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2746" w14:textId="77777777" w:rsidR="008C6385" w:rsidRDefault="008C6385">
      <w:r>
        <w:t># Potty Training Policy</w:t>
      </w:r>
    </w:p>
    <w:p w14:paraId="4FB78CFC" w14:textId="77777777" w:rsidR="008C6385" w:rsidRDefault="008C6385"/>
    <w:p w14:paraId="4FA8703E" w14:textId="77777777" w:rsidR="008C6385" w:rsidRDefault="008C6385"/>
    <w:p w14:paraId="0BE6EC6B" w14:textId="77777777" w:rsidR="008C6385" w:rsidRDefault="008C6385"/>
    <w:p w14:paraId="35087BF2" w14:textId="77777777" w:rsidR="008C6385" w:rsidRDefault="008C6385">
      <w:r>
        <w:t>_Purpose_</w:t>
      </w:r>
    </w:p>
    <w:p w14:paraId="2187B9CC" w14:textId="77777777" w:rsidR="008C6385" w:rsidRDefault="008C6385"/>
    <w:p w14:paraId="6EEF9A81" w14:textId="77777777" w:rsidR="008C6385" w:rsidRDefault="008C6385">
      <w:r>
        <w:t>To ensure a smooth and successful transition from nappies to underpants for children in our care, while maintaining a clean and hygienic environment.</w:t>
      </w:r>
    </w:p>
    <w:p w14:paraId="79072711" w14:textId="77777777" w:rsidR="008C6385" w:rsidRDefault="008C6385"/>
    <w:p w14:paraId="2272C012" w14:textId="77777777" w:rsidR="008C6385" w:rsidRDefault="008C6385"/>
    <w:p w14:paraId="273F46FC" w14:textId="77777777" w:rsidR="008C6385" w:rsidRDefault="008C6385"/>
    <w:p w14:paraId="41930039" w14:textId="77777777" w:rsidR="008C6385" w:rsidRDefault="008C6385">
      <w:r>
        <w:t>_Scope_</w:t>
      </w:r>
    </w:p>
    <w:p w14:paraId="3F7C59E8" w14:textId="77777777" w:rsidR="008C6385" w:rsidRDefault="008C6385"/>
    <w:p w14:paraId="2091F2E6" w14:textId="77777777" w:rsidR="008C6385" w:rsidRDefault="008C6385">
      <w:r>
        <w:t xml:space="preserve">This policy applies to all children in our </w:t>
      </w:r>
      <w:proofErr w:type="spellStart"/>
      <w:r>
        <w:t>childminding</w:t>
      </w:r>
      <w:proofErr w:type="spellEnd"/>
      <w:r>
        <w:t xml:space="preserve"> setting who are undergoing potty training.</w:t>
      </w:r>
    </w:p>
    <w:p w14:paraId="1A201E53" w14:textId="77777777" w:rsidR="008C6385" w:rsidRDefault="008C6385"/>
    <w:p w14:paraId="5D38158A" w14:textId="77777777" w:rsidR="008C6385" w:rsidRDefault="008C6385"/>
    <w:p w14:paraId="4B9F4299" w14:textId="77777777" w:rsidR="008C6385" w:rsidRDefault="008C6385"/>
    <w:p w14:paraId="37CABDE6" w14:textId="77777777" w:rsidR="008C6385" w:rsidRDefault="008C6385">
      <w:r>
        <w:t>_Parental Responsibility_</w:t>
      </w:r>
    </w:p>
    <w:p w14:paraId="77E403FB" w14:textId="77777777" w:rsidR="008C6385" w:rsidRDefault="008C6385"/>
    <w:p w14:paraId="0179B5D0" w14:textId="77777777" w:rsidR="008C6385" w:rsidRDefault="008C6385">
      <w:r>
        <w:t>Parents/carers are responsible for starting potty training with their child at home and making progress before transitioning to underpants in our setting.</w:t>
      </w:r>
    </w:p>
    <w:p w14:paraId="3540A92E" w14:textId="77777777" w:rsidR="008C6385" w:rsidRDefault="008C6385"/>
    <w:p w14:paraId="0CA72188" w14:textId="77777777" w:rsidR="008C6385" w:rsidRDefault="008C6385"/>
    <w:p w14:paraId="02BE18E4" w14:textId="77777777" w:rsidR="008C6385" w:rsidRDefault="008C6385"/>
    <w:p w14:paraId="51CDA0AE" w14:textId="77777777" w:rsidR="008C6385" w:rsidRDefault="008C6385">
      <w:r>
        <w:t>_Pre-Requirements for Underpants in Setting_</w:t>
      </w:r>
    </w:p>
    <w:p w14:paraId="589A1E19" w14:textId="77777777" w:rsidR="008C6385" w:rsidRDefault="008C6385"/>
    <w:p w14:paraId="2B8186F1" w14:textId="77777777" w:rsidR="008C6385" w:rsidRDefault="008C6385">
      <w:r>
        <w:lastRenderedPageBreak/>
        <w:t>Before a child can wear underpants in our setting, the following conditions must be met:</w:t>
      </w:r>
    </w:p>
    <w:p w14:paraId="23228792" w14:textId="77777777" w:rsidR="008C6385" w:rsidRDefault="008C6385"/>
    <w:p w14:paraId="7EB7B278" w14:textId="77777777" w:rsidR="008C6385" w:rsidRDefault="008C6385"/>
    <w:p w14:paraId="68469BE7" w14:textId="77777777" w:rsidR="008C6385" w:rsidRDefault="008C6385"/>
    <w:p w14:paraId="77D7E5ED" w14:textId="557AFD4E" w:rsidR="008C6385" w:rsidRDefault="008C6385" w:rsidP="008C6385">
      <w:pPr>
        <w:pStyle w:val="ListParagraph"/>
        <w:numPr>
          <w:ilvl w:val="0"/>
          <w:numId w:val="1"/>
        </w:numPr>
      </w:pPr>
      <w:r>
        <w:t>*Parental Confirmation*: Parents/carers must confirm in writing that their child has been consistently dry for at least one week at home.</w:t>
      </w:r>
    </w:p>
    <w:p w14:paraId="309C9C5A" w14:textId="77777777" w:rsidR="008C6385" w:rsidRDefault="008C6385"/>
    <w:p w14:paraId="0326E7B7" w14:textId="18575026" w:rsidR="008C6385" w:rsidRDefault="008C6385" w:rsidP="008C6385">
      <w:pPr>
        <w:pStyle w:val="ListParagraph"/>
        <w:numPr>
          <w:ilvl w:val="0"/>
          <w:numId w:val="1"/>
        </w:numPr>
      </w:pPr>
      <w:r>
        <w:t>*Successful Potty Training*: Children must demonstrate successful potty training habits, including regular use of the toilet and minimal accidents.</w:t>
      </w:r>
    </w:p>
    <w:p w14:paraId="0DAAB004" w14:textId="77777777" w:rsidR="008C6385" w:rsidRDefault="008C6385" w:rsidP="008C6385">
      <w:pPr>
        <w:pStyle w:val="ListParagraph"/>
      </w:pPr>
    </w:p>
    <w:p w14:paraId="069401BE" w14:textId="77777777" w:rsidR="008C6385" w:rsidRDefault="008C6385"/>
    <w:p w14:paraId="77139A95" w14:textId="77777777" w:rsidR="008C6385" w:rsidRDefault="008C6385"/>
    <w:p w14:paraId="461E3EAF" w14:textId="77777777" w:rsidR="008C6385" w:rsidRDefault="008C6385"/>
    <w:p w14:paraId="11579BD0" w14:textId="77777777" w:rsidR="008C6385" w:rsidRDefault="008C6385">
      <w:r>
        <w:t>_Transition to Underpants in Setting_</w:t>
      </w:r>
    </w:p>
    <w:p w14:paraId="6901450A" w14:textId="77777777" w:rsidR="008C6385" w:rsidRDefault="008C6385"/>
    <w:p w14:paraId="70C27F99" w14:textId="77777777" w:rsidR="008C6385" w:rsidRDefault="008C6385">
      <w:r>
        <w:t>Once the above conditions are met, we will work with parents/carers to transition the child to wearing underpants in our setting.</w:t>
      </w:r>
    </w:p>
    <w:p w14:paraId="70A61128" w14:textId="77777777" w:rsidR="008C6385" w:rsidRDefault="008C6385"/>
    <w:p w14:paraId="2DED200C" w14:textId="77777777" w:rsidR="008C6385" w:rsidRDefault="008C6385"/>
    <w:p w14:paraId="7CF33137" w14:textId="77777777" w:rsidR="008C6385" w:rsidRDefault="008C6385"/>
    <w:p w14:paraId="18B4086A" w14:textId="77777777" w:rsidR="008C6385" w:rsidRDefault="008C6385">
      <w:r>
        <w:t>_Accidents and Hygiene_</w:t>
      </w:r>
    </w:p>
    <w:p w14:paraId="4DB38088" w14:textId="77777777" w:rsidR="008C6385" w:rsidRDefault="008C6385"/>
    <w:p w14:paraId="7A56B9D2" w14:textId="77777777" w:rsidR="008C6385" w:rsidRDefault="008C6385">
      <w:r>
        <w:t>In the event of an accident, we will:</w:t>
      </w:r>
    </w:p>
    <w:p w14:paraId="6C239403" w14:textId="77777777" w:rsidR="008C6385" w:rsidRDefault="008C6385"/>
    <w:p w14:paraId="2BF2387E" w14:textId="77777777" w:rsidR="008C6385" w:rsidRDefault="008C6385"/>
    <w:p w14:paraId="066E07ED" w14:textId="77777777" w:rsidR="008C6385" w:rsidRDefault="008C6385"/>
    <w:p w14:paraId="4632D3E2" w14:textId="682F4372" w:rsidR="008C6385" w:rsidRDefault="008C6385" w:rsidP="008C6385">
      <w:pPr>
        <w:pStyle w:val="ListParagraph"/>
        <w:numPr>
          <w:ilvl w:val="0"/>
          <w:numId w:val="2"/>
        </w:numPr>
      </w:pPr>
      <w:r>
        <w:t>*Clean and Comfort*: Clean the child and provide comfort and reassurance.</w:t>
      </w:r>
    </w:p>
    <w:p w14:paraId="26F75534" w14:textId="77777777" w:rsidR="008C6385" w:rsidRDefault="008C6385"/>
    <w:p w14:paraId="798C6608" w14:textId="02EAD9C1" w:rsidR="008C6385" w:rsidRDefault="008C6385" w:rsidP="008C6385">
      <w:pPr>
        <w:pStyle w:val="ListParagraph"/>
        <w:numPr>
          <w:ilvl w:val="0"/>
          <w:numId w:val="2"/>
        </w:numPr>
      </w:pPr>
      <w:r>
        <w:t>*Notify Parents*: Inform parents/carers of the accident and discuss strategies for preventing future accidents.</w:t>
      </w:r>
    </w:p>
    <w:p w14:paraId="7D8EE728" w14:textId="77777777" w:rsidR="008C6385" w:rsidRDefault="008C6385" w:rsidP="008C6385">
      <w:pPr>
        <w:pStyle w:val="ListParagraph"/>
      </w:pPr>
    </w:p>
    <w:p w14:paraId="1A333F50" w14:textId="77777777" w:rsidR="008C6385" w:rsidRDefault="008C6385"/>
    <w:p w14:paraId="3B10A406" w14:textId="6E46D55A" w:rsidR="008C6385" w:rsidRDefault="008C6385" w:rsidP="008C6385">
      <w:pPr>
        <w:pStyle w:val="ListParagraph"/>
        <w:numPr>
          <w:ilvl w:val="0"/>
          <w:numId w:val="2"/>
        </w:numPr>
      </w:pPr>
      <w:r>
        <w:t>*Maintain Hygiene*: Maintain a clean and hygienic environment, including disinfecting any affected areas.</w:t>
      </w:r>
    </w:p>
    <w:p w14:paraId="08714A5B" w14:textId="77777777" w:rsidR="008C6385" w:rsidRDefault="008C6385"/>
    <w:p w14:paraId="7D3E462B" w14:textId="77777777" w:rsidR="008C6385" w:rsidRDefault="008C6385"/>
    <w:p w14:paraId="5916D9E7" w14:textId="77777777" w:rsidR="008C6385" w:rsidRDefault="008C6385"/>
    <w:p w14:paraId="5CB25D8A" w14:textId="77777777" w:rsidR="008C6385" w:rsidRDefault="008C6385">
      <w:r>
        <w:t>_Parental Cooperation_</w:t>
      </w:r>
    </w:p>
    <w:p w14:paraId="41BB632E" w14:textId="77777777" w:rsidR="008C6385" w:rsidRDefault="008C6385"/>
    <w:p w14:paraId="4CD8B2B4" w14:textId="77777777" w:rsidR="008C6385" w:rsidRDefault="008C6385">
      <w:r>
        <w:t>We require parents/carers to:</w:t>
      </w:r>
    </w:p>
    <w:p w14:paraId="304C78CF" w14:textId="77777777" w:rsidR="008C6385" w:rsidRDefault="008C6385"/>
    <w:p w14:paraId="00C379BD" w14:textId="77777777" w:rsidR="008C6385" w:rsidRDefault="008C6385"/>
    <w:p w14:paraId="662207A6" w14:textId="77777777" w:rsidR="008C6385" w:rsidRDefault="008C6385"/>
    <w:p w14:paraId="428C49CA" w14:textId="07A6A7BB" w:rsidR="008C6385" w:rsidRDefault="008C6385" w:rsidP="008C6385">
      <w:pPr>
        <w:pStyle w:val="ListParagraph"/>
        <w:numPr>
          <w:ilvl w:val="0"/>
          <w:numId w:val="3"/>
        </w:numPr>
      </w:pPr>
      <w:r>
        <w:t>*Provide Spare Clothing*: Provide spare clothing, including underpants, pants, and socks, in case of accidents.</w:t>
      </w:r>
    </w:p>
    <w:p w14:paraId="1AF7B190" w14:textId="77777777" w:rsidR="008C6385" w:rsidRDefault="008C6385"/>
    <w:p w14:paraId="2B63995C" w14:textId="02B5CE3E" w:rsidR="008C6385" w:rsidRDefault="008C6385" w:rsidP="008C6385">
      <w:pPr>
        <w:pStyle w:val="ListParagraph"/>
        <w:numPr>
          <w:ilvl w:val="0"/>
          <w:numId w:val="3"/>
        </w:numPr>
      </w:pPr>
      <w:r>
        <w:t>*Support Potty Training*: Support and reinforce potty training habits in our setting.</w:t>
      </w:r>
    </w:p>
    <w:p w14:paraId="4B5B5472" w14:textId="77777777" w:rsidR="008C6385" w:rsidRDefault="008C6385" w:rsidP="008C6385">
      <w:pPr>
        <w:pStyle w:val="ListParagraph"/>
      </w:pPr>
    </w:p>
    <w:p w14:paraId="26FF332B" w14:textId="77777777" w:rsidR="008C6385" w:rsidRDefault="008C6385"/>
    <w:p w14:paraId="275ABCCF" w14:textId="77777777" w:rsidR="008C6385" w:rsidRDefault="008C6385"/>
    <w:p w14:paraId="5F0A0FEA" w14:textId="77777777" w:rsidR="008C6385" w:rsidRDefault="008C6385"/>
    <w:p w14:paraId="20115F1F" w14:textId="77777777" w:rsidR="008C6385" w:rsidRDefault="008C6385">
      <w:r>
        <w:t>By working together, we can ensure a successful and stress-free potty training experience for children in our care.</w:t>
      </w:r>
    </w:p>
    <w:p w14:paraId="21382FB7" w14:textId="77777777" w:rsidR="008C6385" w:rsidRDefault="008C6385"/>
    <w:sectPr w:rsidR="008C63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457BA"/>
    <w:multiLevelType w:val="hybridMultilevel"/>
    <w:tmpl w:val="98324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C55D1"/>
    <w:multiLevelType w:val="hybridMultilevel"/>
    <w:tmpl w:val="21E22E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345C1"/>
    <w:multiLevelType w:val="hybridMultilevel"/>
    <w:tmpl w:val="87C40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456674">
    <w:abstractNumId w:val="2"/>
  </w:num>
  <w:num w:numId="2" w16cid:durableId="1952013731">
    <w:abstractNumId w:val="1"/>
  </w:num>
  <w:num w:numId="3" w16cid:durableId="142398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85"/>
    <w:rsid w:val="007E3565"/>
    <w:rsid w:val="008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3054C"/>
  <w15:chartTrackingRefBased/>
  <w15:docId w15:val="{7C8FE8BB-0C24-AA4D-8E83-6AB35391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3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3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3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3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3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3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farrar</dc:creator>
  <cp:keywords/>
  <dc:description/>
  <cp:lastModifiedBy>laura farrar</cp:lastModifiedBy>
  <cp:revision>2</cp:revision>
  <dcterms:created xsi:type="dcterms:W3CDTF">2025-08-10T17:09:00Z</dcterms:created>
  <dcterms:modified xsi:type="dcterms:W3CDTF">2025-08-10T17:09:00Z</dcterms:modified>
</cp:coreProperties>
</file>