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79E" w:rsidRDefault="006B3C81" w:rsidP="006B3C81">
      <w:pPr>
        <w:spacing w:after="0"/>
        <w:rPr>
          <w:rFonts w:ascii="Baskerville Old Face" w:hAnsi="Baskerville Old Face"/>
          <w:b/>
          <w:bCs/>
          <w:sz w:val="32"/>
          <w:szCs w:val="32"/>
        </w:rPr>
      </w:pPr>
      <w:r>
        <w:rPr>
          <w:rFonts w:ascii="Baskerville Old Face" w:hAnsi="Baskerville Old Face"/>
          <w:b/>
          <w:bCs/>
          <w:noProof/>
          <w:sz w:val="32"/>
          <w:szCs w:val="32"/>
        </w:rPr>
        <w:drawing>
          <wp:anchor distT="0" distB="0" distL="114300" distR="114300" simplePos="0" relativeHeight="251658240" behindDoc="1" locked="0" layoutInCell="1" allowOverlap="1">
            <wp:simplePos x="0" y="0"/>
            <wp:positionH relativeFrom="column">
              <wp:posOffset>-19685</wp:posOffset>
            </wp:positionH>
            <wp:positionV relativeFrom="paragraph">
              <wp:posOffset>-234950</wp:posOffset>
            </wp:positionV>
            <wp:extent cx="1544320" cy="1551940"/>
            <wp:effectExtent l="0" t="0" r="0" b="0"/>
            <wp:wrapTight wrapText="bothSides">
              <wp:wrapPolygon edited="0">
                <wp:start x="10125" y="3447"/>
                <wp:lineTo x="6928" y="3977"/>
                <wp:lineTo x="3197" y="6363"/>
                <wp:lineTo x="2664" y="12992"/>
                <wp:lineTo x="4530" y="17234"/>
                <wp:lineTo x="8260" y="19090"/>
                <wp:lineTo x="10391" y="19090"/>
                <wp:lineTo x="11724" y="19090"/>
                <wp:lineTo x="13056" y="19090"/>
                <wp:lineTo x="17053" y="16704"/>
                <wp:lineTo x="17586" y="16173"/>
                <wp:lineTo x="18651" y="12992"/>
                <wp:lineTo x="18918" y="11931"/>
                <wp:lineTo x="18385" y="8484"/>
                <wp:lineTo x="18385" y="6628"/>
                <wp:lineTo x="14655" y="4242"/>
                <wp:lineTo x="11990" y="3447"/>
                <wp:lineTo x="10125" y="3447"/>
              </wp:wrapPolygon>
            </wp:wrapTight>
            <wp:docPr id="7" name="Picture 1" descr="C:\Users\UBOC1\Desktop\Toy Run\LOGO\lonestar 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BOC1\Desktop\Toy Run\LOGO\lonestar logo2.png"/>
                    <pic:cNvPicPr>
                      <a:picLocks noChangeAspect="1" noChangeArrowheads="1"/>
                    </pic:cNvPicPr>
                  </pic:nvPicPr>
                  <pic:blipFill>
                    <a:blip r:embed="rId4" cstate="print"/>
                    <a:srcRect/>
                    <a:stretch>
                      <a:fillRect/>
                    </a:stretch>
                  </pic:blipFill>
                  <pic:spPr bwMode="auto">
                    <a:xfrm>
                      <a:off x="0" y="0"/>
                      <a:ext cx="1544320" cy="1551940"/>
                    </a:xfrm>
                    <a:prstGeom prst="rect">
                      <a:avLst/>
                    </a:prstGeom>
                    <a:noFill/>
                    <a:ln w="9525">
                      <a:noFill/>
                      <a:miter lim="800000"/>
                      <a:headEnd/>
                      <a:tailEnd/>
                    </a:ln>
                  </pic:spPr>
                </pic:pic>
              </a:graphicData>
            </a:graphic>
          </wp:anchor>
        </w:drawing>
      </w:r>
      <w:r>
        <w:rPr>
          <w:rFonts w:ascii="Baskerville Old Face" w:hAnsi="Baskerville Old Face"/>
          <w:b/>
          <w:bCs/>
          <w:sz w:val="32"/>
          <w:szCs w:val="32"/>
        </w:rPr>
        <w:t xml:space="preserve">           </w:t>
      </w:r>
      <w:r w:rsidR="0096110B">
        <w:rPr>
          <w:rFonts w:ascii="Baskerville Old Face" w:hAnsi="Baskerville Old Face"/>
          <w:b/>
          <w:bCs/>
          <w:sz w:val="32"/>
          <w:szCs w:val="32"/>
        </w:rPr>
        <w:t>WISE COUNTY TOY RUN</w:t>
      </w:r>
      <w:r w:rsidR="00B0397A">
        <w:rPr>
          <w:rFonts w:ascii="Baskerville Old Face" w:hAnsi="Baskerville Old Face"/>
          <w:b/>
          <w:bCs/>
          <w:sz w:val="32"/>
          <w:szCs w:val="32"/>
        </w:rPr>
        <w:t xml:space="preserve"> 2021</w:t>
      </w:r>
    </w:p>
    <w:p w:rsidR="00CE190E" w:rsidRDefault="00CE190E" w:rsidP="00CE190E">
      <w:pPr>
        <w:spacing w:after="0"/>
        <w:jc w:val="center"/>
        <w:rPr>
          <w:rFonts w:ascii="Baskerville Old Face" w:hAnsi="Baskerville Old Face"/>
          <w:b/>
          <w:bCs/>
          <w:sz w:val="32"/>
          <w:szCs w:val="32"/>
        </w:rPr>
      </w:pPr>
      <w:r>
        <w:rPr>
          <w:rFonts w:ascii="Baskerville Old Face" w:hAnsi="Baskerville Old Face"/>
          <w:b/>
          <w:bCs/>
          <w:sz w:val="32"/>
          <w:szCs w:val="32"/>
        </w:rPr>
        <w:t xml:space="preserve">DECEMBER </w:t>
      </w:r>
      <w:r w:rsidR="00B0397A">
        <w:rPr>
          <w:rFonts w:ascii="Baskerville Old Face" w:hAnsi="Baskerville Old Face"/>
          <w:b/>
          <w:bCs/>
          <w:sz w:val="32"/>
          <w:szCs w:val="32"/>
        </w:rPr>
        <w:t>5</w:t>
      </w:r>
      <w:r w:rsidRPr="00091C1F">
        <w:rPr>
          <w:rFonts w:ascii="Baskerville Old Face" w:hAnsi="Baskerville Old Face"/>
          <w:b/>
          <w:bCs/>
          <w:sz w:val="32"/>
          <w:szCs w:val="32"/>
        </w:rPr>
        <w:t>TH</w:t>
      </w:r>
    </w:p>
    <w:p w:rsidR="00CE190E" w:rsidRDefault="006B3C81" w:rsidP="00CE190E">
      <w:pPr>
        <w:spacing w:after="0"/>
        <w:jc w:val="center"/>
        <w:rPr>
          <w:rFonts w:ascii="Baskerville Old Face" w:hAnsi="Baskerville Old Face"/>
          <w:b/>
          <w:bCs/>
          <w:sz w:val="32"/>
          <w:szCs w:val="32"/>
        </w:rPr>
      </w:pPr>
      <w:r>
        <w:rPr>
          <w:rFonts w:ascii="Baskerville Old Face" w:hAnsi="Baskerville Old Face"/>
          <w:b/>
          <w:bCs/>
          <w:noProof/>
          <w:sz w:val="32"/>
          <w:szCs w:val="32"/>
        </w:rPr>
        <w:drawing>
          <wp:anchor distT="0" distB="0" distL="114300" distR="114300" simplePos="0" relativeHeight="251659264" behindDoc="1" locked="0" layoutInCell="1" allowOverlap="1">
            <wp:simplePos x="0" y="0"/>
            <wp:positionH relativeFrom="column">
              <wp:posOffset>4053840</wp:posOffset>
            </wp:positionH>
            <wp:positionV relativeFrom="paragraph">
              <wp:posOffset>-353060</wp:posOffset>
            </wp:positionV>
            <wp:extent cx="1240790" cy="914400"/>
            <wp:effectExtent l="19050" t="0" r="0" b="0"/>
            <wp:wrapTight wrapText="bothSides">
              <wp:wrapPolygon edited="0">
                <wp:start x="8622" y="0"/>
                <wp:lineTo x="3980" y="1800"/>
                <wp:lineTo x="663" y="4950"/>
                <wp:lineTo x="-332" y="10350"/>
                <wp:lineTo x="0" y="14400"/>
                <wp:lineTo x="1658" y="18450"/>
                <wp:lineTo x="8291" y="21150"/>
                <wp:lineTo x="13265" y="21150"/>
                <wp:lineTo x="17245" y="19350"/>
                <wp:lineTo x="20893" y="15750"/>
                <wp:lineTo x="21224" y="13950"/>
                <wp:lineTo x="21556" y="9900"/>
                <wp:lineTo x="21224" y="5400"/>
                <wp:lineTo x="17576" y="1800"/>
                <wp:lineTo x="12933" y="0"/>
                <wp:lineTo x="8622" y="0"/>
              </wp:wrapPolygon>
            </wp:wrapTight>
            <wp:docPr id="4" name="Picture 0" descr="2018 TOYRUN CONTURE CUT 18 inch wht outlin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 TOYRUN CONTURE CUT 18 inch wht outlineLOGO.png"/>
                    <pic:cNvPicPr/>
                  </pic:nvPicPr>
                  <pic:blipFill>
                    <a:blip r:embed="rId5" cstate="print"/>
                    <a:stretch>
                      <a:fillRect/>
                    </a:stretch>
                  </pic:blipFill>
                  <pic:spPr>
                    <a:xfrm>
                      <a:off x="0" y="0"/>
                      <a:ext cx="1240790" cy="914400"/>
                    </a:xfrm>
                    <a:prstGeom prst="rect">
                      <a:avLst/>
                    </a:prstGeom>
                  </pic:spPr>
                </pic:pic>
              </a:graphicData>
            </a:graphic>
          </wp:anchor>
        </w:drawing>
      </w:r>
      <w:r w:rsidR="00CE190E" w:rsidRPr="00091C1F">
        <w:rPr>
          <w:rFonts w:ascii="Baskerville Old Face" w:hAnsi="Baskerville Old Face"/>
          <w:b/>
          <w:bCs/>
          <w:sz w:val="32"/>
          <w:szCs w:val="32"/>
        </w:rPr>
        <w:t>DECATUR, TEXAS</w:t>
      </w:r>
    </w:p>
    <w:p w:rsidR="006B3C81" w:rsidRDefault="00CE190E" w:rsidP="006B3C81">
      <w:pPr>
        <w:spacing w:after="0"/>
        <w:jc w:val="center"/>
        <w:rPr>
          <w:rFonts w:ascii="Baskerville Old Face" w:hAnsi="Baskerville Old Face"/>
          <w:b/>
          <w:bCs/>
          <w:sz w:val="32"/>
          <w:szCs w:val="32"/>
        </w:rPr>
      </w:pPr>
      <w:r w:rsidRPr="00091C1F">
        <w:rPr>
          <w:rFonts w:ascii="Baskerville Old Face" w:hAnsi="Baskerville Old Face"/>
          <w:b/>
          <w:bCs/>
          <w:sz w:val="32"/>
          <w:szCs w:val="32"/>
        </w:rPr>
        <w:t>VENDOR APPLICATION</w:t>
      </w:r>
    </w:p>
    <w:p w:rsidR="00CE190E" w:rsidRPr="00091C1F" w:rsidRDefault="00CE190E" w:rsidP="006904D8">
      <w:pPr>
        <w:spacing w:after="0"/>
        <w:rPr>
          <w:rFonts w:ascii="Baskerville Old Face" w:hAnsi="Baskerville Old Face"/>
          <w:b/>
          <w:bCs/>
          <w:sz w:val="32"/>
          <w:szCs w:val="32"/>
        </w:rPr>
      </w:pPr>
      <w:r>
        <w:rPr>
          <w:rFonts w:ascii="Baskerville Old Face" w:hAnsi="Baskerville Old Face"/>
          <w:b/>
          <w:bCs/>
          <w:sz w:val="32"/>
          <w:szCs w:val="32"/>
        </w:rPr>
        <w:t xml:space="preserve">   </w:t>
      </w:r>
      <w:r w:rsidR="006B3C81">
        <w:rPr>
          <w:rFonts w:ascii="Baskerville Old Face" w:hAnsi="Baskerville Old Face"/>
          <w:b/>
          <w:bCs/>
          <w:sz w:val="32"/>
          <w:szCs w:val="32"/>
        </w:rPr>
        <w:t xml:space="preserve"> </w:t>
      </w:r>
    </w:p>
    <w:p w:rsidR="00A55673" w:rsidRPr="00091C1F" w:rsidRDefault="00CE190E" w:rsidP="000D7516">
      <w:pPr>
        <w:spacing w:after="0"/>
        <w:rPr>
          <w:rFonts w:ascii="Baskerville Old Face" w:hAnsi="Baskerville Old Face"/>
          <w:b/>
          <w:bCs/>
          <w:sz w:val="32"/>
          <w:szCs w:val="32"/>
        </w:rPr>
      </w:pPr>
      <w:r>
        <w:rPr>
          <w:rFonts w:ascii="Baskerville Old Face" w:hAnsi="Baskerville Old Face"/>
          <w:b/>
          <w:bCs/>
          <w:sz w:val="32"/>
          <w:szCs w:val="32"/>
        </w:rPr>
        <w:t xml:space="preserve">                                                 </w:t>
      </w:r>
    </w:p>
    <w:p w:rsidR="00FF037E" w:rsidRPr="00DA218A" w:rsidRDefault="00552D2E">
      <w:pPr>
        <w:rPr>
          <w:rFonts w:ascii="Baskerville Old Face" w:hAnsi="Baskerville Old Face"/>
          <w:sz w:val="24"/>
          <w:szCs w:val="24"/>
        </w:rPr>
      </w:pPr>
      <w:r w:rsidRPr="00DA218A">
        <w:rPr>
          <w:rFonts w:ascii="Baskerville Old Face" w:hAnsi="Baskerville Old Face"/>
          <w:sz w:val="24"/>
          <w:szCs w:val="24"/>
        </w:rPr>
        <w:t xml:space="preserve">Welcome to the </w:t>
      </w:r>
      <w:r w:rsidR="00FF037E" w:rsidRPr="00DA218A">
        <w:rPr>
          <w:rFonts w:ascii="Baskerville Old Face" w:hAnsi="Baskerville Old Face"/>
          <w:sz w:val="24"/>
          <w:szCs w:val="24"/>
        </w:rPr>
        <w:t>Lonestar Charitable Foundation</w:t>
      </w:r>
      <w:r w:rsidR="00B1379E" w:rsidRPr="00DA218A">
        <w:rPr>
          <w:rFonts w:ascii="Baskerville Old Face" w:hAnsi="Baskerville Old Face"/>
          <w:sz w:val="24"/>
          <w:szCs w:val="24"/>
        </w:rPr>
        <w:t xml:space="preserve"> </w:t>
      </w:r>
      <w:r w:rsidR="0096110B">
        <w:rPr>
          <w:rFonts w:ascii="Baskerville Old Face" w:hAnsi="Baskerville Old Face"/>
          <w:sz w:val="24"/>
          <w:szCs w:val="24"/>
        </w:rPr>
        <w:t>WISE COUNTY TOY RUN</w:t>
      </w:r>
      <w:r w:rsidR="0053415B" w:rsidRPr="00DA218A">
        <w:rPr>
          <w:rFonts w:ascii="Baskerville Old Face" w:hAnsi="Baskerville Old Face"/>
          <w:sz w:val="24"/>
          <w:szCs w:val="24"/>
        </w:rPr>
        <w:t>!</w:t>
      </w:r>
      <w:r w:rsidR="00B1379E" w:rsidRPr="00DA218A">
        <w:rPr>
          <w:rFonts w:ascii="Baskerville Old Face" w:hAnsi="Baskerville Old Face"/>
          <w:sz w:val="24"/>
          <w:szCs w:val="24"/>
        </w:rPr>
        <w:t xml:space="preserve"> </w:t>
      </w:r>
      <w:r w:rsidR="00B0397A">
        <w:rPr>
          <w:rFonts w:ascii="Baskerville Old Face" w:hAnsi="Baskerville Old Face"/>
          <w:sz w:val="24"/>
          <w:szCs w:val="24"/>
        </w:rPr>
        <w:t>Sunday December 5, 2021</w:t>
      </w:r>
      <w:r w:rsidR="00B1379E" w:rsidRPr="00DA218A">
        <w:rPr>
          <w:rFonts w:ascii="Baskerville Old Face" w:hAnsi="Baskerville Old Face"/>
          <w:sz w:val="24"/>
          <w:szCs w:val="24"/>
        </w:rPr>
        <w:t xml:space="preserve">.  </w:t>
      </w:r>
      <w:r w:rsidR="008C509D">
        <w:rPr>
          <w:rFonts w:ascii="Baskerville Old Face" w:hAnsi="Baskerville Old Face"/>
          <w:sz w:val="24"/>
          <w:szCs w:val="24"/>
        </w:rPr>
        <w:t>This application is for Vendor</w:t>
      </w:r>
      <w:r w:rsidR="00394944" w:rsidRPr="00DA218A">
        <w:rPr>
          <w:rFonts w:ascii="Baskerville Old Face" w:hAnsi="Baskerville Old Face"/>
          <w:sz w:val="24"/>
          <w:szCs w:val="24"/>
        </w:rPr>
        <w:t xml:space="preserve"> Space at the 2</w:t>
      </w:r>
      <w:r w:rsidR="00B0397A">
        <w:rPr>
          <w:rFonts w:ascii="Baskerville Old Face" w:hAnsi="Baskerville Old Face"/>
          <w:sz w:val="24"/>
          <w:szCs w:val="24"/>
        </w:rPr>
        <w:t>021</w:t>
      </w:r>
      <w:r w:rsidR="00C65B91" w:rsidRPr="00DA218A">
        <w:rPr>
          <w:rFonts w:ascii="Baskerville Old Face" w:hAnsi="Baskerville Old Face"/>
          <w:sz w:val="24"/>
          <w:szCs w:val="24"/>
        </w:rPr>
        <w:t xml:space="preserve"> </w:t>
      </w:r>
      <w:r w:rsidR="0096110B">
        <w:rPr>
          <w:rFonts w:ascii="Baskerville Old Face" w:hAnsi="Baskerville Old Face"/>
          <w:sz w:val="24"/>
          <w:szCs w:val="24"/>
        </w:rPr>
        <w:t>Wise County Toy Run</w:t>
      </w:r>
      <w:r w:rsidR="00CB24E8" w:rsidRPr="00DA218A">
        <w:rPr>
          <w:rFonts w:ascii="Baskerville Old Face" w:hAnsi="Baskerville Old Face"/>
          <w:sz w:val="24"/>
          <w:szCs w:val="24"/>
        </w:rPr>
        <w:t>.</w:t>
      </w:r>
      <w:r w:rsidR="00AB01DE" w:rsidRPr="00DA218A">
        <w:rPr>
          <w:rFonts w:ascii="Baskerville Old Face" w:hAnsi="Baskerville Old Face"/>
          <w:sz w:val="24"/>
          <w:szCs w:val="24"/>
        </w:rPr>
        <w:t xml:space="preserve">  Upon Payment, all accepted applicants</w:t>
      </w:r>
      <w:r w:rsidR="005F48F0" w:rsidRPr="00DA218A">
        <w:rPr>
          <w:rFonts w:ascii="Baskerville Old Face" w:hAnsi="Baskerville Old Face"/>
          <w:sz w:val="24"/>
          <w:szCs w:val="24"/>
        </w:rPr>
        <w:t xml:space="preserve"> will receive confirmation as all applications are subject to </w:t>
      </w:r>
      <w:r w:rsidR="00FE6096" w:rsidRPr="00DA218A">
        <w:rPr>
          <w:rFonts w:ascii="Baskerville Old Face" w:hAnsi="Baskerville Old Face"/>
          <w:sz w:val="24"/>
          <w:szCs w:val="24"/>
        </w:rPr>
        <w:t xml:space="preserve">approval by the </w:t>
      </w:r>
      <w:r w:rsidR="0096110B">
        <w:rPr>
          <w:rFonts w:ascii="Baskerville Old Face" w:hAnsi="Baskerville Old Face"/>
          <w:sz w:val="24"/>
          <w:szCs w:val="24"/>
        </w:rPr>
        <w:t>Wise County Toy Run</w:t>
      </w:r>
      <w:r w:rsidR="00FE6096" w:rsidRPr="00DA218A">
        <w:rPr>
          <w:rFonts w:ascii="Baskerville Old Face" w:hAnsi="Baskerville Old Face"/>
          <w:sz w:val="24"/>
          <w:szCs w:val="24"/>
        </w:rPr>
        <w:t>.</w:t>
      </w:r>
      <w:r w:rsidR="00B1379E" w:rsidRPr="00DA218A">
        <w:rPr>
          <w:rFonts w:ascii="Baskerville Old Face" w:hAnsi="Baskerville Old Face"/>
          <w:sz w:val="24"/>
          <w:szCs w:val="24"/>
        </w:rPr>
        <w:t xml:space="preserve"> </w:t>
      </w:r>
    </w:p>
    <w:p w:rsidR="00FF037E" w:rsidRPr="008E0986" w:rsidRDefault="00B1379E">
      <w:pPr>
        <w:rPr>
          <w:rFonts w:ascii="Baskerville Old Face" w:hAnsi="Baskerville Old Face"/>
          <w:b/>
          <w:bCs/>
          <w:sz w:val="24"/>
          <w:szCs w:val="24"/>
          <w:u w:val="single"/>
        </w:rPr>
      </w:pPr>
      <w:r w:rsidRPr="00DA218A">
        <w:rPr>
          <w:rFonts w:ascii="Baskerville Old Face" w:hAnsi="Baskerville Old Face"/>
          <w:b/>
          <w:bCs/>
          <w:sz w:val="24"/>
          <w:szCs w:val="24"/>
          <w:u w:val="single"/>
        </w:rPr>
        <w:t xml:space="preserve">Vendor Set-up/Tear-Down: </w:t>
      </w:r>
      <w:r w:rsidRPr="00DA218A">
        <w:rPr>
          <w:rFonts w:ascii="Baskerville Old Face" w:hAnsi="Baskerville Old Face"/>
          <w:b/>
          <w:bCs/>
          <w:sz w:val="24"/>
          <w:szCs w:val="24"/>
        </w:rPr>
        <w:t xml:space="preserve"> </w:t>
      </w:r>
      <w:r w:rsidR="008C509D" w:rsidRPr="00DA218A">
        <w:rPr>
          <w:rFonts w:ascii="Baskerville Old Face" w:hAnsi="Baskerville Old Face"/>
          <w:b/>
          <w:bCs/>
          <w:sz w:val="24"/>
          <w:szCs w:val="24"/>
        </w:rPr>
        <w:t>Vendor’s will set</w:t>
      </w:r>
      <w:r w:rsidRPr="00DA218A">
        <w:rPr>
          <w:rFonts w:ascii="Baskerville Old Face" w:hAnsi="Baskerville Old Face"/>
          <w:b/>
          <w:bCs/>
          <w:sz w:val="24"/>
          <w:szCs w:val="24"/>
        </w:rPr>
        <w:t>-</w:t>
      </w:r>
      <w:r w:rsidR="008C509D" w:rsidRPr="00DA218A">
        <w:rPr>
          <w:rFonts w:ascii="Baskerville Old Face" w:hAnsi="Baskerville Old Face"/>
          <w:b/>
          <w:bCs/>
          <w:sz w:val="24"/>
          <w:szCs w:val="24"/>
        </w:rPr>
        <w:t>up Sunday</w:t>
      </w:r>
      <w:r w:rsidR="004219B8">
        <w:rPr>
          <w:rFonts w:ascii="Baskerville Old Face" w:hAnsi="Baskerville Old Face"/>
          <w:b/>
          <w:bCs/>
          <w:sz w:val="24"/>
          <w:szCs w:val="24"/>
        </w:rPr>
        <w:t xml:space="preserve"> December </w:t>
      </w:r>
      <w:r w:rsidR="00B0397A">
        <w:rPr>
          <w:rFonts w:ascii="Baskerville Old Face" w:hAnsi="Baskerville Old Face"/>
          <w:b/>
          <w:bCs/>
          <w:sz w:val="24"/>
          <w:szCs w:val="24"/>
        </w:rPr>
        <w:t>5</w:t>
      </w:r>
      <w:r w:rsidR="004219B8" w:rsidRPr="004219B8">
        <w:rPr>
          <w:rFonts w:ascii="Baskerville Old Face" w:hAnsi="Baskerville Old Face"/>
          <w:b/>
          <w:bCs/>
          <w:sz w:val="24"/>
          <w:szCs w:val="24"/>
          <w:vertAlign w:val="superscript"/>
        </w:rPr>
        <w:t>th</w:t>
      </w:r>
      <w:r w:rsidR="004219B8">
        <w:rPr>
          <w:rFonts w:ascii="Baskerville Old Face" w:hAnsi="Baskerville Old Face"/>
          <w:b/>
          <w:bCs/>
          <w:sz w:val="24"/>
          <w:szCs w:val="24"/>
        </w:rPr>
        <w:t xml:space="preserve"> </w:t>
      </w:r>
      <w:r w:rsidR="008C509D">
        <w:rPr>
          <w:rFonts w:ascii="Baskerville Old Face" w:hAnsi="Baskerville Old Face"/>
          <w:b/>
          <w:bCs/>
          <w:sz w:val="24"/>
          <w:szCs w:val="24"/>
        </w:rPr>
        <w:t>at 8am</w:t>
      </w:r>
      <w:r w:rsidR="008C509D">
        <w:rPr>
          <w:rFonts w:ascii="Baskerville Old Face" w:hAnsi="Baskerville Old Face"/>
          <w:b/>
          <w:bCs/>
          <w:sz w:val="24"/>
          <w:szCs w:val="24"/>
          <w:vertAlign w:val="superscript"/>
        </w:rPr>
        <w:t xml:space="preserve"> </w:t>
      </w:r>
      <w:r w:rsidR="008C509D" w:rsidRPr="00DA218A">
        <w:rPr>
          <w:rFonts w:ascii="Baskerville Old Face" w:hAnsi="Baskerville Old Face"/>
          <w:sz w:val="24"/>
          <w:szCs w:val="24"/>
        </w:rPr>
        <w:t xml:space="preserve">and teardown </w:t>
      </w:r>
      <w:r w:rsidR="008C509D">
        <w:rPr>
          <w:rFonts w:ascii="Baskerville Old Face" w:hAnsi="Baskerville Old Face"/>
          <w:b/>
          <w:bCs/>
          <w:sz w:val="24"/>
          <w:szCs w:val="24"/>
        </w:rPr>
        <w:t>Sunday</w:t>
      </w:r>
      <w:r w:rsidR="001866F8">
        <w:rPr>
          <w:rFonts w:ascii="Baskerville Old Face" w:hAnsi="Baskerville Old Face"/>
          <w:b/>
          <w:bCs/>
          <w:sz w:val="24"/>
          <w:szCs w:val="24"/>
        </w:rPr>
        <w:t xml:space="preserve"> </w:t>
      </w:r>
      <w:r w:rsidR="00B0397A">
        <w:rPr>
          <w:rFonts w:ascii="Baskerville Old Face" w:hAnsi="Baskerville Old Face"/>
          <w:b/>
          <w:bCs/>
          <w:sz w:val="24"/>
          <w:szCs w:val="24"/>
        </w:rPr>
        <w:t>5</w:t>
      </w:r>
      <w:r w:rsidR="001866F8" w:rsidRPr="001866F8">
        <w:rPr>
          <w:rFonts w:ascii="Baskerville Old Face" w:hAnsi="Baskerville Old Face"/>
          <w:b/>
          <w:bCs/>
          <w:sz w:val="24"/>
          <w:szCs w:val="24"/>
          <w:vertAlign w:val="superscript"/>
        </w:rPr>
        <w:t>th</w:t>
      </w:r>
      <w:r w:rsidR="001866F8">
        <w:rPr>
          <w:rFonts w:ascii="Baskerville Old Face" w:hAnsi="Baskerville Old Face"/>
          <w:b/>
          <w:bCs/>
          <w:sz w:val="24"/>
          <w:szCs w:val="24"/>
        </w:rPr>
        <w:t xml:space="preserve"> at 4:00pm</w:t>
      </w:r>
      <w:r w:rsidRPr="00DA218A">
        <w:rPr>
          <w:rFonts w:ascii="Baskerville Old Face" w:hAnsi="Baskerville Old Face"/>
          <w:b/>
          <w:bCs/>
          <w:sz w:val="24"/>
          <w:szCs w:val="24"/>
        </w:rPr>
        <w:t>.</w:t>
      </w:r>
      <w:r w:rsidRPr="00DA218A">
        <w:rPr>
          <w:rFonts w:ascii="Baskerville Old Face" w:hAnsi="Baskerville Old Face"/>
          <w:sz w:val="24"/>
          <w:szCs w:val="24"/>
        </w:rPr>
        <w:t xml:space="preserve">  </w:t>
      </w:r>
      <w:r w:rsidR="008E0986">
        <w:rPr>
          <w:rFonts w:ascii="Baskerville Old Face" w:hAnsi="Baskerville Old Face"/>
          <w:b/>
          <w:bCs/>
          <w:sz w:val="24"/>
          <w:szCs w:val="24"/>
          <w:u w:val="single"/>
        </w:rPr>
        <w:t>No Early Teardowns without Rally Management Approval.</w:t>
      </w:r>
    </w:p>
    <w:p w:rsidR="002A3BAB" w:rsidRDefault="00B1379E">
      <w:pPr>
        <w:rPr>
          <w:rFonts w:ascii="Baskerville Old Face" w:hAnsi="Baskerville Old Face"/>
          <w:sz w:val="24"/>
          <w:szCs w:val="24"/>
        </w:rPr>
      </w:pPr>
      <w:r w:rsidRPr="00DA218A">
        <w:rPr>
          <w:rFonts w:ascii="Baskerville Old Face" w:hAnsi="Baskerville Old Face"/>
          <w:b/>
          <w:bCs/>
          <w:sz w:val="24"/>
          <w:szCs w:val="24"/>
          <w:u w:val="single"/>
        </w:rPr>
        <w:t>*</w:t>
      </w:r>
      <w:r w:rsidR="00F50087" w:rsidRPr="00DA218A">
        <w:rPr>
          <w:rFonts w:ascii="Baskerville Old Face" w:hAnsi="Baskerville Old Face"/>
          <w:b/>
          <w:bCs/>
          <w:sz w:val="24"/>
          <w:szCs w:val="24"/>
          <w:u w:val="single"/>
        </w:rPr>
        <w:t>Vendors that</w:t>
      </w:r>
      <w:r w:rsidR="00353B47" w:rsidRPr="00DA218A">
        <w:rPr>
          <w:rFonts w:ascii="Baskerville Old Face" w:hAnsi="Baskerville Old Face"/>
          <w:b/>
          <w:bCs/>
          <w:sz w:val="24"/>
          <w:szCs w:val="24"/>
          <w:u w:val="single"/>
        </w:rPr>
        <w:t xml:space="preserve"> cannot setup at these times must call</w:t>
      </w:r>
      <w:r w:rsidR="000C6D46" w:rsidRPr="00DA218A">
        <w:rPr>
          <w:rFonts w:ascii="Baskerville Old Face" w:hAnsi="Baskerville Old Face"/>
          <w:b/>
          <w:bCs/>
          <w:sz w:val="24"/>
          <w:szCs w:val="24"/>
          <w:u w:val="single"/>
        </w:rPr>
        <w:t xml:space="preserve">.  </w:t>
      </w:r>
      <w:r w:rsidR="002A3BAB" w:rsidRPr="00DA218A">
        <w:rPr>
          <w:rFonts w:ascii="Baskerville Old Face" w:hAnsi="Baskerville Old Face"/>
          <w:b/>
          <w:bCs/>
          <w:sz w:val="24"/>
          <w:szCs w:val="24"/>
          <w:u w:val="single"/>
        </w:rPr>
        <w:t>ALL SET UP AN</w:t>
      </w:r>
      <w:r w:rsidR="008C509D">
        <w:rPr>
          <w:rFonts w:ascii="Baskerville Old Face" w:hAnsi="Baskerville Old Face"/>
          <w:b/>
          <w:bCs/>
          <w:sz w:val="24"/>
          <w:szCs w:val="24"/>
          <w:u w:val="single"/>
        </w:rPr>
        <w:t>D TEAR DOWN MUST BE WITHIN EVENT</w:t>
      </w:r>
      <w:r w:rsidR="002A3BAB" w:rsidRPr="00DA218A">
        <w:rPr>
          <w:rFonts w:ascii="Baskerville Old Face" w:hAnsi="Baskerville Old Face"/>
          <w:b/>
          <w:bCs/>
          <w:sz w:val="24"/>
          <w:szCs w:val="24"/>
          <w:u w:val="single"/>
        </w:rPr>
        <w:t xml:space="preserve"> GUIDELINES UNLESS OTHERWISE APPROVED.</w:t>
      </w:r>
      <w:r w:rsidR="00DF01A7">
        <w:rPr>
          <w:rFonts w:ascii="Baskerville Old Face" w:hAnsi="Baskerville Old Face"/>
          <w:b/>
          <w:bCs/>
          <w:sz w:val="24"/>
          <w:szCs w:val="24"/>
        </w:rPr>
        <w:t xml:space="preserve"> – </w:t>
      </w:r>
      <w:r w:rsidR="002A3BAB" w:rsidRPr="00DA218A">
        <w:rPr>
          <w:rFonts w:ascii="Baskerville Old Face" w:hAnsi="Baskerville Old Face"/>
          <w:b/>
          <w:bCs/>
          <w:sz w:val="24"/>
          <w:szCs w:val="24"/>
          <w:u w:val="single"/>
        </w:rPr>
        <w:t>F</w:t>
      </w:r>
      <w:r w:rsidR="00DF01A7">
        <w:rPr>
          <w:rFonts w:ascii="Baskerville Old Face" w:hAnsi="Baskerville Old Face"/>
          <w:b/>
          <w:bCs/>
          <w:sz w:val="24"/>
          <w:szCs w:val="24"/>
          <w:u w:val="single"/>
        </w:rPr>
        <w:t>OR</w:t>
      </w:r>
      <w:r w:rsidR="002A3BAB" w:rsidRPr="00DA218A">
        <w:rPr>
          <w:rFonts w:ascii="Baskerville Old Face" w:hAnsi="Baskerville Old Face"/>
          <w:b/>
          <w:bCs/>
          <w:sz w:val="24"/>
          <w:szCs w:val="24"/>
          <w:u w:val="single"/>
        </w:rPr>
        <w:t xml:space="preserve"> NEW VENDORS,</w:t>
      </w:r>
      <w:r w:rsidR="002A3BAB" w:rsidRPr="00DA218A">
        <w:rPr>
          <w:rFonts w:ascii="Baskerville Old Face" w:hAnsi="Baskerville Old Face"/>
          <w:b/>
          <w:bCs/>
          <w:sz w:val="24"/>
          <w:szCs w:val="24"/>
        </w:rPr>
        <w:t xml:space="preserve"> </w:t>
      </w:r>
      <w:r w:rsidR="002A3BAB" w:rsidRPr="00DA218A">
        <w:rPr>
          <w:rFonts w:ascii="Baskerville Old Face" w:hAnsi="Baskerville Old Face"/>
          <w:sz w:val="24"/>
          <w:szCs w:val="24"/>
        </w:rPr>
        <w:t>No specific location or site is ever guaranteed. Sites are assigned base</w:t>
      </w:r>
      <w:r w:rsidR="00B0397A">
        <w:rPr>
          <w:rFonts w:ascii="Baskerville Old Face" w:hAnsi="Baskerville Old Face"/>
          <w:sz w:val="24"/>
          <w:szCs w:val="24"/>
        </w:rPr>
        <w:t>d</w:t>
      </w:r>
      <w:r w:rsidR="002A3BAB" w:rsidRPr="00DA218A">
        <w:rPr>
          <w:rFonts w:ascii="Baskerville Old Face" w:hAnsi="Baskerville Old Face"/>
          <w:sz w:val="24"/>
          <w:szCs w:val="24"/>
        </w:rPr>
        <w:t xml:space="preserve"> upon vendor mix at the requested location.  We want ALL </w:t>
      </w:r>
      <w:r w:rsidR="008C509D">
        <w:rPr>
          <w:rFonts w:ascii="Baskerville Old Face" w:hAnsi="Baskerville Old Face"/>
          <w:sz w:val="24"/>
          <w:szCs w:val="24"/>
        </w:rPr>
        <w:t>our vendors to have a good</w:t>
      </w:r>
      <w:r w:rsidR="002A3BAB" w:rsidRPr="00DA218A">
        <w:rPr>
          <w:rFonts w:ascii="Baskerville Old Face" w:hAnsi="Baskerville Old Face"/>
          <w:sz w:val="24"/>
          <w:szCs w:val="24"/>
        </w:rPr>
        <w:t xml:space="preserve"> experience and will try to work with you to accomplish that.</w:t>
      </w:r>
      <w:r w:rsidR="009F1DA5">
        <w:rPr>
          <w:rFonts w:ascii="Baskerville Old Face" w:hAnsi="Baskerville Old Face"/>
          <w:sz w:val="24"/>
          <w:szCs w:val="24"/>
        </w:rPr>
        <w:t xml:space="preserve">  All </w:t>
      </w:r>
      <w:r w:rsidR="009A7435">
        <w:rPr>
          <w:rFonts w:ascii="Baskerville Old Face" w:hAnsi="Baskerville Old Face"/>
          <w:sz w:val="24"/>
          <w:szCs w:val="24"/>
        </w:rPr>
        <w:t xml:space="preserve">Vendors must be 21 years old or </w:t>
      </w:r>
      <w:r w:rsidR="009F1DA5">
        <w:rPr>
          <w:rFonts w:ascii="Baskerville Old Face" w:hAnsi="Baskerville Old Face"/>
          <w:sz w:val="24"/>
          <w:szCs w:val="24"/>
        </w:rPr>
        <w:t>older.</w:t>
      </w:r>
    </w:p>
    <w:p w:rsidR="008759CB" w:rsidRPr="008759CB" w:rsidRDefault="008759CB" w:rsidP="008759CB">
      <w:pPr>
        <w:jc w:val="center"/>
        <w:rPr>
          <w:rFonts w:ascii="Baskerville Old Face" w:hAnsi="Baskerville Old Face"/>
          <w:b/>
          <w:bCs/>
          <w:sz w:val="24"/>
          <w:szCs w:val="24"/>
          <w:u w:val="single"/>
        </w:rPr>
      </w:pPr>
      <w:r>
        <w:rPr>
          <w:rFonts w:ascii="Baskerville Old Face" w:hAnsi="Baskerville Old Face"/>
          <w:b/>
          <w:bCs/>
          <w:sz w:val="24"/>
          <w:szCs w:val="24"/>
          <w:u w:val="single"/>
        </w:rPr>
        <w:t>Please fill out a separate application for each booth requested if different booths.</w:t>
      </w:r>
    </w:p>
    <w:p w:rsidR="002C6842" w:rsidRDefault="00DA218A" w:rsidP="00DF01A7">
      <w:pPr>
        <w:pBdr>
          <w:top w:val="single" w:sz="4" w:space="1" w:color="auto"/>
          <w:left w:val="single" w:sz="4" w:space="4" w:color="auto"/>
          <w:bottom w:val="single" w:sz="4" w:space="1" w:color="auto"/>
          <w:right w:val="single" w:sz="4" w:space="4" w:color="auto"/>
        </w:pBdr>
        <w:jc w:val="center"/>
        <w:rPr>
          <w:rFonts w:ascii="Baskerville Old Face" w:hAnsi="Baskerville Old Face"/>
          <w:b/>
          <w:bCs/>
          <w:sz w:val="24"/>
          <w:szCs w:val="24"/>
          <w:u w:val="single"/>
        </w:rPr>
      </w:pPr>
      <w:r>
        <w:rPr>
          <w:rFonts w:ascii="Baskerville Old Face" w:hAnsi="Baskerville Old Face"/>
          <w:b/>
          <w:bCs/>
          <w:sz w:val="24"/>
          <w:szCs w:val="24"/>
          <w:u w:val="single"/>
        </w:rPr>
        <w:t>VENDOR INFORMATION</w:t>
      </w:r>
    </w:p>
    <w:p w:rsidR="00DA218A" w:rsidRDefault="00DA218A" w:rsidP="00DF01A7">
      <w:pPr>
        <w:pBdr>
          <w:top w:val="single" w:sz="4" w:space="1" w:color="auto"/>
          <w:left w:val="single" w:sz="4" w:space="4" w:color="auto"/>
          <w:bottom w:val="single" w:sz="4" w:space="1" w:color="auto"/>
          <w:right w:val="single" w:sz="4" w:space="4" w:color="auto"/>
        </w:pBdr>
        <w:rPr>
          <w:rFonts w:ascii="Baskerville Old Face" w:hAnsi="Baskerville Old Face"/>
          <w:sz w:val="24"/>
          <w:szCs w:val="24"/>
        </w:rPr>
      </w:pPr>
      <w:r>
        <w:rPr>
          <w:rFonts w:ascii="Baskerville Old Face" w:hAnsi="Baskerville Old Face"/>
          <w:sz w:val="24"/>
          <w:szCs w:val="24"/>
        </w:rPr>
        <w:t>Company _____________________________________________________________________</w:t>
      </w:r>
    </w:p>
    <w:p w:rsidR="00DA218A" w:rsidRDefault="00DA218A" w:rsidP="00DF01A7">
      <w:pPr>
        <w:pBdr>
          <w:top w:val="single" w:sz="4" w:space="1" w:color="auto"/>
          <w:left w:val="single" w:sz="4" w:space="4" w:color="auto"/>
          <w:bottom w:val="single" w:sz="4" w:space="1" w:color="auto"/>
          <w:right w:val="single" w:sz="4" w:space="4" w:color="auto"/>
        </w:pBdr>
        <w:rPr>
          <w:rFonts w:ascii="Baskerville Old Face" w:hAnsi="Baskerville Old Face"/>
          <w:sz w:val="24"/>
          <w:szCs w:val="24"/>
        </w:rPr>
      </w:pPr>
      <w:r>
        <w:rPr>
          <w:rFonts w:ascii="Baskerville Old Face" w:hAnsi="Baskerville Old Face"/>
          <w:sz w:val="24"/>
          <w:szCs w:val="24"/>
        </w:rPr>
        <w:t>Address _______________________________________________________________________</w:t>
      </w:r>
    </w:p>
    <w:p w:rsidR="00DA218A" w:rsidRDefault="00DA218A" w:rsidP="00DF01A7">
      <w:pPr>
        <w:pBdr>
          <w:top w:val="single" w:sz="4" w:space="1" w:color="auto"/>
          <w:left w:val="single" w:sz="4" w:space="4" w:color="auto"/>
          <w:bottom w:val="single" w:sz="4" w:space="1" w:color="auto"/>
          <w:right w:val="single" w:sz="4" w:space="4" w:color="auto"/>
        </w:pBdr>
        <w:rPr>
          <w:rFonts w:ascii="Baskerville Old Face" w:hAnsi="Baskerville Old Face"/>
          <w:sz w:val="24"/>
          <w:szCs w:val="24"/>
        </w:rPr>
      </w:pPr>
      <w:r>
        <w:rPr>
          <w:rFonts w:ascii="Baskerville Old Face" w:hAnsi="Baskerville Old Face"/>
          <w:sz w:val="24"/>
          <w:szCs w:val="24"/>
        </w:rPr>
        <w:t>City _________________________ State _______________________ Zip _________________</w:t>
      </w:r>
    </w:p>
    <w:p w:rsidR="00DA218A" w:rsidRDefault="00DA218A" w:rsidP="00DF01A7">
      <w:pPr>
        <w:pBdr>
          <w:top w:val="single" w:sz="4" w:space="1" w:color="auto"/>
          <w:left w:val="single" w:sz="4" w:space="4" w:color="auto"/>
          <w:bottom w:val="single" w:sz="4" w:space="1" w:color="auto"/>
          <w:right w:val="single" w:sz="4" w:space="4" w:color="auto"/>
        </w:pBdr>
        <w:rPr>
          <w:rFonts w:ascii="Baskerville Old Face" w:hAnsi="Baskerville Old Face"/>
          <w:sz w:val="24"/>
          <w:szCs w:val="24"/>
        </w:rPr>
      </w:pPr>
      <w:r>
        <w:rPr>
          <w:rFonts w:ascii="Baskerville Old Face" w:hAnsi="Baskerville Old Face"/>
          <w:sz w:val="24"/>
          <w:szCs w:val="24"/>
        </w:rPr>
        <w:t>Application Name ______________________________________________________________</w:t>
      </w:r>
    </w:p>
    <w:p w:rsidR="00DA218A" w:rsidRDefault="00DA218A" w:rsidP="00DF01A7">
      <w:pPr>
        <w:pBdr>
          <w:top w:val="single" w:sz="4" w:space="1" w:color="auto"/>
          <w:left w:val="single" w:sz="4" w:space="4" w:color="auto"/>
          <w:bottom w:val="single" w:sz="4" w:space="1" w:color="auto"/>
          <w:right w:val="single" w:sz="4" w:space="4" w:color="auto"/>
        </w:pBdr>
        <w:rPr>
          <w:rFonts w:ascii="Baskerville Old Face" w:hAnsi="Baskerville Old Face"/>
          <w:sz w:val="24"/>
          <w:szCs w:val="24"/>
        </w:rPr>
      </w:pPr>
      <w:r>
        <w:rPr>
          <w:rFonts w:ascii="Baskerville Old Face" w:hAnsi="Baskerville Old Face"/>
          <w:sz w:val="24"/>
          <w:szCs w:val="24"/>
        </w:rPr>
        <w:t>Phone __________________________________ Cell Phone ____________________________</w:t>
      </w:r>
    </w:p>
    <w:p w:rsidR="00DA218A" w:rsidRDefault="00DA218A" w:rsidP="00DF01A7">
      <w:pPr>
        <w:pBdr>
          <w:top w:val="single" w:sz="4" w:space="1" w:color="auto"/>
          <w:left w:val="single" w:sz="4" w:space="4" w:color="auto"/>
          <w:bottom w:val="single" w:sz="4" w:space="1" w:color="auto"/>
          <w:right w:val="single" w:sz="4" w:space="4" w:color="auto"/>
        </w:pBdr>
        <w:rPr>
          <w:rFonts w:ascii="Baskerville Old Face" w:hAnsi="Baskerville Old Face"/>
          <w:sz w:val="24"/>
          <w:szCs w:val="24"/>
        </w:rPr>
      </w:pPr>
      <w:r>
        <w:rPr>
          <w:rFonts w:ascii="Baskerville Old Face" w:hAnsi="Baskerville Old Face"/>
          <w:sz w:val="24"/>
          <w:szCs w:val="24"/>
        </w:rPr>
        <w:t>Email Address ____________________________</w:t>
      </w:r>
    </w:p>
    <w:p w:rsidR="00DA218A" w:rsidRPr="00DA218A" w:rsidRDefault="00DA218A" w:rsidP="00DF01A7">
      <w:pPr>
        <w:pBdr>
          <w:top w:val="single" w:sz="4" w:space="1" w:color="auto"/>
          <w:left w:val="single" w:sz="4" w:space="4" w:color="auto"/>
          <w:bottom w:val="single" w:sz="4" w:space="1" w:color="auto"/>
          <w:right w:val="single" w:sz="4" w:space="4" w:color="auto"/>
        </w:pBdr>
        <w:rPr>
          <w:rFonts w:ascii="Baskerville Old Face" w:hAnsi="Baskerville Old Face"/>
          <w:sz w:val="24"/>
          <w:szCs w:val="24"/>
        </w:rPr>
      </w:pPr>
      <w:r>
        <w:rPr>
          <w:rFonts w:ascii="Baskerville Old Face" w:hAnsi="Baskerville Old Face"/>
          <w:sz w:val="24"/>
          <w:szCs w:val="24"/>
        </w:rPr>
        <w:t>Preferred Method of Contact:</w:t>
      </w:r>
      <w:r>
        <w:rPr>
          <w:rFonts w:ascii="Baskerville Old Face" w:hAnsi="Baskerville Old Face"/>
          <w:sz w:val="24"/>
          <w:szCs w:val="24"/>
        </w:rPr>
        <w:tab/>
      </w:r>
      <w:r w:rsidR="00DF01A7">
        <w:rPr>
          <w:rFonts w:ascii="Baskerville Old Face" w:hAnsi="Baskerville Old Face"/>
          <w:sz w:val="24"/>
          <w:szCs w:val="24"/>
        </w:rPr>
        <w:t>___Email  ___ Cell Phone  ___ Phone</w:t>
      </w:r>
    </w:p>
    <w:p w:rsidR="00DF01A7" w:rsidRDefault="00DF01A7" w:rsidP="006005AF">
      <w:pPr>
        <w:pBdr>
          <w:top w:val="single" w:sz="4" w:space="1" w:color="auto"/>
          <w:left w:val="single" w:sz="4" w:space="4" w:color="auto"/>
          <w:bottom w:val="single" w:sz="4" w:space="1" w:color="auto"/>
          <w:right w:val="single" w:sz="4" w:space="4" w:color="auto"/>
        </w:pBdr>
        <w:spacing w:after="0"/>
        <w:jc w:val="center"/>
        <w:rPr>
          <w:rFonts w:ascii="Baskerville Old Face" w:hAnsi="Baskerville Old Face"/>
          <w:b/>
          <w:bCs/>
          <w:sz w:val="24"/>
          <w:szCs w:val="24"/>
          <w:u w:val="single"/>
        </w:rPr>
      </w:pPr>
      <w:r>
        <w:rPr>
          <w:rFonts w:ascii="Baskerville Old Face" w:hAnsi="Baskerville Old Face"/>
          <w:b/>
          <w:bCs/>
          <w:sz w:val="24"/>
          <w:szCs w:val="24"/>
          <w:u w:val="single"/>
        </w:rPr>
        <w:t>FORM OF PAYMENT</w:t>
      </w:r>
    </w:p>
    <w:p w:rsidR="001C6597" w:rsidRDefault="001C6597" w:rsidP="006005AF">
      <w:pPr>
        <w:pBdr>
          <w:top w:val="single" w:sz="4" w:space="1" w:color="auto"/>
          <w:left w:val="single" w:sz="4" w:space="4" w:color="auto"/>
          <w:bottom w:val="single" w:sz="4" w:space="1" w:color="auto"/>
          <w:right w:val="single" w:sz="4" w:space="4" w:color="auto"/>
        </w:pBdr>
        <w:spacing w:after="0"/>
        <w:jc w:val="center"/>
        <w:rPr>
          <w:rFonts w:ascii="Baskerville Old Face" w:hAnsi="Baskerville Old Face"/>
          <w:b/>
          <w:bCs/>
          <w:sz w:val="24"/>
          <w:szCs w:val="24"/>
          <w:u w:val="single"/>
        </w:rPr>
      </w:pPr>
    </w:p>
    <w:p w:rsidR="00DF01A7" w:rsidRDefault="006005AF" w:rsidP="006005AF">
      <w:pPr>
        <w:pBdr>
          <w:top w:val="single" w:sz="4" w:space="1" w:color="auto"/>
          <w:left w:val="single" w:sz="4" w:space="4" w:color="auto"/>
          <w:bottom w:val="single" w:sz="4" w:space="1" w:color="auto"/>
          <w:right w:val="single" w:sz="4" w:space="4" w:color="auto"/>
        </w:pBdr>
        <w:spacing w:after="0"/>
        <w:rPr>
          <w:rFonts w:ascii="Baskerville Old Face" w:hAnsi="Baskerville Old Face"/>
          <w:sz w:val="24"/>
          <w:szCs w:val="24"/>
        </w:rPr>
      </w:pPr>
      <w:r>
        <w:rPr>
          <w:rFonts w:ascii="Baskerville Old Face" w:hAnsi="Baskerville Old Face"/>
          <w:sz w:val="24"/>
          <w:szCs w:val="24"/>
        </w:rPr>
        <w:t>Charge My (Circle One)</w:t>
      </w:r>
      <w:r w:rsidR="00652FA8">
        <w:rPr>
          <w:rFonts w:ascii="Baskerville Old Face" w:hAnsi="Baskerville Old Face"/>
          <w:sz w:val="24"/>
          <w:szCs w:val="24"/>
        </w:rPr>
        <w:t xml:space="preserve">  Cash   Check   </w:t>
      </w:r>
      <w:r>
        <w:rPr>
          <w:rFonts w:ascii="Baskerville Old Face" w:hAnsi="Baskerville Old Face"/>
          <w:sz w:val="24"/>
          <w:szCs w:val="24"/>
        </w:rPr>
        <w:t>Visa/MC</w:t>
      </w:r>
      <w:r w:rsidR="00652FA8">
        <w:rPr>
          <w:rFonts w:ascii="Baskerville Old Face" w:hAnsi="Baskerville Old Face"/>
          <w:sz w:val="24"/>
          <w:szCs w:val="24"/>
        </w:rPr>
        <w:t xml:space="preserve">   </w:t>
      </w:r>
      <w:r>
        <w:rPr>
          <w:rFonts w:ascii="Baskerville Old Face" w:hAnsi="Baskerville Old Face"/>
          <w:sz w:val="24"/>
          <w:szCs w:val="24"/>
        </w:rPr>
        <w:t>Amex</w:t>
      </w:r>
      <w:r w:rsidR="00652FA8">
        <w:rPr>
          <w:rFonts w:ascii="Baskerville Old Face" w:hAnsi="Baskerville Old Face"/>
          <w:sz w:val="24"/>
          <w:szCs w:val="24"/>
        </w:rPr>
        <w:t xml:space="preserve">   </w:t>
      </w:r>
      <w:r>
        <w:rPr>
          <w:rFonts w:ascii="Baskerville Old Face" w:hAnsi="Baskerville Old Face"/>
          <w:sz w:val="24"/>
          <w:szCs w:val="24"/>
        </w:rPr>
        <w:t>Disc</w:t>
      </w:r>
      <w:r>
        <w:rPr>
          <w:rFonts w:ascii="Baskerville Old Face" w:hAnsi="Baskerville Old Face"/>
          <w:sz w:val="24"/>
          <w:szCs w:val="24"/>
        </w:rPr>
        <w:tab/>
        <w:t>Amount $ _______________</w:t>
      </w:r>
    </w:p>
    <w:p w:rsidR="006005AF" w:rsidRDefault="006005AF" w:rsidP="006005AF">
      <w:pPr>
        <w:pBdr>
          <w:top w:val="single" w:sz="4" w:space="1" w:color="auto"/>
          <w:left w:val="single" w:sz="4" w:space="4" w:color="auto"/>
          <w:bottom w:val="single" w:sz="4" w:space="1" w:color="auto"/>
          <w:right w:val="single" w:sz="4" w:space="4" w:color="auto"/>
        </w:pBdr>
        <w:spacing w:after="0"/>
        <w:rPr>
          <w:rFonts w:ascii="Baskerville Old Face" w:hAnsi="Baskerville Old Face"/>
          <w:sz w:val="24"/>
          <w:szCs w:val="24"/>
        </w:rPr>
      </w:pPr>
    </w:p>
    <w:p w:rsidR="006005AF" w:rsidRDefault="006005AF" w:rsidP="006005AF">
      <w:pPr>
        <w:pBdr>
          <w:top w:val="single" w:sz="4" w:space="1" w:color="auto"/>
          <w:left w:val="single" w:sz="4" w:space="4" w:color="auto"/>
          <w:bottom w:val="single" w:sz="4" w:space="1" w:color="auto"/>
          <w:right w:val="single" w:sz="4" w:space="4" w:color="auto"/>
        </w:pBdr>
        <w:spacing w:after="0"/>
        <w:rPr>
          <w:rFonts w:ascii="Baskerville Old Face" w:hAnsi="Baskerville Old Face"/>
          <w:sz w:val="24"/>
          <w:szCs w:val="24"/>
        </w:rPr>
      </w:pPr>
      <w:r>
        <w:rPr>
          <w:rFonts w:ascii="Baskerville Old Face" w:hAnsi="Baskerville Old Face"/>
          <w:sz w:val="24"/>
          <w:szCs w:val="24"/>
        </w:rPr>
        <w:t>Card # ______________________________</w:t>
      </w:r>
      <w:r>
        <w:rPr>
          <w:rFonts w:ascii="Baskerville Old Face" w:hAnsi="Baskerville Old Face"/>
          <w:sz w:val="24"/>
          <w:szCs w:val="24"/>
        </w:rPr>
        <w:tab/>
        <w:t xml:space="preserve"> Exp. Date __________ Security Code __________</w:t>
      </w:r>
    </w:p>
    <w:p w:rsidR="006005AF" w:rsidRDefault="006005AF" w:rsidP="006005AF">
      <w:pPr>
        <w:pBdr>
          <w:top w:val="single" w:sz="4" w:space="1" w:color="auto"/>
          <w:left w:val="single" w:sz="4" w:space="4" w:color="auto"/>
          <w:bottom w:val="single" w:sz="4" w:space="1" w:color="auto"/>
          <w:right w:val="single" w:sz="4" w:space="4" w:color="auto"/>
        </w:pBdr>
        <w:spacing w:after="0"/>
        <w:rPr>
          <w:rFonts w:ascii="Baskerville Old Face" w:hAnsi="Baskerville Old Face"/>
          <w:sz w:val="24"/>
          <w:szCs w:val="24"/>
        </w:rPr>
      </w:pPr>
    </w:p>
    <w:p w:rsidR="008759CB" w:rsidRDefault="006005AF" w:rsidP="006005AF">
      <w:pPr>
        <w:pBdr>
          <w:top w:val="single" w:sz="4" w:space="1" w:color="auto"/>
          <w:left w:val="single" w:sz="4" w:space="4" w:color="auto"/>
          <w:bottom w:val="single" w:sz="4" w:space="1" w:color="auto"/>
          <w:right w:val="single" w:sz="4" w:space="4" w:color="auto"/>
        </w:pBdr>
        <w:spacing w:after="0"/>
        <w:rPr>
          <w:rFonts w:ascii="Baskerville Old Face" w:hAnsi="Baskerville Old Face"/>
          <w:sz w:val="24"/>
          <w:szCs w:val="24"/>
        </w:rPr>
      </w:pPr>
      <w:r>
        <w:rPr>
          <w:rFonts w:ascii="Baskerville Old Face" w:hAnsi="Baskerville Old Face"/>
          <w:sz w:val="24"/>
          <w:szCs w:val="24"/>
        </w:rPr>
        <w:t>Cardholder</w:t>
      </w:r>
      <w:r w:rsidR="008759CB">
        <w:rPr>
          <w:rFonts w:ascii="Baskerville Old Face" w:hAnsi="Baskerville Old Face"/>
          <w:sz w:val="24"/>
          <w:szCs w:val="24"/>
        </w:rPr>
        <w:t xml:space="preserve"> Name</w:t>
      </w:r>
      <w:r>
        <w:rPr>
          <w:rFonts w:ascii="Baskerville Old Face" w:hAnsi="Baskerville Old Face"/>
          <w:sz w:val="24"/>
          <w:szCs w:val="24"/>
        </w:rPr>
        <w:t xml:space="preserve"> __________________________  Signature _________________________</w:t>
      </w:r>
      <w:r w:rsidR="008759CB">
        <w:rPr>
          <w:rFonts w:ascii="Baskerville Old Face" w:hAnsi="Baskerville Old Face"/>
          <w:sz w:val="24"/>
          <w:szCs w:val="24"/>
        </w:rPr>
        <w:t>__</w:t>
      </w:r>
    </w:p>
    <w:p w:rsidR="001C6597" w:rsidRDefault="001C6597" w:rsidP="006005AF">
      <w:pPr>
        <w:pBdr>
          <w:top w:val="single" w:sz="4" w:space="1" w:color="auto"/>
          <w:left w:val="single" w:sz="4" w:space="4" w:color="auto"/>
          <w:bottom w:val="single" w:sz="4" w:space="1" w:color="auto"/>
          <w:right w:val="single" w:sz="4" w:space="4" w:color="auto"/>
        </w:pBdr>
        <w:spacing w:after="0"/>
        <w:rPr>
          <w:rFonts w:ascii="Baskerville Old Face" w:hAnsi="Baskerville Old Face"/>
          <w:sz w:val="24"/>
          <w:szCs w:val="24"/>
        </w:rPr>
      </w:pPr>
    </w:p>
    <w:p w:rsidR="008759CB" w:rsidRPr="008759CB" w:rsidRDefault="008759CB" w:rsidP="006005AF">
      <w:pPr>
        <w:pBdr>
          <w:top w:val="single" w:sz="4" w:space="1" w:color="auto"/>
          <w:left w:val="single" w:sz="4" w:space="4" w:color="auto"/>
          <w:bottom w:val="single" w:sz="4" w:space="1" w:color="auto"/>
          <w:right w:val="single" w:sz="4" w:space="4" w:color="auto"/>
        </w:pBdr>
        <w:spacing w:after="0"/>
        <w:rPr>
          <w:rFonts w:ascii="Baskerville Old Face" w:hAnsi="Baskerville Old Face"/>
          <w:b/>
          <w:bCs/>
          <w:sz w:val="24"/>
          <w:szCs w:val="24"/>
        </w:rPr>
      </w:pPr>
      <w:r>
        <w:rPr>
          <w:rFonts w:ascii="Baskerville Old Face" w:hAnsi="Baskerville Old Face"/>
          <w:b/>
          <w:bCs/>
          <w:sz w:val="24"/>
          <w:szCs w:val="24"/>
        </w:rPr>
        <w:t>NO GUARANTEED RESERVATIONS UNTIL PAYMENT IS RECEIVED IN FULL.</w:t>
      </w:r>
    </w:p>
    <w:p w:rsidR="00C823AF" w:rsidRDefault="00C823AF" w:rsidP="001C6597">
      <w:pPr>
        <w:spacing w:after="0"/>
        <w:rPr>
          <w:rFonts w:ascii="Baskerville Old Face" w:hAnsi="Baskerville Old Face"/>
          <w:b/>
          <w:bCs/>
          <w:sz w:val="24"/>
          <w:szCs w:val="24"/>
          <w:u w:val="single"/>
        </w:rPr>
      </w:pPr>
    </w:p>
    <w:p w:rsidR="008E0986" w:rsidRDefault="008E0986" w:rsidP="008E0986">
      <w:pPr>
        <w:spacing w:after="0"/>
        <w:jc w:val="center"/>
        <w:rPr>
          <w:rFonts w:ascii="Baskerville Old Face" w:hAnsi="Baskerville Old Face"/>
          <w:b/>
          <w:bCs/>
          <w:sz w:val="24"/>
          <w:szCs w:val="24"/>
          <w:u w:val="single"/>
        </w:rPr>
      </w:pPr>
      <w:r>
        <w:rPr>
          <w:rFonts w:ascii="Baskerville Old Face" w:hAnsi="Baskerville Old Face"/>
          <w:b/>
          <w:bCs/>
          <w:sz w:val="24"/>
          <w:szCs w:val="24"/>
          <w:u w:val="single"/>
        </w:rPr>
        <w:t>MERCHANDISE/ VENDOR RESTRICTIONS</w:t>
      </w:r>
    </w:p>
    <w:p w:rsidR="001C6597" w:rsidRDefault="001C6597" w:rsidP="008E0986">
      <w:pPr>
        <w:spacing w:after="0"/>
        <w:jc w:val="center"/>
        <w:rPr>
          <w:rFonts w:ascii="Baskerville Old Face" w:hAnsi="Baskerville Old Face"/>
          <w:b/>
          <w:bCs/>
          <w:sz w:val="24"/>
          <w:szCs w:val="24"/>
          <w:u w:val="single"/>
        </w:rPr>
      </w:pPr>
    </w:p>
    <w:p w:rsidR="00091C1F" w:rsidRDefault="008E0986" w:rsidP="002C6842">
      <w:pPr>
        <w:spacing w:after="0"/>
        <w:rPr>
          <w:rFonts w:ascii="Baskerville Old Face" w:hAnsi="Baskerville Old Face"/>
          <w:sz w:val="24"/>
          <w:szCs w:val="24"/>
        </w:rPr>
      </w:pPr>
      <w:r>
        <w:rPr>
          <w:rFonts w:ascii="Baskerville Old Face" w:hAnsi="Baskerville Old Face"/>
          <w:sz w:val="24"/>
          <w:szCs w:val="24"/>
        </w:rPr>
        <w:t xml:space="preserve">Lonestar </w:t>
      </w:r>
      <w:r w:rsidR="006D1CCA">
        <w:rPr>
          <w:rFonts w:ascii="Baskerville Old Face" w:hAnsi="Baskerville Old Face"/>
          <w:sz w:val="24"/>
          <w:szCs w:val="24"/>
        </w:rPr>
        <w:t>Charitable Foundation LLC</w:t>
      </w:r>
      <w:r>
        <w:rPr>
          <w:rFonts w:ascii="Baskerville Old Face" w:hAnsi="Baskerville Old Face"/>
          <w:sz w:val="24"/>
          <w:szCs w:val="24"/>
        </w:rPr>
        <w:t xml:space="preserve"> has the exclusive right to display, license, sell and merchandise</w:t>
      </w:r>
      <w:r w:rsidR="006D1CCA">
        <w:rPr>
          <w:rFonts w:ascii="Baskerville Old Face" w:hAnsi="Baskerville Old Face"/>
          <w:sz w:val="24"/>
          <w:szCs w:val="24"/>
        </w:rPr>
        <w:t xml:space="preserve"> all novelties (t-shirts, hoodies, pins, etc.).  Lonestar Charitable Foundation LLC further has the right to inspect, approve, reject or otherwise control the display, promotion, sale or other merchandising of products or services by exhibitors at the </w:t>
      </w:r>
      <w:r w:rsidR="00F50087">
        <w:rPr>
          <w:rFonts w:ascii="Baskerville Old Face" w:hAnsi="Baskerville Old Face"/>
          <w:sz w:val="24"/>
          <w:szCs w:val="24"/>
        </w:rPr>
        <w:t>event in</w:t>
      </w:r>
      <w:r w:rsidR="006D1CCA">
        <w:rPr>
          <w:rFonts w:ascii="Baskerville Old Face" w:hAnsi="Baskerville Old Face"/>
          <w:sz w:val="24"/>
          <w:szCs w:val="24"/>
        </w:rPr>
        <w:t xml:space="preserve"> its sole discretion. Any products or services rejected by Lonestar Charitable Foundation LLC must be immediately removed from the event premises and may be removed by Lonestar Charitable Foundation LLC if this does not occur. </w:t>
      </w:r>
    </w:p>
    <w:p w:rsidR="00091C1F" w:rsidRDefault="00091C1F" w:rsidP="002C6842">
      <w:pPr>
        <w:spacing w:after="0"/>
        <w:rPr>
          <w:rFonts w:ascii="Baskerville Old Face" w:hAnsi="Baskerville Old Face"/>
          <w:sz w:val="24"/>
          <w:szCs w:val="24"/>
        </w:rPr>
      </w:pPr>
    </w:p>
    <w:p w:rsidR="00DF01A7" w:rsidRDefault="006D1CCA" w:rsidP="002C6842">
      <w:pPr>
        <w:spacing w:after="0"/>
        <w:rPr>
          <w:rFonts w:ascii="Baskerville Old Face" w:hAnsi="Baskerville Old Face"/>
          <w:sz w:val="24"/>
          <w:szCs w:val="24"/>
        </w:rPr>
      </w:pPr>
      <w:r>
        <w:rPr>
          <w:rFonts w:ascii="Baskerville Old Face" w:hAnsi="Baskerville Old Face"/>
          <w:sz w:val="24"/>
          <w:szCs w:val="24"/>
        </w:rPr>
        <w:t xml:space="preserve">Lonestar Charitable Foundation </w:t>
      </w:r>
      <w:r w:rsidR="001866F8">
        <w:rPr>
          <w:rFonts w:ascii="Baskerville Old Face" w:hAnsi="Baskerville Old Face"/>
          <w:sz w:val="24"/>
          <w:szCs w:val="24"/>
        </w:rPr>
        <w:t xml:space="preserve">LLC </w:t>
      </w:r>
      <w:r w:rsidR="008C509D">
        <w:rPr>
          <w:rFonts w:ascii="Baskerville Old Face" w:hAnsi="Baskerville Old Face"/>
          <w:sz w:val="24"/>
          <w:szCs w:val="24"/>
        </w:rPr>
        <w:t>/ Wise</w:t>
      </w:r>
      <w:r w:rsidR="001866F8">
        <w:rPr>
          <w:rFonts w:ascii="Baskerville Old Face" w:hAnsi="Baskerville Old Face"/>
          <w:sz w:val="24"/>
          <w:szCs w:val="24"/>
        </w:rPr>
        <w:t xml:space="preserve"> County Toy Run </w:t>
      </w:r>
      <w:r w:rsidR="00FD3509">
        <w:rPr>
          <w:rFonts w:ascii="Baskerville Old Face" w:hAnsi="Baskerville Old Face"/>
          <w:sz w:val="24"/>
          <w:szCs w:val="24"/>
        </w:rPr>
        <w:t>is a</w:t>
      </w:r>
      <w:r>
        <w:rPr>
          <w:rFonts w:ascii="Baskerville Old Face" w:hAnsi="Baskerville Old Face"/>
          <w:sz w:val="24"/>
          <w:szCs w:val="24"/>
        </w:rPr>
        <w:t xml:space="preserve"> family friendly</w:t>
      </w:r>
      <w:r w:rsidR="001866F8">
        <w:rPr>
          <w:rFonts w:ascii="Baskerville Old Face" w:hAnsi="Baskerville Old Face"/>
          <w:sz w:val="24"/>
          <w:szCs w:val="24"/>
        </w:rPr>
        <w:t xml:space="preserve"> Event</w:t>
      </w:r>
      <w:r w:rsidR="005716B9">
        <w:rPr>
          <w:rFonts w:ascii="Baskerville Old Face" w:hAnsi="Baskerville Old Face"/>
          <w:sz w:val="24"/>
          <w:szCs w:val="24"/>
        </w:rPr>
        <w:t xml:space="preserve"> benefitting children and families</w:t>
      </w:r>
      <w:r w:rsidR="00091C1F">
        <w:rPr>
          <w:rFonts w:ascii="Baskerville Old Face" w:hAnsi="Baskerville Old Face"/>
          <w:sz w:val="24"/>
          <w:szCs w:val="24"/>
        </w:rPr>
        <w:t xml:space="preserve">. </w:t>
      </w:r>
      <w:r w:rsidR="005716B9">
        <w:rPr>
          <w:rFonts w:ascii="Baskerville Old Face" w:hAnsi="Baskerville Old Face"/>
          <w:sz w:val="24"/>
          <w:szCs w:val="24"/>
        </w:rPr>
        <w:t xml:space="preserve">Lonestar Charitable Foundation </w:t>
      </w:r>
      <w:r w:rsidR="00F50087">
        <w:rPr>
          <w:rFonts w:ascii="Baskerville Old Face" w:hAnsi="Baskerville Old Face"/>
          <w:sz w:val="24"/>
          <w:szCs w:val="24"/>
        </w:rPr>
        <w:t>LLC prohibits</w:t>
      </w:r>
      <w:r>
        <w:rPr>
          <w:rFonts w:ascii="Baskerville Old Face" w:hAnsi="Baskerville Old Face"/>
          <w:sz w:val="24"/>
          <w:szCs w:val="24"/>
        </w:rPr>
        <w:t xml:space="preserve"> the selling of sexually explicit material, items with obscenities or profanity, illegal drugs and drug paraphernalia, weapons, merchandise containing racial slurs, manufacturer or copyright infringements, offensive or other detrimental matter.  </w:t>
      </w:r>
      <w:r w:rsidR="005716B9">
        <w:rPr>
          <w:rFonts w:ascii="Baskerville Old Face" w:hAnsi="Baskerville Old Face"/>
          <w:sz w:val="24"/>
          <w:szCs w:val="24"/>
        </w:rPr>
        <w:t>Any such merchandise or advertisement of said merchandise will be confiscated and not returned.  Merchandise designed to be passed off as event merchandis</w:t>
      </w:r>
      <w:r w:rsidR="001866F8">
        <w:rPr>
          <w:rFonts w:ascii="Baskerville Old Face" w:hAnsi="Baskerville Old Face"/>
          <w:sz w:val="24"/>
          <w:szCs w:val="24"/>
        </w:rPr>
        <w:t>e (use of the Wise County Toy Run</w:t>
      </w:r>
      <w:r w:rsidR="005716B9">
        <w:rPr>
          <w:rFonts w:ascii="Baskerville Old Face" w:hAnsi="Baskerville Old Face"/>
          <w:sz w:val="24"/>
          <w:szCs w:val="24"/>
        </w:rPr>
        <w:t>, event name, trademarks, etc.) or which has this effect will not be permitted. No signage may be displayed in Exhibit</w:t>
      </w:r>
      <w:r w:rsidR="001866F8">
        <w:rPr>
          <w:rFonts w:ascii="Baskerville Old Face" w:hAnsi="Baskerville Old Face"/>
          <w:sz w:val="24"/>
          <w:szCs w:val="24"/>
        </w:rPr>
        <w:t>or Space reading “Official Toy Run</w:t>
      </w:r>
      <w:r w:rsidR="005716B9">
        <w:rPr>
          <w:rFonts w:ascii="Baskerville Old Face" w:hAnsi="Baskerville Old Face"/>
          <w:sz w:val="24"/>
          <w:szCs w:val="24"/>
        </w:rPr>
        <w:t xml:space="preserve"> Merchandise,” will be allowed unless specific permission is given in writing by Lonestar Charitable Foundation LLC. Any vendor found selling merchandise that infringes on these trademarks or violating these restrictions may be asked to leave immediately and will be subject to legal recourse.</w:t>
      </w:r>
    </w:p>
    <w:p w:rsidR="005716B9" w:rsidRDefault="005716B9" w:rsidP="002C6842">
      <w:pPr>
        <w:spacing w:after="0"/>
        <w:rPr>
          <w:rFonts w:ascii="Baskerville Old Face" w:hAnsi="Baskerville Old Face"/>
          <w:sz w:val="24"/>
          <w:szCs w:val="24"/>
        </w:rPr>
      </w:pPr>
    </w:p>
    <w:p w:rsidR="00091C1F" w:rsidRPr="001310B0" w:rsidRDefault="005716B9" w:rsidP="002C6842">
      <w:pPr>
        <w:spacing w:after="0"/>
        <w:rPr>
          <w:rFonts w:ascii="Baskerville Old Face" w:hAnsi="Baskerville Old Face"/>
          <w:sz w:val="24"/>
          <w:szCs w:val="24"/>
        </w:rPr>
      </w:pPr>
      <w:r>
        <w:rPr>
          <w:rFonts w:ascii="Baskerville Old Face" w:hAnsi="Baskerville Old Face"/>
          <w:sz w:val="24"/>
          <w:szCs w:val="24"/>
        </w:rPr>
        <w:t xml:space="preserve">Alcoholic Beverages may not be sold or served </w:t>
      </w:r>
      <w:r w:rsidR="00652FA8">
        <w:rPr>
          <w:rFonts w:ascii="Baskerville Old Face" w:hAnsi="Baskerville Old Face"/>
          <w:sz w:val="24"/>
          <w:szCs w:val="24"/>
        </w:rPr>
        <w:t>within an exhibitor</w:t>
      </w:r>
      <w:r w:rsidR="001866F8">
        <w:rPr>
          <w:rFonts w:ascii="Baskerville Old Face" w:hAnsi="Baskerville Old Face"/>
          <w:sz w:val="24"/>
          <w:szCs w:val="24"/>
        </w:rPr>
        <w:t>’s space without specific</w:t>
      </w:r>
      <w:r w:rsidR="00043943">
        <w:rPr>
          <w:rFonts w:ascii="Baskerville Old Face" w:hAnsi="Baskerville Old Face"/>
          <w:sz w:val="24"/>
          <w:szCs w:val="24"/>
        </w:rPr>
        <w:t xml:space="preserve"> written</w:t>
      </w:r>
      <w:r w:rsidR="001866F8">
        <w:rPr>
          <w:rFonts w:ascii="Baskerville Old Face" w:hAnsi="Baskerville Old Face"/>
          <w:sz w:val="24"/>
          <w:szCs w:val="24"/>
        </w:rPr>
        <w:t xml:space="preserve"> approval and </w:t>
      </w:r>
      <w:r w:rsidR="001310B0">
        <w:rPr>
          <w:rFonts w:ascii="Baskerville Old Face" w:hAnsi="Baskerville Old Face"/>
          <w:sz w:val="24"/>
          <w:szCs w:val="24"/>
        </w:rPr>
        <w:t>TABC Licensing</w:t>
      </w:r>
      <w:r w:rsidR="00652FA8">
        <w:rPr>
          <w:rFonts w:ascii="Baskerville Old Face" w:hAnsi="Baskerville Old Face"/>
          <w:sz w:val="24"/>
          <w:szCs w:val="24"/>
        </w:rPr>
        <w:t>.</w:t>
      </w:r>
      <w:r w:rsidR="001310B0">
        <w:rPr>
          <w:rFonts w:ascii="Baskerville Old Face" w:hAnsi="Baskerville Old Face"/>
          <w:sz w:val="24"/>
          <w:szCs w:val="24"/>
        </w:rPr>
        <w:t xml:space="preserve">  </w:t>
      </w:r>
      <w:r w:rsidR="001866F8">
        <w:rPr>
          <w:rFonts w:ascii="Baskerville Old Face" w:hAnsi="Baskerville Old Face"/>
          <w:b/>
          <w:bCs/>
          <w:sz w:val="24"/>
          <w:szCs w:val="24"/>
        </w:rPr>
        <w:t>Event</w:t>
      </w:r>
      <w:r w:rsidR="00652FA8">
        <w:rPr>
          <w:rFonts w:ascii="Baskerville Old Face" w:hAnsi="Baskerville Old Face"/>
          <w:b/>
          <w:bCs/>
          <w:sz w:val="24"/>
          <w:szCs w:val="24"/>
        </w:rPr>
        <w:t xml:space="preserve"> policy prohibits “Games of Chance” or any “Gambling” by exhibitors.  All violators will be asked to leave immediately without refund.</w:t>
      </w:r>
      <w:r w:rsidR="001C6597">
        <w:rPr>
          <w:rFonts w:ascii="Baskerville Old Face" w:hAnsi="Baskerville Old Face"/>
          <w:b/>
          <w:bCs/>
          <w:sz w:val="24"/>
          <w:szCs w:val="24"/>
        </w:rPr>
        <w:t xml:space="preserve"> </w:t>
      </w:r>
    </w:p>
    <w:p w:rsidR="00091C1F" w:rsidRDefault="00091C1F" w:rsidP="002C6842">
      <w:pPr>
        <w:spacing w:after="0"/>
        <w:rPr>
          <w:rFonts w:ascii="Baskerville Old Face" w:hAnsi="Baskerville Old Face"/>
          <w:b/>
          <w:bCs/>
          <w:sz w:val="24"/>
          <w:szCs w:val="24"/>
        </w:rPr>
      </w:pPr>
    </w:p>
    <w:p w:rsidR="00652FA8" w:rsidRPr="001C6597" w:rsidRDefault="001310B0" w:rsidP="002C6842">
      <w:pPr>
        <w:spacing w:after="0"/>
        <w:rPr>
          <w:rFonts w:ascii="Baskerville Old Face" w:hAnsi="Baskerville Old Face"/>
          <w:b/>
          <w:bCs/>
          <w:sz w:val="24"/>
          <w:szCs w:val="24"/>
        </w:rPr>
      </w:pPr>
      <w:r>
        <w:rPr>
          <w:rFonts w:ascii="Baskerville Old Face" w:hAnsi="Baskerville Old Face"/>
          <w:sz w:val="24"/>
          <w:szCs w:val="24"/>
        </w:rPr>
        <w:t>Event</w:t>
      </w:r>
      <w:r w:rsidR="00652FA8">
        <w:rPr>
          <w:rFonts w:ascii="Baskerville Old Face" w:hAnsi="Baskerville Old Face"/>
          <w:sz w:val="24"/>
          <w:szCs w:val="24"/>
        </w:rPr>
        <w:t xml:space="preserve"> Management will determine appropriateness of products exhibited and reserves the right to prohibit or advertisement of products that are</w:t>
      </w:r>
      <w:r w:rsidR="00711385">
        <w:rPr>
          <w:rFonts w:ascii="Baskerville Old Face" w:hAnsi="Baskerville Old Face"/>
          <w:sz w:val="24"/>
          <w:szCs w:val="24"/>
        </w:rPr>
        <w:t xml:space="preserve"> in violation of these Vendor</w:t>
      </w:r>
      <w:r w:rsidR="00652FA8">
        <w:rPr>
          <w:rFonts w:ascii="Baskerville Old Face" w:hAnsi="Baskerville Old Face"/>
          <w:sz w:val="24"/>
          <w:szCs w:val="24"/>
        </w:rPr>
        <w:t xml:space="preserve"> Regulations or any other reason.  Remember this is a</w:t>
      </w:r>
      <w:r w:rsidR="00711385">
        <w:rPr>
          <w:rFonts w:ascii="Baskerville Old Face" w:hAnsi="Baskerville Old Face"/>
          <w:sz w:val="24"/>
          <w:szCs w:val="24"/>
        </w:rPr>
        <w:t xml:space="preserve"> Family, Children friendly Event</w:t>
      </w:r>
      <w:r w:rsidR="00652FA8">
        <w:rPr>
          <w:rFonts w:ascii="Baskerville Old Face" w:hAnsi="Baskerville Old Face"/>
          <w:sz w:val="24"/>
          <w:szCs w:val="24"/>
        </w:rPr>
        <w:t>.  By signing this form, you are agreeing that the officers of the Lonestar Charitable Foundation LLC have the sole and final authority to determine violations of this agreement.</w:t>
      </w:r>
    </w:p>
    <w:p w:rsidR="00652FA8" w:rsidRDefault="00652FA8" w:rsidP="002C6842">
      <w:pPr>
        <w:spacing w:after="0"/>
        <w:rPr>
          <w:rFonts w:ascii="Baskerville Old Face" w:hAnsi="Baskerville Old Face"/>
          <w:sz w:val="24"/>
          <w:szCs w:val="24"/>
        </w:rPr>
      </w:pPr>
    </w:p>
    <w:p w:rsidR="00652FA8" w:rsidRDefault="00926480" w:rsidP="00926480">
      <w:pPr>
        <w:spacing w:after="0"/>
        <w:jc w:val="center"/>
        <w:rPr>
          <w:rFonts w:ascii="Baskerville Old Face" w:hAnsi="Baskerville Old Face"/>
          <w:b/>
          <w:bCs/>
          <w:sz w:val="24"/>
          <w:szCs w:val="24"/>
        </w:rPr>
      </w:pPr>
      <w:r>
        <w:rPr>
          <w:rFonts w:ascii="Baskerville Old Face" w:hAnsi="Baskerville Old Face"/>
          <w:b/>
          <w:bCs/>
          <w:sz w:val="24"/>
          <w:szCs w:val="24"/>
        </w:rPr>
        <w:t>RELEASE OF LIABILITY</w:t>
      </w:r>
    </w:p>
    <w:p w:rsidR="00091C1F" w:rsidRDefault="00091C1F" w:rsidP="00926480">
      <w:pPr>
        <w:spacing w:after="0"/>
        <w:jc w:val="center"/>
        <w:rPr>
          <w:rFonts w:ascii="Baskerville Old Face" w:hAnsi="Baskerville Old Face"/>
          <w:b/>
          <w:bCs/>
          <w:sz w:val="24"/>
          <w:szCs w:val="24"/>
        </w:rPr>
      </w:pPr>
    </w:p>
    <w:p w:rsidR="00926480" w:rsidRDefault="00926480" w:rsidP="00926480">
      <w:pPr>
        <w:spacing w:after="0"/>
        <w:rPr>
          <w:rFonts w:ascii="Baskerville Old Face" w:hAnsi="Baskerville Old Face"/>
          <w:sz w:val="24"/>
          <w:szCs w:val="24"/>
        </w:rPr>
      </w:pPr>
      <w:r>
        <w:rPr>
          <w:rFonts w:ascii="Baskerville Old Face" w:hAnsi="Baskerville Old Face"/>
          <w:sz w:val="24"/>
          <w:szCs w:val="24"/>
        </w:rPr>
        <w:t>Applicant agrees to observe and comply with all applicable laws, statutes, ordinances, rules and regulations.  Applicant assumes all cost and liability arising from the use of patented, trademarked, copyrighted or service marked materials, equipment processes or creative rights.  Applicant shall not assign or attempt to sell this agreement or any rights hereunder without the prior written consent of Lonestar Charitable Foundation LLC.  Applicant agrees to waive and forego all claims for damages and recourse of any kind.  Applicant agrees to</w:t>
      </w:r>
      <w:r w:rsidR="008C509D">
        <w:rPr>
          <w:rFonts w:ascii="Baskerville Old Face" w:hAnsi="Baskerville Old Face"/>
          <w:sz w:val="24"/>
          <w:szCs w:val="24"/>
        </w:rPr>
        <w:t xml:space="preserve"> carry their own liability insurance and</w:t>
      </w:r>
      <w:r>
        <w:rPr>
          <w:rFonts w:ascii="Baskerville Old Face" w:hAnsi="Baskerville Old Face"/>
          <w:sz w:val="24"/>
          <w:szCs w:val="24"/>
        </w:rPr>
        <w:t xml:space="preserve"> assume all risks arising out of or relating to it’s attendance or participation at said event and to protect, defend, indemnify and hold harmless Lonestar Charitable Foundation LLC, Wise County Toy Run, NRS, and all affiliates, agents, servants, contractors and employees from any and all liability, loss, damage or expense </w:t>
      </w:r>
      <w:r w:rsidR="0007464A">
        <w:rPr>
          <w:rFonts w:ascii="Baskerville Old Face" w:hAnsi="Baskerville Old Face"/>
          <w:sz w:val="24"/>
          <w:szCs w:val="24"/>
        </w:rPr>
        <w:t>it may cause or sustain from any cause whatsoever, including fire, theft, personal injury or property loss.  I further acknowledge that I am aware that I can not sell, give or offer for sale any pictures or accounting of this event for publication without the written permission of Lonestar Charitable Foundation LLC.</w:t>
      </w:r>
    </w:p>
    <w:p w:rsidR="0007464A" w:rsidRDefault="0007464A" w:rsidP="00926480">
      <w:pPr>
        <w:spacing w:after="0"/>
        <w:rPr>
          <w:rFonts w:ascii="Baskerville Old Face" w:hAnsi="Baskerville Old Face"/>
          <w:sz w:val="24"/>
          <w:szCs w:val="24"/>
        </w:rPr>
      </w:pPr>
    </w:p>
    <w:p w:rsidR="00091C1F" w:rsidRDefault="00091C1F" w:rsidP="00926480">
      <w:pPr>
        <w:spacing w:after="0"/>
        <w:rPr>
          <w:rFonts w:ascii="Baskerville Old Face" w:hAnsi="Baskerville Old Face"/>
          <w:b/>
          <w:bCs/>
          <w:sz w:val="24"/>
          <w:szCs w:val="24"/>
        </w:rPr>
      </w:pPr>
    </w:p>
    <w:p w:rsidR="00091C1F" w:rsidRDefault="00091C1F" w:rsidP="00926480">
      <w:pPr>
        <w:spacing w:after="0"/>
        <w:rPr>
          <w:rFonts w:ascii="Baskerville Old Face" w:hAnsi="Baskerville Old Face"/>
          <w:b/>
          <w:bCs/>
          <w:sz w:val="24"/>
          <w:szCs w:val="24"/>
        </w:rPr>
      </w:pPr>
    </w:p>
    <w:p w:rsidR="0007464A" w:rsidRDefault="0007464A" w:rsidP="00926480">
      <w:pPr>
        <w:spacing w:after="0"/>
        <w:rPr>
          <w:rFonts w:ascii="Baskerville Old Face" w:hAnsi="Baskerville Old Face"/>
          <w:b/>
          <w:bCs/>
          <w:sz w:val="24"/>
          <w:szCs w:val="24"/>
        </w:rPr>
      </w:pPr>
      <w:r>
        <w:rPr>
          <w:rFonts w:ascii="Baskerville Old Face" w:hAnsi="Baskerville Old Face"/>
          <w:b/>
          <w:bCs/>
          <w:sz w:val="24"/>
          <w:szCs w:val="24"/>
        </w:rPr>
        <w:lastRenderedPageBreak/>
        <w:t>This application is subject</w:t>
      </w:r>
      <w:r w:rsidR="007F1AC3">
        <w:rPr>
          <w:rFonts w:ascii="Baskerville Old Face" w:hAnsi="Baskerville Old Face"/>
          <w:b/>
          <w:bCs/>
          <w:sz w:val="24"/>
          <w:szCs w:val="24"/>
        </w:rPr>
        <w:t xml:space="preserve"> to review and approval by event</w:t>
      </w:r>
      <w:r>
        <w:rPr>
          <w:rFonts w:ascii="Baskerville Old Face" w:hAnsi="Baskerville Old Face"/>
          <w:b/>
          <w:bCs/>
          <w:sz w:val="24"/>
          <w:szCs w:val="24"/>
        </w:rPr>
        <w:t xml:space="preserve"> management who reserve the right to reject any application for any reason.  By signing this application and submitting with payment, I agree that I have read and understand all of the terms and conditions.</w:t>
      </w:r>
    </w:p>
    <w:p w:rsidR="0007464A" w:rsidRDefault="0007464A" w:rsidP="00926480">
      <w:pPr>
        <w:spacing w:after="0"/>
        <w:rPr>
          <w:rFonts w:ascii="Baskerville Old Face" w:hAnsi="Baskerville Old Face"/>
          <w:b/>
          <w:bCs/>
          <w:sz w:val="24"/>
          <w:szCs w:val="24"/>
        </w:rPr>
      </w:pPr>
    </w:p>
    <w:p w:rsidR="009D06FB" w:rsidRDefault="009D06FB" w:rsidP="00926480">
      <w:pPr>
        <w:spacing w:after="0"/>
        <w:rPr>
          <w:rFonts w:ascii="Baskerville Old Face" w:hAnsi="Baskerville Old Face"/>
          <w:b/>
          <w:bCs/>
          <w:sz w:val="24"/>
          <w:szCs w:val="24"/>
        </w:rPr>
      </w:pPr>
    </w:p>
    <w:p w:rsidR="0007464A" w:rsidRDefault="0007464A" w:rsidP="00926480">
      <w:pPr>
        <w:spacing w:after="0"/>
        <w:rPr>
          <w:rFonts w:ascii="Baskerville Old Face" w:hAnsi="Baskerville Old Face"/>
          <w:sz w:val="24"/>
          <w:szCs w:val="24"/>
        </w:rPr>
      </w:pPr>
      <w:r>
        <w:rPr>
          <w:rFonts w:ascii="Baskerville Old Face" w:hAnsi="Baskerville Old Face"/>
          <w:sz w:val="24"/>
          <w:szCs w:val="24"/>
        </w:rPr>
        <w:t>Signature _________________________________________________</w:t>
      </w:r>
      <w:r w:rsidR="009D06FB">
        <w:rPr>
          <w:rFonts w:ascii="Baskerville Old Face" w:hAnsi="Baskerville Old Face"/>
          <w:sz w:val="24"/>
          <w:szCs w:val="24"/>
        </w:rPr>
        <w:t>___</w:t>
      </w:r>
      <w:r w:rsidR="00F50087">
        <w:rPr>
          <w:rFonts w:ascii="Baskerville Old Face" w:hAnsi="Baskerville Old Face"/>
          <w:sz w:val="24"/>
          <w:szCs w:val="24"/>
        </w:rPr>
        <w:t>_ Date</w:t>
      </w:r>
      <w:r>
        <w:rPr>
          <w:rFonts w:ascii="Baskerville Old Face" w:hAnsi="Baskerville Old Face"/>
          <w:sz w:val="24"/>
          <w:szCs w:val="24"/>
        </w:rPr>
        <w:t xml:space="preserve"> _______________</w:t>
      </w:r>
      <w:r w:rsidR="009D06FB">
        <w:rPr>
          <w:rFonts w:ascii="Baskerville Old Face" w:hAnsi="Baskerville Old Face"/>
          <w:sz w:val="24"/>
          <w:szCs w:val="24"/>
        </w:rPr>
        <w:t>____</w:t>
      </w:r>
    </w:p>
    <w:p w:rsidR="00091C1F" w:rsidRDefault="00091C1F" w:rsidP="00926480">
      <w:pPr>
        <w:spacing w:after="0"/>
        <w:rPr>
          <w:rFonts w:ascii="Baskerville Old Face" w:hAnsi="Baskerville Old Face"/>
          <w:sz w:val="24"/>
          <w:szCs w:val="24"/>
        </w:rPr>
      </w:pPr>
    </w:p>
    <w:p w:rsidR="00091C1F" w:rsidRDefault="00091C1F" w:rsidP="00926480">
      <w:pPr>
        <w:spacing w:after="0"/>
        <w:rPr>
          <w:rFonts w:ascii="Baskerville Old Face" w:hAnsi="Baskerville Old Face"/>
          <w:sz w:val="24"/>
          <w:szCs w:val="24"/>
        </w:rPr>
      </w:pPr>
    </w:p>
    <w:p w:rsidR="00091C1F" w:rsidRDefault="0007464A" w:rsidP="00926480">
      <w:pPr>
        <w:spacing w:after="0"/>
        <w:rPr>
          <w:rFonts w:ascii="Baskerville Old Face" w:hAnsi="Baskerville Old Face"/>
          <w:sz w:val="24"/>
          <w:szCs w:val="24"/>
        </w:rPr>
      </w:pPr>
      <w:r>
        <w:rPr>
          <w:rFonts w:ascii="Baskerville Old Face" w:hAnsi="Baskerville Old Face"/>
          <w:sz w:val="24"/>
          <w:szCs w:val="24"/>
        </w:rPr>
        <w:t>For Questions, Contact us at:</w:t>
      </w:r>
    </w:p>
    <w:p w:rsidR="00091C1F" w:rsidRDefault="0007464A" w:rsidP="00926480">
      <w:pPr>
        <w:spacing w:after="0"/>
        <w:rPr>
          <w:rFonts w:ascii="Baskerville Old Face" w:hAnsi="Baskerville Old Face"/>
          <w:sz w:val="24"/>
          <w:szCs w:val="24"/>
        </w:rPr>
      </w:pPr>
      <w:r>
        <w:rPr>
          <w:rFonts w:ascii="Baskerville Old Face" w:hAnsi="Baskerville Old Face"/>
          <w:sz w:val="24"/>
          <w:szCs w:val="24"/>
        </w:rPr>
        <w:t>Lonestar Charitable Foundation LLC</w:t>
      </w:r>
    </w:p>
    <w:p w:rsidR="00845A21" w:rsidRDefault="00845A21" w:rsidP="00926480">
      <w:pPr>
        <w:spacing w:after="0"/>
        <w:rPr>
          <w:rFonts w:ascii="Baskerville Old Face" w:hAnsi="Baskerville Old Face"/>
          <w:sz w:val="24"/>
          <w:szCs w:val="24"/>
        </w:rPr>
      </w:pPr>
      <w:r>
        <w:rPr>
          <w:rFonts w:ascii="Baskerville Old Face" w:hAnsi="Baskerville Old Face"/>
          <w:sz w:val="24"/>
          <w:szCs w:val="24"/>
        </w:rPr>
        <w:t>Wise County Toy Run</w:t>
      </w:r>
    </w:p>
    <w:p w:rsidR="00091C1F" w:rsidRDefault="0007464A" w:rsidP="00926480">
      <w:pPr>
        <w:spacing w:after="0"/>
        <w:rPr>
          <w:rFonts w:ascii="Baskerville Old Face" w:hAnsi="Baskerville Old Face"/>
          <w:sz w:val="24"/>
          <w:szCs w:val="24"/>
        </w:rPr>
      </w:pPr>
      <w:r>
        <w:rPr>
          <w:rFonts w:ascii="Baskerville Old Face" w:hAnsi="Baskerville Old Face"/>
          <w:sz w:val="24"/>
          <w:szCs w:val="24"/>
        </w:rPr>
        <w:t>P.O. Box 891</w:t>
      </w:r>
    </w:p>
    <w:p w:rsidR="00091C1F" w:rsidRDefault="0007464A" w:rsidP="00926480">
      <w:pPr>
        <w:spacing w:after="0"/>
        <w:rPr>
          <w:rFonts w:ascii="Baskerville Old Face" w:hAnsi="Baskerville Old Face"/>
          <w:sz w:val="24"/>
          <w:szCs w:val="24"/>
        </w:rPr>
      </w:pPr>
      <w:r>
        <w:rPr>
          <w:rFonts w:ascii="Baskerville Old Face" w:hAnsi="Baskerville Old Face"/>
          <w:sz w:val="24"/>
          <w:szCs w:val="24"/>
        </w:rPr>
        <w:t xml:space="preserve">Bridgeport TX 76426.  </w:t>
      </w:r>
    </w:p>
    <w:p w:rsidR="00091C1F" w:rsidRDefault="0007464A" w:rsidP="00926480">
      <w:pPr>
        <w:spacing w:after="0"/>
        <w:rPr>
          <w:rFonts w:ascii="Baskerville Old Face" w:hAnsi="Baskerville Old Face"/>
          <w:sz w:val="24"/>
          <w:szCs w:val="24"/>
        </w:rPr>
      </w:pPr>
      <w:r>
        <w:rPr>
          <w:rFonts w:ascii="Baskerville Old Face" w:hAnsi="Baskerville Old Face"/>
          <w:sz w:val="24"/>
          <w:szCs w:val="24"/>
        </w:rPr>
        <w:t xml:space="preserve"> Jeff Honeycutt</w:t>
      </w:r>
      <w:r w:rsidR="00091C1F">
        <w:rPr>
          <w:rFonts w:ascii="Baskerville Old Face" w:hAnsi="Baskerville Old Face"/>
          <w:sz w:val="24"/>
          <w:szCs w:val="24"/>
        </w:rPr>
        <w:t xml:space="preserve"> @</w:t>
      </w:r>
      <w:r>
        <w:rPr>
          <w:rFonts w:ascii="Baskerville Old Face" w:hAnsi="Baskerville Old Face"/>
          <w:sz w:val="24"/>
          <w:szCs w:val="24"/>
        </w:rPr>
        <w:t xml:space="preserve"> 817-980-1981 </w:t>
      </w:r>
    </w:p>
    <w:p w:rsidR="00CF4F44" w:rsidRDefault="00CF4F44" w:rsidP="00926480">
      <w:pPr>
        <w:spacing w:after="0"/>
        <w:rPr>
          <w:rFonts w:ascii="Baskerville Old Face" w:hAnsi="Baskerville Old Face"/>
          <w:sz w:val="24"/>
          <w:szCs w:val="24"/>
        </w:rPr>
      </w:pPr>
      <w:r>
        <w:rPr>
          <w:rFonts w:ascii="Baskerville Old Face" w:hAnsi="Baskerville Old Face"/>
          <w:sz w:val="24"/>
          <w:szCs w:val="24"/>
        </w:rPr>
        <w:t xml:space="preserve">Vic Czerniak </w:t>
      </w:r>
      <w:r w:rsidR="00091C1F">
        <w:rPr>
          <w:rFonts w:ascii="Baskerville Old Face" w:hAnsi="Baskerville Old Face"/>
          <w:sz w:val="24"/>
          <w:szCs w:val="24"/>
        </w:rPr>
        <w:t xml:space="preserve">@ </w:t>
      </w:r>
      <w:r>
        <w:rPr>
          <w:rFonts w:ascii="Baskerville Old Face" w:hAnsi="Baskerville Old Face"/>
          <w:sz w:val="24"/>
          <w:szCs w:val="24"/>
        </w:rPr>
        <w:t xml:space="preserve">817-253-0493; </w:t>
      </w:r>
    </w:p>
    <w:p w:rsidR="00BB74DA" w:rsidRDefault="0007464A" w:rsidP="002C6842">
      <w:pPr>
        <w:spacing w:after="0"/>
        <w:rPr>
          <w:rFonts w:ascii="Baskerville Old Face" w:hAnsi="Baskerville Old Face"/>
          <w:sz w:val="24"/>
          <w:szCs w:val="24"/>
        </w:rPr>
      </w:pPr>
      <w:r>
        <w:rPr>
          <w:rFonts w:ascii="Baskerville Old Face" w:hAnsi="Baskerville Old Face"/>
          <w:sz w:val="24"/>
          <w:szCs w:val="24"/>
        </w:rPr>
        <w:t xml:space="preserve">Ronda Honeycutt </w:t>
      </w:r>
      <w:r w:rsidR="00091C1F">
        <w:rPr>
          <w:rFonts w:ascii="Baskerville Old Face" w:hAnsi="Baskerville Old Face"/>
          <w:sz w:val="24"/>
          <w:szCs w:val="24"/>
        </w:rPr>
        <w:t xml:space="preserve">@ </w:t>
      </w:r>
      <w:r>
        <w:rPr>
          <w:rFonts w:ascii="Baskerville Old Face" w:hAnsi="Baskerville Old Face"/>
          <w:sz w:val="24"/>
          <w:szCs w:val="24"/>
        </w:rPr>
        <w:t xml:space="preserve">817-908-7509; </w:t>
      </w:r>
      <w:r w:rsidR="00BB74DA">
        <w:rPr>
          <w:rFonts w:ascii="Baskerville Old Face" w:hAnsi="Baskerville Old Face"/>
          <w:sz w:val="24"/>
          <w:szCs w:val="24"/>
        </w:rPr>
        <w:t xml:space="preserve">  </w:t>
      </w:r>
    </w:p>
    <w:p w:rsidR="00BB74DA" w:rsidRDefault="00BB74DA" w:rsidP="002C6842">
      <w:pPr>
        <w:spacing w:after="0"/>
        <w:rPr>
          <w:rFonts w:ascii="Baskerville Old Face" w:hAnsi="Baskerville Old Face"/>
          <w:sz w:val="24"/>
          <w:szCs w:val="24"/>
        </w:rPr>
      </w:pPr>
      <w:r>
        <w:rPr>
          <w:rFonts w:ascii="Baskerville Old Face" w:hAnsi="Baskerville Old Face"/>
          <w:sz w:val="24"/>
          <w:szCs w:val="24"/>
        </w:rPr>
        <w:t>wisecountytoyrun@gmail.com</w:t>
      </w:r>
    </w:p>
    <w:p w:rsidR="00DF01A7" w:rsidRDefault="00DF01A7" w:rsidP="002C6842">
      <w:pPr>
        <w:spacing w:after="0"/>
        <w:rPr>
          <w:b/>
          <w:bCs/>
          <w:u w:val="single"/>
        </w:rPr>
      </w:pPr>
    </w:p>
    <w:p w:rsidR="00DF01A7" w:rsidRDefault="00DF01A7" w:rsidP="002C6842">
      <w:pPr>
        <w:spacing w:after="0"/>
        <w:rPr>
          <w:b/>
          <w:bCs/>
          <w:u w:val="single"/>
        </w:rPr>
      </w:pPr>
    </w:p>
    <w:p w:rsidR="00C823AF" w:rsidRDefault="00C823AF" w:rsidP="002C6842">
      <w:pPr>
        <w:spacing w:after="0"/>
        <w:rPr>
          <w:b/>
          <w:bCs/>
          <w:u w:val="single"/>
        </w:rPr>
      </w:pPr>
    </w:p>
    <w:p w:rsidR="00C823AF" w:rsidRDefault="00C823AF" w:rsidP="002C6842">
      <w:pPr>
        <w:spacing w:after="0"/>
        <w:rPr>
          <w:b/>
          <w:bCs/>
          <w:u w:val="single"/>
        </w:rPr>
      </w:pPr>
    </w:p>
    <w:p w:rsidR="00C823AF" w:rsidRDefault="00C823AF" w:rsidP="002C6842">
      <w:pPr>
        <w:spacing w:after="0"/>
        <w:rPr>
          <w:b/>
          <w:bCs/>
          <w:u w:val="single"/>
        </w:rPr>
      </w:pPr>
    </w:p>
    <w:p w:rsidR="00C823AF" w:rsidRDefault="00C823AF" w:rsidP="002C6842">
      <w:pPr>
        <w:spacing w:after="0"/>
        <w:rPr>
          <w:b/>
          <w:bCs/>
          <w:u w:val="single"/>
        </w:rPr>
      </w:pPr>
    </w:p>
    <w:p w:rsidR="00C823AF" w:rsidRDefault="00C823AF" w:rsidP="002C6842">
      <w:pPr>
        <w:spacing w:after="0"/>
        <w:rPr>
          <w:b/>
          <w:bCs/>
          <w:u w:val="single"/>
        </w:rPr>
      </w:pPr>
    </w:p>
    <w:p w:rsidR="00C823AF" w:rsidRDefault="00C823AF" w:rsidP="002C6842">
      <w:pPr>
        <w:spacing w:after="0"/>
        <w:rPr>
          <w:b/>
          <w:bCs/>
          <w:u w:val="single"/>
        </w:rPr>
      </w:pPr>
    </w:p>
    <w:p w:rsidR="00C823AF" w:rsidRDefault="00C823AF" w:rsidP="002C6842">
      <w:pPr>
        <w:spacing w:after="0"/>
        <w:rPr>
          <w:b/>
          <w:bCs/>
          <w:u w:val="single"/>
        </w:rPr>
      </w:pPr>
    </w:p>
    <w:p w:rsidR="00C823AF" w:rsidRDefault="00C823AF" w:rsidP="002C6842">
      <w:pPr>
        <w:spacing w:after="0"/>
        <w:rPr>
          <w:b/>
          <w:bCs/>
          <w:u w:val="single"/>
        </w:rPr>
      </w:pPr>
    </w:p>
    <w:p w:rsidR="00C823AF" w:rsidRDefault="00C823AF" w:rsidP="002C6842">
      <w:pPr>
        <w:spacing w:after="0"/>
        <w:rPr>
          <w:b/>
          <w:bCs/>
          <w:u w:val="single"/>
        </w:rPr>
      </w:pPr>
    </w:p>
    <w:p w:rsidR="00C823AF" w:rsidRDefault="00C823AF" w:rsidP="002C6842">
      <w:pPr>
        <w:spacing w:after="0"/>
        <w:rPr>
          <w:b/>
          <w:bCs/>
          <w:u w:val="single"/>
        </w:rPr>
      </w:pPr>
    </w:p>
    <w:p w:rsidR="00C823AF" w:rsidRDefault="00C823AF" w:rsidP="002C6842">
      <w:pPr>
        <w:spacing w:after="0"/>
        <w:rPr>
          <w:b/>
          <w:bCs/>
          <w:u w:val="single"/>
        </w:rPr>
      </w:pPr>
    </w:p>
    <w:p w:rsidR="00C823AF" w:rsidRDefault="00C823AF" w:rsidP="002C6842">
      <w:pPr>
        <w:spacing w:after="0"/>
        <w:rPr>
          <w:b/>
          <w:bCs/>
          <w:u w:val="single"/>
        </w:rPr>
      </w:pPr>
    </w:p>
    <w:p w:rsidR="00C823AF" w:rsidRDefault="00C823AF" w:rsidP="002C6842">
      <w:pPr>
        <w:spacing w:after="0"/>
        <w:rPr>
          <w:b/>
          <w:bCs/>
          <w:u w:val="single"/>
        </w:rPr>
      </w:pPr>
    </w:p>
    <w:p w:rsidR="00C823AF" w:rsidRDefault="00C823AF" w:rsidP="002C6842">
      <w:pPr>
        <w:spacing w:after="0"/>
        <w:rPr>
          <w:b/>
          <w:bCs/>
          <w:u w:val="single"/>
        </w:rPr>
      </w:pPr>
    </w:p>
    <w:p w:rsidR="00C823AF" w:rsidRDefault="00C823AF" w:rsidP="002C6842">
      <w:pPr>
        <w:spacing w:after="0"/>
        <w:rPr>
          <w:b/>
          <w:bCs/>
          <w:u w:val="single"/>
        </w:rPr>
      </w:pPr>
    </w:p>
    <w:p w:rsidR="00C823AF" w:rsidRDefault="00C823AF" w:rsidP="002C6842">
      <w:pPr>
        <w:spacing w:after="0"/>
        <w:rPr>
          <w:b/>
          <w:bCs/>
          <w:u w:val="single"/>
        </w:rPr>
      </w:pPr>
    </w:p>
    <w:p w:rsidR="00C823AF" w:rsidRDefault="00C823AF" w:rsidP="002C6842">
      <w:pPr>
        <w:spacing w:after="0"/>
        <w:rPr>
          <w:b/>
          <w:bCs/>
          <w:u w:val="single"/>
        </w:rPr>
      </w:pPr>
    </w:p>
    <w:p w:rsidR="00C823AF" w:rsidRDefault="00C823AF" w:rsidP="002C6842">
      <w:pPr>
        <w:spacing w:after="0"/>
        <w:rPr>
          <w:b/>
          <w:bCs/>
          <w:u w:val="single"/>
        </w:rPr>
      </w:pPr>
    </w:p>
    <w:p w:rsidR="00C823AF" w:rsidRDefault="00C823AF" w:rsidP="002C6842">
      <w:pPr>
        <w:spacing w:after="0"/>
        <w:rPr>
          <w:b/>
          <w:bCs/>
          <w:u w:val="single"/>
        </w:rPr>
      </w:pPr>
    </w:p>
    <w:p w:rsidR="00C823AF" w:rsidRDefault="00C823AF" w:rsidP="002C6842">
      <w:pPr>
        <w:spacing w:after="0"/>
        <w:rPr>
          <w:b/>
          <w:bCs/>
          <w:u w:val="single"/>
        </w:rPr>
      </w:pPr>
    </w:p>
    <w:p w:rsidR="00C823AF" w:rsidRDefault="00C823AF" w:rsidP="002C6842">
      <w:pPr>
        <w:spacing w:after="0"/>
        <w:rPr>
          <w:b/>
          <w:bCs/>
          <w:u w:val="single"/>
        </w:rPr>
      </w:pPr>
    </w:p>
    <w:p w:rsidR="00C823AF" w:rsidRDefault="00C823AF" w:rsidP="002C6842">
      <w:pPr>
        <w:spacing w:after="0"/>
        <w:rPr>
          <w:b/>
          <w:bCs/>
          <w:u w:val="single"/>
        </w:rPr>
      </w:pPr>
    </w:p>
    <w:p w:rsidR="00C823AF" w:rsidRDefault="00C823AF" w:rsidP="002C6842">
      <w:pPr>
        <w:spacing w:after="0"/>
        <w:rPr>
          <w:b/>
          <w:bCs/>
          <w:u w:val="single"/>
        </w:rPr>
      </w:pPr>
    </w:p>
    <w:p w:rsidR="00C823AF" w:rsidRDefault="00C823AF" w:rsidP="002C6842">
      <w:pPr>
        <w:spacing w:after="0"/>
        <w:rPr>
          <w:b/>
          <w:bCs/>
          <w:u w:val="single"/>
        </w:rPr>
      </w:pPr>
    </w:p>
    <w:p w:rsidR="00091C1F" w:rsidRDefault="00091C1F" w:rsidP="00C823AF">
      <w:pPr>
        <w:jc w:val="center"/>
        <w:rPr>
          <w:rFonts w:ascii="Baskerville Old Face" w:hAnsi="Baskerville Old Face"/>
          <w:sz w:val="28"/>
          <w:szCs w:val="28"/>
        </w:rPr>
      </w:pPr>
    </w:p>
    <w:p w:rsidR="009D06FB" w:rsidRDefault="009D06FB" w:rsidP="00C823AF">
      <w:pPr>
        <w:jc w:val="center"/>
        <w:rPr>
          <w:rFonts w:ascii="Baskerville Old Face" w:hAnsi="Baskerville Old Face"/>
          <w:sz w:val="40"/>
          <w:szCs w:val="40"/>
        </w:rPr>
      </w:pPr>
    </w:p>
    <w:p w:rsidR="00C823AF" w:rsidRPr="0040646F" w:rsidRDefault="00B0397A" w:rsidP="0040646F">
      <w:pPr>
        <w:jc w:val="center"/>
        <w:rPr>
          <w:rFonts w:ascii="Baskerville Old Face" w:hAnsi="Baskerville Old Face"/>
          <w:sz w:val="36"/>
          <w:szCs w:val="36"/>
        </w:rPr>
      </w:pPr>
      <w:r>
        <w:rPr>
          <w:rFonts w:ascii="Baskerville Old Face" w:hAnsi="Baskerville Old Face"/>
          <w:sz w:val="36"/>
          <w:szCs w:val="36"/>
        </w:rPr>
        <w:t>2021</w:t>
      </w:r>
      <w:r w:rsidR="00C823AF" w:rsidRPr="0040646F">
        <w:rPr>
          <w:rFonts w:ascii="Baskerville Old Face" w:hAnsi="Baskerville Old Face"/>
          <w:sz w:val="36"/>
          <w:szCs w:val="36"/>
        </w:rPr>
        <w:t xml:space="preserve"> VENDOR BOOTH SPACE</w:t>
      </w:r>
    </w:p>
    <w:tbl>
      <w:tblPr>
        <w:tblStyle w:val="TableGrid"/>
        <w:tblpPr w:leftFromText="180" w:rightFromText="180" w:vertAnchor="text" w:horzAnchor="margin" w:tblpXSpec="right" w:tblpY="40"/>
        <w:tblW w:w="3590" w:type="dxa"/>
        <w:tblLook w:val="0620"/>
      </w:tblPr>
      <w:tblGrid>
        <w:gridCol w:w="2276"/>
        <w:gridCol w:w="1314"/>
      </w:tblGrid>
      <w:tr w:rsidR="00C823AF" w:rsidTr="000E3DDA">
        <w:trPr>
          <w:trHeight w:val="266"/>
        </w:trPr>
        <w:tc>
          <w:tcPr>
            <w:tcW w:w="2276" w:type="dxa"/>
            <w:tcBorders>
              <w:top w:val="single" w:sz="18" w:space="0" w:color="auto"/>
              <w:left w:val="single" w:sz="18" w:space="0" w:color="auto"/>
              <w:bottom w:val="single" w:sz="18" w:space="0" w:color="auto"/>
              <w:right w:val="single" w:sz="18" w:space="0" w:color="auto"/>
            </w:tcBorders>
          </w:tcPr>
          <w:p w:rsidR="00C823AF" w:rsidRPr="00FB30CB" w:rsidRDefault="00C823AF" w:rsidP="00DD1DFC">
            <w:pPr>
              <w:rPr>
                <w:b/>
              </w:rPr>
            </w:pPr>
            <w:r w:rsidRPr="00FB30CB">
              <w:rPr>
                <w:b/>
              </w:rPr>
              <w:t>BOOTH  SIZE</w:t>
            </w:r>
          </w:p>
        </w:tc>
        <w:tc>
          <w:tcPr>
            <w:tcW w:w="1314" w:type="dxa"/>
            <w:tcBorders>
              <w:top w:val="single" w:sz="18" w:space="0" w:color="auto"/>
              <w:left w:val="single" w:sz="18" w:space="0" w:color="auto"/>
              <w:bottom w:val="single" w:sz="18" w:space="0" w:color="auto"/>
              <w:right w:val="single" w:sz="18" w:space="0" w:color="auto"/>
            </w:tcBorders>
          </w:tcPr>
          <w:p w:rsidR="00C823AF" w:rsidRPr="00FB30CB" w:rsidRDefault="00C823AF" w:rsidP="00DD1DFC">
            <w:pPr>
              <w:rPr>
                <w:b/>
              </w:rPr>
            </w:pPr>
            <w:r w:rsidRPr="00FB30CB">
              <w:rPr>
                <w:b/>
              </w:rPr>
              <w:t>TOTAL</w:t>
            </w:r>
          </w:p>
          <w:p w:rsidR="00C823AF" w:rsidRPr="00FB30CB" w:rsidRDefault="00C823AF" w:rsidP="00DD1DFC">
            <w:pPr>
              <w:rPr>
                <w:b/>
              </w:rPr>
            </w:pPr>
            <w:r w:rsidRPr="00FB30CB">
              <w:rPr>
                <w:b/>
              </w:rPr>
              <w:t>PRICE</w:t>
            </w:r>
          </w:p>
        </w:tc>
      </w:tr>
      <w:tr w:rsidR="00C823AF" w:rsidTr="000E3DDA">
        <w:trPr>
          <w:trHeight w:val="278"/>
        </w:trPr>
        <w:tc>
          <w:tcPr>
            <w:tcW w:w="2276" w:type="dxa"/>
            <w:tcBorders>
              <w:top w:val="single" w:sz="18" w:space="0" w:color="auto"/>
              <w:left w:val="single" w:sz="18" w:space="0" w:color="auto"/>
              <w:bottom w:val="single" w:sz="18" w:space="0" w:color="auto"/>
              <w:right w:val="single" w:sz="18" w:space="0" w:color="auto"/>
            </w:tcBorders>
          </w:tcPr>
          <w:p w:rsidR="00C823AF" w:rsidRPr="00FB30CB" w:rsidRDefault="000F25F8" w:rsidP="00DD1DFC">
            <w:pPr>
              <w:rPr>
                <w:b/>
              </w:rPr>
            </w:pPr>
            <w:r>
              <w:rPr>
                <w:b/>
              </w:rPr>
              <w:t xml:space="preserve">10 X 10         </w:t>
            </w:r>
          </w:p>
        </w:tc>
        <w:tc>
          <w:tcPr>
            <w:tcW w:w="1314" w:type="dxa"/>
            <w:tcBorders>
              <w:top w:val="single" w:sz="18" w:space="0" w:color="auto"/>
              <w:left w:val="single" w:sz="18" w:space="0" w:color="auto"/>
              <w:bottom w:val="single" w:sz="18" w:space="0" w:color="auto"/>
              <w:right w:val="single" w:sz="18" w:space="0" w:color="auto"/>
            </w:tcBorders>
          </w:tcPr>
          <w:p w:rsidR="00C823AF" w:rsidRPr="00FB30CB" w:rsidRDefault="00C823AF" w:rsidP="00DD1DFC">
            <w:pPr>
              <w:rPr>
                <w:b/>
              </w:rPr>
            </w:pPr>
            <w:r w:rsidRPr="00FB30CB">
              <w:rPr>
                <w:b/>
              </w:rPr>
              <w:t>$</w:t>
            </w:r>
            <w:r w:rsidR="001310B0">
              <w:rPr>
                <w:b/>
              </w:rPr>
              <w:t xml:space="preserve"> 50</w:t>
            </w:r>
            <w:r>
              <w:rPr>
                <w:b/>
              </w:rPr>
              <w:t>.00</w:t>
            </w:r>
          </w:p>
        </w:tc>
      </w:tr>
      <w:tr w:rsidR="00C823AF" w:rsidTr="000E3DDA">
        <w:trPr>
          <w:trHeight w:val="278"/>
        </w:trPr>
        <w:tc>
          <w:tcPr>
            <w:tcW w:w="2276" w:type="dxa"/>
            <w:tcBorders>
              <w:top w:val="single" w:sz="18" w:space="0" w:color="auto"/>
              <w:left w:val="single" w:sz="18" w:space="0" w:color="auto"/>
              <w:bottom w:val="single" w:sz="18" w:space="0" w:color="auto"/>
              <w:right w:val="single" w:sz="18" w:space="0" w:color="auto"/>
            </w:tcBorders>
          </w:tcPr>
          <w:p w:rsidR="00C823AF" w:rsidRPr="00FB30CB" w:rsidRDefault="000F25F8" w:rsidP="00DD1DFC">
            <w:pPr>
              <w:rPr>
                <w:b/>
              </w:rPr>
            </w:pPr>
            <w:r>
              <w:rPr>
                <w:b/>
              </w:rPr>
              <w:t xml:space="preserve">10 X 20         </w:t>
            </w:r>
          </w:p>
        </w:tc>
        <w:tc>
          <w:tcPr>
            <w:tcW w:w="1314" w:type="dxa"/>
            <w:tcBorders>
              <w:top w:val="single" w:sz="18" w:space="0" w:color="auto"/>
              <w:left w:val="single" w:sz="18" w:space="0" w:color="auto"/>
              <w:bottom w:val="single" w:sz="18" w:space="0" w:color="auto"/>
              <w:right w:val="single" w:sz="18" w:space="0" w:color="auto"/>
            </w:tcBorders>
          </w:tcPr>
          <w:p w:rsidR="00C823AF" w:rsidRPr="00FB30CB" w:rsidRDefault="00C823AF" w:rsidP="00DD1DFC">
            <w:pPr>
              <w:rPr>
                <w:b/>
              </w:rPr>
            </w:pPr>
            <w:r w:rsidRPr="00FB30CB">
              <w:rPr>
                <w:b/>
              </w:rPr>
              <w:t>$</w:t>
            </w:r>
            <w:r w:rsidR="001310B0">
              <w:rPr>
                <w:b/>
              </w:rPr>
              <w:t xml:space="preserve"> 1</w:t>
            </w:r>
            <w:r>
              <w:rPr>
                <w:b/>
              </w:rPr>
              <w:t>00.00</w:t>
            </w:r>
          </w:p>
        </w:tc>
      </w:tr>
      <w:tr w:rsidR="00C823AF" w:rsidTr="000E3DDA">
        <w:trPr>
          <w:trHeight w:val="266"/>
        </w:trPr>
        <w:tc>
          <w:tcPr>
            <w:tcW w:w="2276" w:type="dxa"/>
            <w:tcBorders>
              <w:top w:val="single" w:sz="18" w:space="0" w:color="auto"/>
              <w:left w:val="single" w:sz="18" w:space="0" w:color="auto"/>
              <w:bottom w:val="single" w:sz="18" w:space="0" w:color="auto"/>
              <w:right w:val="single" w:sz="18" w:space="0" w:color="auto"/>
            </w:tcBorders>
          </w:tcPr>
          <w:p w:rsidR="00C823AF" w:rsidRPr="00FB30CB" w:rsidRDefault="000F25F8" w:rsidP="00DD1DFC">
            <w:pPr>
              <w:rPr>
                <w:b/>
              </w:rPr>
            </w:pPr>
            <w:r>
              <w:rPr>
                <w:b/>
              </w:rPr>
              <w:t xml:space="preserve">       </w:t>
            </w:r>
          </w:p>
        </w:tc>
        <w:tc>
          <w:tcPr>
            <w:tcW w:w="1314" w:type="dxa"/>
            <w:tcBorders>
              <w:top w:val="single" w:sz="18" w:space="0" w:color="auto"/>
              <w:left w:val="single" w:sz="18" w:space="0" w:color="auto"/>
              <w:bottom w:val="single" w:sz="18" w:space="0" w:color="auto"/>
              <w:right w:val="single" w:sz="18" w:space="0" w:color="auto"/>
            </w:tcBorders>
          </w:tcPr>
          <w:p w:rsidR="00C823AF" w:rsidRPr="00FB30CB" w:rsidRDefault="00C823AF" w:rsidP="00DD1DFC">
            <w:pPr>
              <w:rPr>
                <w:b/>
              </w:rPr>
            </w:pPr>
          </w:p>
        </w:tc>
      </w:tr>
      <w:tr w:rsidR="00C823AF" w:rsidTr="000E3DDA">
        <w:trPr>
          <w:trHeight w:val="278"/>
        </w:trPr>
        <w:tc>
          <w:tcPr>
            <w:tcW w:w="2276" w:type="dxa"/>
            <w:tcBorders>
              <w:top w:val="single" w:sz="18" w:space="0" w:color="auto"/>
              <w:left w:val="single" w:sz="18" w:space="0" w:color="auto"/>
              <w:bottom w:val="single" w:sz="18" w:space="0" w:color="auto"/>
              <w:right w:val="single" w:sz="18" w:space="0" w:color="auto"/>
            </w:tcBorders>
          </w:tcPr>
          <w:p w:rsidR="00C823AF" w:rsidRPr="00FB30CB" w:rsidRDefault="00C823AF" w:rsidP="00DD1DFC">
            <w:pPr>
              <w:rPr>
                <w:b/>
              </w:rPr>
            </w:pPr>
          </w:p>
        </w:tc>
        <w:tc>
          <w:tcPr>
            <w:tcW w:w="1314" w:type="dxa"/>
            <w:tcBorders>
              <w:top w:val="single" w:sz="18" w:space="0" w:color="auto"/>
              <w:left w:val="single" w:sz="18" w:space="0" w:color="auto"/>
              <w:bottom w:val="single" w:sz="18" w:space="0" w:color="auto"/>
              <w:right w:val="single" w:sz="18" w:space="0" w:color="auto"/>
            </w:tcBorders>
          </w:tcPr>
          <w:p w:rsidR="00C823AF" w:rsidRPr="00FB30CB" w:rsidRDefault="00C823AF" w:rsidP="00DD1DFC">
            <w:pPr>
              <w:rPr>
                <w:b/>
              </w:rPr>
            </w:pPr>
          </w:p>
        </w:tc>
      </w:tr>
      <w:tr w:rsidR="00C823AF" w:rsidTr="000E3DDA">
        <w:trPr>
          <w:trHeight w:val="278"/>
        </w:trPr>
        <w:tc>
          <w:tcPr>
            <w:tcW w:w="2276" w:type="dxa"/>
            <w:tcBorders>
              <w:top w:val="single" w:sz="18" w:space="0" w:color="auto"/>
              <w:left w:val="single" w:sz="18" w:space="0" w:color="auto"/>
              <w:bottom w:val="single" w:sz="18" w:space="0" w:color="auto"/>
              <w:right w:val="single" w:sz="18" w:space="0" w:color="auto"/>
            </w:tcBorders>
          </w:tcPr>
          <w:p w:rsidR="00C823AF" w:rsidRPr="00FB30CB" w:rsidRDefault="00C823AF" w:rsidP="00DD1DFC">
            <w:pPr>
              <w:rPr>
                <w:b/>
              </w:rPr>
            </w:pPr>
          </w:p>
        </w:tc>
        <w:tc>
          <w:tcPr>
            <w:tcW w:w="1314" w:type="dxa"/>
            <w:tcBorders>
              <w:top w:val="single" w:sz="18" w:space="0" w:color="auto"/>
              <w:left w:val="single" w:sz="18" w:space="0" w:color="auto"/>
              <w:bottom w:val="single" w:sz="18" w:space="0" w:color="auto"/>
              <w:right w:val="single" w:sz="18" w:space="0" w:color="auto"/>
            </w:tcBorders>
          </w:tcPr>
          <w:p w:rsidR="00C823AF" w:rsidRPr="00FB30CB" w:rsidRDefault="00C823AF" w:rsidP="00DD1DFC">
            <w:pPr>
              <w:rPr>
                <w:b/>
              </w:rPr>
            </w:pPr>
          </w:p>
        </w:tc>
      </w:tr>
      <w:tr w:rsidR="00C823AF" w:rsidTr="000E3DDA">
        <w:trPr>
          <w:trHeight w:val="278"/>
        </w:trPr>
        <w:tc>
          <w:tcPr>
            <w:tcW w:w="2276" w:type="dxa"/>
            <w:tcBorders>
              <w:top w:val="single" w:sz="18" w:space="0" w:color="auto"/>
              <w:left w:val="single" w:sz="18" w:space="0" w:color="auto"/>
              <w:bottom w:val="single" w:sz="18" w:space="0" w:color="auto"/>
              <w:right w:val="single" w:sz="18" w:space="0" w:color="auto"/>
            </w:tcBorders>
          </w:tcPr>
          <w:p w:rsidR="00C823AF" w:rsidRPr="00FB30CB" w:rsidRDefault="00C823AF" w:rsidP="00DD1DFC">
            <w:pPr>
              <w:rPr>
                <w:b/>
              </w:rPr>
            </w:pPr>
          </w:p>
        </w:tc>
        <w:tc>
          <w:tcPr>
            <w:tcW w:w="1314" w:type="dxa"/>
            <w:tcBorders>
              <w:top w:val="single" w:sz="18" w:space="0" w:color="auto"/>
              <w:left w:val="single" w:sz="18" w:space="0" w:color="auto"/>
              <w:bottom w:val="single" w:sz="18" w:space="0" w:color="auto"/>
              <w:right w:val="single" w:sz="18" w:space="0" w:color="auto"/>
            </w:tcBorders>
          </w:tcPr>
          <w:p w:rsidR="00C823AF" w:rsidRPr="00FB30CB" w:rsidRDefault="00C823AF" w:rsidP="00DD1DFC">
            <w:pPr>
              <w:rPr>
                <w:b/>
              </w:rPr>
            </w:pPr>
          </w:p>
        </w:tc>
      </w:tr>
      <w:tr w:rsidR="00C823AF" w:rsidTr="000E3DDA">
        <w:trPr>
          <w:trHeight w:val="74"/>
        </w:trPr>
        <w:tc>
          <w:tcPr>
            <w:tcW w:w="2276" w:type="dxa"/>
            <w:tcBorders>
              <w:top w:val="single" w:sz="18" w:space="0" w:color="auto"/>
              <w:left w:val="single" w:sz="18" w:space="0" w:color="auto"/>
              <w:bottom w:val="single" w:sz="18" w:space="0" w:color="auto"/>
              <w:right w:val="single" w:sz="18" w:space="0" w:color="auto"/>
            </w:tcBorders>
          </w:tcPr>
          <w:p w:rsidR="00C823AF" w:rsidRPr="00FB30CB" w:rsidRDefault="00C823AF" w:rsidP="00DD1DFC">
            <w:pPr>
              <w:rPr>
                <w:b/>
              </w:rPr>
            </w:pPr>
          </w:p>
        </w:tc>
        <w:tc>
          <w:tcPr>
            <w:tcW w:w="1314" w:type="dxa"/>
            <w:tcBorders>
              <w:top w:val="single" w:sz="18" w:space="0" w:color="auto"/>
              <w:left w:val="single" w:sz="18" w:space="0" w:color="auto"/>
              <w:bottom w:val="single" w:sz="18" w:space="0" w:color="auto"/>
              <w:right w:val="single" w:sz="18" w:space="0" w:color="auto"/>
            </w:tcBorders>
          </w:tcPr>
          <w:p w:rsidR="00C823AF" w:rsidRPr="00FB30CB" w:rsidRDefault="00C823AF" w:rsidP="00DD1DFC">
            <w:pPr>
              <w:rPr>
                <w:b/>
              </w:rPr>
            </w:pPr>
          </w:p>
        </w:tc>
      </w:tr>
    </w:tbl>
    <w:p w:rsidR="00C823AF" w:rsidRPr="0060348A" w:rsidRDefault="007F1AC3" w:rsidP="00C823AF">
      <w:pPr>
        <w:pBdr>
          <w:top w:val="single" w:sz="18" w:space="1" w:color="auto"/>
          <w:left w:val="single" w:sz="18" w:space="4" w:color="auto"/>
          <w:bottom w:val="single" w:sz="18" w:space="1" w:color="auto"/>
          <w:right w:val="single" w:sz="18" w:space="3" w:color="auto"/>
        </w:pBdr>
        <w:rPr>
          <w:sz w:val="24"/>
          <w:szCs w:val="24"/>
        </w:rPr>
      </w:pPr>
      <w:r>
        <w:rPr>
          <w:sz w:val="24"/>
          <w:szCs w:val="24"/>
        </w:rPr>
        <w:t>Booth Size Needed</w:t>
      </w:r>
      <w:r>
        <w:rPr>
          <w:sz w:val="24"/>
          <w:szCs w:val="24"/>
        </w:rPr>
        <w:tab/>
      </w:r>
      <w:r>
        <w:rPr>
          <w:sz w:val="24"/>
          <w:szCs w:val="24"/>
        </w:rPr>
        <w:tab/>
      </w:r>
      <w:r w:rsidR="00504E24">
        <w:rPr>
          <w:sz w:val="24"/>
          <w:szCs w:val="24"/>
        </w:rPr>
        <w:t xml:space="preserve">     </w:t>
      </w:r>
      <w:r w:rsidR="00504E24">
        <w:rPr>
          <w:sz w:val="24"/>
          <w:szCs w:val="24"/>
        </w:rPr>
        <w:tab/>
      </w:r>
      <w:r w:rsidR="001310B0">
        <w:rPr>
          <w:sz w:val="24"/>
          <w:szCs w:val="24"/>
          <w:u w:val="single"/>
        </w:rPr>
        <w:t>_______________</w:t>
      </w:r>
    </w:p>
    <w:p w:rsidR="00C823AF" w:rsidRPr="00D80666" w:rsidRDefault="00C823AF" w:rsidP="00C823AF">
      <w:pPr>
        <w:pBdr>
          <w:top w:val="single" w:sz="18" w:space="1" w:color="auto"/>
          <w:left w:val="single" w:sz="18" w:space="4" w:color="auto"/>
          <w:bottom w:val="single" w:sz="18" w:space="1" w:color="auto"/>
          <w:right w:val="single" w:sz="18" w:space="3" w:color="auto"/>
        </w:pBdr>
        <w:rPr>
          <w:sz w:val="24"/>
          <w:szCs w:val="24"/>
          <w:u w:val="single"/>
        </w:rPr>
      </w:pPr>
      <w:r w:rsidRPr="0060348A">
        <w:rPr>
          <w:sz w:val="24"/>
          <w:szCs w:val="24"/>
        </w:rPr>
        <w:t>Cost (See Price list to right)</w:t>
      </w:r>
      <w:r w:rsidRPr="0060348A">
        <w:rPr>
          <w:sz w:val="24"/>
          <w:szCs w:val="24"/>
        </w:rPr>
        <w:tab/>
      </w:r>
      <w:r w:rsidRPr="0060348A">
        <w:rPr>
          <w:sz w:val="24"/>
          <w:szCs w:val="24"/>
        </w:rPr>
        <w:tab/>
      </w:r>
      <w:r w:rsidR="001310B0">
        <w:rPr>
          <w:sz w:val="24"/>
          <w:szCs w:val="24"/>
          <w:u w:val="single"/>
        </w:rPr>
        <w:t>_______</w:t>
      </w:r>
      <w:r w:rsidR="00D80666">
        <w:rPr>
          <w:sz w:val="24"/>
          <w:szCs w:val="24"/>
          <w:u w:val="single"/>
        </w:rPr>
        <w:t>________</w:t>
      </w:r>
    </w:p>
    <w:p w:rsidR="00BB74DA" w:rsidRDefault="00A62F61" w:rsidP="00BB74DA">
      <w:pPr>
        <w:pBdr>
          <w:top w:val="single" w:sz="18" w:space="1" w:color="auto"/>
          <w:left w:val="single" w:sz="18" w:space="4" w:color="auto"/>
          <w:bottom w:val="single" w:sz="18" w:space="1" w:color="auto"/>
          <w:right w:val="single" w:sz="18" w:space="3" w:color="auto"/>
        </w:pBdr>
        <w:rPr>
          <w:sz w:val="24"/>
          <w:szCs w:val="24"/>
          <w:u w:val="single"/>
        </w:rPr>
      </w:pPr>
      <w:r>
        <w:rPr>
          <w:sz w:val="24"/>
          <w:szCs w:val="24"/>
        </w:rPr>
        <w:tab/>
      </w:r>
      <w:r>
        <w:rPr>
          <w:sz w:val="24"/>
          <w:szCs w:val="24"/>
        </w:rPr>
        <w:tab/>
        <w:t xml:space="preserve">              </w:t>
      </w:r>
      <w:r>
        <w:rPr>
          <w:sz w:val="24"/>
          <w:szCs w:val="24"/>
        </w:rPr>
        <w:tab/>
        <w:t xml:space="preserve">Total    </w:t>
      </w:r>
      <w:r w:rsidR="001310B0">
        <w:rPr>
          <w:sz w:val="24"/>
          <w:szCs w:val="24"/>
          <w:u w:val="single"/>
        </w:rPr>
        <w:t>_______</w:t>
      </w:r>
      <w:r w:rsidR="00D80666">
        <w:rPr>
          <w:sz w:val="24"/>
          <w:szCs w:val="24"/>
          <w:u w:val="single"/>
        </w:rPr>
        <w:t>________</w:t>
      </w:r>
    </w:p>
    <w:p w:rsidR="000F25F8" w:rsidRPr="000F25F8" w:rsidRDefault="000F25F8" w:rsidP="00BB74DA">
      <w:pPr>
        <w:pBdr>
          <w:top w:val="single" w:sz="18" w:space="1" w:color="auto"/>
          <w:left w:val="single" w:sz="18" w:space="4" w:color="auto"/>
          <w:bottom w:val="single" w:sz="18" w:space="1" w:color="auto"/>
          <w:right w:val="single" w:sz="18" w:space="3" w:color="auto"/>
        </w:pBdr>
        <w:rPr>
          <w:sz w:val="24"/>
          <w:szCs w:val="24"/>
        </w:rPr>
      </w:pPr>
      <w:r>
        <w:rPr>
          <w:sz w:val="24"/>
          <w:szCs w:val="24"/>
        </w:rPr>
        <w:t>**No Water or Electric Available</w:t>
      </w:r>
      <w:r w:rsidR="008C509D">
        <w:rPr>
          <w:sz w:val="24"/>
          <w:szCs w:val="24"/>
        </w:rPr>
        <w:t xml:space="preserve"> -</w:t>
      </w:r>
      <w:r w:rsidR="00D8468E">
        <w:rPr>
          <w:sz w:val="24"/>
          <w:szCs w:val="24"/>
        </w:rPr>
        <w:t xml:space="preserve"> Must bring your own power source.</w:t>
      </w:r>
      <w:r>
        <w:rPr>
          <w:sz w:val="24"/>
          <w:szCs w:val="24"/>
        </w:rPr>
        <w:t>**</w:t>
      </w:r>
    </w:p>
    <w:p w:rsidR="00C823AF" w:rsidRPr="0060348A" w:rsidRDefault="00C823AF" w:rsidP="00C823AF">
      <w:pPr>
        <w:pBdr>
          <w:top w:val="single" w:sz="18" w:space="1" w:color="auto"/>
          <w:left w:val="single" w:sz="18" w:space="4" w:color="auto"/>
          <w:bottom w:val="single" w:sz="18" w:space="1" w:color="auto"/>
          <w:right w:val="single" w:sz="18" w:space="3" w:color="auto"/>
        </w:pBdr>
        <w:spacing w:after="0" w:line="240" w:lineRule="auto"/>
        <w:contextualSpacing/>
        <w:rPr>
          <w:sz w:val="24"/>
          <w:szCs w:val="24"/>
        </w:rPr>
      </w:pPr>
      <w:r>
        <w:rPr>
          <w:sz w:val="24"/>
          <w:szCs w:val="24"/>
        </w:rPr>
        <w:t>*</w:t>
      </w:r>
      <w:r w:rsidRPr="0060348A">
        <w:rPr>
          <w:sz w:val="24"/>
          <w:szCs w:val="24"/>
        </w:rPr>
        <w:t>For Prices not listed or any other questions please call:</w:t>
      </w:r>
    </w:p>
    <w:p w:rsidR="00C823AF" w:rsidRDefault="00C823AF" w:rsidP="00C823AF">
      <w:pPr>
        <w:pBdr>
          <w:top w:val="single" w:sz="18" w:space="1" w:color="auto"/>
          <w:left w:val="single" w:sz="18" w:space="4" w:color="auto"/>
          <w:bottom w:val="single" w:sz="18" w:space="1" w:color="auto"/>
          <w:right w:val="single" w:sz="18" w:space="3" w:color="auto"/>
        </w:pBdr>
        <w:spacing w:after="0" w:line="240" w:lineRule="auto"/>
        <w:contextualSpacing/>
        <w:rPr>
          <w:sz w:val="24"/>
          <w:szCs w:val="24"/>
        </w:rPr>
      </w:pPr>
      <w:r>
        <w:rPr>
          <w:sz w:val="24"/>
          <w:szCs w:val="24"/>
        </w:rPr>
        <w:t xml:space="preserve">Vic Czerniak </w:t>
      </w:r>
      <w:r w:rsidRPr="0060348A">
        <w:rPr>
          <w:sz w:val="24"/>
          <w:szCs w:val="24"/>
        </w:rPr>
        <w:t>817-253-</w:t>
      </w:r>
      <w:r>
        <w:rPr>
          <w:sz w:val="24"/>
          <w:szCs w:val="24"/>
        </w:rPr>
        <w:t xml:space="preserve">0493 </w:t>
      </w:r>
      <w:r w:rsidRPr="0060348A">
        <w:rPr>
          <w:sz w:val="24"/>
          <w:szCs w:val="24"/>
        </w:rPr>
        <w:t xml:space="preserve"> </w:t>
      </w:r>
    </w:p>
    <w:p w:rsidR="00C823AF" w:rsidRDefault="00C823AF" w:rsidP="00C823AF">
      <w:pPr>
        <w:pBdr>
          <w:top w:val="single" w:sz="18" w:space="1" w:color="auto"/>
          <w:left w:val="single" w:sz="18" w:space="4" w:color="auto"/>
          <w:bottom w:val="single" w:sz="18" w:space="1" w:color="auto"/>
          <w:right w:val="single" w:sz="18" w:space="3" w:color="auto"/>
        </w:pBdr>
        <w:spacing w:after="0" w:line="240" w:lineRule="auto"/>
        <w:contextualSpacing/>
        <w:rPr>
          <w:sz w:val="24"/>
          <w:szCs w:val="24"/>
        </w:rPr>
      </w:pPr>
      <w:r>
        <w:rPr>
          <w:sz w:val="24"/>
          <w:szCs w:val="24"/>
        </w:rPr>
        <w:t xml:space="preserve">Jeff Honeycutt </w:t>
      </w:r>
      <w:r w:rsidRPr="0060348A">
        <w:rPr>
          <w:sz w:val="24"/>
          <w:szCs w:val="24"/>
        </w:rPr>
        <w:t>817-980-1981</w:t>
      </w:r>
    </w:p>
    <w:p w:rsidR="00BB74DA" w:rsidRDefault="00C823AF" w:rsidP="00C823AF">
      <w:pPr>
        <w:pBdr>
          <w:top w:val="single" w:sz="18" w:space="1" w:color="auto"/>
          <w:left w:val="single" w:sz="18" w:space="4" w:color="auto"/>
          <w:bottom w:val="single" w:sz="18" w:space="1" w:color="auto"/>
          <w:right w:val="single" w:sz="18" w:space="3" w:color="auto"/>
        </w:pBdr>
        <w:spacing w:after="0" w:line="240" w:lineRule="auto"/>
        <w:contextualSpacing/>
        <w:rPr>
          <w:sz w:val="24"/>
          <w:szCs w:val="24"/>
        </w:rPr>
      </w:pPr>
      <w:r>
        <w:rPr>
          <w:sz w:val="24"/>
          <w:szCs w:val="24"/>
        </w:rPr>
        <w:t>Ronda Honeycutt 817-908-7509</w:t>
      </w:r>
    </w:p>
    <w:p w:rsidR="00FD3509" w:rsidRDefault="00FD3509" w:rsidP="00C823AF">
      <w:pPr>
        <w:pBdr>
          <w:top w:val="single" w:sz="18" w:space="1" w:color="auto"/>
          <w:left w:val="single" w:sz="18" w:space="4" w:color="auto"/>
          <w:bottom w:val="single" w:sz="18" w:space="1" w:color="auto"/>
          <w:right w:val="single" w:sz="18" w:space="3" w:color="auto"/>
        </w:pBdr>
        <w:spacing w:after="0" w:line="240" w:lineRule="auto"/>
        <w:contextualSpacing/>
        <w:rPr>
          <w:sz w:val="24"/>
          <w:szCs w:val="24"/>
        </w:rPr>
      </w:pPr>
    </w:p>
    <w:p w:rsidR="00FD3509" w:rsidRPr="00FD3509" w:rsidRDefault="00FD3509" w:rsidP="00C823AF">
      <w:pPr>
        <w:pBdr>
          <w:top w:val="single" w:sz="18" w:space="1" w:color="auto"/>
          <w:left w:val="single" w:sz="18" w:space="4" w:color="auto"/>
          <w:bottom w:val="single" w:sz="18" w:space="1" w:color="auto"/>
          <w:right w:val="single" w:sz="18" w:space="3" w:color="auto"/>
        </w:pBdr>
        <w:spacing w:after="0" w:line="240" w:lineRule="auto"/>
        <w:contextualSpacing/>
        <w:rPr>
          <w:b/>
          <w:sz w:val="24"/>
          <w:szCs w:val="24"/>
        </w:rPr>
      </w:pPr>
      <w:r w:rsidRPr="00FD3509">
        <w:rPr>
          <w:b/>
          <w:sz w:val="24"/>
          <w:szCs w:val="24"/>
        </w:rPr>
        <w:t>*Vendors are asked to provide one door prize. Please include a description</w:t>
      </w:r>
      <w:r>
        <w:rPr>
          <w:b/>
          <w:sz w:val="24"/>
          <w:szCs w:val="24"/>
        </w:rPr>
        <w:t xml:space="preserve"> and your Name for Recognition*</w:t>
      </w:r>
    </w:p>
    <w:p w:rsidR="00C823AF" w:rsidRPr="00C823AF" w:rsidRDefault="00970E00" w:rsidP="00C823AF">
      <w:pPr>
        <w:pBdr>
          <w:top w:val="single" w:sz="18" w:space="1" w:color="auto"/>
          <w:left w:val="single" w:sz="18" w:space="4" w:color="auto"/>
          <w:bottom w:val="single" w:sz="18" w:space="1" w:color="auto"/>
          <w:right w:val="single" w:sz="18" w:space="3" w:color="auto"/>
        </w:pBdr>
        <w:spacing w:after="0" w:line="240" w:lineRule="auto"/>
        <w:contextualSpacing/>
        <w:rPr>
          <w:sz w:val="24"/>
          <w:szCs w:val="24"/>
        </w:rPr>
      </w:pPr>
      <w:r w:rsidRPr="00970E00">
        <w:fldChar w:fldCharType="begin"/>
      </w:r>
      <w:r w:rsidR="00C823AF">
        <w:instrText>mailto:wisecountytoyrun@gmail.com</w:instrText>
      </w:r>
      <w:r w:rsidRPr="00970E00">
        <w:fldChar w:fldCharType="separate"/>
      </w:r>
      <w:r w:rsidR="00C823AF" w:rsidRPr="00B370D8">
        <w:rPr>
          <w:rStyle w:val="Hyperlink"/>
          <w:sz w:val="24"/>
          <w:szCs w:val="24"/>
        </w:rPr>
        <w:t>wisecountytoyrun@gmail.com</w:t>
      </w:r>
      <w:r>
        <w:rPr>
          <w:rStyle w:val="Hyperlink"/>
          <w:sz w:val="24"/>
          <w:szCs w:val="24"/>
        </w:rPr>
        <w:fldChar w:fldCharType="end"/>
      </w:r>
    </w:p>
    <w:p w:rsidR="00C823AF" w:rsidRDefault="00C823AF" w:rsidP="00C823AF">
      <w:pPr>
        <w:pBdr>
          <w:top w:val="single" w:sz="18" w:space="1" w:color="auto"/>
          <w:left w:val="single" w:sz="18" w:space="4" w:color="auto"/>
          <w:bottom w:val="single" w:sz="18" w:space="1" w:color="auto"/>
          <w:right w:val="single" w:sz="18" w:space="3" w:color="auto"/>
        </w:pBdr>
        <w:rPr>
          <w:b/>
          <w:sz w:val="24"/>
          <w:szCs w:val="24"/>
        </w:rPr>
      </w:pPr>
      <w:r>
        <w:rPr>
          <w:b/>
          <w:sz w:val="24"/>
          <w:szCs w:val="24"/>
        </w:rPr>
        <w:t>YOUR ENTIRE TENT AND DISPLAY MUST FIT WITHIN YOUR DESIGNATED BOOTH SPACE</w:t>
      </w:r>
    </w:p>
    <w:p w:rsidR="00BA2FEF" w:rsidRDefault="00BA2FEF" w:rsidP="00C823AF">
      <w:pPr>
        <w:pBdr>
          <w:top w:val="single" w:sz="18" w:space="1" w:color="auto"/>
          <w:left w:val="single" w:sz="18" w:space="4" w:color="auto"/>
          <w:bottom w:val="single" w:sz="18" w:space="1" w:color="auto"/>
          <w:right w:val="single" w:sz="18" w:space="3" w:color="auto"/>
        </w:pBdr>
        <w:rPr>
          <w:b/>
          <w:sz w:val="24"/>
          <w:szCs w:val="24"/>
        </w:rPr>
      </w:pPr>
      <w:r>
        <w:rPr>
          <w:b/>
          <w:sz w:val="24"/>
          <w:szCs w:val="24"/>
        </w:rPr>
        <w:t xml:space="preserve">PROMOTERS AND/OR ANYONE ACTING UNDER THEIR AUTHORITY MAY RECORD, FILM OR TAKE PICTURES OR VIDEO DURING THE EVENT OF YOUR VENDOR SPACE AND VENDOR PERSONNEL, FOR PUBLICIZING THE EVENT OR FUTURE EVENTS. </w:t>
      </w:r>
    </w:p>
    <w:p w:rsidR="00C823AF" w:rsidRPr="0060348A" w:rsidRDefault="00C823AF" w:rsidP="00C823AF">
      <w:pPr>
        <w:pBdr>
          <w:top w:val="single" w:sz="18" w:space="1" w:color="auto"/>
          <w:left w:val="single" w:sz="18" w:space="4" w:color="auto"/>
          <w:bottom w:val="single" w:sz="18" w:space="1" w:color="auto"/>
          <w:right w:val="single" w:sz="18" w:space="3" w:color="auto"/>
        </w:pBdr>
        <w:spacing w:after="0" w:line="240" w:lineRule="auto"/>
        <w:rPr>
          <w:b/>
          <w:sz w:val="24"/>
          <w:szCs w:val="24"/>
          <w:u w:val="single"/>
        </w:rPr>
      </w:pPr>
      <w:r w:rsidRPr="0060348A">
        <w:rPr>
          <w:b/>
          <w:sz w:val="24"/>
          <w:szCs w:val="24"/>
          <w:u w:val="single"/>
        </w:rPr>
        <w:t>No Music, Karaoke or PA Systems Allowed. Vendors will provide their own tent, tables, chairs, etc.</w:t>
      </w:r>
    </w:p>
    <w:p w:rsidR="00C823AF" w:rsidRDefault="00C823AF" w:rsidP="00C823AF">
      <w:pPr>
        <w:pBdr>
          <w:top w:val="single" w:sz="18" w:space="1" w:color="auto"/>
          <w:left w:val="single" w:sz="18" w:space="4" w:color="auto"/>
          <w:bottom w:val="single" w:sz="18" w:space="1" w:color="auto"/>
          <w:right w:val="single" w:sz="18" w:space="3" w:color="auto"/>
        </w:pBdr>
        <w:spacing w:after="0" w:line="240" w:lineRule="auto"/>
        <w:rPr>
          <w:b/>
          <w:sz w:val="24"/>
          <w:szCs w:val="24"/>
          <w:u w:val="single"/>
        </w:rPr>
      </w:pPr>
      <w:r w:rsidRPr="0060348A">
        <w:rPr>
          <w:b/>
          <w:sz w:val="24"/>
          <w:szCs w:val="24"/>
          <w:u w:val="single"/>
        </w:rPr>
        <w:t>We expect All vendors to respect other vendors.</w:t>
      </w:r>
      <w:r w:rsidR="009323EC">
        <w:rPr>
          <w:b/>
          <w:sz w:val="24"/>
          <w:szCs w:val="24"/>
          <w:u w:val="single"/>
        </w:rPr>
        <w:t xml:space="preserve"> </w:t>
      </w:r>
      <w:r w:rsidR="00BA2FEF">
        <w:rPr>
          <w:b/>
          <w:sz w:val="24"/>
          <w:szCs w:val="24"/>
          <w:u w:val="single"/>
        </w:rPr>
        <w:t xml:space="preserve"> </w:t>
      </w:r>
    </w:p>
    <w:p w:rsidR="00C823AF" w:rsidRDefault="00C823AF" w:rsidP="00C823AF">
      <w:pPr>
        <w:pBdr>
          <w:top w:val="single" w:sz="18" w:space="1" w:color="auto"/>
          <w:left w:val="single" w:sz="18" w:space="4" w:color="auto"/>
          <w:bottom w:val="single" w:sz="18" w:space="1" w:color="auto"/>
          <w:right w:val="single" w:sz="18" w:space="3" w:color="auto"/>
        </w:pBdr>
        <w:spacing w:after="0" w:line="240" w:lineRule="auto"/>
        <w:rPr>
          <w:b/>
          <w:sz w:val="24"/>
          <w:szCs w:val="24"/>
          <w:u w:val="single"/>
        </w:rPr>
      </w:pPr>
    </w:p>
    <w:p w:rsidR="00C823AF" w:rsidRDefault="00C823AF" w:rsidP="00C823AF">
      <w:pPr>
        <w:jc w:val="center"/>
        <w:rPr>
          <w:b/>
          <w:color w:val="FF0000"/>
          <w:sz w:val="24"/>
          <w:szCs w:val="24"/>
          <w:u w:val="single"/>
        </w:rPr>
      </w:pPr>
      <w:r w:rsidRPr="00DF70A9">
        <w:rPr>
          <w:b/>
          <w:color w:val="FF0000"/>
          <w:sz w:val="24"/>
          <w:szCs w:val="24"/>
          <w:u w:val="single"/>
        </w:rPr>
        <w:t>**Payment is</w:t>
      </w:r>
      <w:r w:rsidR="00B0397A">
        <w:rPr>
          <w:b/>
          <w:color w:val="FF0000"/>
          <w:sz w:val="24"/>
          <w:szCs w:val="24"/>
          <w:u w:val="single"/>
        </w:rPr>
        <w:t xml:space="preserve"> due IN FULL by Friday Nov. 19, 2021</w:t>
      </w:r>
      <w:r w:rsidRPr="00DF70A9">
        <w:rPr>
          <w:b/>
          <w:color w:val="FF0000"/>
          <w:sz w:val="24"/>
          <w:szCs w:val="24"/>
          <w:u w:val="single"/>
        </w:rPr>
        <w:t>.  After this date you must call and get it cleared.</w:t>
      </w:r>
      <w:r>
        <w:rPr>
          <w:b/>
          <w:color w:val="FF0000"/>
          <w:sz w:val="24"/>
          <w:szCs w:val="24"/>
          <w:u w:val="single"/>
        </w:rPr>
        <w:t xml:space="preserve">   It is agreed that booths wi</w:t>
      </w:r>
      <w:r w:rsidR="007F1AC3">
        <w:rPr>
          <w:b/>
          <w:color w:val="FF0000"/>
          <w:sz w:val="24"/>
          <w:szCs w:val="24"/>
          <w:u w:val="single"/>
        </w:rPr>
        <w:t>ll be rented for the entire event</w:t>
      </w:r>
      <w:r>
        <w:rPr>
          <w:b/>
          <w:color w:val="FF0000"/>
          <w:sz w:val="24"/>
          <w:szCs w:val="24"/>
          <w:u w:val="single"/>
        </w:rPr>
        <w:t xml:space="preserve"> an</w:t>
      </w:r>
      <w:r w:rsidR="007F1AC3">
        <w:rPr>
          <w:b/>
          <w:color w:val="FF0000"/>
          <w:sz w:val="24"/>
          <w:szCs w:val="24"/>
          <w:u w:val="single"/>
        </w:rPr>
        <w:t>d will be open for business at 9</w:t>
      </w:r>
      <w:r>
        <w:rPr>
          <w:b/>
          <w:color w:val="FF0000"/>
          <w:sz w:val="24"/>
          <w:szCs w:val="24"/>
          <w:u w:val="single"/>
        </w:rPr>
        <w:t>:00am sharp and wil</w:t>
      </w:r>
      <w:r w:rsidR="007F1AC3">
        <w:rPr>
          <w:b/>
          <w:color w:val="FF0000"/>
          <w:sz w:val="24"/>
          <w:szCs w:val="24"/>
          <w:u w:val="single"/>
        </w:rPr>
        <w:t>l not close their booth before 4:00pm</w:t>
      </w:r>
      <w:r>
        <w:rPr>
          <w:b/>
          <w:color w:val="FF0000"/>
          <w:sz w:val="24"/>
          <w:szCs w:val="24"/>
          <w:u w:val="single"/>
        </w:rPr>
        <w:t>.</w:t>
      </w:r>
    </w:p>
    <w:p w:rsidR="00C823AF" w:rsidRDefault="00C823AF" w:rsidP="00C823AF">
      <w:pPr>
        <w:pBdr>
          <w:bottom w:val="single" w:sz="12" w:space="1" w:color="auto"/>
        </w:pBdr>
        <w:jc w:val="center"/>
        <w:rPr>
          <w:b/>
          <w:sz w:val="24"/>
          <w:szCs w:val="24"/>
          <w:u w:val="single"/>
        </w:rPr>
      </w:pPr>
      <w:r w:rsidRPr="00DF70A9">
        <w:rPr>
          <w:b/>
          <w:sz w:val="24"/>
          <w:szCs w:val="24"/>
          <w:u w:val="single"/>
        </w:rPr>
        <w:t>LIST IN DETAIL ALL PRODUCTS OR SERVICES DISPLAYED OR SOLD AT YOUR BOOTH:</w:t>
      </w:r>
    </w:p>
    <w:p w:rsidR="00C823AF" w:rsidRPr="00D87305" w:rsidRDefault="00C823AF" w:rsidP="00C823AF">
      <w:pPr>
        <w:jc w:val="both"/>
        <w:rPr>
          <w:b/>
          <w:sz w:val="20"/>
          <w:szCs w:val="20"/>
        </w:rPr>
      </w:pPr>
      <w:r>
        <w:rPr>
          <w:sz w:val="24"/>
          <w:szCs w:val="24"/>
        </w:rPr>
        <w:t>__________________________________________________________________________________________________________________________</w:t>
      </w:r>
      <w:r w:rsidR="00BD0905">
        <w:rPr>
          <w:sz w:val="24"/>
          <w:szCs w:val="24"/>
        </w:rPr>
        <w:t>_________________________________________________________</w:t>
      </w:r>
    </w:p>
    <w:p w:rsidR="00C823AF" w:rsidRDefault="00C823AF" w:rsidP="00C823AF">
      <w:pPr>
        <w:rPr>
          <w:sz w:val="20"/>
          <w:szCs w:val="20"/>
        </w:rPr>
      </w:pPr>
      <w:r w:rsidRPr="00E87213">
        <w:rPr>
          <w:sz w:val="20"/>
          <w:szCs w:val="20"/>
        </w:rPr>
        <w:t>If your trailer is part of your display, please give the dimensions of the trailer and designate which side of your rig you work out of</w:t>
      </w:r>
      <w:r>
        <w:rPr>
          <w:sz w:val="20"/>
          <w:szCs w:val="20"/>
        </w:rPr>
        <w:t>.</w:t>
      </w:r>
    </w:p>
    <w:p w:rsidR="00C823AF" w:rsidRPr="00D87305" w:rsidRDefault="00C823AF" w:rsidP="00C823AF">
      <w:pPr>
        <w:rPr>
          <w:sz w:val="20"/>
          <w:szCs w:val="20"/>
        </w:rPr>
      </w:pPr>
      <w:r>
        <w:rPr>
          <w:sz w:val="20"/>
          <w:szCs w:val="20"/>
        </w:rPr>
        <w:t>___________________________________________________________________________________________________________</w:t>
      </w:r>
    </w:p>
    <w:p w:rsidR="00C823AF" w:rsidRDefault="00C823AF" w:rsidP="00BD0905">
      <w:pPr>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Pr="00E87213">
        <w:rPr>
          <w:sz w:val="24"/>
          <w:szCs w:val="24"/>
        </w:rPr>
        <w:t>Initials: __________</w:t>
      </w:r>
    </w:p>
    <w:p w:rsidR="00BB74DA" w:rsidRPr="007F1AC3" w:rsidRDefault="00BB74DA" w:rsidP="00BD0905">
      <w:pPr>
        <w:rPr>
          <w:b/>
          <w:color w:val="FF0000"/>
          <w:sz w:val="28"/>
          <w:szCs w:val="28"/>
        </w:rPr>
      </w:pPr>
      <w:r w:rsidRPr="007F1AC3">
        <w:rPr>
          <w:color w:val="FF0000"/>
          <w:sz w:val="28"/>
          <w:szCs w:val="28"/>
        </w:rPr>
        <w:t>Please return completed form to wisecountytoyrun@gmail.com</w:t>
      </w:r>
    </w:p>
    <w:p w:rsidR="007F1AC3" w:rsidRPr="00BD0905" w:rsidRDefault="007F1AC3">
      <w:pPr>
        <w:rPr>
          <w:b/>
          <w:sz w:val="24"/>
          <w:szCs w:val="24"/>
        </w:rPr>
      </w:pPr>
    </w:p>
    <w:sectPr w:rsidR="007F1AC3" w:rsidRPr="00BD0905" w:rsidSect="00C823A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oNotDisplayPageBoundaries/>
  <w:proofState w:spelling="clean" w:grammar="clean"/>
  <w:defaultTabStop w:val="720"/>
  <w:characterSpacingControl w:val="doNotCompress"/>
  <w:compat/>
  <w:rsids>
    <w:rsidRoot w:val="00B1379E"/>
    <w:rsid w:val="00043943"/>
    <w:rsid w:val="0007464A"/>
    <w:rsid w:val="00091C1F"/>
    <w:rsid w:val="000C6D46"/>
    <w:rsid w:val="000D682A"/>
    <w:rsid w:val="000D7516"/>
    <w:rsid w:val="000E3DDA"/>
    <w:rsid w:val="000F25F8"/>
    <w:rsid w:val="001310B0"/>
    <w:rsid w:val="001866F8"/>
    <w:rsid w:val="001A13D9"/>
    <w:rsid w:val="001C6597"/>
    <w:rsid w:val="002A3BAB"/>
    <w:rsid w:val="002C6842"/>
    <w:rsid w:val="002C6A13"/>
    <w:rsid w:val="00353B47"/>
    <w:rsid w:val="00394944"/>
    <w:rsid w:val="0040646F"/>
    <w:rsid w:val="004219B8"/>
    <w:rsid w:val="0042243E"/>
    <w:rsid w:val="00504E24"/>
    <w:rsid w:val="0053415B"/>
    <w:rsid w:val="00552D2E"/>
    <w:rsid w:val="00565699"/>
    <w:rsid w:val="005716B9"/>
    <w:rsid w:val="005E1855"/>
    <w:rsid w:val="005F48F0"/>
    <w:rsid w:val="006005AF"/>
    <w:rsid w:val="00652FA8"/>
    <w:rsid w:val="00655A20"/>
    <w:rsid w:val="006904D8"/>
    <w:rsid w:val="006B3C81"/>
    <w:rsid w:val="006D1CCA"/>
    <w:rsid w:val="00711385"/>
    <w:rsid w:val="00723565"/>
    <w:rsid w:val="007F1AC3"/>
    <w:rsid w:val="00821E32"/>
    <w:rsid w:val="00845A21"/>
    <w:rsid w:val="008759CB"/>
    <w:rsid w:val="008C509D"/>
    <w:rsid w:val="008E0986"/>
    <w:rsid w:val="008E43B3"/>
    <w:rsid w:val="00926480"/>
    <w:rsid w:val="009323EC"/>
    <w:rsid w:val="0096110B"/>
    <w:rsid w:val="00970E00"/>
    <w:rsid w:val="009A7435"/>
    <w:rsid w:val="009D06FB"/>
    <w:rsid w:val="009F1DA5"/>
    <w:rsid w:val="00A55673"/>
    <w:rsid w:val="00A62F61"/>
    <w:rsid w:val="00A85389"/>
    <w:rsid w:val="00AB01DE"/>
    <w:rsid w:val="00B0397A"/>
    <w:rsid w:val="00B1379E"/>
    <w:rsid w:val="00BA2FEF"/>
    <w:rsid w:val="00BB74DA"/>
    <w:rsid w:val="00BD0905"/>
    <w:rsid w:val="00C45693"/>
    <w:rsid w:val="00C65B91"/>
    <w:rsid w:val="00C823AF"/>
    <w:rsid w:val="00CB24E8"/>
    <w:rsid w:val="00CE190E"/>
    <w:rsid w:val="00CF4F44"/>
    <w:rsid w:val="00D80666"/>
    <w:rsid w:val="00D8468E"/>
    <w:rsid w:val="00D92599"/>
    <w:rsid w:val="00DA218A"/>
    <w:rsid w:val="00DB13E3"/>
    <w:rsid w:val="00DB5470"/>
    <w:rsid w:val="00DD1DFC"/>
    <w:rsid w:val="00DF01A7"/>
    <w:rsid w:val="00E06DAC"/>
    <w:rsid w:val="00E078EA"/>
    <w:rsid w:val="00E34B1E"/>
    <w:rsid w:val="00F50087"/>
    <w:rsid w:val="00FA7675"/>
    <w:rsid w:val="00FB36E2"/>
    <w:rsid w:val="00FD3509"/>
    <w:rsid w:val="00FE6096"/>
    <w:rsid w:val="00FF03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6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1D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1DA5"/>
    <w:rPr>
      <w:rFonts w:ascii="Segoe UI" w:hAnsi="Segoe UI" w:cs="Segoe UI"/>
      <w:sz w:val="18"/>
      <w:szCs w:val="18"/>
    </w:rPr>
  </w:style>
  <w:style w:type="table" w:styleId="TableGrid">
    <w:name w:val="Table Grid"/>
    <w:basedOn w:val="TableNormal"/>
    <w:uiPriority w:val="59"/>
    <w:rsid w:val="00C823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823A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1215</Words>
  <Characters>6930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Honeycutt</dc:creator>
  <cp:lastModifiedBy>UBOC1</cp:lastModifiedBy>
  <cp:revision>2</cp:revision>
  <cp:lastPrinted>2020-11-10T20:19:00Z</cp:lastPrinted>
  <dcterms:created xsi:type="dcterms:W3CDTF">2021-10-13T02:14:00Z</dcterms:created>
  <dcterms:modified xsi:type="dcterms:W3CDTF">2021-10-13T02:14:00Z</dcterms:modified>
</cp:coreProperties>
</file>