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0314" w14:textId="2DBCB8B8" w:rsidR="00A74C47" w:rsidRDefault="00D61BF6">
      <w:pPr>
        <w:spacing w:after="0" w:line="259" w:lineRule="auto"/>
        <w:ind w:left="27" w:right="0" w:firstLine="0"/>
        <w:jc w:val="center"/>
      </w:pPr>
      <w:r>
        <w:rPr>
          <w:sz w:val="36"/>
        </w:rPr>
        <w:t>2024</w:t>
      </w:r>
      <w:r w:rsidR="00C20DA1">
        <w:rPr>
          <w:sz w:val="36"/>
        </w:rPr>
        <w:t>Exhibitor Registration Form</w:t>
      </w:r>
    </w:p>
    <w:p w14:paraId="6F44BC58" w14:textId="273CDC5A" w:rsidR="00137AEE" w:rsidRPr="00925956" w:rsidRDefault="00C20DA1">
      <w:pPr>
        <w:jc w:val="center"/>
        <w:rPr>
          <w:sz w:val="18"/>
          <w:szCs w:val="18"/>
        </w:rPr>
      </w:pPr>
      <w:r>
        <w:t xml:space="preserve"> </w:t>
      </w:r>
      <w:r w:rsidRPr="00925956">
        <w:rPr>
          <w:sz w:val="18"/>
          <w:szCs w:val="18"/>
        </w:rPr>
        <w:t>For Grandparents Raising Grandchildren</w:t>
      </w:r>
      <w:r w:rsidR="00120A5A" w:rsidRPr="00925956">
        <w:rPr>
          <w:sz w:val="18"/>
          <w:szCs w:val="18"/>
        </w:rPr>
        <w:t xml:space="preserve"> Information Center of La</w:t>
      </w:r>
    </w:p>
    <w:p w14:paraId="3B270315" w14:textId="54738867" w:rsidR="00A74C47" w:rsidRPr="00925956" w:rsidRDefault="00120A5A">
      <w:pPr>
        <w:jc w:val="center"/>
        <w:rPr>
          <w:sz w:val="18"/>
          <w:szCs w:val="18"/>
        </w:rPr>
      </w:pPr>
      <w:r w:rsidRPr="00925956">
        <w:rPr>
          <w:sz w:val="18"/>
          <w:szCs w:val="18"/>
        </w:rPr>
        <w:t xml:space="preserve"> 28</w:t>
      </w:r>
      <w:r w:rsidR="00137AEE" w:rsidRPr="00925956">
        <w:rPr>
          <w:sz w:val="18"/>
          <w:szCs w:val="18"/>
          <w:vertAlign w:val="superscript"/>
        </w:rPr>
        <w:t>th</w:t>
      </w:r>
      <w:r w:rsidR="00137AEE" w:rsidRPr="00925956">
        <w:rPr>
          <w:sz w:val="18"/>
          <w:szCs w:val="18"/>
        </w:rPr>
        <w:t xml:space="preserve"> Annual</w:t>
      </w:r>
      <w:r w:rsidR="00C20DA1" w:rsidRPr="00925956">
        <w:rPr>
          <w:sz w:val="18"/>
          <w:szCs w:val="18"/>
        </w:rPr>
        <w:t xml:space="preserve"> Conference </w:t>
      </w:r>
    </w:p>
    <w:p w14:paraId="3B270316" w14:textId="0816520C" w:rsidR="00A74C47" w:rsidRPr="00925956" w:rsidRDefault="00C20DA1">
      <w:pPr>
        <w:spacing w:after="0" w:line="259" w:lineRule="auto"/>
        <w:ind w:left="42" w:right="0"/>
        <w:jc w:val="center"/>
        <w:rPr>
          <w:sz w:val="18"/>
          <w:szCs w:val="18"/>
        </w:rPr>
      </w:pPr>
      <w:r w:rsidRPr="00925956">
        <w:rPr>
          <w:sz w:val="18"/>
          <w:szCs w:val="18"/>
        </w:rPr>
        <w:t xml:space="preserve">Friday, April </w:t>
      </w:r>
      <w:r w:rsidR="00120A5A" w:rsidRPr="00925956">
        <w:rPr>
          <w:sz w:val="18"/>
          <w:szCs w:val="18"/>
        </w:rPr>
        <w:t>19, 2024</w:t>
      </w:r>
    </w:p>
    <w:p w14:paraId="3B270317" w14:textId="0CE88206" w:rsidR="00A74C47" w:rsidRPr="00925956" w:rsidRDefault="00C20DA1">
      <w:pPr>
        <w:spacing w:after="0" w:line="259" w:lineRule="auto"/>
        <w:ind w:left="42" w:right="1"/>
        <w:jc w:val="center"/>
        <w:rPr>
          <w:sz w:val="18"/>
          <w:szCs w:val="18"/>
        </w:rPr>
      </w:pPr>
      <w:r w:rsidRPr="00925956">
        <w:rPr>
          <w:sz w:val="18"/>
          <w:szCs w:val="18"/>
        </w:rPr>
        <w:t xml:space="preserve"> </w:t>
      </w:r>
      <w:r w:rsidR="00120A5A" w:rsidRPr="00925956">
        <w:rPr>
          <w:sz w:val="18"/>
          <w:szCs w:val="18"/>
        </w:rPr>
        <w:t>8</w:t>
      </w:r>
      <w:r w:rsidRPr="00925956">
        <w:rPr>
          <w:sz w:val="18"/>
          <w:szCs w:val="18"/>
        </w:rPr>
        <w:t xml:space="preserve"> am to </w:t>
      </w:r>
      <w:r w:rsidR="00120A5A" w:rsidRPr="00925956">
        <w:rPr>
          <w:sz w:val="18"/>
          <w:szCs w:val="18"/>
        </w:rPr>
        <w:t>4</w:t>
      </w:r>
      <w:r w:rsidR="00BF1350" w:rsidRPr="00925956">
        <w:rPr>
          <w:sz w:val="18"/>
          <w:szCs w:val="18"/>
        </w:rPr>
        <w:t>:00</w:t>
      </w:r>
      <w:r w:rsidRPr="00925956">
        <w:rPr>
          <w:sz w:val="18"/>
          <w:szCs w:val="18"/>
        </w:rPr>
        <w:t>pm</w:t>
      </w:r>
    </w:p>
    <w:p w14:paraId="3B270318" w14:textId="77777777" w:rsidR="00A74C47" w:rsidRPr="00925956" w:rsidRDefault="00C20DA1">
      <w:pPr>
        <w:spacing w:after="267" w:line="259" w:lineRule="auto"/>
        <w:ind w:left="42" w:right="0"/>
        <w:jc w:val="center"/>
        <w:rPr>
          <w:sz w:val="18"/>
          <w:szCs w:val="18"/>
        </w:rPr>
      </w:pPr>
      <w:r w:rsidRPr="00925956">
        <w:rPr>
          <w:sz w:val="18"/>
          <w:szCs w:val="18"/>
        </w:rPr>
        <w:t>Holiday Inn South, Baton Rouge, Louisiana</w:t>
      </w:r>
    </w:p>
    <w:p w14:paraId="3B270319" w14:textId="77777777" w:rsidR="00A74C47" w:rsidRPr="00925956" w:rsidRDefault="00C20DA1">
      <w:pPr>
        <w:spacing w:after="10" w:line="249" w:lineRule="auto"/>
        <w:ind w:right="24"/>
        <w:jc w:val="center"/>
        <w:rPr>
          <w:sz w:val="18"/>
          <w:szCs w:val="18"/>
        </w:rPr>
      </w:pPr>
      <w:r w:rsidRPr="00925956">
        <w:rPr>
          <w:rFonts w:ascii="Calibri" w:eastAsia="Calibri" w:hAnsi="Calibri" w:cs="Calibri"/>
          <w:sz w:val="18"/>
          <w:szCs w:val="18"/>
        </w:rPr>
        <w:t xml:space="preserve">Grandparents Raising Grandchildren Information Center of Louisiana </w:t>
      </w:r>
    </w:p>
    <w:p w14:paraId="36B19045" w14:textId="38A5CA53" w:rsidR="00C77DBD" w:rsidRPr="00925956" w:rsidRDefault="00C20DA1" w:rsidP="000436B0">
      <w:pPr>
        <w:spacing w:after="1166" w:line="249" w:lineRule="auto"/>
        <w:ind w:left="2449" w:right="2410"/>
        <w:jc w:val="center"/>
        <w:rPr>
          <w:rFonts w:ascii="Calibri" w:eastAsia="Calibri" w:hAnsi="Calibri" w:cs="Calibri"/>
          <w:color w:val="000080"/>
          <w:sz w:val="18"/>
          <w:szCs w:val="18"/>
          <w:u w:val="single" w:color="000080"/>
        </w:rPr>
      </w:pPr>
      <w:r w:rsidRPr="00925956">
        <w:rPr>
          <w:rFonts w:ascii="Calibri" w:eastAsia="Calibri" w:hAnsi="Calibri" w:cs="Calibri"/>
          <w:sz w:val="18"/>
          <w:szCs w:val="18"/>
        </w:rPr>
        <w:t xml:space="preserve">PO Box </w:t>
      </w:r>
      <w:r w:rsidR="00BF1350" w:rsidRPr="00925956">
        <w:rPr>
          <w:rFonts w:ascii="Calibri" w:eastAsia="Calibri" w:hAnsi="Calibri" w:cs="Calibri"/>
          <w:sz w:val="18"/>
          <w:szCs w:val="18"/>
        </w:rPr>
        <w:t>15275</w:t>
      </w:r>
      <w:r w:rsidRPr="00925956">
        <w:rPr>
          <w:rFonts w:ascii="Calibri" w:eastAsia="Calibri" w:hAnsi="Calibri" w:cs="Calibri"/>
          <w:sz w:val="18"/>
          <w:szCs w:val="18"/>
        </w:rPr>
        <w:t>, Baton Rouge, La.708</w:t>
      </w:r>
      <w:r w:rsidR="00380CF5" w:rsidRPr="00925956">
        <w:rPr>
          <w:rFonts w:ascii="Calibri" w:eastAsia="Calibri" w:hAnsi="Calibri" w:cs="Calibri"/>
          <w:sz w:val="18"/>
          <w:szCs w:val="18"/>
        </w:rPr>
        <w:t>15</w:t>
      </w:r>
      <w:r w:rsidRPr="00925956">
        <w:rPr>
          <w:rFonts w:ascii="Calibri" w:eastAsia="Calibri" w:hAnsi="Calibri" w:cs="Calibri"/>
          <w:sz w:val="18"/>
          <w:szCs w:val="18"/>
        </w:rPr>
        <w:t xml:space="preserve">225.810.3555 </w:t>
      </w:r>
      <w:hyperlink r:id="rId5">
        <w:r w:rsidRPr="00925956">
          <w:rPr>
            <w:rFonts w:ascii="Calibri" w:eastAsia="Calibri" w:hAnsi="Calibri" w:cs="Calibri"/>
            <w:color w:val="000080"/>
            <w:sz w:val="18"/>
            <w:szCs w:val="18"/>
            <w:u w:val="single" w:color="000080"/>
          </w:rPr>
          <w:t>www.lagrg.org</w:t>
        </w:r>
      </w:hyperlink>
      <w:r w:rsidR="00BD62DD" w:rsidRPr="00925956">
        <w:rPr>
          <w:rFonts w:ascii="Calibri" w:eastAsia="Calibri" w:hAnsi="Calibri" w:cs="Calibri"/>
          <w:color w:val="000080"/>
          <w:sz w:val="18"/>
          <w:szCs w:val="18"/>
          <w:u w:val="single" w:color="000080"/>
        </w:rPr>
        <w:t xml:space="preserve"> or e</w:t>
      </w:r>
      <w:r w:rsidR="00C94FFA" w:rsidRPr="00925956">
        <w:rPr>
          <w:rFonts w:ascii="Calibri" w:eastAsia="Calibri" w:hAnsi="Calibri" w:cs="Calibri"/>
          <w:color w:val="000080"/>
          <w:sz w:val="18"/>
          <w:szCs w:val="18"/>
          <w:u w:val="single" w:color="000080"/>
        </w:rPr>
        <w:t xml:space="preserve">mail </w:t>
      </w:r>
      <w:r w:rsidR="00D3161C" w:rsidRPr="00925956">
        <w:rPr>
          <w:rFonts w:ascii="Calibri" w:eastAsia="Calibri" w:hAnsi="Calibri" w:cs="Calibri"/>
          <w:color w:val="000080"/>
          <w:sz w:val="18"/>
          <w:szCs w:val="18"/>
          <w:u w:val="single" w:color="000080"/>
        </w:rPr>
        <w:t xml:space="preserve"> grgoffice</w:t>
      </w:r>
      <w:r w:rsidR="007D1C31" w:rsidRPr="00925956">
        <w:rPr>
          <w:rFonts w:ascii="Calibri" w:eastAsia="Calibri" w:hAnsi="Calibri" w:cs="Calibri"/>
          <w:color w:val="000080"/>
          <w:sz w:val="18"/>
          <w:szCs w:val="18"/>
          <w:u w:val="single" w:color="000080"/>
        </w:rPr>
        <w:t>@yahoo.com</w:t>
      </w:r>
    </w:p>
    <w:p w14:paraId="6C86C5A2" w14:textId="3DD77A1D" w:rsidR="0027165E" w:rsidRPr="00C66D90" w:rsidRDefault="00C20DA1" w:rsidP="00E74531">
      <w:pPr>
        <w:spacing w:after="1166" w:line="249" w:lineRule="auto"/>
        <w:ind w:left="0" w:right="2410" w:firstLine="0"/>
        <w:rPr>
          <w:rFonts w:ascii="Calibri" w:eastAsia="Calibri" w:hAnsi="Calibri" w:cs="Calibri"/>
          <w:color w:val="000080"/>
          <w:sz w:val="20"/>
          <w:szCs w:val="20"/>
          <w:u w:val="single" w:color="000080"/>
        </w:rPr>
      </w:pPr>
      <w:r w:rsidRPr="00C6643C">
        <w:rPr>
          <w:sz w:val="20"/>
          <w:szCs w:val="20"/>
        </w:rPr>
        <w:t xml:space="preserve"> </w:t>
      </w:r>
      <w:r w:rsidR="00B54CFE">
        <w:rPr>
          <w:sz w:val="20"/>
          <w:szCs w:val="20"/>
        </w:rPr>
        <w:t xml:space="preserve"> </w:t>
      </w:r>
      <w:r w:rsidR="00D1333B">
        <w:rPr>
          <w:sz w:val="20"/>
          <w:szCs w:val="20"/>
        </w:rPr>
        <w:t xml:space="preserve"> AGENCY</w:t>
      </w:r>
      <w:r w:rsidRPr="00C6643C">
        <w:rPr>
          <w:sz w:val="20"/>
          <w:szCs w:val="20"/>
        </w:rPr>
        <w:t>NAME:</w:t>
      </w:r>
      <w:r w:rsidR="00234D2E">
        <w:rPr>
          <w:sz w:val="20"/>
          <w:szCs w:val="20"/>
        </w:rPr>
        <w:t>___</w:t>
      </w:r>
      <w:r w:rsidR="00D7528A" w:rsidRPr="00C6643C">
        <w:rPr>
          <w:sz w:val="20"/>
          <w:szCs w:val="20"/>
        </w:rPr>
        <w:t>_</w:t>
      </w:r>
      <w:r w:rsidRPr="00C6643C">
        <w:rPr>
          <w:sz w:val="20"/>
          <w:szCs w:val="20"/>
        </w:rPr>
        <w:t>___________________________________________</w:t>
      </w:r>
      <w:r w:rsidR="00D1333B">
        <w:rPr>
          <w:rFonts w:ascii="Calibri" w:eastAsia="Calibri" w:hAnsi="Calibri" w:cs="Calibri"/>
          <w:color w:val="000080"/>
          <w:sz w:val="20"/>
          <w:szCs w:val="20"/>
          <w:u w:val="single" w:color="000080"/>
        </w:rPr>
        <w:t>_</w:t>
      </w:r>
      <w:r w:rsidR="00D7528A" w:rsidRPr="00C6643C">
        <w:rPr>
          <w:rFonts w:ascii="Calibri" w:eastAsia="Calibri" w:hAnsi="Calibri" w:cs="Calibri"/>
          <w:color w:val="000080"/>
          <w:sz w:val="20"/>
          <w:szCs w:val="20"/>
          <w:u w:val="single" w:color="000080"/>
        </w:rPr>
        <w:t>_______________</w:t>
      </w:r>
      <w:r w:rsidR="0022084B">
        <w:rPr>
          <w:sz w:val="20"/>
          <w:szCs w:val="20"/>
        </w:rPr>
        <w:t>C</w:t>
      </w:r>
      <w:r w:rsidR="00F12546" w:rsidRPr="00C6643C">
        <w:rPr>
          <w:sz w:val="20"/>
          <w:szCs w:val="20"/>
        </w:rPr>
        <w:t>O</w:t>
      </w:r>
      <w:r w:rsidRPr="00C6643C">
        <w:rPr>
          <w:sz w:val="20"/>
          <w:szCs w:val="20"/>
        </w:rPr>
        <w:t xml:space="preserve">NTACT </w:t>
      </w:r>
      <w:r w:rsidR="00137AEE" w:rsidRPr="00C6643C">
        <w:rPr>
          <w:sz w:val="20"/>
          <w:szCs w:val="20"/>
        </w:rPr>
        <w:t xml:space="preserve">NAME: </w:t>
      </w:r>
      <w:r w:rsidRPr="00C6643C">
        <w:rPr>
          <w:sz w:val="20"/>
          <w:szCs w:val="20"/>
        </w:rPr>
        <w:t>_______________</w:t>
      </w:r>
      <w:r w:rsidR="00234D2E">
        <w:rPr>
          <w:sz w:val="20"/>
          <w:szCs w:val="20"/>
        </w:rPr>
        <w:t>__________</w:t>
      </w:r>
      <w:r w:rsidR="00D7528A" w:rsidRPr="00C6643C">
        <w:rPr>
          <w:sz w:val="20"/>
          <w:szCs w:val="20"/>
        </w:rPr>
        <w:t>_______</w:t>
      </w:r>
      <w:r w:rsidRPr="00C6643C">
        <w:rPr>
          <w:sz w:val="20"/>
          <w:szCs w:val="20"/>
        </w:rPr>
        <w:t xml:space="preserve">_______________________________________________ </w:t>
      </w:r>
      <w:r w:rsidR="007001D9">
        <w:rPr>
          <w:sz w:val="20"/>
          <w:szCs w:val="20"/>
        </w:rPr>
        <w:t xml:space="preserve">EMAIL </w:t>
      </w:r>
      <w:r w:rsidR="00137AEE" w:rsidRPr="00C6643C">
        <w:rPr>
          <w:sz w:val="20"/>
          <w:szCs w:val="20"/>
        </w:rPr>
        <w:t>ADDRESS: _</w:t>
      </w:r>
      <w:r w:rsidRPr="00C6643C">
        <w:rPr>
          <w:sz w:val="20"/>
          <w:szCs w:val="20"/>
        </w:rPr>
        <w:t>__________________________________________________________________</w:t>
      </w:r>
      <w:r w:rsidR="00137AEE" w:rsidRPr="00C6643C">
        <w:rPr>
          <w:sz w:val="20"/>
          <w:szCs w:val="20"/>
        </w:rPr>
        <w:t>ADDRESS: _</w:t>
      </w:r>
      <w:r w:rsidRPr="00C6643C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0D06E2" w:rsidRPr="00C6643C">
        <w:rPr>
          <w:sz w:val="20"/>
          <w:szCs w:val="20"/>
        </w:rPr>
        <w:t>_________________________________________________</w:t>
      </w:r>
      <w:r w:rsidRPr="00C6643C">
        <w:rPr>
          <w:sz w:val="20"/>
          <w:szCs w:val="20"/>
        </w:rPr>
        <w:t>__</w:t>
      </w:r>
      <w:r w:rsidR="00137AEE" w:rsidRPr="00C6643C">
        <w:rPr>
          <w:sz w:val="20"/>
          <w:szCs w:val="20"/>
        </w:rPr>
        <w:t>Phone:_</w:t>
      </w:r>
      <w:r w:rsidRPr="00C6643C">
        <w:rPr>
          <w:sz w:val="20"/>
          <w:szCs w:val="20"/>
        </w:rPr>
        <w:t>___________________________________________________________________________________</w:t>
      </w:r>
      <w:r w:rsidR="002D3C4D" w:rsidRPr="00C6643C">
        <w:rPr>
          <w:sz w:val="20"/>
          <w:szCs w:val="20"/>
        </w:rPr>
        <w:t>___________________</w:t>
      </w:r>
      <w:r w:rsidRPr="00C6643C">
        <w:rPr>
          <w:sz w:val="20"/>
          <w:szCs w:val="20"/>
        </w:rPr>
        <w:t xml:space="preserve">__ </w:t>
      </w:r>
      <w:r w:rsidRPr="00925956">
        <w:rPr>
          <w:sz w:val="24"/>
          <w:szCs w:val="24"/>
        </w:rPr>
        <w:t>Services your Organization provides:__________________________________________________________________________________</w:t>
      </w:r>
      <w:r w:rsidR="00CD3305" w:rsidRPr="00925956">
        <w:rPr>
          <w:sz w:val="24"/>
          <w:szCs w:val="24"/>
        </w:rPr>
        <w:t>________________________________________________</w:t>
      </w:r>
      <w:r w:rsidRPr="00925956">
        <w:rPr>
          <w:sz w:val="24"/>
          <w:szCs w:val="24"/>
        </w:rPr>
        <w:t xml:space="preserve">__ </w:t>
      </w:r>
      <w:r w:rsidR="00073A8C" w:rsidRPr="00925956">
        <w:rPr>
          <w:sz w:val="24"/>
          <w:szCs w:val="24"/>
        </w:rPr>
        <w:t>___</w:t>
      </w:r>
      <w:r w:rsidR="00DB1BA7" w:rsidRPr="00925956">
        <w:rPr>
          <w:sz w:val="24"/>
          <w:szCs w:val="24"/>
        </w:rPr>
        <w:t>_____________</w:t>
      </w:r>
      <w:r w:rsidR="00073A8C" w:rsidRPr="00925956">
        <w:rPr>
          <w:sz w:val="24"/>
          <w:szCs w:val="24"/>
        </w:rPr>
        <w:t>_</w:t>
      </w:r>
      <w:r w:rsidRPr="00925956">
        <w:rPr>
          <w:sz w:val="24"/>
          <w:szCs w:val="24"/>
        </w:rPr>
        <w:t>_</w:t>
      </w:r>
    </w:p>
    <w:p w14:paraId="3B270327" w14:textId="47240437" w:rsidR="00A74C47" w:rsidRPr="00D61BF6" w:rsidRDefault="00366633" w:rsidP="00E74531">
      <w:pPr>
        <w:spacing w:after="1166" w:line="249" w:lineRule="auto"/>
        <w:ind w:left="0" w:right="2410" w:firstLine="0"/>
        <w:rPr>
          <w:sz w:val="24"/>
          <w:szCs w:val="24"/>
        </w:rPr>
      </w:pPr>
      <w:r w:rsidRPr="00925956">
        <w:rPr>
          <w:sz w:val="24"/>
          <w:szCs w:val="24"/>
        </w:rPr>
        <w:t xml:space="preserve">non </w:t>
      </w:r>
      <w:r w:rsidR="00C20DA1" w:rsidRPr="00925956">
        <w:rPr>
          <w:sz w:val="24"/>
          <w:szCs w:val="24"/>
        </w:rPr>
        <w:t>Profit b</w:t>
      </w:r>
      <w:r w:rsidR="00D44FC0" w:rsidRPr="00925956">
        <w:rPr>
          <w:sz w:val="24"/>
          <w:szCs w:val="24"/>
        </w:rPr>
        <w:t xml:space="preserve">ooth no cost  </w:t>
      </w:r>
      <w:r w:rsidR="00DB1BA7" w:rsidRPr="00925956">
        <w:rPr>
          <w:sz w:val="24"/>
          <w:szCs w:val="24"/>
        </w:rPr>
        <w:t>_____</w:t>
      </w:r>
      <w:r w:rsidR="00C20DA1" w:rsidRPr="00925956">
        <w:rPr>
          <w:sz w:val="24"/>
          <w:szCs w:val="24"/>
        </w:rPr>
        <w:t>____Commercial/Corporate Exhibitor booth $50 (includes t-shirt/lunch for one member. Additional members $</w:t>
      </w:r>
      <w:r w:rsidR="0017562C" w:rsidRPr="00925956">
        <w:rPr>
          <w:sz w:val="24"/>
          <w:szCs w:val="24"/>
        </w:rPr>
        <w:t>2</w:t>
      </w:r>
      <w:r w:rsidR="00D44FC0" w:rsidRPr="00925956">
        <w:rPr>
          <w:sz w:val="24"/>
          <w:szCs w:val="24"/>
        </w:rPr>
        <w:t>5</w:t>
      </w:r>
      <w:r w:rsidR="00C20DA1" w:rsidRPr="00925956">
        <w:rPr>
          <w:sz w:val="24"/>
          <w:szCs w:val="24"/>
        </w:rPr>
        <w:t xml:space="preserve"> to cover lunch/t shirt). Donations larger than $50 will be accepted and noted as program sponsors with recognition and appreciation. Exhibitor fees are due with returned form. Please return by March </w:t>
      </w:r>
      <w:r w:rsidR="003E4C76" w:rsidRPr="00925956">
        <w:rPr>
          <w:sz w:val="24"/>
          <w:szCs w:val="24"/>
        </w:rPr>
        <w:t>6</w:t>
      </w:r>
      <w:r w:rsidR="00C20DA1" w:rsidRPr="00925956">
        <w:rPr>
          <w:sz w:val="24"/>
          <w:szCs w:val="24"/>
        </w:rPr>
        <w:t xml:space="preserve"> to ensure you are in the printed program if after no guarantees to be in program.  via email </w:t>
      </w:r>
      <w:r w:rsidR="00C20DA1" w:rsidRPr="00925956">
        <w:rPr>
          <w:color w:val="000080"/>
          <w:sz w:val="24"/>
          <w:szCs w:val="24"/>
          <w:u w:val="single" w:color="000080"/>
        </w:rPr>
        <w:t>grgoffice@yahoo.com</w:t>
      </w:r>
      <w:r w:rsidR="00C20DA1" w:rsidRPr="00925956">
        <w:rPr>
          <w:sz w:val="24"/>
          <w:szCs w:val="24"/>
        </w:rPr>
        <w:t>,  fax 225.216.2662 or</w:t>
      </w:r>
      <w:r w:rsidR="007D227D" w:rsidRPr="00925956">
        <w:rPr>
          <w:sz w:val="24"/>
          <w:szCs w:val="24"/>
        </w:rPr>
        <w:t xml:space="preserve"> text 225.362.2662.</w:t>
      </w:r>
      <w:r w:rsidR="00C20DA1" w:rsidRPr="00925956">
        <w:rPr>
          <w:sz w:val="24"/>
          <w:szCs w:val="24"/>
        </w:rPr>
        <w:t xml:space="preserve"> Please contact us at 225.810.3555 for more info. Please make checks payable to Grandparents Raising Grandchildren Information </w:t>
      </w:r>
      <w:r w:rsidR="0027165E" w:rsidRPr="00925956">
        <w:rPr>
          <w:sz w:val="24"/>
          <w:szCs w:val="24"/>
        </w:rPr>
        <w:t>Center. Note</w:t>
      </w:r>
      <w:r w:rsidR="00C20DA1" w:rsidRPr="00925956">
        <w:rPr>
          <w:sz w:val="24"/>
          <w:szCs w:val="24"/>
        </w:rPr>
        <w:t xml:space="preserve">: Setup will be at 7:30am Friday, April </w:t>
      </w:r>
      <w:r w:rsidR="007D227D" w:rsidRPr="00925956">
        <w:rPr>
          <w:sz w:val="24"/>
          <w:szCs w:val="24"/>
        </w:rPr>
        <w:t xml:space="preserve">19, </w:t>
      </w:r>
      <w:r w:rsidR="00040380" w:rsidRPr="00925956">
        <w:rPr>
          <w:sz w:val="24"/>
          <w:szCs w:val="24"/>
        </w:rPr>
        <w:t>2024,</w:t>
      </w:r>
      <w:r w:rsidR="00C20DA1" w:rsidRPr="00925956">
        <w:rPr>
          <w:sz w:val="24"/>
          <w:szCs w:val="24"/>
        </w:rPr>
        <w:t xml:space="preserve"> Continental breakfast and lunch are provided for Exhibitor as well as </w:t>
      </w:r>
      <w:r w:rsidR="00040380" w:rsidRPr="00925956">
        <w:rPr>
          <w:sz w:val="24"/>
          <w:szCs w:val="24"/>
        </w:rPr>
        <w:t>t-shirt</w:t>
      </w:r>
      <w:r w:rsidR="00C20DA1" w:rsidRPr="00925956">
        <w:rPr>
          <w:sz w:val="24"/>
          <w:szCs w:val="24"/>
        </w:rPr>
        <w:t xml:space="preserve"> and bag!</w:t>
      </w:r>
    </w:p>
    <w:p w14:paraId="3B270328" w14:textId="43253CB6" w:rsidR="00A74C47" w:rsidRDefault="00C20DA1">
      <w:pPr>
        <w:ind w:left="-5" w:right="0"/>
      </w:pPr>
      <w:r w:rsidRPr="00925956">
        <w:rPr>
          <w:sz w:val="24"/>
          <w:szCs w:val="24"/>
        </w:rPr>
        <w:lastRenderedPageBreak/>
        <w:t xml:space="preserve">All are expected to donate at least </w:t>
      </w:r>
      <w:r w:rsidR="000436B0" w:rsidRPr="00925956">
        <w:rPr>
          <w:color w:val="FF0000"/>
          <w:sz w:val="24"/>
          <w:szCs w:val="24"/>
        </w:rPr>
        <w:t>2</w:t>
      </w:r>
      <w:r w:rsidRPr="00925956">
        <w:rPr>
          <w:sz w:val="24"/>
          <w:szCs w:val="24"/>
        </w:rPr>
        <w:t xml:space="preserve"> </w:t>
      </w:r>
      <w:r w:rsidR="00040380" w:rsidRPr="00925956">
        <w:rPr>
          <w:sz w:val="24"/>
          <w:szCs w:val="24"/>
        </w:rPr>
        <w:t>door prize</w:t>
      </w:r>
      <w:r w:rsidR="000436B0" w:rsidRPr="00925956">
        <w:rPr>
          <w:sz w:val="24"/>
          <w:szCs w:val="24"/>
        </w:rPr>
        <w:t>s</w:t>
      </w:r>
      <w:r w:rsidRPr="00925956">
        <w:rPr>
          <w:sz w:val="24"/>
          <w:szCs w:val="24"/>
        </w:rPr>
        <w:t xml:space="preserve"> to enhance the conference experience for the grandparents and give your organization more exposure</w:t>
      </w:r>
      <w:r>
        <w:t xml:space="preserve">. </w:t>
      </w:r>
    </w:p>
    <w:sectPr w:rsidR="00A74C47">
      <w:pgSz w:w="12240" w:h="15840"/>
      <w:pgMar w:top="1440" w:right="116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HELVETICA NEUE LIGH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47"/>
    <w:rsid w:val="00040380"/>
    <w:rsid w:val="000436B0"/>
    <w:rsid w:val="00073A8C"/>
    <w:rsid w:val="000D06E2"/>
    <w:rsid w:val="00120A5A"/>
    <w:rsid w:val="00137AEE"/>
    <w:rsid w:val="0017562C"/>
    <w:rsid w:val="001B5361"/>
    <w:rsid w:val="001C0049"/>
    <w:rsid w:val="0022084B"/>
    <w:rsid w:val="00234D2E"/>
    <w:rsid w:val="0027165E"/>
    <w:rsid w:val="002950C3"/>
    <w:rsid w:val="002B662A"/>
    <w:rsid w:val="002D3C4D"/>
    <w:rsid w:val="00366633"/>
    <w:rsid w:val="00380CF5"/>
    <w:rsid w:val="003D4AF0"/>
    <w:rsid w:val="003E4C76"/>
    <w:rsid w:val="00416B37"/>
    <w:rsid w:val="0052417E"/>
    <w:rsid w:val="006C0B2C"/>
    <w:rsid w:val="007001D9"/>
    <w:rsid w:val="00743BA1"/>
    <w:rsid w:val="007D1C31"/>
    <w:rsid w:val="007D227D"/>
    <w:rsid w:val="00805A7E"/>
    <w:rsid w:val="00914504"/>
    <w:rsid w:val="00925956"/>
    <w:rsid w:val="009459AB"/>
    <w:rsid w:val="00A74C47"/>
    <w:rsid w:val="00B447F7"/>
    <w:rsid w:val="00B54CFE"/>
    <w:rsid w:val="00BD584F"/>
    <w:rsid w:val="00BD62DD"/>
    <w:rsid w:val="00BF1350"/>
    <w:rsid w:val="00C20DA1"/>
    <w:rsid w:val="00C61283"/>
    <w:rsid w:val="00C6643C"/>
    <w:rsid w:val="00C66D90"/>
    <w:rsid w:val="00C77DBD"/>
    <w:rsid w:val="00C94FFA"/>
    <w:rsid w:val="00C95E1D"/>
    <w:rsid w:val="00CD3305"/>
    <w:rsid w:val="00CF5E6C"/>
    <w:rsid w:val="00D1333B"/>
    <w:rsid w:val="00D3161C"/>
    <w:rsid w:val="00D44FC0"/>
    <w:rsid w:val="00D518BB"/>
    <w:rsid w:val="00D61BF6"/>
    <w:rsid w:val="00D7528A"/>
    <w:rsid w:val="00DB1BA7"/>
    <w:rsid w:val="00E74531"/>
    <w:rsid w:val="00F12546"/>
    <w:rsid w:val="00F433EB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0314"/>
  <w15:docId w15:val="{1558698D-4547-4E67-AC7E-5C119D0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39" w:hanging="10"/>
    </w:pPr>
    <w:rPr>
      <w:rFonts w:ascii="Californian FB" w:eastAsia="Californian FB" w:hAnsi="Californian FB" w:cs="Californian FB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r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Coleman</cp:lastModifiedBy>
  <cp:revision>2</cp:revision>
  <cp:lastPrinted>2024-03-07T01:19:00Z</cp:lastPrinted>
  <dcterms:created xsi:type="dcterms:W3CDTF">2024-03-14T06:16:00Z</dcterms:created>
  <dcterms:modified xsi:type="dcterms:W3CDTF">2024-03-14T06:16:00Z</dcterms:modified>
</cp:coreProperties>
</file>