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03D0" w14:textId="130C476E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 xml:space="preserve">Volunteer Policy for </w:t>
      </w:r>
      <w:r>
        <w:rPr>
          <w:rStyle w:val="Strong"/>
          <w:rFonts w:ascii="Arial" w:eastAsiaTheme="majorEastAsia" w:hAnsi="Arial" w:cs="Arial"/>
        </w:rPr>
        <w:t>Amanda’s Creature Comfort’s CIC</w:t>
      </w:r>
    </w:p>
    <w:p w14:paraId="05422CD1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1. Introduction</w:t>
      </w:r>
      <w:r w:rsidRPr="008F2B12">
        <w:rPr>
          <w:rFonts w:ascii="Arial" w:hAnsi="Arial" w:cs="Arial"/>
        </w:rPr>
        <w:br/>
        <w:t>Our company is dedicated to the safe handling, education, and welfare of exotic animals. We welcome passionate individuals who are keen to gain hands-on experience in the animal industry. This policy outlines the expectations, responsibilities, and legal requirements for volunteers to ensure a safe and professional working environment.</w:t>
      </w:r>
    </w:p>
    <w:p w14:paraId="56BDF0C4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2. Purpose of the Volunteer Program</w:t>
      </w:r>
      <w:r w:rsidRPr="008F2B12">
        <w:rPr>
          <w:rFonts w:ascii="Arial" w:hAnsi="Arial" w:cs="Arial"/>
        </w:rPr>
        <w:br/>
        <w:t>The volunteer program aims to:</w:t>
      </w:r>
    </w:p>
    <w:p w14:paraId="4FCA7ACD" w14:textId="77777777" w:rsidR="008F2B12" w:rsidRPr="008F2B12" w:rsidRDefault="008F2B12" w:rsidP="008F2B1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Provide individuals with valuable experience in handling and caring for exotic animals.</w:t>
      </w:r>
    </w:p>
    <w:p w14:paraId="25D5DE05" w14:textId="77777777" w:rsidR="008F2B12" w:rsidRPr="008F2B12" w:rsidRDefault="008F2B12" w:rsidP="008F2B1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Educate volunteers on ethical animal welfare and industry standards.</w:t>
      </w:r>
    </w:p>
    <w:p w14:paraId="18B32D9A" w14:textId="77777777" w:rsidR="008F2B12" w:rsidRPr="008F2B12" w:rsidRDefault="008F2B12" w:rsidP="008F2B1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Offer practical exposure to events, workshops, and interactive sessions involving the public.</w:t>
      </w:r>
    </w:p>
    <w:p w14:paraId="2CE920DF" w14:textId="77777777" w:rsidR="008F2B12" w:rsidRPr="008F2B12" w:rsidRDefault="008F2B12" w:rsidP="008F2B12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Foster responsibility, professionalism, and teamwork among volunteers.</w:t>
      </w:r>
    </w:p>
    <w:p w14:paraId="069EE022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3. Eligibility Criteria</w:t>
      </w:r>
      <w:r w:rsidRPr="008F2B12">
        <w:rPr>
          <w:rFonts w:ascii="Arial" w:hAnsi="Arial" w:cs="Arial"/>
        </w:rPr>
        <w:br/>
        <w:t>To be eligible for a volunteer position, applicants must meet the following criteria:</w:t>
      </w:r>
    </w:p>
    <w:p w14:paraId="18093904" w14:textId="77777777" w:rsidR="008F2B12" w:rsidRPr="008F2B12" w:rsidRDefault="008F2B12" w:rsidP="008F2B1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Be at least 16 years of age.</w:t>
      </w:r>
    </w:p>
    <w:p w14:paraId="34DD1EED" w14:textId="77777777" w:rsidR="008F2B12" w:rsidRPr="008F2B12" w:rsidRDefault="008F2B12" w:rsidP="008F2B1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Be actively pursuing a career in the animal industry (e.g., through education, training, or work experience).</w:t>
      </w:r>
    </w:p>
    <w:p w14:paraId="21F84716" w14:textId="77777777" w:rsidR="008F2B12" w:rsidRPr="008F2B12" w:rsidRDefault="008F2B12" w:rsidP="008F2B1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Have a genuine interest in exotic animal handling and welfare.</w:t>
      </w:r>
    </w:p>
    <w:p w14:paraId="4CCBDA6D" w14:textId="77777777" w:rsidR="008F2B12" w:rsidRPr="008F2B12" w:rsidRDefault="008F2B12" w:rsidP="008F2B1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Have their own transport or a reliable means of attending scheduled events or workshops.</w:t>
      </w:r>
    </w:p>
    <w:p w14:paraId="438773B8" w14:textId="77777777" w:rsidR="008F2B12" w:rsidRPr="008F2B12" w:rsidRDefault="008F2B12" w:rsidP="008F2B1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Be willing to follow instructions and work as part of a team.</w:t>
      </w:r>
    </w:p>
    <w:p w14:paraId="3E6F37CE" w14:textId="77777777" w:rsidR="008F2B12" w:rsidRPr="008F2B12" w:rsidRDefault="008F2B12" w:rsidP="008F2B12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Have no history of animal cruelty or neglect.</w:t>
      </w:r>
    </w:p>
    <w:p w14:paraId="4BBCAB22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4. Volunteer Roles and Responsibilities</w:t>
      </w:r>
      <w:r w:rsidRPr="008F2B12">
        <w:rPr>
          <w:rFonts w:ascii="Arial" w:hAnsi="Arial" w:cs="Arial"/>
        </w:rPr>
        <w:br/>
        <w:t>Volunteers may be involved in the following tasks:</w:t>
      </w:r>
    </w:p>
    <w:p w14:paraId="1FFE1444" w14:textId="77777777" w:rsidR="008F2B12" w:rsidRPr="008F2B12" w:rsidRDefault="008F2B12" w:rsidP="008F2B12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Assisting with the setup and breakdown of displays and enclosures at events.</w:t>
      </w:r>
    </w:p>
    <w:p w14:paraId="715C312B" w14:textId="77777777" w:rsidR="008F2B12" w:rsidRPr="008F2B12" w:rsidRDefault="008F2B12" w:rsidP="008F2B12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Handling and caring for exotic animals under supervision.</w:t>
      </w:r>
    </w:p>
    <w:p w14:paraId="78D72EDC" w14:textId="77777777" w:rsidR="008F2B12" w:rsidRPr="008F2B12" w:rsidRDefault="008F2B12" w:rsidP="008F2B12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Educating and engaging with the public about the animals and their welfare.</w:t>
      </w:r>
    </w:p>
    <w:p w14:paraId="722DB205" w14:textId="77777777" w:rsidR="008F2B12" w:rsidRPr="008F2B12" w:rsidRDefault="008F2B12" w:rsidP="008F2B12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Ensuring proper hygiene and cleanliness in animal handling areas.</w:t>
      </w:r>
    </w:p>
    <w:p w14:paraId="5E134CA5" w14:textId="77777777" w:rsidR="008F2B12" w:rsidRPr="008F2B12" w:rsidRDefault="008F2B12" w:rsidP="008F2B12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Supporting staff with feeding and enrichment activities where appropriate.</w:t>
      </w:r>
    </w:p>
    <w:p w14:paraId="25704643" w14:textId="77777777" w:rsidR="008F2B12" w:rsidRPr="008F2B12" w:rsidRDefault="008F2B12" w:rsidP="008F2B12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Reporting any concerns about animal welfare or safety to the designated supervisor.</w:t>
      </w:r>
    </w:p>
    <w:p w14:paraId="5F443687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5. Expectations of Volunteers</w:t>
      </w:r>
      <w:r w:rsidRPr="008F2B12">
        <w:rPr>
          <w:rFonts w:ascii="Arial" w:hAnsi="Arial" w:cs="Arial"/>
        </w:rPr>
        <w:br/>
      </w:r>
      <w:proofErr w:type="spellStart"/>
      <w:r w:rsidRPr="008F2B12">
        <w:rPr>
          <w:rFonts w:ascii="Arial" w:hAnsi="Arial" w:cs="Arial"/>
        </w:rPr>
        <w:t>Volunteers</w:t>
      </w:r>
      <w:proofErr w:type="spellEnd"/>
      <w:r w:rsidRPr="008F2B12">
        <w:rPr>
          <w:rFonts w:ascii="Arial" w:hAnsi="Arial" w:cs="Arial"/>
        </w:rPr>
        <w:t xml:space="preserve"> are expected to:</w:t>
      </w:r>
    </w:p>
    <w:p w14:paraId="56ECD01A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Commit to attending the events, workshops, or activities they have agreed to participate in.</w:t>
      </w:r>
    </w:p>
    <w:p w14:paraId="55F86756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Act responsibly and professionally when handling animals and engaging with the public.</w:t>
      </w:r>
    </w:p>
    <w:p w14:paraId="35A12BAE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lastRenderedPageBreak/>
        <w:t>Follow all company safety procedures and guidelines for animal handling and public interaction.</w:t>
      </w:r>
    </w:p>
    <w:p w14:paraId="03157919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Provide their own meals and refreshments.</w:t>
      </w:r>
    </w:p>
    <w:p w14:paraId="69D3611D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Wear appropriate clothing and footwear as advised.</w:t>
      </w:r>
    </w:p>
    <w:p w14:paraId="6D4175BE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Treat animals, staff, and members of the public with respect and care.</w:t>
      </w:r>
    </w:p>
    <w:p w14:paraId="034EF390" w14:textId="77777777" w:rsidR="008F2B12" w:rsidRPr="008F2B12" w:rsidRDefault="008F2B12" w:rsidP="008F2B1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Maintain confidentiality regarding any sensitive company information.</w:t>
      </w:r>
    </w:p>
    <w:p w14:paraId="06E28068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6. Health &amp; Safety</w:t>
      </w:r>
    </w:p>
    <w:p w14:paraId="3A64C5E3" w14:textId="77777777" w:rsidR="008F2B12" w:rsidRPr="008F2B12" w:rsidRDefault="008F2B12" w:rsidP="008F2B12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must adhere to all health and safety protocols to ensure their well-being and that of the animals.</w:t>
      </w:r>
    </w:p>
    <w:p w14:paraId="47087776" w14:textId="77777777" w:rsidR="008F2B12" w:rsidRPr="008F2B12" w:rsidRDefault="008F2B12" w:rsidP="008F2B12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Any injuries, accidents, or concerns must be reported immediately to a designated team member.</w:t>
      </w:r>
    </w:p>
    <w:p w14:paraId="2ADBCAE7" w14:textId="77777777" w:rsidR="008F2B12" w:rsidRPr="008F2B12" w:rsidRDefault="008F2B12" w:rsidP="008F2B12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will receive a briefing on handling procedures and risk assessments before engaging with animals.</w:t>
      </w:r>
    </w:p>
    <w:p w14:paraId="4D03BC03" w14:textId="77777777" w:rsidR="008F2B12" w:rsidRPr="008F2B12" w:rsidRDefault="008F2B12" w:rsidP="008F2B12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must inform the company of any relevant medical conditions, allergies, or physical limitations that may affect their ability to work with animals.</w:t>
      </w:r>
    </w:p>
    <w:p w14:paraId="23508C7E" w14:textId="7207F823" w:rsidR="008F2B12" w:rsidRPr="008F2B12" w:rsidRDefault="008F2B12" w:rsidP="008F2B12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No volunteer should attempt to handle an animal they are not trained or authori</w:t>
      </w:r>
      <w:r>
        <w:rPr>
          <w:rFonts w:ascii="Arial" w:hAnsi="Arial" w:cs="Arial"/>
        </w:rPr>
        <w:t>s</w:t>
      </w:r>
      <w:r w:rsidRPr="008F2B12">
        <w:rPr>
          <w:rFonts w:ascii="Arial" w:hAnsi="Arial" w:cs="Arial"/>
        </w:rPr>
        <w:t>ed to manage.</w:t>
      </w:r>
    </w:p>
    <w:p w14:paraId="642A8999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7. Legal Compliance &amp; Insurance</w:t>
      </w:r>
    </w:p>
    <w:p w14:paraId="4EEDABE4" w14:textId="77777777" w:rsidR="008F2B12" w:rsidRPr="008F2B12" w:rsidRDefault="008F2B12" w:rsidP="008F2B12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This volunteer program complies with UK employment and animal welfare laws.</w:t>
      </w:r>
    </w:p>
    <w:p w14:paraId="0EE82698" w14:textId="77777777" w:rsidR="008F2B12" w:rsidRPr="008F2B12" w:rsidRDefault="008F2B12" w:rsidP="008F2B12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are not considered employees and will not receive wages, benefits, or compensation for their time.</w:t>
      </w:r>
    </w:p>
    <w:p w14:paraId="7B1D43BF" w14:textId="77777777" w:rsidR="008F2B12" w:rsidRPr="008F2B12" w:rsidRDefault="008F2B12" w:rsidP="008F2B12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must sign a liability waiver before participating in any activities.</w:t>
      </w:r>
    </w:p>
    <w:p w14:paraId="2CBCEEDF" w14:textId="77777777" w:rsidR="008F2B12" w:rsidRPr="008F2B12" w:rsidRDefault="008F2B12" w:rsidP="008F2B12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Parental/guardian consent is required for volunteers under 18 years of age.</w:t>
      </w:r>
    </w:p>
    <w:p w14:paraId="6724BDD9" w14:textId="77777777" w:rsidR="008F2B12" w:rsidRPr="008F2B12" w:rsidRDefault="008F2B12" w:rsidP="008F2B12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The company will have appropriate public liability insurance, but volunteers should ensure they have any necessary personal insurance coverage.</w:t>
      </w:r>
    </w:p>
    <w:p w14:paraId="079409B3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8. Confidentiality &amp; Conduct</w:t>
      </w:r>
    </w:p>
    <w:p w14:paraId="5544BFAA" w14:textId="77777777" w:rsidR="008F2B12" w:rsidRPr="008F2B12" w:rsidRDefault="008F2B12" w:rsidP="008F2B12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may have access to sensitive company information and must not share it with unauthorized individuals.</w:t>
      </w:r>
    </w:p>
    <w:p w14:paraId="4979B9F8" w14:textId="77777777" w:rsidR="008F2B12" w:rsidRPr="008F2B12" w:rsidRDefault="008F2B12" w:rsidP="008F2B12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 xml:space="preserve">Any misconduct, including mistreatment of animals, unprofessional </w:t>
      </w:r>
      <w:proofErr w:type="spellStart"/>
      <w:r w:rsidRPr="008F2B12">
        <w:rPr>
          <w:rFonts w:ascii="Arial" w:hAnsi="Arial" w:cs="Arial"/>
        </w:rPr>
        <w:t>behavior</w:t>
      </w:r>
      <w:proofErr w:type="spellEnd"/>
      <w:r w:rsidRPr="008F2B12">
        <w:rPr>
          <w:rFonts w:ascii="Arial" w:hAnsi="Arial" w:cs="Arial"/>
        </w:rPr>
        <w:t>, or failure to follow company policies, will result in immediate termination of the volunteer agreement.</w:t>
      </w:r>
    </w:p>
    <w:p w14:paraId="5DE0376F" w14:textId="77777777" w:rsidR="008F2B12" w:rsidRPr="008F2B12" w:rsidRDefault="008F2B12" w:rsidP="008F2B12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must respect the privacy of staff, customers, and fellow volunteers.</w:t>
      </w:r>
    </w:p>
    <w:p w14:paraId="7DBB7D14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9. Training &amp; Supervision</w:t>
      </w:r>
    </w:p>
    <w:p w14:paraId="1CBA6DB7" w14:textId="77777777" w:rsidR="008F2B12" w:rsidRPr="008F2B12" w:rsidRDefault="008F2B12" w:rsidP="008F2B12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Volunteers will receive training on animal handling, safety procedures, and customer interaction.</w:t>
      </w:r>
    </w:p>
    <w:p w14:paraId="370FCC4A" w14:textId="77777777" w:rsidR="008F2B12" w:rsidRPr="008F2B12" w:rsidRDefault="008F2B12" w:rsidP="008F2B12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 xml:space="preserve">Supervision will be </w:t>
      </w:r>
      <w:proofErr w:type="gramStart"/>
      <w:r w:rsidRPr="008F2B12">
        <w:rPr>
          <w:rFonts w:ascii="Arial" w:hAnsi="Arial" w:cs="Arial"/>
        </w:rPr>
        <w:t>provided at all times</w:t>
      </w:r>
      <w:proofErr w:type="gramEnd"/>
      <w:r w:rsidRPr="008F2B12">
        <w:rPr>
          <w:rFonts w:ascii="Arial" w:hAnsi="Arial" w:cs="Arial"/>
        </w:rPr>
        <w:t xml:space="preserve"> during animal handling and public engagement.</w:t>
      </w:r>
    </w:p>
    <w:p w14:paraId="741CFF4F" w14:textId="77777777" w:rsidR="008F2B12" w:rsidRPr="008F2B12" w:rsidRDefault="008F2B12" w:rsidP="008F2B12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Ongoing guidance and feedback will be available to support volunteers in their roles.</w:t>
      </w:r>
    </w:p>
    <w:p w14:paraId="177B5E08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lastRenderedPageBreak/>
        <w:t>10. Termination of Volunteer Agreement</w:t>
      </w:r>
      <w:r w:rsidRPr="008F2B12">
        <w:rPr>
          <w:rFonts w:ascii="Arial" w:hAnsi="Arial" w:cs="Arial"/>
        </w:rPr>
        <w:br/>
        <w:t>The company reserves the right to terminate a volunteer’s participation if they:</w:t>
      </w:r>
    </w:p>
    <w:p w14:paraId="72D314C5" w14:textId="77777777" w:rsidR="008F2B12" w:rsidRPr="008F2B12" w:rsidRDefault="008F2B12" w:rsidP="008F2B12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Fail to adhere to safety procedures or company policies.</w:t>
      </w:r>
    </w:p>
    <w:p w14:paraId="26D0CECA" w14:textId="77777777" w:rsidR="008F2B12" w:rsidRPr="008F2B12" w:rsidRDefault="008F2B12" w:rsidP="008F2B12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Demonstrate inappropriate or unprofessional conduct.</w:t>
      </w:r>
    </w:p>
    <w:p w14:paraId="3399F3B9" w14:textId="77777777" w:rsidR="008F2B12" w:rsidRPr="008F2B12" w:rsidRDefault="008F2B12" w:rsidP="008F2B12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>Are unable to meet the attendance or commitment requirements.</w:t>
      </w:r>
    </w:p>
    <w:p w14:paraId="3427DFF7" w14:textId="77777777" w:rsidR="008F2B12" w:rsidRPr="008F2B12" w:rsidRDefault="008F2B12" w:rsidP="008F2B12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8F2B12">
        <w:rPr>
          <w:rFonts w:ascii="Arial" w:hAnsi="Arial" w:cs="Arial"/>
        </w:rPr>
        <w:t xml:space="preserve">Engage in </w:t>
      </w:r>
      <w:proofErr w:type="spellStart"/>
      <w:r w:rsidRPr="008F2B12">
        <w:rPr>
          <w:rFonts w:ascii="Arial" w:hAnsi="Arial" w:cs="Arial"/>
        </w:rPr>
        <w:t>behavior</w:t>
      </w:r>
      <w:proofErr w:type="spellEnd"/>
      <w:r w:rsidRPr="008F2B12">
        <w:rPr>
          <w:rFonts w:ascii="Arial" w:hAnsi="Arial" w:cs="Arial"/>
        </w:rPr>
        <w:t xml:space="preserve"> that puts animals, staff, or the public at risk.</w:t>
      </w:r>
    </w:p>
    <w:p w14:paraId="78C7E5D0" w14:textId="77777777" w:rsidR="008F2B12" w:rsidRPr="008F2B12" w:rsidRDefault="008F2B12" w:rsidP="008F2B12">
      <w:pPr>
        <w:pStyle w:val="NormalWeb"/>
        <w:rPr>
          <w:rFonts w:ascii="Arial" w:hAnsi="Arial" w:cs="Arial"/>
        </w:rPr>
      </w:pPr>
      <w:r w:rsidRPr="008F2B12">
        <w:rPr>
          <w:rStyle w:val="Strong"/>
          <w:rFonts w:ascii="Arial" w:eastAsiaTheme="majorEastAsia" w:hAnsi="Arial" w:cs="Arial"/>
        </w:rPr>
        <w:t>11. Agreement &amp; Consent</w:t>
      </w:r>
      <w:r w:rsidRPr="008F2B12">
        <w:rPr>
          <w:rFonts w:ascii="Arial" w:hAnsi="Arial" w:cs="Arial"/>
        </w:rPr>
        <w:br/>
        <w:t>All volunteers must sign a volunteer agreement form, confirming they have read, understood, and agreed to the terms outlined in this policy.</w:t>
      </w:r>
    </w:p>
    <w:p w14:paraId="44F11421" w14:textId="318B013E" w:rsidR="00F4222C" w:rsidRDefault="00F4222C" w:rsidP="008F2B12"/>
    <w:sectPr w:rsidR="00F42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13A8"/>
    <w:multiLevelType w:val="hybridMultilevel"/>
    <w:tmpl w:val="8A3C9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520C"/>
    <w:multiLevelType w:val="multilevel"/>
    <w:tmpl w:val="CBDE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282A"/>
    <w:multiLevelType w:val="multilevel"/>
    <w:tmpl w:val="316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12607"/>
    <w:multiLevelType w:val="multilevel"/>
    <w:tmpl w:val="293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E391B"/>
    <w:multiLevelType w:val="multilevel"/>
    <w:tmpl w:val="F92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857D2"/>
    <w:multiLevelType w:val="multilevel"/>
    <w:tmpl w:val="9420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F66EF"/>
    <w:multiLevelType w:val="multilevel"/>
    <w:tmpl w:val="59E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93BBB"/>
    <w:multiLevelType w:val="multilevel"/>
    <w:tmpl w:val="5F9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C156A"/>
    <w:multiLevelType w:val="multilevel"/>
    <w:tmpl w:val="554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64B6D"/>
    <w:multiLevelType w:val="multilevel"/>
    <w:tmpl w:val="CCD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997852">
    <w:abstractNumId w:val="0"/>
  </w:num>
  <w:num w:numId="2" w16cid:durableId="2143646790">
    <w:abstractNumId w:val="9"/>
  </w:num>
  <w:num w:numId="3" w16cid:durableId="967010311">
    <w:abstractNumId w:val="8"/>
  </w:num>
  <w:num w:numId="4" w16cid:durableId="693920249">
    <w:abstractNumId w:val="2"/>
  </w:num>
  <w:num w:numId="5" w16cid:durableId="1912425810">
    <w:abstractNumId w:val="6"/>
  </w:num>
  <w:num w:numId="6" w16cid:durableId="1509371963">
    <w:abstractNumId w:val="3"/>
  </w:num>
  <w:num w:numId="7" w16cid:durableId="969283782">
    <w:abstractNumId w:val="1"/>
  </w:num>
  <w:num w:numId="8" w16cid:durableId="519010052">
    <w:abstractNumId w:val="4"/>
  </w:num>
  <w:num w:numId="9" w16cid:durableId="1153179786">
    <w:abstractNumId w:val="5"/>
  </w:num>
  <w:num w:numId="10" w16cid:durableId="617642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2"/>
    <w:rsid w:val="008F2B12"/>
    <w:rsid w:val="00F4222C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E73D"/>
  <w15:chartTrackingRefBased/>
  <w15:docId w15:val="{63ACE236-7299-4ACA-9068-16E2DB4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B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F2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Atkinson</dc:creator>
  <cp:keywords/>
  <dc:description/>
  <cp:lastModifiedBy>Wayne Atkinson</cp:lastModifiedBy>
  <cp:revision>1</cp:revision>
  <dcterms:created xsi:type="dcterms:W3CDTF">2025-03-10T16:45:00Z</dcterms:created>
  <dcterms:modified xsi:type="dcterms:W3CDTF">2025-03-10T16:51:00Z</dcterms:modified>
</cp:coreProperties>
</file>