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98AD" w14:textId="4BD33165" w:rsidR="00871672" w:rsidRDefault="00D964E1" w:rsidP="002E44EA">
      <w:pPr>
        <w:pStyle w:val="AttorneyInfo"/>
        <w:rPr>
          <w:iCs/>
        </w:rPr>
      </w:pPr>
      <w:r>
        <w:rPr>
          <w:iCs/>
        </w:rPr>
        <w:t>NAME</w:t>
      </w:r>
    </w:p>
    <w:p w14:paraId="1D1A0A72" w14:textId="7C5CD87A" w:rsidR="00D964E1" w:rsidRDefault="00D964E1" w:rsidP="002E44EA">
      <w:pPr>
        <w:pStyle w:val="AttorneyInfo"/>
        <w:rPr>
          <w:iCs/>
        </w:rPr>
      </w:pPr>
      <w:r>
        <w:rPr>
          <w:iCs/>
        </w:rPr>
        <w:t>ADDRESS</w:t>
      </w:r>
    </w:p>
    <w:p w14:paraId="7115F73C" w14:textId="6EF37D31" w:rsidR="00D964E1" w:rsidRDefault="00D964E1" w:rsidP="002E44EA">
      <w:pPr>
        <w:pStyle w:val="AttorneyInfo"/>
        <w:rPr>
          <w:iCs/>
        </w:rPr>
      </w:pPr>
      <w:r>
        <w:rPr>
          <w:iCs/>
        </w:rPr>
        <w:t>CITY, STATE, ZIP CODE</w:t>
      </w:r>
    </w:p>
    <w:p w14:paraId="509F419A" w14:textId="3B7533EE" w:rsidR="00D964E1" w:rsidRDefault="00D964E1" w:rsidP="002E44EA">
      <w:pPr>
        <w:pStyle w:val="AttorneyInfo"/>
        <w:rPr>
          <w:iCs/>
        </w:rPr>
      </w:pPr>
      <w:r>
        <w:rPr>
          <w:iCs/>
        </w:rPr>
        <w:t>PHONE</w:t>
      </w:r>
    </w:p>
    <w:p w14:paraId="7286546F" w14:textId="799A0A61" w:rsidR="00D964E1" w:rsidRDefault="00D964E1" w:rsidP="002E44EA">
      <w:pPr>
        <w:pStyle w:val="AttorneyInfo"/>
        <w:rPr>
          <w:iCs/>
        </w:rPr>
      </w:pPr>
      <w:r>
        <w:rPr>
          <w:iCs/>
        </w:rPr>
        <w:t>EMAIL</w:t>
      </w:r>
    </w:p>
    <w:p w14:paraId="32473121" w14:textId="25DEDA65" w:rsidR="00D964E1" w:rsidRPr="00D964E1" w:rsidRDefault="00D964E1" w:rsidP="002E44EA">
      <w:pPr>
        <w:pStyle w:val="AttorneyInfo"/>
        <w:rPr>
          <w:iCs/>
        </w:rPr>
      </w:pPr>
      <w:r>
        <w:rPr>
          <w:iCs/>
        </w:rPr>
        <w:t>ROLE</w:t>
      </w:r>
    </w:p>
    <w:p w14:paraId="3E200B0E" w14:textId="77777777" w:rsidR="00814602" w:rsidRDefault="00814602" w:rsidP="00023DE3">
      <w:pPr>
        <w:pStyle w:val="CourtName"/>
      </w:pPr>
    </w:p>
    <w:p w14:paraId="67307598" w14:textId="6E54E1BD" w:rsidR="00871672" w:rsidRDefault="00590A73" w:rsidP="004E2AA3">
      <w:pPr>
        <w:pStyle w:val="CourtName"/>
        <w:spacing w:after="240"/>
      </w:pPr>
      <w:r>
        <w:t>superior court of arizona</w:t>
      </w:r>
    </w:p>
    <w:p w14:paraId="5B8F1A5D" w14:textId="52E5868E" w:rsidR="00FF25C7" w:rsidRDefault="00590A73" w:rsidP="00814602">
      <w:pPr>
        <w:pStyle w:val="CourtName"/>
      </w:pPr>
      <w:r>
        <w:t xml:space="preserve">county of </w:t>
      </w:r>
      <w:r w:rsidR="00D964E1">
        <w:t>&lt;INSERT&gt;</w:t>
      </w:r>
    </w:p>
    <w:p w14:paraId="1BF34E6F" w14:textId="77777777" w:rsidR="00590A73" w:rsidRDefault="00590A73" w:rsidP="00871672"/>
    <w:tbl>
      <w:tblPr>
        <w:tblW w:w="9720" w:type="dxa"/>
        <w:tblInd w:w="-90" w:type="dxa"/>
        <w:tblLook w:val="04A0" w:firstRow="1" w:lastRow="0" w:firstColumn="1" w:lastColumn="0" w:noHBand="0" w:noVBand="1"/>
      </w:tblPr>
      <w:tblGrid>
        <w:gridCol w:w="4680"/>
        <w:gridCol w:w="5040"/>
      </w:tblGrid>
      <w:tr w:rsidR="00871672" w14:paraId="50F04BEC" w14:textId="77777777" w:rsidTr="00CD0B7D">
        <w:tc>
          <w:tcPr>
            <w:tcW w:w="4680" w:type="dxa"/>
            <w:tcBorders>
              <w:bottom w:val="single" w:sz="4" w:space="0" w:color="auto"/>
              <w:right w:val="single" w:sz="4" w:space="0" w:color="auto"/>
            </w:tcBorders>
            <w:shd w:val="clear" w:color="auto" w:fill="auto"/>
          </w:tcPr>
          <w:p w14:paraId="407C3A6B" w14:textId="4E133840" w:rsidR="00A775AF" w:rsidRDefault="00A775AF" w:rsidP="004B093C">
            <w:pPr>
              <w:pStyle w:val="PartyName"/>
            </w:pPr>
            <w:r>
              <w:t>In re the Matter of:</w:t>
            </w:r>
          </w:p>
          <w:p w14:paraId="5E7385EE" w14:textId="77777777" w:rsidR="00A775AF" w:rsidRDefault="00A775AF" w:rsidP="004B093C">
            <w:pPr>
              <w:pStyle w:val="PartyName"/>
            </w:pPr>
          </w:p>
          <w:p w14:paraId="00D031BD" w14:textId="4A67D81E" w:rsidR="004B093C" w:rsidRDefault="00273D28" w:rsidP="004B093C">
            <w:pPr>
              <w:pStyle w:val="PartyName"/>
            </w:pPr>
            <w:r>
              <w:t>,</w:t>
            </w:r>
          </w:p>
          <w:p w14:paraId="239EB254" w14:textId="77777777" w:rsidR="009D09E2" w:rsidRDefault="009D09E2" w:rsidP="004B093C">
            <w:pPr>
              <w:pStyle w:val="PartyName"/>
            </w:pPr>
          </w:p>
          <w:p w14:paraId="74D18AC9" w14:textId="77160E1B" w:rsidR="004B093C" w:rsidRDefault="004B093C" w:rsidP="004B093C">
            <w:pPr>
              <w:pStyle w:val="PartyType"/>
            </w:pPr>
            <w:r>
              <w:tab/>
            </w:r>
            <w:r w:rsidR="00A775AF">
              <w:t>Petitioner</w:t>
            </w:r>
            <w:r>
              <w:t>,</w:t>
            </w:r>
          </w:p>
          <w:p w14:paraId="0C71CA5D" w14:textId="36965313" w:rsidR="004B093C" w:rsidRDefault="004B093C" w:rsidP="004B093C">
            <w:pPr>
              <w:pStyle w:val="Party"/>
            </w:pPr>
          </w:p>
          <w:p w14:paraId="3FFDC9EF" w14:textId="5F0C0516" w:rsidR="00CD0B7D" w:rsidRDefault="00CD0B7D" w:rsidP="004B093C">
            <w:pPr>
              <w:pStyle w:val="Party"/>
            </w:pPr>
            <w:r>
              <w:t>and</w:t>
            </w:r>
          </w:p>
          <w:p w14:paraId="0431FD49" w14:textId="0CCE9325" w:rsidR="004B093C" w:rsidRDefault="004B093C" w:rsidP="004B093C">
            <w:pPr>
              <w:pStyle w:val="Party"/>
            </w:pPr>
          </w:p>
          <w:p w14:paraId="5697E002" w14:textId="0CDACB45" w:rsidR="004B093C" w:rsidRDefault="00273D28" w:rsidP="004B093C">
            <w:pPr>
              <w:pStyle w:val="PartyName"/>
            </w:pPr>
            <w:r>
              <w:t>,</w:t>
            </w:r>
          </w:p>
          <w:p w14:paraId="25896E6F" w14:textId="77777777" w:rsidR="009D09E2" w:rsidRDefault="009D09E2" w:rsidP="004B093C">
            <w:pPr>
              <w:pStyle w:val="PartyName"/>
            </w:pPr>
          </w:p>
          <w:p w14:paraId="5002A07F" w14:textId="1F9A01C6" w:rsidR="004B093C" w:rsidRDefault="004B093C" w:rsidP="00490BCE">
            <w:pPr>
              <w:pStyle w:val="PartyType"/>
            </w:pPr>
            <w:r>
              <w:tab/>
            </w:r>
            <w:r w:rsidR="00A775AF">
              <w:t>Respondent</w:t>
            </w:r>
            <w:r w:rsidR="00273D28">
              <w:t>.</w:t>
            </w:r>
          </w:p>
          <w:p w14:paraId="52AD4D61" w14:textId="77777777" w:rsidR="00FC0FCF" w:rsidRDefault="00FC0FCF" w:rsidP="00FC0FCF">
            <w:pPr>
              <w:pStyle w:val="Party"/>
            </w:pPr>
          </w:p>
          <w:p w14:paraId="51D2D44C" w14:textId="35F6CECB" w:rsidR="00FC0FCF" w:rsidRPr="00FC0FCF" w:rsidRDefault="00FC0FCF" w:rsidP="00FC0FCF">
            <w:pPr>
              <w:pStyle w:val="Party"/>
            </w:pPr>
            <w:r>
              <w:t xml:space="preserve"> </w:t>
            </w:r>
          </w:p>
        </w:tc>
        <w:tc>
          <w:tcPr>
            <w:tcW w:w="5040" w:type="dxa"/>
            <w:tcBorders>
              <w:left w:val="single" w:sz="4" w:space="0" w:color="auto"/>
            </w:tcBorders>
            <w:shd w:val="clear" w:color="auto" w:fill="auto"/>
          </w:tcPr>
          <w:p w14:paraId="43963555" w14:textId="3A5CC904" w:rsidR="00F91ED8" w:rsidRDefault="004B093C" w:rsidP="00E7795B">
            <w:pPr>
              <w:pStyle w:val="Judge"/>
            </w:pPr>
            <w:r w:rsidRPr="004B093C">
              <w:t xml:space="preserve">Case No. </w:t>
            </w:r>
            <w:r w:rsidR="00D964E1">
              <w:t>&lt;INSERT&gt;</w:t>
            </w:r>
          </w:p>
          <w:p w14:paraId="5BBD6F7A" w14:textId="77777777" w:rsidR="004B093C" w:rsidRDefault="004B093C" w:rsidP="004B093C">
            <w:pPr>
              <w:pStyle w:val="PldgName"/>
            </w:pPr>
          </w:p>
          <w:p w14:paraId="644CF9AA" w14:textId="2839558F" w:rsidR="00CD0B7D" w:rsidRDefault="00934B2D" w:rsidP="004B093C">
            <w:pPr>
              <w:pStyle w:val="PldgName"/>
            </w:pPr>
            <w:r>
              <w:t xml:space="preserve"> stipulated </w:t>
            </w:r>
            <w:r w:rsidR="00273D28">
              <w:t xml:space="preserve">ORDER RE: </w:t>
            </w:r>
            <w:r>
              <w:t>minor child’s counseling records</w:t>
            </w:r>
          </w:p>
          <w:p w14:paraId="6358FE0B" w14:textId="6464D60A" w:rsidR="004B093C" w:rsidRPr="00CD0B7D" w:rsidRDefault="004B093C" w:rsidP="00CD0B7D">
            <w:pPr>
              <w:pStyle w:val="Judge"/>
              <w:spacing w:before="240"/>
              <w:rPr>
                <w:spacing w:val="-8"/>
              </w:rPr>
            </w:pPr>
            <w:r w:rsidRPr="00CD0B7D">
              <w:rPr>
                <w:spacing w:val="-8"/>
              </w:rPr>
              <w:t xml:space="preserve">(Assigned to </w:t>
            </w:r>
            <w:r w:rsidR="004C2CA7">
              <w:rPr>
                <w:spacing w:val="-8"/>
              </w:rPr>
              <w:t>Honorable</w:t>
            </w:r>
            <w:r w:rsidR="00A36522">
              <w:rPr>
                <w:spacing w:val="-8"/>
              </w:rPr>
              <w:t xml:space="preserve"> </w:t>
            </w:r>
            <w:r w:rsidR="00D964E1">
              <w:rPr>
                <w:spacing w:val="-8"/>
              </w:rPr>
              <w:t>&lt;INSERT&gt;</w:t>
            </w:r>
            <w:r w:rsidR="00273D28">
              <w:rPr>
                <w:spacing w:val="-8"/>
              </w:rPr>
              <w:t>)</w:t>
            </w:r>
          </w:p>
          <w:p w14:paraId="5F40B86E" w14:textId="79783EFD" w:rsidR="00CD0B7D" w:rsidRPr="004B093C" w:rsidRDefault="00CD0B7D" w:rsidP="004B093C">
            <w:pPr>
              <w:pStyle w:val="Judge"/>
            </w:pPr>
          </w:p>
        </w:tc>
      </w:tr>
    </w:tbl>
    <w:p w14:paraId="3DD3500C" w14:textId="01884B15" w:rsidR="00636D90" w:rsidRDefault="00D964E1" w:rsidP="00636D90">
      <w:pPr>
        <w:widowControl w:val="0"/>
        <w:spacing w:line="476" w:lineRule="exact"/>
        <w:ind w:firstLine="720"/>
        <w:jc w:val="both"/>
        <w:textAlignment w:val="baseline"/>
        <w:rPr>
          <w:rFonts w:eastAsia="Calibri"/>
          <w:szCs w:val="26"/>
        </w:rPr>
      </w:pPr>
      <w:bookmarkStart w:id="0" w:name="_Hlk140498698"/>
      <w:r>
        <w:rPr>
          <w:rFonts w:eastAsia="Calibri"/>
          <w:szCs w:val="26"/>
        </w:rPr>
        <w:t>The Parents</w:t>
      </w:r>
      <w:r w:rsidR="00636D90" w:rsidRPr="00AD35E7">
        <w:rPr>
          <w:rFonts w:eastAsia="Calibri"/>
          <w:szCs w:val="26"/>
        </w:rPr>
        <w:t xml:space="preserve"> have reached a binding agreement as set forth below.  </w:t>
      </w:r>
    </w:p>
    <w:p w14:paraId="64BA751E" w14:textId="3C4F0082" w:rsidR="00636D90" w:rsidRPr="00AD35E7" w:rsidRDefault="00636D90" w:rsidP="00636D90">
      <w:pPr>
        <w:widowControl w:val="0"/>
        <w:spacing w:line="476" w:lineRule="exact"/>
        <w:ind w:firstLine="720"/>
        <w:jc w:val="both"/>
        <w:textAlignment w:val="baseline"/>
        <w:rPr>
          <w:rFonts w:eastAsia="Calibri"/>
          <w:szCs w:val="26"/>
        </w:rPr>
      </w:pPr>
      <w:r w:rsidRPr="00AD35E7">
        <w:rPr>
          <w:rFonts w:eastAsia="Calibri"/>
          <w:szCs w:val="26"/>
        </w:rPr>
        <w:t>The parties desire to be bound by the agreements set forth herein pursuant to Arizona Rules of Family Law Procedure Rule 69 and agree that, upon execution below, this Stipulated Order and its terms are valid and binding on the parties.</w:t>
      </w:r>
    </w:p>
    <w:p w14:paraId="602BE340" w14:textId="77777777" w:rsidR="00636D90" w:rsidRPr="00AD35E7" w:rsidRDefault="00636D90" w:rsidP="00636D90">
      <w:pPr>
        <w:numPr>
          <w:ilvl w:val="0"/>
          <w:numId w:val="27"/>
        </w:numPr>
        <w:spacing w:line="476" w:lineRule="exact"/>
        <w:ind w:left="90" w:firstLine="630"/>
        <w:jc w:val="both"/>
        <w:rPr>
          <w:rFonts w:eastAsia="Calibri"/>
          <w:szCs w:val="26"/>
        </w:rPr>
      </w:pPr>
      <w:r w:rsidRPr="00AD35E7">
        <w:rPr>
          <w:rFonts w:eastAsia="Calibri"/>
          <w:szCs w:val="26"/>
        </w:rPr>
        <w:t>Each party has had the opportunity to seek his or her own respective legal counsel both in the negotiation of this Stipulated Order and in the review of this Stipulated Order.</w:t>
      </w:r>
    </w:p>
    <w:p w14:paraId="0EBA08E9" w14:textId="77777777" w:rsidR="00636D90" w:rsidRPr="00AD35E7" w:rsidRDefault="00636D90" w:rsidP="00636D90">
      <w:pPr>
        <w:numPr>
          <w:ilvl w:val="0"/>
          <w:numId w:val="27"/>
        </w:numPr>
        <w:spacing w:line="476" w:lineRule="exact"/>
        <w:ind w:left="90" w:firstLine="630"/>
        <w:jc w:val="both"/>
        <w:rPr>
          <w:rFonts w:eastAsia="Calibri"/>
          <w:szCs w:val="26"/>
        </w:rPr>
      </w:pPr>
      <w:r w:rsidRPr="00AD35E7">
        <w:rPr>
          <w:rFonts w:eastAsia="Calibri"/>
          <w:szCs w:val="26"/>
        </w:rPr>
        <w:t>The parties have entered this Stipulated Order freely, voluntarily, and knowingly, without coercion or duress.</w:t>
      </w:r>
    </w:p>
    <w:p w14:paraId="11F49363" w14:textId="27A3FA99" w:rsidR="00636D90" w:rsidRPr="00AD35E7" w:rsidRDefault="00636D90" w:rsidP="00636D90">
      <w:pPr>
        <w:numPr>
          <w:ilvl w:val="0"/>
          <w:numId w:val="27"/>
        </w:numPr>
        <w:spacing w:line="476" w:lineRule="exact"/>
        <w:ind w:left="90" w:firstLine="630"/>
        <w:jc w:val="both"/>
        <w:rPr>
          <w:rFonts w:eastAsia="Calibri"/>
          <w:szCs w:val="26"/>
        </w:rPr>
      </w:pPr>
      <w:r w:rsidRPr="00AD35E7">
        <w:rPr>
          <w:rFonts w:eastAsia="Calibri"/>
          <w:szCs w:val="26"/>
        </w:rPr>
        <w:t xml:space="preserve">The Court has jurisdiction under A.R.S. § 25-401 to decide legal decision-making and parenting time matters because Arizona is the “home state” of </w:t>
      </w:r>
      <w:proofErr w:type="gramStart"/>
      <w:r w:rsidRPr="00AD35E7">
        <w:rPr>
          <w:rFonts w:eastAsia="Calibri"/>
          <w:szCs w:val="26"/>
        </w:rPr>
        <w:t>the</w:t>
      </w:r>
      <w:r>
        <w:rPr>
          <w:rFonts w:eastAsia="Calibri"/>
          <w:szCs w:val="26"/>
        </w:rPr>
        <w:t xml:space="preserve"> </w:t>
      </w:r>
      <w:r w:rsidRPr="00AD35E7">
        <w:rPr>
          <w:rFonts w:eastAsia="Calibri"/>
          <w:szCs w:val="26"/>
        </w:rPr>
        <w:t>minor</w:t>
      </w:r>
      <w:proofErr w:type="gramEnd"/>
      <w:r w:rsidRPr="00AD35E7">
        <w:rPr>
          <w:rFonts w:eastAsia="Calibri"/>
          <w:szCs w:val="26"/>
        </w:rPr>
        <w:t xml:space="preserve"> children, as defined in A.R.S. § 25-1002.</w:t>
      </w:r>
    </w:p>
    <w:p w14:paraId="6EC6EE0A" w14:textId="77777777" w:rsidR="00636D90" w:rsidRPr="00AD35E7" w:rsidRDefault="00636D90" w:rsidP="00636D90">
      <w:pPr>
        <w:tabs>
          <w:tab w:val="left" w:pos="988"/>
          <w:tab w:val="left" w:pos="1483"/>
          <w:tab w:val="left" w:pos="1977"/>
          <w:tab w:val="left" w:pos="4573"/>
          <w:tab w:val="right" w:pos="7786"/>
        </w:tabs>
        <w:spacing w:line="476" w:lineRule="exact"/>
        <w:jc w:val="both"/>
        <w:rPr>
          <w:rFonts w:eastAsia="Calibri"/>
          <w:szCs w:val="26"/>
        </w:rPr>
      </w:pPr>
      <w:r w:rsidRPr="00AD35E7">
        <w:rPr>
          <w:rFonts w:eastAsia="Calibri"/>
          <w:szCs w:val="26"/>
        </w:rPr>
        <w:tab/>
        <w:t xml:space="preserve">5.  The parties agree this Stipulated Order is in the </w:t>
      </w:r>
      <w:r>
        <w:rPr>
          <w:rFonts w:eastAsia="Calibri"/>
          <w:szCs w:val="26"/>
        </w:rPr>
        <w:t>children's best interest</w:t>
      </w:r>
      <w:r w:rsidRPr="00AD35E7">
        <w:rPr>
          <w:rFonts w:eastAsia="Calibri"/>
          <w:szCs w:val="26"/>
        </w:rPr>
        <w:t>.</w:t>
      </w:r>
    </w:p>
    <w:p w14:paraId="60A6F4DC" w14:textId="77777777" w:rsidR="00636D90" w:rsidRPr="00AD35E7" w:rsidRDefault="00636D90" w:rsidP="00636D90">
      <w:pPr>
        <w:tabs>
          <w:tab w:val="left" w:pos="988"/>
          <w:tab w:val="left" w:pos="1483"/>
          <w:tab w:val="left" w:pos="1977"/>
          <w:tab w:val="left" w:pos="4573"/>
          <w:tab w:val="right" w:pos="7786"/>
        </w:tabs>
        <w:spacing w:line="476" w:lineRule="exact"/>
        <w:jc w:val="both"/>
        <w:rPr>
          <w:rFonts w:eastAsia="Calibri"/>
          <w:szCs w:val="26"/>
        </w:rPr>
      </w:pPr>
      <w:r w:rsidRPr="00AD35E7">
        <w:rPr>
          <w:rFonts w:eastAsia="Calibri"/>
          <w:szCs w:val="26"/>
        </w:rPr>
        <w:lastRenderedPageBreak/>
        <w:tab/>
        <w:t xml:space="preserve">6.  The parties acknowledge they have the right to have a hearing before a judge to resolve the </w:t>
      </w:r>
      <w:r>
        <w:rPr>
          <w:rFonts w:eastAsia="Calibri"/>
          <w:szCs w:val="26"/>
        </w:rPr>
        <w:t xml:space="preserve">pending issues before this Court; each party </w:t>
      </w:r>
      <w:r w:rsidRPr="00AD35E7">
        <w:rPr>
          <w:rFonts w:eastAsia="Calibri"/>
          <w:szCs w:val="26"/>
        </w:rPr>
        <w:t>waives any/all rights to a hearing regarding the issues hereby resolved in this Stipulated Order.</w:t>
      </w:r>
    </w:p>
    <w:p w14:paraId="7B86EF0F" w14:textId="5FAA6388" w:rsidR="00636D90" w:rsidRPr="00902347" w:rsidRDefault="00636D90" w:rsidP="00902347">
      <w:pPr>
        <w:tabs>
          <w:tab w:val="left" w:pos="988"/>
          <w:tab w:val="left" w:pos="1483"/>
          <w:tab w:val="left" w:pos="1977"/>
          <w:tab w:val="left" w:pos="4573"/>
          <w:tab w:val="right" w:pos="7786"/>
        </w:tabs>
        <w:spacing w:line="476" w:lineRule="exact"/>
        <w:jc w:val="both"/>
        <w:rPr>
          <w:rFonts w:eastAsia="Calibri"/>
          <w:szCs w:val="26"/>
        </w:rPr>
      </w:pPr>
      <w:r w:rsidRPr="00AD35E7">
        <w:rPr>
          <w:rFonts w:eastAsia="Calibri"/>
          <w:szCs w:val="26"/>
        </w:rPr>
        <w:tab/>
      </w:r>
      <w:r w:rsidRPr="00AD35E7">
        <w:rPr>
          <w:rFonts w:eastAsia="Calibri"/>
          <w:b/>
          <w:szCs w:val="26"/>
        </w:rPr>
        <w:t>THE COURT FINDS</w:t>
      </w:r>
      <w:r w:rsidRPr="00AD35E7">
        <w:rPr>
          <w:rFonts w:eastAsia="Calibri"/>
          <w:szCs w:val="26"/>
        </w:rPr>
        <w:t xml:space="preserve"> the parties </w:t>
      </w:r>
      <w:r w:rsidR="00D964E1">
        <w:rPr>
          <w:rFonts w:eastAsia="Calibri"/>
          <w:szCs w:val="26"/>
        </w:rPr>
        <w:t>have the following child(ren) in common &lt;INSERT&gt;.</w:t>
      </w:r>
    </w:p>
    <w:p w14:paraId="1BB9DABB" w14:textId="77777777" w:rsidR="00636D90" w:rsidRPr="00AD35E7" w:rsidRDefault="00636D90" w:rsidP="00636D90">
      <w:pPr>
        <w:tabs>
          <w:tab w:val="left" w:pos="988"/>
          <w:tab w:val="left" w:pos="1483"/>
          <w:tab w:val="left" w:pos="1977"/>
          <w:tab w:val="left" w:pos="4573"/>
          <w:tab w:val="right" w:pos="7786"/>
        </w:tabs>
        <w:spacing w:line="476" w:lineRule="exact"/>
        <w:jc w:val="both"/>
        <w:rPr>
          <w:rFonts w:eastAsia="Calibri"/>
          <w:szCs w:val="26"/>
        </w:rPr>
      </w:pPr>
      <w:r w:rsidRPr="00AD35E7">
        <w:rPr>
          <w:rFonts w:eastAsia="Calibri"/>
          <w:szCs w:val="26"/>
        </w:rPr>
        <w:tab/>
      </w:r>
      <w:r w:rsidRPr="00AD35E7">
        <w:rPr>
          <w:rFonts w:eastAsia="Calibri"/>
          <w:b/>
          <w:szCs w:val="26"/>
        </w:rPr>
        <w:t>THE COURT FURTHER FINDS</w:t>
      </w:r>
      <w:r w:rsidRPr="00AD35E7">
        <w:rPr>
          <w:rFonts w:eastAsia="Calibri"/>
          <w:szCs w:val="26"/>
        </w:rPr>
        <w:t xml:space="preserve"> the agreements reached by the parties are in the </w:t>
      </w:r>
      <w:r>
        <w:rPr>
          <w:rFonts w:eastAsia="Calibri"/>
          <w:szCs w:val="26"/>
        </w:rPr>
        <w:t>child's best interest</w:t>
      </w:r>
      <w:r w:rsidRPr="00AD35E7">
        <w:rPr>
          <w:rFonts w:eastAsia="Calibri"/>
          <w:szCs w:val="26"/>
        </w:rPr>
        <w:t xml:space="preserve">.  </w:t>
      </w:r>
    </w:p>
    <w:p w14:paraId="44090569" w14:textId="77777777" w:rsidR="00636D90" w:rsidRPr="00AD35E7" w:rsidRDefault="00636D90" w:rsidP="00636D90">
      <w:pPr>
        <w:tabs>
          <w:tab w:val="left" w:pos="988"/>
          <w:tab w:val="left" w:pos="1483"/>
          <w:tab w:val="left" w:pos="1977"/>
          <w:tab w:val="left" w:pos="4573"/>
          <w:tab w:val="right" w:pos="7786"/>
        </w:tabs>
        <w:spacing w:line="476" w:lineRule="exact"/>
        <w:jc w:val="both"/>
        <w:rPr>
          <w:rFonts w:eastAsia="Calibri"/>
          <w:szCs w:val="26"/>
        </w:rPr>
      </w:pPr>
      <w:r w:rsidRPr="00AD35E7">
        <w:rPr>
          <w:rFonts w:eastAsia="Calibri"/>
          <w:szCs w:val="26"/>
        </w:rPr>
        <w:tab/>
      </w:r>
      <w:r w:rsidRPr="00AD35E7">
        <w:rPr>
          <w:rFonts w:eastAsia="Calibri"/>
          <w:b/>
          <w:szCs w:val="26"/>
        </w:rPr>
        <w:t>IT IS HEREBY ORDERED</w:t>
      </w:r>
      <w:r w:rsidRPr="00AD35E7">
        <w:rPr>
          <w:rFonts w:eastAsia="Calibri"/>
          <w:szCs w:val="26"/>
        </w:rPr>
        <w:t xml:space="preserve"> as follows:</w:t>
      </w:r>
    </w:p>
    <w:p w14:paraId="36405380" w14:textId="1045262F" w:rsidR="00934B2D" w:rsidRPr="0009524A" w:rsidRDefault="00CF78A8" w:rsidP="0009524A">
      <w:pPr>
        <w:pStyle w:val="ListParagraph"/>
        <w:numPr>
          <w:ilvl w:val="0"/>
          <w:numId w:val="26"/>
        </w:numPr>
        <w:spacing w:line="480" w:lineRule="exact"/>
        <w:jc w:val="left"/>
        <w:rPr>
          <w:rFonts w:eastAsia="Calibri"/>
          <w:kern w:val="2"/>
          <w:szCs w:val="26"/>
          <w14:ligatures w14:val="standardContextual"/>
        </w:rPr>
      </w:pPr>
      <w:r>
        <w:rPr>
          <w:rFonts w:eastAsia="Calibri"/>
          <w:kern w:val="2"/>
          <w:szCs w:val="26"/>
          <w14:ligatures w14:val="standardContextual"/>
        </w:rPr>
        <w:t>The</w:t>
      </w:r>
      <w:r w:rsidR="002B489D" w:rsidRPr="004D4A94">
        <w:rPr>
          <w:rFonts w:eastAsia="Calibri"/>
          <w:kern w:val="2"/>
          <w:szCs w:val="26"/>
          <w14:ligatures w14:val="standardContextual"/>
        </w:rPr>
        <w:t xml:space="preserve"> parties shall ensure that the minor child </w:t>
      </w:r>
      <w:r w:rsidR="006372B3">
        <w:rPr>
          <w:rFonts w:eastAsia="Calibri"/>
          <w:kern w:val="2"/>
          <w:szCs w:val="26"/>
          <w14:ligatures w14:val="standardContextual"/>
        </w:rPr>
        <w:t>attends</w:t>
      </w:r>
      <w:r w:rsidR="002B489D" w:rsidRPr="004D4A94">
        <w:rPr>
          <w:rFonts w:eastAsia="Calibri"/>
          <w:kern w:val="2"/>
          <w:szCs w:val="26"/>
          <w14:ligatures w14:val="standardContextual"/>
        </w:rPr>
        <w:t xml:space="preserve"> and </w:t>
      </w:r>
      <w:r w:rsidR="0009524A">
        <w:rPr>
          <w:rFonts w:eastAsia="Calibri"/>
          <w:kern w:val="2"/>
          <w:szCs w:val="26"/>
          <w14:ligatures w14:val="standardContextual"/>
        </w:rPr>
        <w:t>participates</w:t>
      </w:r>
      <w:r w:rsidR="002B489D" w:rsidRPr="004D4A94">
        <w:rPr>
          <w:rFonts w:eastAsia="Calibri"/>
          <w:kern w:val="2"/>
          <w:szCs w:val="26"/>
          <w14:ligatures w14:val="standardContextual"/>
        </w:rPr>
        <w:t xml:space="preserve"> in counseling</w:t>
      </w:r>
      <w:r w:rsidR="0009524A">
        <w:rPr>
          <w:rFonts w:eastAsia="Calibri"/>
          <w:kern w:val="2"/>
          <w:szCs w:val="26"/>
          <w14:ligatures w14:val="standardContextual"/>
        </w:rPr>
        <w:t xml:space="preserve"> </w:t>
      </w:r>
      <w:r w:rsidR="002B489D" w:rsidRPr="0009524A">
        <w:rPr>
          <w:rFonts w:eastAsia="Calibri"/>
          <w:kern w:val="2"/>
          <w:szCs w:val="26"/>
          <w14:ligatures w14:val="standardContextual"/>
        </w:rPr>
        <w:t>with a</w:t>
      </w:r>
      <w:r w:rsidR="00934B2D" w:rsidRPr="0009524A">
        <w:rPr>
          <w:rFonts w:eastAsia="Calibri"/>
          <w:kern w:val="2"/>
          <w:szCs w:val="26"/>
          <w14:ligatures w14:val="standardContextual"/>
        </w:rPr>
        <w:t xml:space="preserve"> mutually agreed upon</w:t>
      </w:r>
      <w:r w:rsidR="006372B3" w:rsidRPr="0009524A">
        <w:rPr>
          <w:rFonts w:eastAsia="Calibri"/>
          <w:kern w:val="2"/>
          <w:szCs w:val="26"/>
          <w14:ligatures w14:val="standardContextual"/>
        </w:rPr>
        <w:t xml:space="preserve"> </w:t>
      </w:r>
      <w:r w:rsidR="002B489D" w:rsidRPr="0009524A">
        <w:rPr>
          <w:rFonts w:eastAsia="Calibri"/>
          <w:kern w:val="2"/>
          <w:szCs w:val="26"/>
          <w14:ligatures w14:val="standardContextual"/>
        </w:rPr>
        <w:t>provider</w:t>
      </w:r>
      <w:r w:rsidR="00934B2D" w:rsidRPr="0009524A">
        <w:rPr>
          <w:rFonts w:eastAsia="Calibri"/>
          <w:kern w:val="2"/>
          <w:szCs w:val="26"/>
          <w14:ligatures w14:val="standardContextual"/>
        </w:rPr>
        <w:t xml:space="preserve"> on the</w:t>
      </w:r>
      <w:r w:rsidR="00D964E1">
        <w:rPr>
          <w:rFonts w:eastAsia="Calibri"/>
          <w:kern w:val="2"/>
          <w:szCs w:val="26"/>
          <w14:ligatures w14:val="standardContextual"/>
        </w:rPr>
        <w:t xml:space="preserve"> family’s</w:t>
      </w:r>
      <w:r w:rsidR="00934B2D" w:rsidRPr="0009524A">
        <w:rPr>
          <w:rFonts w:eastAsia="Calibri"/>
          <w:kern w:val="2"/>
          <w:szCs w:val="26"/>
          <w14:ligatures w14:val="standardContextual"/>
        </w:rPr>
        <w:t xml:space="preserve"> insurance.  </w:t>
      </w:r>
    </w:p>
    <w:p w14:paraId="5CFE693E" w14:textId="77777777" w:rsidR="005A0400" w:rsidRDefault="00EE043D" w:rsidP="002D7DA1">
      <w:pPr>
        <w:pStyle w:val="ListParagraph"/>
        <w:numPr>
          <w:ilvl w:val="0"/>
          <w:numId w:val="26"/>
        </w:numPr>
        <w:spacing w:line="480" w:lineRule="exact"/>
        <w:jc w:val="left"/>
        <w:rPr>
          <w:rFonts w:eastAsia="Calibri"/>
          <w:kern w:val="2"/>
          <w:szCs w:val="26"/>
          <w14:ligatures w14:val="standardContextual"/>
        </w:rPr>
      </w:pPr>
      <w:r w:rsidRPr="005A0400">
        <w:rPr>
          <w:rFonts w:eastAsia="Calibri"/>
          <w:kern w:val="2"/>
          <w:szCs w:val="26"/>
          <w14:ligatures w14:val="standardContextual"/>
        </w:rPr>
        <w:t xml:space="preserve">Information disclosed to the </w:t>
      </w:r>
      <w:r w:rsidR="005A0400">
        <w:rPr>
          <w:rFonts w:eastAsia="Calibri"/>
          <w:kern w:val="2"/>
          <w:szCs w:val="26"/>
          <w14:ligatures w14:val="standardContextual"/>
        </w:rPr>
        <w:t>counselor</w:t>
      </w:r>
      <w:r w:rsidRPr="005A0400">
        <w:rPr>
          <w:rFonts w:eastAsia="Calibri"/>
          <w:kern w:val="2"/>
          <w:szCs w:val="26"/>
          <w14:ligatures w14:val="standardContextual"/>
        </w:rPr>
        <w:t xml:space="preserve"> shall not be disclosed to either party except in the case of an emergency. </w:t>
      </w:r>
    </w:p>
    <w:p w14:paraId="00A1F8C5" w14:textId="77777777" w:rsidR="00F625E2" w:rsidRDefault="00EE043D" w:rsidP="00F625E2">
      <w:pPr>
        <w:pStyle w:val="ListParagraph"/>
        <w:numPr>
          <w:ilvl w:val="0"/>
          <w:numId w:val="26"/>
        </w:numPr>
        <w:spacing w:line="480" w:lineRule="exact"/>
        <w:jc w:val="left"/>
        <w:rPr>
          <w:rFonts w:eastAsia="Calibri"/>
          <w:kern w:val="2"/>
          <w:szCs w:val="26"/>
          <w14:ligatures w14:val="standardContextual"/>
        </w:rPr>
      </w:pPr>
      <w:r w:rsidRPr="005A0400">
        <w:rPr>
          <w:rFonts w:eastAsia="Calibri"/>
          <w:kern w:val="2"/>
          <w:szCs w:val="26"/>
          <w14:ligatures w14:val="standardContextual"/>
        </w:rPr>
        <w:t xml:space="preserve">The </w:t>
      </w:r>
      <w:r w:rsidR="005A0400">
        <w:rPr>
          <w:rFonts w:eastAsia="Calibri"/>
          <w:kern w:val="2"/>
          <w:szCs w:val="26"/>
          <w14:ligatures w14:val="standardContextual"/>
        </w:rPr>
        <w:t>counselor</w:t>
      </w:r>
      <w:r w:rsidRPr="005A0400">
        <w:rPr>
          <w:rFonts w:eastAsia="Calibri"/>
          <w:kern w:val="2"/>
          <w:szCs w:val="26"/>
          <w14:ligatures w14:val="standardContextual"/>
        </w:rPr>
        <w:t xml:space="preserve"> will not be used by either party to </w:t>
      </w:r>
      <w:r w:rsidR="00F625E2">
        <w:rPr>
          <w:rFonts w:eastAsia="Calibri"/>
          <w:kern w:val="2"/>
          <w:szCs w:val="26"/>
          <w14:ligatures w14:val="standardContextual"/>
        </w:rPr>
        <w:t>gain the upper hand</w:t>
      </w:r>
      <w:r w:rsidRPr="005A0400">
        <w:rPr>
          <w:rFonts w:eastAsia="Calibri"/>
          <w:kern w:val="2"/>
          <w:szCs w:val="26"/>
          <w14:ligatures w14:val="standardContextual"/>
        </w:rPr>
        <w:t xml:space="preserve"> in this </w:t>
      </w:r>
      <w:r w:rsidR="006B433E" w:rsidRPr="005A0400">
        <w:rPr>
          <w:rFonts w:eastAsia="Calibri"/>
          <w:kern w:val="2"/>
          <w:szCs w:val="26"/>
          <w14:ligatures w14:val="standardContextual"/>
        </w:rPr>
        <w:t>matter but</w:t>
      </w:r>
      <w:r w:rsidRPr="005A0400">
        <w:rPr>
          <w:rFonts w:eastAsia="Calibri"/>
          <w:kern w:val="2"/>
          <w:szCs w:val="26"/>
          <w14:ligatures w14:val="standardContextual"/>
        </w:rPr>
        <w:t xml:space="preserve"> shall exist only to counsel the minor child.</w:t>
      </w:r>
    </w:p>
    <w:p w14:paraId="6137DC12" w14:textId="77777777" w:rsidR="0009524A" w:rsidRDefault="00EE043D" w:rsidP="0009524A">
      <w:pPr>
        <w:pStyle w:val="ListParagraph"/>
        <w:numPr>
          <w:ilvl w:val="0"/>
          <w:numId w:val="26"/>
        </w:numPr>
        <w:spacing w:line="480" w:lineRule="exact"/>
        <w:jc w:val="left"/>
        <w:rPr>
          <w:rFonts w:eastAsia="Calibri"/>
          <w:kern w:val="2"/>
          <w:szCs w:val="26"/>
          <w14:ligatures w14:val="standardContextual"/>
        </w:rPr>
      </w:pPr>
      <w:r w:rsidRPr="00F625E2">
        <w:rPr>
          <w:rFonts w:eastAsia="Calibri"/>
          <w:kern w:val="2"/>
          <w:szCs w:val="26"/>
          <w14:ligatures w14:val="standardContextual"/>
        </w:rPr>
        <w:t xml:space="preserve">Neither parent shall have access to the records of the </w:t>
      </w:r>
      <w:r w:rsidR="00F625E2">
        <w:rPr>
          <w:rFonts w:eastAsia="Calibri"/>
          <w:kern w:val="2"/>
          <w:szCs w:val="26"/>
          <w14:ligatures w14:val="standardContextual"/>
        </w:rPr>
        <w:t>provider</w:t>
      </w:r>
      <w:r w:rsidRPr="00F625E2">
        <w:rPr>
          <w:rFonts w:eastAsia="Calibri"/>
          <w:kern w:val="2"/>
          <w:szCs w:val="26"/>
          <w14:ligatures w14:val="standardContextual"/>
        </w:rPr>
        <w:t xml:space="preserve"> treating the child. If either parent has concerns about the treatment and whether the treatment is within community standards, records could be provided to this Court to ensure the treatment is appropriate. The only reason a parent should request this Court to access the records is for concerns about the process of treatment, not the content of the therapy sessions with the child. </w:t>
      </w:r>
    </w:p>
    <w:p w14:paraId="31216829" w14:textId="14461F9F" w:rsidR="00EE043D" w:rsidRDefault="00EE043D" w:rsidP="0009524A">
      <w:pPr>
        <w:pStyle w:val="ListParagraph"/>
        <w:numPr>
          <w:ilvl w:val="0"/>
          <w:numId w:val="26"/>
        </w:numPr>
        <w:spacing w:line="480" w:lineRule="exact"/>
        <w:jc w:val="left"/>
        <w:rPr>
          <w:rFonts w:eastAsia="Calibri"/>
          <w:kern w:val="2"/>
          <w:szCs w:val="26"/>
          <w14:ligatures w14:val="standardContextual"/>
        </w:rPr>
      </w:pPr>
      <w:r w:rsidRPr="0009524A">
        <w:rPr>
          <w:rFonts w:eastAsia="Calibri"/>
          <w:kern w:val="2"/>
          <w:szCs w:val="26"/>
          <w14:ligatures w14:val="standardContextual"/>
        </w:rPr>
        <w:t xml:space="preserve">The </w:t>
      </w:r>
      <w:r w:rsidR="0009524A" w:rsidRPr="0009524A">
        <w:rPr>
          <w:rFonts w:eastAsia="Calibri"/>
          <w:kern w:val="2"/>
          <w:szCs w:val="26"/>
          <w14:ligatures w14:val="standardContextual"/>
        </w:rPr>
        <w:t>counselor</w:t>
      </w:r>
      <w:r w:rsidRPr="0009524A">
        <w:rPr>
          <w:rFonts w:eastAsia="Calibri"/>
          <w:kern w:val="2"/>
          <w:szCs w:val="26"/>
          <w14:ligatures w14:val="standardContextual"/>
        </w:rPr>
        <w:t xml:space="preserve"> shall set the frequency of the sessions; the parties shall ensure that the minor child attends counseling pursuant to the therapist’s schedule of sessions for the child. </w:t>
      </w:r>
    </w:p>
    <w:p w14:paraId="589881AE" w14:textId="77B72954" w:rsidR="0062664F" w:rsidRPr="0062664F" w:rsidRDefault="0009524A" w:rsidP="0062664F">
      <w:pPr>
        <w:pStyle w:val="ListParagraph"/>
        <w:numPr>
          <w:ilvl w:val="0"/>
          <w:numId w:val="26"/>
        </w:numPr>
        <w:spacing w:line="480" w:lineRule="exact"/>
        <w:jc w:val="left"/>
        <w:rPr>
          <w:rFonts w:eastAsia="Calibri"/>
          <w:kern w:val="2"/>
          <w:szCs w:val="26"/>
          <w14:ligatures w14:val="standardContextual"/>
        </w:rPr>
      </w:pPr>
      <w:r>
        <w:rPr>
          <w:rFonts w:eastAsia="Calibri"/>
          <w:kern w:val="2"/>
          <w:szCs w:val="26"/>
          <w14:ligatures w14:val="standardContextual"/>
        </w:rPr>
        <w:t xml:space="preserve">The parties shall equally (50/50) </w:t>
      </w:r>
      <w:r w:rsidR="0062664F">
        <w:rPr>
          <w:rFonts w:eastAsia="Calibri"/>
          <w:kern w:val="2"/>
          <w:szCs w:val="26"/>
          <w14:ligatures w14:val="standardContextual"/>
        </w:rPr>
        <w:t xml:space="preserve">pay any </w:t>
      </w:r>
      <w:r w:rsidR="00902347">
        <w:rPr>
          <w:rFonts w:eastAsia="Calibri"/>
          <w:kern w:val="2"/>
          <w:szCs w:val="26"/>
          <w14:ligatures w14:val="standardContextual"/>
        </w:rPr>
        <w:t>out-of-pocket</w:t>
      </w:r>
      <w:r w:rsidR="0062664F">
        <w:rPr>
          <w:rFonts w:eastAsia="Calibri"/>
          <w:kern w:val="2"/>
          <w:szCs w:val="26"/>
          <w14:ligatures w14:val="standardContextual"/>
        </w:rPr>
        <w:t xml:space="preserve"> expenses related to counseling.</w:t>
      </w:r>
    </w:p>
    <w:p w14:paraId="7792B2BD" w14:textId="497884FB" w:rsidR="00AD01B9" w:rsidRPr="0062664F" w:rsidRDefault="0062664F" w:rsidP="00EE043D">
      <w:pPr>
        <w:pStyle w:val="ListParagraph"/>
        <w:numPr>
          <w:ilvl w:val="0"/>
          <w:numId w:val="26"/>
        </w:numPr>
        <w:spacing w:line="480" w:lineRule="exact"/>
        <w:jc w:val="left"/>
        <w:rPr>
          <w:rFonts w:eastAsia="Calibri"/>
          <w:kern w:val="2"/>
          <w:szCs w:val="26"/>
          <w14:ligatures w14:val="standardContextual"/>
        </w:rPr>
      </w:pPr>
      <w:r>
        <w:rPr>
          <w:rFonts w:eastAsia="Calibri"/>
          <w:kern w:val="2"/>
          <w:szCs w:val="26"/>
          <w14:ligatures w14:val="standardContextual"/>
        </w:rPr>
        <w:lastRenderedPageBreak/>
        <w:t>The parents</w:t>
      </w:r>
      <w:r w:rsidR="00AD01B9" w:rsidRPr="0062664F">
        <w:rPr>
          <w:rFonts w:eastAsia="Calibri"/>
          <w:kern w:val="2"/>
          <w:szCs w:val="26"/>
          <w14:ligatures w14:val="standardContextual"/>
        </w:rPr>
        <w:t xml:space="preserve"> shall not subpoena the </w:t>
      </w:r>
      <w:r>
        <w:rPr>
          <w:rFonts w:eastAsia="Calibri"/>
          <w:kern w:val="2"/>
          <w:szCs w:val="26"/>
          <w14:ligatures w14:val="standardContextual"/>
        </w:rPr>
        <w:t>provider</w:t>
      </w:r>
      <w:r w:rsidR="00AD01B9" w:rsidRPr="0062664F">
        <w:rPr>
          <w:rFonts w:eastAsia="Calibri"/>
          <w:kern w:val="2"/>
          <w:szCs w:val="26"/>
          <w14:ligatures w14:val="standardContextual"/>
        </w:rPr>
        <w:t xml:space="preserve"> or otherwise secure the records so that the child may have a suitable and safe setting to explore therapeutic material to enhance growth and ameliorate symptoms without parental interference. </w:t>
      </w:r>
    </w:p>
    <w:p w14:paraId="54713768" w14:textId="48888055" w:rsidR="00AD01B9" w:rsidRDefault="00AD01B9" w:rsidP="00EE043D">
      <w:pPr>
        <w:spacing w:line="480" w:lineRule="exact"/>
        <w:rPr>
          <w:rFonts w:eastAsia="Calibri"/>
          <w:kern w:val="2"/>
          <w:szCs w:val="26"/>
          <w14:ligatures w14:val="standardContextual"/>
        </w:rPr>
      </w:pPr>
      <w:r>
        <w:rPr>
          <w:rFonts w:eastAsia="Calibri"/>
          <w:b/>
          <w:bCs/>
          <w:kern w:val="2"/>
          <w:szCs w:val="26"/>
          <w14:ligatures w14:val="standardContextual"/>
        </w:rPr>
        <w:tab/>
      </w:r>
      <w:r w:rsidRPr="00AD01B9">
        <w:rPr>
          <w:rFonts w:eastAsia="Calibri"/>
          <w:b/>
          <w:bCs/>
          <w:kern w:val="2"/>
          <w:szCs w:val="26"/>
          <w14:ligatures w14:val="standardContextual"/>
        </w:rPr>
        <w:t>IT IS FURTHER ORDERED</w:t>
      </w:r>
      <w:r>
        <w:rPr>
          <w:rFonts w:eastAsia="Calibri"/>
          <w:kern w:val="2"/>
          <w:szCs w:val="26"/>
          <w14:ligatures w14:val="standardContextual"/>
        </w:rPr>
        <w:t xml:space="preserve"> signing this as a formal Order of this Court pursuant to Rule 78 of the Arizona Rules of Family Law Procedure. </w:t>
      </w:r>
    </w:p>
    <w:p w14:paraId="074D3126" w14:textId="77777777" w:rsidR="00AD01B9" w:rsidRDefault="00AD01B9" w:rsidP="00EE043D">
      <w:pPr>
        <w:spacing w:line="480" w:lineRule="exact"/>
        <w:rPr>
          <w:rFonts w:eastAsia="Calibri"/>
          <w:kern w:val="2"/>
          <w:szCs w:val="26"/>
          <w14:ligatures w14:val="standardContextual"/>
        </w:rPr>
      </w:pPr>
    </w:p>
    <w:p w14:paraId="70F1E3D4" w14:textId="77D35A40" w:rsidR="00AD01B9" w:rsidRDefault="00AD01B9" w:rsidP="00EE043D">
      <w:pPr>
        <w:spacing w:line="480" w:lineRule="exact"/>
        <w:rPr>
          <w:rFonts w:eastAsia="Calibri"/>
          <w:kern w:val="2"/>
          <w:szCs w:val="26"/>
          <w14:ligatures w14:val="standardContextual"/>
        </w:rPr>
      </w:pPr>
      <w:r>
        <w:rPr>
          <w:rFonts w:eastAsia="Calibri"/>
          <w:kern w:val="2"/>
          <w:szCs w:val="26"/>
          <w14:ligatures w14:val="standardContextual"/>
        </w:rPr>
        <w:t>________________________</w:t>
      </w:r>
      <w:r>
        <w:rPr>
          <w:rFonts w:eastAsia="Calibri"/>
          <w:kern w:val="2"/>
          <w:szCs w:val="26"/>
          <w14:ligatures w14:val="standardContextual"/>
        </w:rPr>
        <w:tab/>
      </w:r>
      <w:r>
        <w:rPr>
          <w:rFonts w:eastAsia="Calibri"/>
          <w:kern w:val="2"/>
          <w:szCs w:val="26"/>
          <w14:ligatures w14:val="standardContextual"/>
        </w:rPr>
        <w:tab/>
      </w:r>
      <w:r>
        <w:rPr>
          <w:rFonts w:eastAsia="Calibri"/>
          <w:kern w:val="2"/>
          <w:szCs w:val="26"/>
          <w14:ligatures w14:val="standardContextual"/>
        </w:rPr>
        <w:tab/>
        <w:t>________________________</w:t>
      </w:r>
    </w:p>
    <w:p w14:paraId="5CD7803A" w14:textId="77D912DD" w:rsidR="00AD01B9" w:rsidRPr="00EE043D" w:rsidRDefault="00AD01B9" w:rsidP="00AD01B9">
      <w:pPr>
        <w:spacing w:line="240" w:lineRule="auto"/>
        <w:rPr>
          <w:rFonts w:eastAsia="Calibri"/>
          <w:kern w:val="2"/>
          <w:szCs w:val="26"/>
          <w14:ligatures w14:val="standardContextual"/>
        </w:rPr>
      </w:pPr>
      <w:r>
        <w:rPr>
          <w:rFonts w:eastAsia="Calibri"/>
          <w:kern w:val="2"/>
          <w:szCs w:val="26"/>
          <w14:ligatures w14:val="standardContextual"/>
        </w:rPr>
        <w:t>Date</w:t>
      </w:r>
      <w:r w:rsidR="00D964E1">
        <w:rPr>
          <w:rFonts w:eastAsia="Calibri"/>
          <w:kern w:val="2"/>
          <w:szCs w:val="26"/>
          <w14:ligatures w14:val="standardContextual"/>
        </w:rPr>
        <w:tab/>
      </w:r>
      <w:r>
        <w:rPr>
          <w:rFonts w:eastAsia="Calibri"/>
          <w:kern w:val="2"/>
          <w:szCs w:val="26"/>
          <w14:ligatures w14:val="standardContextual"/>
        </w:rPr>
        <w:tab/>
      </w:r>
      <w:r>
        <w:rPr>
          <w:rFonts w:eastAsia="Calibri"/>
          <w:kern w:val="2"/>
          <w:szCs w:val="26"/>
          <w14:ligatures w14:val="standardContextual"/>
        </w:rPr>
        <w:tab/>
      </w:r>
      <w:r>
        <w:rPr>
          <w:rFonts w:eastAsia="Calibri"/>
          <w:kern w:val="2"/>
          <w:szCs w:val="26"/>
          <w14:ligatures w14:val="standardContextual"/>
        </w:rPr>
        <w:tab/>
      </w:r>
      <w:r>
        <w:rPr>
          <w:rFonts w:eastAsia="Calibri"/>
          <w:kern w:val="2"/>
          <w:szCs w:val="26"/>
          <w14:ligatures w14:val="standardContextual"/>
        </w:rPr>
        <w:tab/>
      </w:r>
      <w:r>
        <w:rPr>
          <w:rFonts w:eastAsia="Calibri"/>
          <w:kern w:val="2"/>
          <w:szCs w:val="26"/>
          <w14:ligatures w14:val="standardContextual"/>
        </w:rPr>
        <w:tab/>
      </w:r>
      <w:r>
        <w:rPr>
          <w:rFonts w:eastAsia="Calibri"/>
          <w:kern w:val="2"/>
          <w:szCs w:val="26"/>
          <w14:ligatures w14:val="standardContextual"/>
        </w:rPr>
        <w:tab/>
        <w:t>Judicial Officer of the Superior Court</w:t>
      </w:r>
    </w:p>
    <w:p w14:paraId="50A48384" w14:textId="77777777" w:rsidR="00EE043D" w:rsidRPr="00EE043D" w:rsidRDefault="00EE043D" w:rsidP="00EE043D">
      <w:pPr>
        <w:spacing w:line="480" w:lineRule="exact"/>
        <w:rPr>
          <w:rFonts w:eastAsia="Calibri"/>
          <w:kern w:val="2"/>
          <w:szCs w:val="26"/>
          <w14:ligatures w14:val="standardContextual"/>
        </w:rPr>
      </w:pPr>
    </w:p>
    <w:bookmarkEnd w:id="0"/>
    <w:p w14:paraId="3E39EBB7" w14:textId="5DB5A4F7" w:rsidR="00DA73DA" w:rsidRPr="004B093C" w:rsidRDefault="00DA73DA" w:rsidP="004E2AA3">
      <w:pPr>
        <w:pStyle w:val="mailing"/>
        <w:tabs>
          <w:tab w:val="left" w:pos="630"/>
        </w:tabs>
      </w:pPr>
    </w:p>
    <w:sectPr w:rsidR="00DA73DA" w:rsidRPr="004B093C" w:rsidSect="008D7BF7">
      <w:headerReference w:type="default" r:id="rId8"/>
      <w:footerReference w:type="even" r:id="rId9"/>
      <w:footerReference w:type="default" r:id="rId10"/>
      <w:headerReference w:type="first" r:id="rId11"/>
      <w:footerReference w:type="first" r:id="rId12"/>
      <w:pgSz w:w="12240" w:h="15840"/>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399F" w14:textId="77777777" w:rsidR="00852B5F" w:rsidRDefault="00852B5F">
      <w:r>
        <w:separator/>
      </w:r>
    </w:p>
  </w:endnote>
  <w:endnote w:type="continuationSeparator" w:id="0">
    <w:p w14:paraId="505C3F4D" w14:textId="77777777" w:rsidR="00852B5F" w:rsidRDefault="0085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32A" w14:textId="77777777" w:rsidR="00837D13" w:rsidRDefault="0083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66966" w14:textId="77777777" w:rsidR="00837D13" w:rsidRDefault="008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45429"/>
      <w:docPartObj>
        <w:docPartGallery w:val="Page Numbers (Bottom of Page)"/>
        <w:docPartUnique/>
      </w:docPartObj>
    </w:sdtPr>
    <w:sdtEndPr>
      <w:rPr>
        <w:rStyle w:val="PageNumber"/>
      </w:rPr>
    </w:sdtEndPr>
    <w:sdtContent>
      <w:p w14:paraId="5067958B" w14:textId="61A7247C" w:rsidR="00D34C8E" w:rsidRPr="00D34C8E" w:rsidRDefault="002E44EA" w:rsidP="00D34C8E">
        <w:pPr>
          <w:pStyle w:val="Footer"/>
          <w:spacing w:line="240" w:lineRule="auto"/>
          <w:jc w:val="center"/>
          <w:rPr>
            <w:rStyle w:val="PageNumber"/>
          </w:rPr>
        </w:pPr>
        <w:r>
          <w:rPr>
            <w:noProof/>
          </w:rPr>
          <w:drawing>
            <wp:anchor distT="0" distB="0" distL="0" distR="0" simplePos="0" relativeHeight="251660800" behindDoc="0" locked="0" layoutInCell="1" allowOverlap="1" wp14:anchorId="00C366BC" wp14:editId="499E27F4">
              <wp:simplePos x="0" y="0"/>
              <wp:positionH relativeFrom="page">
                <wp:posOffset>419163</wp:posOffset>
              </wp:positionH>
              <wp:positionV relativeFrom="paragraph">
                <wp:posOffset>-3945255</wp:posOffset>
              </wp:positionV>
              <wp:extent cx="301476" cy="839744"/>
              <wp:effectExtent l="0" t="0" r="3810" b="0"/>
              <wp:wrapNone/>
              <wp:docPr id="161995852" name="Picture 161995852" descr="P14TB1inT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14TB1inTB1"/>
                      <pic:cNvPicPr/>
                    </pic:nvPicPr>
                    <pic:blipFill>
                      <a:blip r:embed="rId1" cstate="print"/>
                      <a:stretch>
                        <a:fillRect/>
                      </a:stretch>
                    </pic:blipFill>
                    <pic:spPr>
                      <a:xfrm>
                        <a:off x="0" y="0"/>
                        <a:ext cx="301476" cy="839744"/>
                      </a:xfrm>
                      <a:prstGeom prst="rect">
                        <a:avLst/>
                      </a:prstGeom>
                    </pic:spPr>
                  </pic:pic>
                </a:graphicData>
              </a:graphic>
            </wp:anchor>
          </w:drawing>
        </w:r>
        <w:r w:rsidR="00D34C8E" w:rsidRPr="00D34C8E">
          <w:rPr>
            <w:rStyle w:val="PageNumber"/>
          </w:rPr>
          <w:fldChar w:fldCharType="begin"/>
        </w:r>
        <w:r w:rsidR="00D34C8E" w:rsidRPr="00D34C8E">
          <w:rPr>
            <w:rStyle w:val="PageNumber"/>
          </w:rPr>
          <w:instrText xml:space="preserve"> PAGE   \* MERGEFORMAT </w:instrText>
        </w:r>
        <w:r w:rsidR="00D34C8E" w:rsidRPr="00D34C8E">
          <w:rPr>
            <w:rStyle w:val="PageNumber"/>
          </w:rPr>
          <w:fldChar w:fldCharType="separate"/>
        </w:r>
        <w:r w:rsidR="00D34C8E" w:rsidRPr="00D34C8E">
          <w:rPr>
            <w:rStyle w:val="PageNumber"/>
          </w:rPr>
          <w:t>2</w:t>
        </w:r>
        <w:r w:rsidR="00D34C8E" w:rsidRPr="00D34C8E">
          <w:rPr>
            <w:rStyle w:val="PageNumber"/>
          </w:rPr>
          <w:fldChar w:fldCharType="end"/>
        </w:r>
      </w:p>
    </w:sdtContent>
  </w:sdt>
  <w:p w14:paraId="3D53B2BD" w14:textId="505106CA" w:rsidR="009D1629" w:rsidRDefault="00490BCE" w:rsidP="008D7BF7">
    <w:pPr>
      <w:pStyle w:val="Footer-8"/>
      <w:rPr>
        <w:rStyle w:val="PageNumber"/>
      </w:rPr>
    </w:pPr>
    <w:r>
      <w:rPr>
        <w:rStyle w:val="PageNumber"/>
      </w:rPr>
      <w:tab/>
    </w:r>
  </w:p>
  <w:p w14:paraId="4F7E4B46" w14:textId="63DB42D1" w:rsidR="00CE7454" w:rsidRDefault="00CE7454" w:rsidP="009B461D">
    <w:pPr>
      <w:pStyle w:val="Footer-8"/>
      <w:jc w:val="right"/>
      <w:rPr>
        <w:rStyle w:val="PageNumber"/>
        <w:sz w:val="16"/>
      </w:rPr>
    </w:pPr>
  </w:p>
  <w:p w14:paraId="17470ED7" w14:textId="0B1DDEE8" w:rsidR="00596EEE" w:rsidRPr="008D7BF7" w:rsidRDefault="00981ED0" w:rsidP="00981ED0">
    <w:pPr>
      <w:pStyle w:val="Footer-8"/>
      <w:jc w:val="right"/>
      <w:rPr>
        <w:rStyle w:val="PageNumber"/>
        <w:sz w:val="16"/>
      </w:rPr>
    </w:pPr>
    <w:bookmarkStart w:id="1" w:name="IManageStamp_Section1"/>
    <w:r>
      <w:rPr>
        <w:rStyle w:val="PageNumber"/>
        <w:sz w:val="16"/>
      </w:rPr>
      <w:t>1447481.1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7AF" w14:textId="22392D96" w:rsidR="009D1629" w:rsidRDefault="009D1629">
    <w:pPr>
      <w:pStyle w:val="Footer"/>
    </w:pPr>
  </w:p>
  <w:p w14:paraId="06969462" w14:textId="728D4CB0" w:rsidR="009D1629" w:rsidRDefault="00B02599" w:rsidP="00B02599">
    <w:pPr>
      <w:pStyle w:val="Footer"/>
      <w:jc w:val="right"/>
    </w:pPr>
    <w:bookmarkStart w:id="2" w:name="IManageStamp_Section1_First"/>
    <w:r>
      <w:t>1204386.1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A6F9" w14:textId="77777777" w:rsidR="00852B5F" w:rsidRDefault="00852B5F">
      <w:r>
        <w:separator/>
      </w:r>
    </w:p>
  </w:footnote>
  <w:footnote w:type="continuationSeparator" w:id="0">
    <w:p w14:paraId="00A1730C" w14:textId="77777777" w:rsidR="00852B5F" w:rsidRDefault="0085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52F0" w14:textId="62E21056" w:rsidR="00837D13" w:rsidRDefault="007F6EC1">
    <w:pPr>
      <w:pStyle w:val="Header"/>
      <w:ind w:left="9"/>
    </w:pPr>
    <w:r>
      <w:rPr>
        <w:noProof/>
        <w:sz w:val="20"/>
        <w:lang w:val="en-US" w:eastAsia="en-US"/>
      </w:rPr>
      <mc:AlternateContent>
        <mc:Choice Requires="wpg">
          <w:drawing>
            <wp:anchor distT="0" distB="0" distL="114300" distR="114300" simplePos="0" relativeHeight="251658752" behindDoc="0" locked="0" layoutInCell="1" allowOverlap="1" wp14:anchorId="6C8FD0B2" wp14:editId="33789051">
              <wp:simplePos x="0" y="0"/>
              <wp:positionH relativeFrom="column">
                <wp:posOffset>-1066800</wp:posOffset>
              </wp:positionH>
              <wp:positionV relativeFrom="paragraph">
                <wp:posOffset>-457200</wp:posOffset>
              </wp:positionV>
              <wp:extent cx="7162800" cy="10058400"/>
              <wp:effectExtent l="0" t="9525" r="9525" b="952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325B"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D0B2" id="Group 37" o:spid="_x0000_s1026" style="position:absolute;left:0;text-align:left;margin-left:-84pt;margin-top:-36pt;width:564pt;height:11in;z-index:251658752"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o:spid="_x0000_s1027"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v:textbox>
              </v:shape>
              <v:line id="Line 39" o:spid="_x0000_s1028"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o:spid="_x0000_s1029"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o:spid="_x0000_s1031"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E78325B" w14:textId="77777777" w:rsidR="00837D13" w:rsidRPr="004E1E00" w:rsidRDefault="00837D13" w:rsidP="004E1E00"/>
                  </w:txbxContent>
                </v:textbox>
              </v:shape>
            </v:group>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F0A4C" w14:textId="77777777" w:rsidR="00837D13" w:rsidRDefault="00837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F66" id="Text Box 4" o:spid="_x0000_s1032" type="#_x0000_t202" style="position:absolute;left:0;text-align:left;margin-left:-48pt;margin-top:36pt;width:3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stroked="f">
              <v:textbox>
                <w:txbxContent>
                  <w:p w14:paraId="1A9F0A4C" w14:textId="77777777" w:rsidR="00837D13" w:rsidRDefault="00837D1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B86" w14:textId="77777777" w:rsidR="00837D13" w:rsidRDefault="007F6EC1">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A0ED"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3F6A" id="Group 29" o:spid="_x0000_s1033" style="position:absolute;margin-left:-83.75pt;margin-top:-36.15pt;width:564pt;height:11in;z-index:251657728"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o:spid="_x0000_s1034"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v:textbox>
              </v:shape>
              <v:line id="Line 25" o:spid="_x0000_s1035"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36"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37"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o:spid="_x0000_s1038"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C7DA0ED" w14:textId="77777777" w:rsidR="00837D13" w:rsidRPr="004E1E00" w:rsidRDefault="00837D13" w:rsidP="004E1E0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53B5100"/>
    <w:multiLevelType w:val="hybridMultilevel"/>
    <w:tmpl w:val="BD00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D6B5D"/>
    <w:multiLevelType w:val="hybridMultilevel"/>
    <w:tmpl w:val="188E8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0048A9"/>
    <w:multiLevelType w:val="hybridMultilevel"/>
    <w:tmpl w:val="910E42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F9520D"/>
    <w:multiLevelType w:val="hybridMultilevel"/>
    <w:tmpl w:val="A1A49506"/>
    <w:lvl w:ilvl="0" w:tplc="5092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852A36"/>
    <w:multiLevelType w:val="hybridMultilevel"/>
    <w:tmpl w:val="0DBE7AB0"/>
    <w:lvl w:ilvl="0" w:tplc="438CE51E">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532CFC"/>
    <w:multiLevelType w:val="hybridMultilevel"/>
    <w:tmpl w:val="AECA0CEA"/>
    <w:lvl w:ilvl="0" w:tplc="66BC98EC">
      <w:start w:val="1"/>
      <w:numFmt w:val="lowerRoman"/>
      <w:pStyle w:val="Heading7"/>
      <w:lvlText w:val="(%1)"/>
      <w:lvlJc w:val="left"/>
      <w:pPr>
        <w:ind w:left="46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3376F"/>
    <w:multiLevelType w:val="hybridMultilevel"/>
    <w:tmpl w:val="1B529B48"/>
    <w:lvl w:ilvl="0" w:tplc="BE043C48">
      <w:start w:val="1"/>
      <w:numFmt w:val="bullet"/>
      <w:pStyle w:val="List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6A414C"/>
    <w:multiLevelType w:val="hybridMultilevel"/>
    <w:tmpl w:val="17709212"/>
    <w:lvl w:ilvl="0" w:tplc="D99CF47C">
      <w:start w:val="1"/>
      <w:numFmt w:val="bullet"/>
      <w:pStyle w:val="ListBullet3"/>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612C5F"/>
    <w:multiLevelType w:val="hybridMultilevel"/>
    <w:tmpl w:val="CBE8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94B2A"/>
    <w:multiLevelType w:val="hybridMultilevel"/>
    <w:tmpl w:val="00C01B1A"/>
    <w:lvl w:ilvl="0" w:tplc="04090013">
      <w:start w:val="1"/>
      <w:numFmt w:val="upperRoman"/>
      <w:lvlText w:val="%1."/>
      <w:lvlJc w:val="right"/>
      <w:pPr>
        <w:ind w:left="720" w:hanging="360"/>
      </w:pPr>
    </w:lvl>
    <w:lvl w:ilvl="1" w:tplc="B69059AA">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607F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D2618"/>
    <w:multiLevelType w:val="hybridMultilevel"/>
    <w:tmpl w:val="082CC70C"/>
    <w:lvl w:ilvl="0" w:tplc="759E9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836B1"/>
    <w:multiLevelType w:val="hybridMultilevel"/>
    <w:tmpl w:val="51B4DCAA"/>
    <w:lvl w:ilvl="0" w:tplc="48F2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710AB"/>
    <w:multiLevelType w:val="hybridMultilevel"/>
    <w:tmpl w:val="2A64C6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6077E5"/>
    <w:multiLevelType w:val="hybridMultilevel"/>
    <w:tmpl w:val="3DEE3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5778C"/>
    <w:multiLevelType w:val="hybridMultilevel"/>
    <w:tmpl w:val="6C30D4EE"/>
    <w:lvl w:ilvl="0" w:tplc="7B6A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14944"/>
    <w:multiLevelType w:val="hybridMultilevel"/>
    <w:tmpl w:val="0E461772"/>
    <w:lvl w:ilvl="0" w:tplc="3BF0B962">
      <w:start w:val="1"/>
      <w:numFmt w:val="decimal"/>
      <w:pStyle w:val="Heading3"/>
      <w:lvlText w:val="%1."/>
      <w:lvlJc w:val="left"/>
      <w:pPr>
        <w:ind w:left="216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4A7F44"/>
    <w:multiLevelType w:val="hybridMultilevel"/>
    <w:tmpl w:val="107EF0C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365DB"/>
    <w:multiLevelType w:val="hybridMultilevel"/>
    <w:tmpl w:val="96FE242E"/>
    <w:lvl w:ilvl="0" w:tplc="BD8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7E750C"/>
    <w:multiLevelType w:val="hybridMultilevel"/>
    <w:tmpl w:val="3A3C84C0"/>
    <w:lvl w:ilvl="0" w:tplc="D6D42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309DA"/>
    <w:multiLevelType w:val="hybridMultilevel"/>
    <w:tmpl w:val="26D8861A"/>
    <w:lvl w:ilvl="0" w:tplc="F51E1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335723F"/>
    <w:multiLevelType w:val="hybridMultilevel"/>
    <w:tmpl w:val="6D22505E"/>
    <w:lvl w:ilvl="0" w:tplc="D690CA20">
      <w:start w:val="1"/>
      <w:numFmt w:val="lowerLetter"/>
      <w:pStyle w:val="Heading4"/>
      <w:lvlText w:val="(%1)"/>
      <w:lvlJc w:val="left"/>
      <w:pPr>
        <w:ind w:left="4320" w:hanging="360"/>
      </w:pPr>
      <w:rPr>
        <w:rFonts w:ascii="Times New Roman" w:hAnsi="Times New Roman" w:hint="default"/>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622F7606"/>
    <w:multiLevelType w:val="hybridMultilevel"/>
    <w:tmpl w:val="FB7C4BA2"/>
    <w:lvl w:ilvl="0" w:tplc="1578DE3A">
      <w:start w:val="1"/>
      <w:numFmt w:val="decimal"/>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6" w15:restartNumberingAfterBreak="0">
    <w:nsid w:val="746476A0"/>
    <w:multiLevelType w:val="multilevel"/>
    <w:tmpl w:val="C75E0C0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9EC381B"/>
    <w:multiLevelType w:val="hybridMultilevel"/>
    <w:tmpl w:val="899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286572">
    <w:abstractNumId w:val="23"/>
  </w:num>
  <w:num w:numId="2" w16cid:durableId="1715352367">
    <w:abstractNumId w:val="2"/>
  </w:num>
  <w:num w:numId="3" w16cid:durableId="388309142">
    <w:abstractNumId w:val="24"/>
  </w:num>
  <w:num w:numId="4" w16cid:durableId="1512530518">
    <w:abstractNumId w:val="8"/>
  </w:num>
  <w:num w:numId="5" w16cid:durableId="965160771">
    <w:abstractNumId w:val="1"/>
  </w:num>
  <w:num w:numId="6" w16cid:durableId="817189574">
    <w:abstractNumId w:val="0"/>
  </w:num>
  <w:num w:numId="7" w16cid:durableId="18288762">
    <w:abstractNumId w:val="10"/>
  </w:num>
  <w:num w:numId="8" w16cid:durableId="1940524569">
    <w:abstractNumId w:val="9"/>
  </w:num>
  <w:num w:numId="9" w16cid:durableId="43331091">
    <w:abstractNumId w:val="26"/>
  </w:num>
  <w:num w:numId="10" w16cid:durableId="810753933">
    <w:abstractNumId w:val="18"/>
  </w:num>
  <w:num w:numId="11" w16cid:durableId="407577705">
    <w:abstractNumId w:val="12"/>
  </w:num>
  <w:num w:numId="12" w16cid:durableId="485517443">
    <w:abstractNumId w:val="7"/>
  </w:num>
  <w:num w:numId="13" w16cid:durableId="806625250">
    <w:abstractNumId w:val="5"/>
  </w:num>
  <w:num w:numId="14" w16cid:durableId="1218053457">
    <w:abstractNumId w:val="15"/>
  </w:num>
  <w:num w:numId="15" w16cid:durableId="773595603">
    <w:abstractNumId w:val="4"/>
  </w:num>
  <w:num w:numId="16" w16cid:durableId="658533216">
    <w:abstractNumId w:val="16"/>
  </w:num>
  <w:num w:numId="17" w16cid:durableId="1244685432">
    <w:abstractNumId w:val="14"/>
  </w:num>
  <w:num w:numId="18" w16cid:durableId="52312742">
    <w:abstractNumId w:val="13"/>
  </w:num>
  <w:num w:numId="19" w16cid:durableId="757555398">
    <w:abstractNumId w:val="6"/>
  </w:num>
  <w:num w:numId="20" w16cid:durableId="1169447894">
    <w:abstractNumId w:val="21"/>
  </w:num>
  <w:num w:numId="21" w16cid:durableId="1545485457">
    <w:abstractNumId w:val="27"/>
  </w:num>
  <w:num w:numId="22" w16cid:durableId="53700943">
    <w:abstractNumId w:val="17"/>
  </w:num>
  <w:num w:numId="23" w16cid:durableId="453990004">
    <w:abstractNumId w:val="22"/>
  </w:num>
  <w:num w:numId="24" w16cid:durableId="720329020">
    <w:abstractNumId w:val="11"/>
  </w:num>
  <w:num w:numId="25" w16cid:durableId="504630101">
    <w:abstractNumId w:val="3"/>
  </w:num>
  <w:num w:numId="26" w16cid:durableId="1676348122">
    <w:abstractNumId w:val="19"/>
  </w:num>
  <w:num w:numId="27" w16cid:durableId="1505821739">
    <w:abstractNumId w:val="20"/>
  </w:num>
  <w:num w:numId="28" w16cid:durableId="53334761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2270"/>
    <w:rsid w:val="00005E9B"/>
    <w:rsid w:val="0001067B"/>
    <w:rsid w:val="00015184"/>
    <w:rsid w:val="0001724E"/>
    <w:rsid w:val="00023DE3"/>
    <w:rsid w:val="00024251"/>
    <w:rsid w:val="00025B5B"/>
    <w:rsid w:val="00027093"/>
    <w:rsid w:val="0003040F"/>
    <w:rsid w:val="000337BB"/>
    <w:rsid w:val="00040A65"/>
    <w:rsid w:val="00042A82"/>
    <w:rsid w:val="000456A1"/>
    <w:rsid w:val="000466A7"/>
    <w:rsid w:val="000466C1"/>
    <w:rsid w:val="00047B53"/>
    <w:rsid w:val="000529B5"/>
    <w:rsid w:val="00053B9F"/>
    <w:rsid w:val="00065E1E"/>
    <w:rsid w:val="00066A34"/>
    <w:rsid w:val="00067638"/>
    <w:rsid w:val="0007017E"/>
    <w:rsid w:val="00072734"/>
    <w:rsid w:val="00080CC1"/>
    <w:rsid w:val="0008211D"/>
    <w:rsid w:val="000839F4"/>
    <w:rsid w:val="000848E5"/>
    <w:rsid w:val="000849C0"/>
    <w:rsid w:val="000854A4"/>
    <w:rsid w:val="000873B1"/>
    <w:rsid w:val="000913B8"/>
    <w:rsid w:val="0009160C"/>
    <w:rsid w:val="00091691"/>
    <w:rsid w:val="000940B7"/>
    <w:rsid w:val="0009524A"/>
    <w:rsid w:val="00095997"/>
    <w:rsid w:val="00096378"/>
    <w:rsid w:val="000A599D"/>
    <w:rsid w:val="000A7839"/>
    <w:rsid w:val="000A7F5C"/>
    <w:rsid w:val="000B4A8D"/>
    <w:rsid w:val="000C0082"/>
    <w:rsid w:val="000C28B7"/>
    <w:rsid w:val="000C4607"/>
    <w:rsid w:val="000C51D9"/>
    <w:rsid w:val="000C6C69"/>
    <w:rsid w:val="000C7818"/>
    <w:rsid w:val="000D0CB5"/>
    <w:rsid w:val="000D1C93"/>
    <w:rsid w:val="000D545A"/>
    <w:rsid w:val="000D5CD1"/>
    <w:rsid w:val="000D7F7F"/>
    <w:rsid w:val="000E40E9"/>
    <w:rsid w:val="000E452A"/>
    <w:rsid w:val="000E5652"/>
    <w:rsid w:val="000F3399"/>
    <w:rsid w:val="000F44E4"/>
    <w:rsid w:val="000F48E4"/>
    <w:rsid w:val="001007C4"/>
    <w:rsid w:val="00101149"/>
    <w:rsid w:val="001014D6"/>
    <w:rsid w:val="001046FA"/>
    <w:rsid w:val="001071A5"/>
    <w:rsid w:val="00111739"/>
    <w:rsid w:val="001120C3"/>
    <w:rsid w:val="00115E1D"/>
    <w:rsid w:val="00116AFF"/>
    <w:rsid w:val="00117095"/>
    <w:rsid w:val="0011712D"/>
    <w:rsid w:val="00117169"/>
    <w:rsid w:val="00117B64"/>
    <w:rsid w:val="00120545"/>
    <w:rsid w:val="00122404"/>
    <w:rsid w:val="001227EA"/>
    <w:rsid w:val="0012468B"/>
    <w:rsid w:val="00127C8C"/>
    <w:rsid w:val="0013264D"/>
    <w:rsid w:val="0013356B"/>
    <w:rsid w:val="00134046"/>
    <w:rsid w:val="00140C4E"/>
    <w:rsid w:val="00142027"/>
    <w:rsid w:val="00143D5B"/>
    <w:rsid w:val="00146C06"/>
    <w:rsid w:val="00147B63"/>
    <w:rsid w:val="00151604"/>
    <w:rsid w:val="00151803"/>
    <w:rsid w:val="00161DB7"/>
    <w:rsid w:val="00163D03"/>
    <w:rsid w:val="0017638A"/>
    <w:rsid w:val="00177D43"/>
    <w:rsid w:val="00177DE1"/>
    <w:rsid w:val="001803D8"/>
    <w:rsid w:val="00183904"/>
    <w:rsid w:val="00186867"/>
    <w:rsid w:val="001908F6"/>
    <w:rsid w:val="00191518"/>
    <w:rsid w:val="001947C9"/>
    <w:rsid w:val="001A17D9"/>
    <w:rsid w:val="001A3626"/>
    <w:rsid w:val="001A37C1"/>
    <w:rsid w:val="001A57DF"/>
    <w:rsid w:val="001A6D6F"/>
    <w:rsid w:val="001B06C8"/>
    <w:rsid w:val="001B0719"/>
    <w:rsid w:val="001B0E0C"/>
    <w:rsid w:val="001B3AA9"/>
    <w:rsid w:val="001B61F6"/>
    <w:rsid w:val="001B76C0"/>
    <w:rsid w:val="001B77EE"/>
    <w:rsid w:val="001B7A5A"/>
    <w:rsid w:val="001C26F3"/>
    <w:rsid w:val="001C4A5F"/>
    <w:rsid w:val="001C58BF"/>
    <w:rsid w:val="001C666C"/>
    <w:rsid w:val="001D20AA"/>
    <w:rsid w:val="001D39E6"/>
    <w:rsid w:val="001D561F"/>
    <w:rsid w:val="001D7262"/>
    <w:rsid w:val="001E19AB"/>
    <w:rsid w:val="001E27FF"/>
    <w:rsid w:val="001E2B21"/>
    <w:rsid w:val="001E4E82"/>
    <w:rsid w:val="001E6C8C"/>
    <w:rsid w:val="001F1EF0"/>
    <w:rsid w:val="001F6FBE"/>
    <w:rsid w:val="001F7422"/>
    <w:rsid w:val="00200595"/>
    <w:rsid w:val="0020078E"/>
    <w:rsid w:val="002051D9"/>
    <w:rsid w:val="00206FB0"/>
    <w:rsid w:val="002076BA"/>
    <w:rsid w:val="00212540"/>
    <w:rsid w:val="002136FB"/>
    <w:rsid w:val="00214173"/>
    <w:rsid w:val="002147A6"/>
    <w:rsid w:val="00220880"/>
    <w:rsid w:val="0023466A"/>
    <w:rsid w:val="00235B01"/>
    <w:rsid w:val="002404EC"/>
    <w:rsid w:val="00241C93"/>
    <w:rsid w:val="002432C6"/>
    <w:rsid w:val="0024484D"/>
    <w:rsid w:val="0024569D"/>
    <w:rsid w:val="00245D96"/>
    <w:rsid w:val="00253565"/>
    <w:rsid w:val="002536C3"/>
    <w:rsid w:val="0025494A"/>
    <w:rsid w:val="0025796D"/>
    <w:rsid w:val="00260F39"/>
    <w:rsid w:val="00263894"/>
    <w:rsid w:val="00265FC0"/>
    <w:rsid w:val="00266EA3"/>
    <w:rsid w:val="00266F63"/>
    <w:rsid w:val="0027139E"/>
    <w:rsid w:val="002723D0"/>
    <w:rsid w:val="0027387D"/>
    <w:rsid w:val="0027391E"/>
    <w:rsid w:val="00273B78"/>
    <w:rsid w:val="00273D28"/>
    <w:rsid w:val="00275296"/>
    <w:rsid w:val="00276A01"/>
    <w:rsid w:val="0027780E"/>
    <w:rsid w:val="00277FBB"/>
    <w:rsid w:val="00282921"/>
    <w:rsid w:val="00285785"/>
    <w:rsid w:val="00292AFE"/>
    <w:rsid w:val="002959CE"/>
    <w:rsid w:val="00297982"/>
    <w:rsid w:val="002A62D5"/>
    <w:rsid w:val="002A6E65"/>
    <w:rsid w:val="002A7785"/>
    <w:rsid w:val="002A792D"/>
    <w:rsid w:val="002B2351"/>
    <w:rsid w:val="002B489D"/>
    <w:rsid w:val="002B503B"/>
    <w:rsid w:val="002B6B58"/>
    <w:rsid w:val="002B7533"/>
    <w:rsid w:val="002C09B8"/>
    <w:rsid w:val="002D705E"/>
    <w:rsid w:val="002D7DA1"/>
    <w:rsid w:val="002E2A12"/>
    <w:rsid w:val="002E44EA"/>
    <w:rsid w:val="002E4699"/>
    <w:rsid w:val="002E5CD5"/>
    <w:rsid w:val="002E6DF8"/>
    <w:rsid w:val="002F54FF"/>
    <w:rsid w:val="002F6FDD"/>
    <w:rsid w:val="002F7568"/>
    <w:rsid w:val="00301816"/>
    <w:rsid w:val="003032B3"/>
    <w:rsid w:val="00303BF1"/>
    <w:rsid w:val="00303FBE"/>
    <w:rsid w:val="00304AE4"/>
    <w:rsid w:val="00304BEF"/>
    <w:rsid w:val="00304DB4"/>
    <w:rsid w:val="003079B0"/>
    <w:rsid w:val="00312974"/>
    <w:rsid w:val="003129FE"/>
    <w:rsid w:val="003156B4"/>
    <w:rsid w:val="00316F7E"/>
    <w:rsid w:val="00317C3B"/>
    <w:rsid w:val="00321EA3"/>
    <w:rsid w:val="003247A0"/>
    <w:rsid w:val="003311BF"/>
    <w:rsid w:val="00333F60"/>
    <w:rsid w:val="00337C47"/>
    <w:rsid w:val="00345689"/>
    <w:rsid w:val="003464B8"/>
    <w:rsid w:val="00346542"/>
    <w:rsid w:val="0035126E"/>
    <w:rsid w:val="00352695"/>
    <w:rsid w:val="00353B7A"/>
    <w:rsid w:val="00353CC7"/>
    <w:rsid w:val="0035455F"/>
    <w:rsid w:val="00361447"/>
    <w:rsid w:val="00365ADA"/>
    <w:rsid w:val="003706CE"/>
    <w:rsid w:val="00371B89"/>
    <w:rsid w:val="00371D62"/>
    <w:rsid w:val="003721DF"/>
    <w:rsid w:val="00372F5B"/>
    <w:rsid w:val="00374637"/>
    <w:rsid w:val="003753BB"/>
    <w:rsid w:val="003779E5"/>
    <w:rsid w:val="003808AD"/>
    <w:rsid w:val="00390045"/>
    <w:rsid w:val="003911C1"/>
    <w:rsid w:val="00391C8D"/>
    <w:rsid w:val="003936B8"/>
    <w:rsid w:val="00394683"/>
    <w:rsid w:val="00394BF7"/>
    <w:rsid w:val="00397C2E"/>
    <w:rsid w:val="00397D08"/>
    <w:rsid w:val="003A615A"/>
    <w:rsid w:val="003A7C56"/>
    <w:rsid w:val="003B1A59"/>
    <w:rsid w:val="003B1CEF"/>
    <w:rsid w:val="003C0A72"/>
    <w:rsid w:val="003C19E2"/>
    <w:rsid w:val="003C227A"/>
    <w:rsid w:val="003C6E73"/>
    <w:rsid w:val="003C75E3"/>
    <w:rsid w:val="003C7ADD"/>
    <w:rsid w:val="003D165D"/>
    <w:rsid w:val="003D31AE"/>
    <w:rsid w:val="003D5AF0"/>
    <w:rsid w:val="003D6700"/>
    <w:rsid w:val="003D759A"/>
    <w:rsid w:val="003E05CC"/>
    <w:rsid w:val="003E07EC"/>
    <w:rsid w:val="003E1A35"/>
    <w:rsid w:val="003E24A3"/>
    <w:rsid w:val="003F7EDA"/>
    <w:rsid w:val="0040066C"/>
    <w:rsid w:val="00402611"/>
    <w:rsid w:val="0041059B"/>
    <w:rsid w:val="00410A52"/>
    <w:rsid w:val="00410F16"/>
    <w:rsid w:val="00414537"/>
    <w:rsid w:val="00417AEB"/>
    <w:rsid w:val="00420543"/>
    <w:rsid w:val="00421138"/>
    <w:rsid w:val="00421C14"/>
    <w:rsid w:val="0042530C"/>
    <w:rsid w:val="004366D4"/>
    <w:rsid w:val="00442DD1"/>
    <w:rsid w:val="004525B3"/>
    <w:rsid w:val="00452C35"/>
    <w:rsid w:val="0046036C"/>
    <w:rsid w:val="00461EF8"/>
    <w:rsid w:val="00462137"/>
    <w:rsid w:val="00465931"/>
    <w:rsid w:val="00466227"/>
    <w:rsid w:val="00472504"/>
    <w:rsid w:val="004744BA"/>
    <w:rsid w:val="00483638"/>
    <w:rsid w:val="00483B37"/>
    <w:rsid w:val="004848A1"/>
    <w:rsid w:val="004905B8"/>
    <w:rsid w:val="00490BCE"/>
    <w:rsid w:val="00491DBF"/>
    <w:rsid w:val="00492766"/>
    <w:rsid w:val="00494D71"/>
    <w:rsid w:val="004962C0"/>
    <w:rsid w:val="00496775"/>
    <w:rsid w:val="00496FE9"/>
    <w:rsid w:val="004972A1"/>
    <w:rsid w:val="0049765B"/>
    <w:rsid w:val="004A3543"/>
    <w:rsid w:val="004A49DA"/>
    <w:rsid w:val="004A6915"/>
    <w:rsid w:val="004A77BC"/>
    <w:rsid w:val="004B093C"/>
    <w:rsid w:val="004B1A77"/>
    <w:rsid w:val="004B3D12"/>
    <w:rsid w:val="004B756C"/>
    <w:rsid w:val="004C1DFD"/>
    <w:rsid w:val="004C2CA7"/>
    <w:rsid w:val="004C5C21"/>
    <w:rsid w:val="004C7AB5"/>
    <w:rsid w:val="004D0653"/>
    <w:rsid w:val="004D2550"/>
    <w:rsid w:val="004D4A94"/>
    <w:rsid w:val="004D5198"/>
    <w:rsid w:val="004D788E"/>
    <w:rsid w:val="004E1E00"/>
    <w:rsid w:val="004E2AA3"/>
    <w:rsid w:val="004E2DFF"/>
    <w:rsid w:val="004E7565"/>
    <w:rsid w:val="004F69C8"/>
    <w:rsid w:val="004F6B47"/>
    <w:rsid w:val="004F7800"/>
    <w:rsid w:val="00502EB0"/>
    <w:rsid w:val="005043D6"/>
    <w:rsid w:val="00506B54"/>
    <w:rsid w:val="005112F8"/>
    <w:rsid w:val="00512044"/>
    <w:rsid w:val="00512B04"/>
    <w:rsid w:val="00513652"/>
    <w:rsid w:val="005205A3"/>
    <w:rsid w:val="005238A8"/>
    <w:rsid w:val="00524453"/>
    <w:rsid w:val="005255DF"/>
    <w:rsid w:val="00531944"/>
    <w:rsid w:val="0053378E"/>
    <w:rsid w:val="005373B8"/>
    <w:rsid w:val="00544C13"/>
    <w:rsid w:val="005453F5"/>
    <w:rsid w:val="0054607E"/>
    <w:rsid w:val="00546084"/>
    <w:rsid w:val="00546A6F"/>
    <w:rsid w:val="0055188B"/>
    <w:rsid w:val="00552855"/>
    <w:rsid w:val="00555B65"/>
    <w:rsid w:val="00555EB7"/>
    <w:rsid w:val="00561301"/>
    <w:rsid w:val="00561FCB"/>
    <w:rsid w:val="0056370B"/>
    <w:rsid w:val="00563F76"/>
    <w:rsid w:val="00572835"/>
    <w:rsid w:val="0057432E"/>
    <w:rsid w:val="00582B33"/>
    <w:rsid w:val="00582C30"/>
    <w:rsid w:val="0058452A"/>
    <w:rsid w:val="005865AB"/>
    <w:rsid w:val="00587298"/>
    <w:rsid w:val="00587794"/>
    <w:rsid w:val="00590A73"/>
    <w:rsid w:val="00592D4A"/>
    <w:rsid w:val="0059335E"/>
    <w:rsid w:val="0059580C"/>
    <w:rsid w:val="005958CF"/>
    <w:rsid w:val="00596EEE"/>
    <w:rsid w:val="005976C7"/>
    <w:rsid w:val="005A0400"/>
    <w:rsid w:val="005A0C01"/>
    <w:rsid w:val="005A4C9A"/>
    <w:rsid w:val="005A4DD6"/>
    <w:rsid w:val="005A644A"/>
    <w:rsid w:val="005A6834"/>
    <w:rsid w:val="005A6E6D"/>
    <w:rsid w:val="005B6894"/>
    <w:rsid w:val="005C0E72"/>
    <w:rsid w:val="005C303A"/>
    <w:rsid w:val="005C3CEE"/>
    <w:rsid w:val="005C3E51"/>
    <w:rsid w:val="005C4866"/>
    <w:rsid w:val="005C4F90"/>
    <w:rsid w:val="005C5511"/>
    <w:rsid w:val="005D2C47"/>
    <w:rsid w:val="005E1BBE"/>
    <w:rsid w:val="005E3EF6"/>
    <w:rsid w:val="005E4DB0"/>
    <w:rsid w:val="005E5F2F"/>
    <w:rsid w:val="005E7959"/>
    <w:rsid w:val="005F262F"/>
    <w:rsid w:val="005F3691"/>
    <w:rsid w:val="005F475F"/>
    <w:rsid w:val="00602149"/>
    <w:rsid w:val="006033E5"/>
    <w:rsid w:val="00605B82"/>
    <w:rsid w:val="00613AEF"/>
    <w:rsid w:val="006160CA"/>
    <w:rsid w:val="00620550"/>
    <w:rsid w:val="006207EA"/>
    <w:rsid w:val="00620EA9"/>
    <w:rsid w:val="00622393"/>
    <w:rsid w:val="0062424C"/>
    <w:rsid w:val="00625883"/>
    <w:rsid w:val="0062664F"/>
    <w:rsid w:val="00630AFF"/>
    <w:rsid w:val="00632537"/>
    <w:rsid w:val="00636187"/>
    <w:rsid w:val="00636D90"/>
    <w:rsid w:val="0063700B"/>
    <w:rsid w:val="006372B3"/>
    <w:rsid w:val="00637988"/>
    <w:rsid w:val="00640D13"/>
    <w:rsid w:val="0064478F"/>
    <w:rsid w:val="00645BA1"/>
    <w:rsid w:val="00645F80"/>
    <w:rsid w:val="00647858"/>
    <w:rsid w:val="0065039C"/>
    <w:rsid w:val="00652ADB"/>
    <w:rsid w:val="006542B5"/>
    <w:rsid w:val="00661901"/>
    <w:rsid w:val="00664099"/>
    <w:rsid w:val="00665742"/>
    <w:rsid w:val="00666C38"/>
    <w:rsid w:val="00667136"/>
    <w:rsid w:val="00670019"/>
    <w:rsid w:val="006703D5"/>
    <w:rsid w:val="00672260"/>
    <w:rsid w:val="00674504"/>
    <w:rsid w:val="0067731A"/>
    <w:rsid w:val="00677AB5"/>
    <w:rsid w:val="006801E8"/>
    <w:rsid w:val="00681231"/>
    <w:rsid w:val="00690260"/>
    <w:rsid w:val="006916E3"/>
    <w:rsid w:val="00691E65"/>
    <w:rsid w:val="006929FC"/>
    <w:rsid w:val="00692DFC"/>
    <w:rsid w:val="00697477"/>
    <w:rsid w:val="006A2210"/>
    <w:rsid w:val="006A2DA7"/>
    <w:rsid w:val="006A3A08"/>
    <w:rsid w:val="006A770F"/>
    <w:rsid w:val="006B0385"/>
    <w:rsid w:val="006B21CF"/>
    <w:rsid w:val="006B433E"/>
    <w:rsid w:val="006B5584"/>
    <w:rsid w:val="006C0409"/>
    <w:rsid w:val="006C0439"/>
    <w:rsid w:val="006C383B"/>
    <w:rsid w:val="006C4052"/>
    <w:rsid w:val="006D14A9"/>
    <w:rsid w:val="006D2489"/>
    <w:rsid w:val="006D523D"/>
    <w:rsid w:val="006D645F"/>
    <w:rsid w:val="006E1932"/>
    <w:rsid w:val="006E3203"/>
    <w:rsid w:val="006E43E2"/>
    <w:rsid w:val="006E482E"/>
    <w:rsid w:val="006E5DD7"/>
    <w:rsid w:val="006F01A1"/>
    <w:rsid w:val="006F1F3B"/>
    <w:rsid w:val="006F567C"/>
    <w:rsid w:val="006F728B"/>
    <w:rsid w:val="006F7A3A"/>
    <w:rsid w:val="00700177"/>
    <w:rsid w:val="00701570"/>
    <w:rsid w:val="007019F2"/>
    <w:rsid w:val="007024DD"/>
    <w:rsid w:val="00704845"/>
    <w:rsid w:val="0071037F"/>
    <w:rsid w:val="00712F0D"/>
    <w:rsid w:val="0071421A"/>
    <w:rsid w:val="0071470B"/>
    <w:rsid w:val="00716A5F"/>
    <w:rsid w:val="00721E1E"/>
    <w:rsid w:val="00723055"/>
    <w:rsid w:val="007247CB"/>
    <w:rsid w:val="00730D04"/>
    <w:rsid w:val="00732EDC"/>
    <w:rsid w:val="00734108"/>
    <w:rsid w:val="00734B49"/>
    <w:rsid w:val="007365FD"/>
    <w:rsid w:val="007371A2"/>
    <w:rsid w:val="007404CD"/>
    <w:rsid w:val="00740FB9"/>
    <w:rsid w:val="007468DA"/>
    <w:rsid w:val="0075041C"/>
    <w:rsid w:val="00751131"/>
    <w:rsid w:val="007514A6"/>
    <w:rsid w:val="00751B07"/>
    <w:rsid w:val="007531B0"/>
    <w:rsid w:val="00753AAE"/>
    <w:rsid w:val="0075649E"/>
    <w:rsid w:val="00760F1E"/>
    <w:rsid w:val="00761D10"/>
    <w:rsid w:val="00761F73"/>
    <w:rsid w:val="00762D97"/>
    <w:rsid w:val="00764F1D"/>
    <w:rsid w:val="00767717"/>
    <w:rsid w:val="0077319D"/>
    <w:rsid w:val="0077362E"/>
    <w:rsid w:val="00774867"/>
    <w:rsid w:val="00774938"/>
    <w:rsid w:val="00774F37"/>
    <w:rsid w:val="0077537D"/>
    <w:rsid w:val="007775BD"/>
    <w:rsid w:val="00782109"/>
    <w:rsid w:val="00782321"/>
    <w:rsid w:val="00784999"/>
    <w:rsid w:val="00785256"/>
    <w:rsid w:val="007864B7"/>
    <w:rsid w:val="00792934"/>
    <w:rsid w:val="00793E87"/>
    <w:rsid w:val="007A26CB"/>
    <w:rsid w:val="007A30AF"/>
    <w:rsid w:val="007A48A6"/>
    <w:rsid w:val="007A67A3"/>
    <w:rsid w:val="007A6EA6"/>
    <w:rsid w:val="007C10C9"/>
    <w:rsid w:val="007C18C0"/>
    <w:rsid w:val="007C18D4"/>
    <w:rsid w:val="007C5527"/>
    <w:rsid w:val="007C6B33"/>
    <w:rsid w:val="007D0529"/>
    <w:rsid w:val="007D0AD5"/>
    <w:rsid w:val="007D2072"/>
    <w:rsid w:val="007D2551"/>
    <w:rsid w:val="007D4208"/>
    <w:rsid w:val="007D5BFE"/>
    <w:rsid w:val="007D7CBA"/>
    <w:rsid w:val="007E2299"/>
    <w:rsid w:val="007E27F0"/>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467E"/>
    <w:rsid w:val="00804ADF"/>
    <w:rsid w:val="0080598F"/>
    <w:rsid w:val="008103AD"/>
    <w:rsid w:val="008103B9"/>
    <w:rsid w:val="00811834"/>
    <w:rsid w:val="00814602"/>
    <w:rsid w:val="00814E92"/>
    <w:rsid w:val="0081507B"/>
    <w:rsid w:val="008210A0"/>
    <w:rsid w:val="00822476"/>
    <w:rsid w:val="008316B6"/>
    <w:rsid w:val="008333AB"/>
    <w:rsid w:val="00834B79"/>
    <w:rsid w:val="00834CF6"/>
    <w:rsid w:val="00835F38"/>
    <w:rsid w:val="00836520"/>
    <w:rsid w:val="0083682A"/>
    <w:rsid w:val="00837D13"/>
    <w:rsid w:val="00846B01"/>
    <w:rsid w:val="0085117A"/>
    <w:rsid w:val="00852B5F"/>
    <w:rsid w:val="008554B0"/>
    <w:rsid w:val="008560F6"/>
    <w:rsid w:val="008571AC"/>
    <w:rsid w:val="00867D34"/>
    <w:rsid w:val="00867D5B"/>
    <w:rsid w:val="00871672"/>
    <w:rsid w:val="00874A92"/>
    <w:rsid w:val="008774A4"/>
    <w:rsid w:val="00880E0F"/>
    <w:rsid w:val="00881ED0"/>
    <w:rsid w:val="00884018"/>
    <w:rsid w:val="00884D2B"/>
    <w:rsid w:val="008862E4"/>
    <w:rsid w:val="008870CC"/>
    <w:rsid w:val="00892091"/>
    <w:rsid w:val="008952F8"/>
    <w:rsid w:val="008966FD"/>
    <w:rsid w:val="00896AED"/>
    <w:rsid w:val="008A10BD"/>
    <w:rsid w:val="008A3603"/>
    <w:rsid w:val="008A3BFC"/>
    <w:rsid w:val="008B0F33"/>
    <w:rsid w:val="008B6402"/>
    <w:rsid w:val="008B6DAF"/>
    <w:rsid w:val="008B71C7"/>
    <w:rsid w:val="008C0BD7"/>
    <w:rsid w:val="008C4691"/>
    <w:rsid w:val="008C7F83"/>
    <w:rsid w:val="008D0055"/>
    <w:rsid w:val="008D0367"/>
    <w:rsid w:val="008D70B5"/>
    <w:rsid w:val="008D7978"/>
    <w:rsid w:val="008D7BF7"/>
    <w:rsid w:val="008E069A"/>
    <w:rsid w:val="008E386E"/>
    <w:rsid w:val="008E3C4F"/>
    <w:rsid w:val="008E5B74"/>
    <w:rsid w:val="008F1889"/>
    <w:rsid w:val="008F200A"/>
    <w:rsid w:val="008F3312"/>
    <w:rsid w:val="008F3AA3"/>
    <w:rsid w:val="008F3FD4"/>
    <w:rsid w:val="008F5444"/>
    <w:rsid w:val="008F7079"/>
    <w:rsid w:val="00902347"/>
    <w:rsid w:val="0090469F"/>
    <w:rsid w:val="00904E4E"/>
    <w:rsid w:val="00905AA5"/>
    <w:rsid w:val="00907FEC"/>
    <w:rsid w:val="009118C5"/>
    <w:rsid w:val="00913071"/>
    <w:rsid w:val="00914CE7"/>
    <w:rsid w:val="0091735F"/>
    <w:rsid w:val="00920C6F"/>
    <w:rsid w:val="00926809"/>
    <w:rsid w:val="00927140"/>
    <w:rsid w:val="009300DE"/>
    <w:rsid w:val="00933143"/>
    <w:rsid w:val="00934333"/>
    <w:rsid w:val="00934B2D"/>
    <w:rsid w:val="0094124C"/>
    <w:rsid w:val="009431DC"/>
    <w:rsid w:val="009447F2"/>
    <w:rsid w:val="0095078C"/>
    <w:rsid w:val="0095175A"/>
    <w:rsid w:val="009526C8"/>
    <w:rsid w:val="0095355B"/>
    <w:rsid w:val="00954C2F"/>
    <w:rsid w:val="00955BF8"/>
    <w:rsid w:val="00961B76"/>
    <w:rsid w:val="00966624"/>
    <w:rsid w:val="009718E0"/>
    <w:rsid w:val="0097210B"/>
    <w:rsid w:val="009762F5"/>
    <w:rsid w:val="00981ED0"/>
    <w:rsid w:val="00984D53"/>
    <w:rsid w:val="00990E1A"/>
    <w:rsid w:val="00991502"/>
    <w:rsid w:val="0099355A"/>
    <w:rsid w:val="00994005"/>
    <w:rsid w:val="00994009"/>
    <w:rsid w:val="009967FE"/>
    <w:rsid w:val="00996ACC"/>
    <w:rsid w:val="00996E69"/>
    <w:rsid w:val="009A5319"/>
    <w:rsid w:val="009A7196"/>
    <w:rsid w:val="009A7DAC"/>
    <w:rsid w:val="009B16D9"/>
    <w:rsid w:val="009B170C"/>
    <w:rsid w:val="009B28E5"/>
    <w:rsid w:val="009B4305"/>
    <w:rsid w:val="009B461D"/>
    <w:rsid w:val="009B6802"/>
    <w:rsid w:val="009B6E92"/>
    <w:rsid w:val="009C3257"/>
    <w:rsid w:val="009C467F"/>
    <w:rsid w:val="009C70D7"/>
    <w:rsid w:val="009D09E2"/>
    <w:rsid w:val="009D1629"/>
    <w:rsid w:val="009D2682"/>
    <w:rsid w:val="009D325F"/>
    <w:rsid w:val="009D33A6"/>
    <w:rsid w:val="009D71BC"/>
    <w:rsid w:val="009D775A"/>
    <w:rsid w:val="009E0330"/>
    <w:rsid w:val="009F0DB6"/>
    <w:rsid w:val="009F1EB3"/>
    <w:rsid w:val="00A02F80"/>
    <w:rsid w:val="00A0464B"/>
    <w:rsid w:val="00A079B8"/>
    <w:rsid w:val="00A108B8"/>
    <w:rsid w:val="00A146B9"/>
    <w:rsid w:val="00A205A8"/>
    <w:rsid w:val="00A20D12"/>
    <w:rsid w:val="00A25810"/>
    <w:rsid w:val="00A3150B"/>
    <w:rsid w:val="00A316CB"/>
    <w:rsid w:val="00A320D7"/>
    <w:rsid w:val="00A3279E"/>
    <w:rsid w:val="00A33DC0"/>
    <w:rsid w:val="00A36522"/>
    <w:rsid w:val="00A36B20"/>
    <w:rsid w:val="00A403B0"/>
    <w:rsid w:val="00A41223"/>
    <w:rsid w:val="00A431AB"/>
    <w:rsid w:val="00A478F7"/>
    <w:rsid w:val="00A52315"/>
    <w:rsid w:val="00A52AE8"/>
    <w:rsid w:val="00A54201"/>
    <w:rsid w:val="00A54E92"/>
    <w:rsid w:val="00A565F3"/>
    <w:rsid w:val="00A56745"/>
    <w:rsid w:val="00A61FEF"/>
    <w:rsid w:val="00A624B2"/>
    <w:rsid w:val="00A63375"/>
    <w:rsid w:val="00A71AD7"/>
    <w:rsid w:val="00A737B7"/>
    <w:rsid w:val="00A75E17"/>
    <w:rsid w:val="00A775AF"/>
    <w:rsid w:val="00A82034"/>
    <w:rsid w:val="00A84B51"/>
    <w:rsid w:val="00A875D2"/>
    <w:rsid w:val="00A943E3"/>
    <w:rsid w:val="00A94500"/>
    <w:rsid w:val="00A9487C"/>
    <w:rsid w:val="00A951E2"/>
    <w:rsid w:val="00A95AF7"/>
    <w:rsid w:val="00A971E6"/>
    <w:rsid w:val="00AA2D54"/>
    <w:rsid w:val="00AA43C6"/>
    <w:rsid w:val="00AA5997"/>
    <w:rsid w:val="00AA6BBD"/>
    <w:rsid w:val="00AA71A1"/>
    <w:rsid w:val="00AA7F22"/>
    <w:rsid w:val="00AB2819"/>
    <w:rsid w:val="00AB5818"/>
    <w:rsid w:val="00AC0A2B"/>
    <w:rsid w:val="00AC162F"/>
    <w:rsid w:val="00AC2082"/>
    <w:rsid w:val="00AC322E"/>
    <w:rsid w:val="00AC5113"/>
    <w:rsid w:val="00AC54D4"/>
    <w:rsid w:val="00AC77B7"/>
    <w:rsid w:val="00AD01B9"/>
    <w:rsid w:val="00AD2ABE"/>
    <w:rsid w:val="00AD3CA4"/>
    <w:rsid w:val="00AD43E3"/>
    <w:rsid w:val="00AD45BE"/>
    <w:rsid w:val="00AD4797"/>
    <w:rsid w:val="00AD603A"/>
    <w:rsid w:val="00AD6E10"/>
    <w:rsid w:val="00AE17F3"/>
    <w:rsid w:val="00AE2877"/>
    <w:rsid w:val="00AE3617"/>
    <w:rsid w:val="00AF1CB3"/>
    <w:rsid w:val="00AF498A"/>
    <w:rsid w:val="00AF5AC8"/>
    <w:rsid w:val="00AF7DD8"/>
    <w:rsid w:val="00B02599"/>
    <w:rsid w:val="00B03268"/>
    <w:rsid w:val="00B06261"/>
    <w:rsid w:val="00B10836"/>
    <w:rsid w:val="00B14594"/>
    <w:rsid w:val="00B170C5"/>
    <w:rsid w:val="00B17D5D"/>
    <w:rsid w:val="00B21AA9"/>
    <w:rsid w:val="00B235A3"/>
    <w:rsid w:val="00B27453"/>
    <w:rsid w:val="00B27C37"/>
    <w:rsid w:val="00B35CA0"/>
    <w:rsid w:val="00B35EFE"/>
    <w:rsid w:val="00B3769A"/>
    <w:rsid w:val="00B44282"/>
    <w:rsid w:val="00B50505"/>
    <w:rsid w:val="00B6145D"/>
    <w:rsid w:val="00B61E49"/>
    <w:rsid w:val="00B6290F"/>
    <w:rsid w:val="00B63787"/>
    <w:rsid w:val="00B70508"/>
    <w:rsid w:val="00B72C9B"/>
    <w:rsid w:val="00B74705"/>
    <w:rsid w:val="00B765C7"/>
    <w:rsid w:val="00B77035"/>
    <w:rsid w:val="00B81E25"/>
    <w:rsid w:val="00B82BA2"/>
    <w:rsid w:val="00B8548F"/>
    <w:rsid w:val="00B916B0"/>
    <w:rsid w:val="00B9236E"/>
    <w:rsid w:val="00B936B9"/>
    <w:rsid w:val="00B96D0B"/>
    <w:rsid w:val="00BA0E75"/>
    <w:rsid w:val="00BA2D31"/>
    <w:rsid w:val="00BA44A4"/>
    <w:rsid w:val="00BA6350"/>
    <w:rsid w:val="00BB7145"/>
    <w:rsid w:val="00BC186B"/>
    <w:rsid w:val="00BC2A8C"/>
    <w:rsid w:val="00BC3562"/>
    <w:rsid w:val="00BC48D1"/>
    <w:rsid w:val="00BC69BF"/>
    <w:rsid w:val="00BC7CAF"/>
    <w:rsid w:val="00BD1DCA"/>
    <w:rsid w:val="00BD2816"/>
    <w:rsid w:val="00BD733C"/>
    <w:rsid w:val="00BD789D"/>
    <w:rsid w:val="00BE090B"/>
    <w:rsid w:val="00BE52BF"/>
    <w:rsid w:val="00BE66C0"/>
    <w:rsid w:val="00BE745A"/>
    <w:rsid w:val="00BF4937"/>
    <w:rsid w:val="00C05795"/>
    <w:rsid w:val="00C05D91"/>
    <w:rsid w:val="00C06AB7"/>
    <w:rsid w:val="00C10D03"/>
    <w:rsid w:val="00C12516"/>
    <w:rsid w:val="00C1408A"/>
    <w:rsid w:val="00C14AE4"/>
    <w:rsid w:val="00C23A67"/>
    <w:rsid w:val="00C25749"/>
    <w:rsid w:val="00C31509"/>
    <w:rsid w:val="00C33D13"/>
    <w:rsid w:val="00C3635F"/>
    <w:rsid w:val="00C37FA1"/>
    <w:rsid w:val="00C4129B"/>
    <w:rsid w:val="00C41609"/>
    <w:rsid w:val="00C41761"/>
    <w:rsid w:val="00C44CBE"/>
    <w:rsid w:val="00C45CA3"/>
    <w:rsid w:val="00C46942"/>
    <w:rsid w:val="00C47013"/>
    <w:rsid w:val="00C526F4"/>
    <w:rsid w:val="00C52BAF"/>
    <w:rsid w:val="00C53EE3"/>
    <w:rsid w:val="00C54BBD"/>
    <w:rsid w:val="00C554C3"/>
    <w:rsid w:val="00C57F50"/>
    <w:rsid w:val="00C60A68"/>
    <w:rsid w:val="00C61774"/>
    <w:rsid w:val="00C62F29"/>
    <w:rsid w:val="00C63433"/>
    <w:rsid w:val="00C653E9"/>
    <w:rsid w:val="00C6583A"/>
    <w:rsid w:val="00C72737"/>
    <w:rsid w:val="00C75863"/>
    <w:rsid w:val="00C7719E"/>
    <w:rsid w:val="00C808C3"/>
    <w:rsid w:val="00C81BB9"/>
    <w:rsid w:val="00C84BF7"/>
    <w:rsid w:val="00C853E1"/>
    <w:rsid w:val="00C858D6"/>
    <w:rsid w:val="00C85CA3"/>
    <w:rsid w:val="00C863FA"/>
    <w:rsid w:val="00C87379"/>
    <w:rsid w:val="00C87E20"/>
    <w:rsid w:val="00C92466"/>
    <w:rsid w:val="00C9323D"/>
    <w:rsid w:val="00C9528B"/>
    <w:rsid w:val="00C9534B"/>
    <w:rsid w:val="00CA0BA0"/>
    <w:rsid w:val="00CA4744"/>
    <w:rsid w:val="00CA4D6A"/>
    <w:rsid w:val="00CB08F6"/>
    <w:rsid w:val="00CB3A2C"/>
    <w:rsid w:val="00CB7469"/>
    <w:rsid w:val="00CC0C2D"/>
    <w:rsid w:val="00CC461F"/>
    <w:rsid w:val="00CC4746"/>
    <w:rsid w:val="00CC62BE"/>
    <w:rsid w:val="00CC7A85"/>
    <w:rsid w:val="00CD0769"/>
    <w:rsid w:val="00CD0B7D"/>
    <w:rsid w:val="00CD2EC1"/>
    <w:rsid w:val="00CD3EBF"/>
    <w:rsid w:val="00CE183F"/>
    <w:rsid w:val="00CE3F89"/>
    <w:rsid w:val="00CE5AA2"/>
    <w:rsid w:val="00CE7454"/>
    <w:rsid w:val="00CE796C"/>
    <w:rsid w:val="00CF1DC6"/>
    <w:rsid w:val="00CF2BC8"/>
    <w:rsid w:val="00CF54E0"/>
    <w:rsid w:val="00CF54FB"/>
    <w:rsid w:val="00CF78A8"/>
    <w:rsid w:val="00D02B15"/>
    <w:rsid w:val="00D1131C"/>
    <w:rsid w:val="00D11839"/>
    <w:rsid w:val="00D142BD"/>
    <w:rsid w:val="00D14F10"/>
    <w:rsid w:val="00D170C5"/>
    <w:rsid w:val="00D24378"/>
    <w:rsid w:val="00D264D2"/>
    <w:rsid w:val="00D26657"/>
    <w:rsid w:val="00D2729D"/>
    <w:rsid w:val="00D27D69"/>
    <w:rsid w:val="00D34C8E"/>
    <w:rsid w:val="00D36062"/>
    <w:rsid w:val="00D37FDD"/>
    <w:rsid w:val="00D420F5"/>
    <w:rsid w:val="00D43442"/>
    <w:rsid w:val="00D470A8"/>
    <w:rsid w:val="00D507B3"/>
    <w:rsid w:val="00D50F30"/>
    <w:rsid w:val="00D522E1"/>
    <w:rsid w:val="00D55B27"/>
    <w:rsid w:val="00D562B0"/>
    <w:rsid w:val="00D576F2"/>
    <w:rsid w:val="00D62CEF"/>
    <w:rsid w:val="00D6654E"/>
    <w:rsid w:val="00D70E4E"/>
    <w:rsid w:val="00D714FC"/>
    <w:rsid w:val="00D71CF4"/>
    <w:rsid w:val="00D72B68"/>
    <w:rsid w:val="00D84E6E"/>
    <w:rsid w:val="00D925A8"/>
    <w:rsid w:val="00D949CC"/>
    <w:rsid w:val="00D964E1"/>
    <w:rsid w:val="00D97A0D"/>
    <w:rsid w:val="00DA1AD1"/>
    <w:rsid w:val="00DA3F0E"/>
    <w:rsid w:val="00DA73DA"/>
    <w:rsid w:val="00DA769A"/>
    <w:rsid w:val="00DB4309"/>
    <w:rsid w:val="00DC220B"/>
    <w:rsid w:val="00DC3201"/>
    <w:rsid w:val="00DC4992"/>
    <w:rsid w:val="00DC52F8"/>
    <w:rsid w:val="00DC5EC7"/>
    <w:rsid w:val="00DC65C6"/>
    <w:rsid w:val="00DC7B05"/>
    <w:rsid w:val="00DD10DE"/>
    <w:rsid w:val="00DD2556"/>
    <w:rsid w:val="00DD3E99"/>
    <w:rsid w:val="00DD47C4"/>
    <w:rsid w:val="00DD48A6"/>
    <w:rsid w:val="00DD6175"/>
    <w:rsid w:val="00DD7407"/>
    <w:rsid w:val="00DD7CF9"/>
    <w:rsid w:val="00DE41B3"/>
    <w:rsid w:val="00DE4DAE"/>
    <w:rsid w:val="00DE633E"/>
    <w:rsid w:val="00DF3905"/>
    <w:rsid w:val="00DF55F1"/>
    <w:rsid w:val="00DF66A6"/>
    <w:rsid w:val="00E008FA"/>
    <w:rsid w:val="00E0505A"/>
    <w:rsid w:val="00E056E0"/>
    <w:rsid w:val="00E07826"/>
    <w:rsid w:val="00E10114"/>
    <w:rsid w:val="00E1179C"/>
    <w:rsid w:val="00E12D61"/>
    <w:rsid w:val="00E13CAD"/>
    <w:rsid w:val="00E14994"/>
    <w:rsid w:val="00E20782"/>
    <w:rsid w:val="00E21FE5"/>
    <w:rsid w:val="00E228B0"/>
    <w:rsid w:val="00E23434"/>
    <w:rsid w:val="00E31C89"/>
    <w:rsid w:val="00E31F58"/>
    <w:rsid w:val="00E36FE3"/>
    <w:rsid w:val="00E428C7"/>
    <w:rsid w:val="00E513D8"/>
    <w:rsid w:val="00E51BB9"/>
    <w:rsid w:val="00E5334C"/>
    <w:rsid w:val="00E56494"/>
    <w:rsid w:val="00E56739"/>
    <w:rsid w:val="00E57520"/>
    <w:rsid w:val="00E60E33"/>
    <w:rsid w:val="00E61D62"/>
    <w:rsid w:val="00E622E4"/>
    <w:rsid w:val="00E6750A"/>
    <w:rsid w:val="00E7003F"/>
    <w:rsid w:val="00E711B5"/>
    <w:rsid w:val="00E76DFD"/>
    <w:rsid w:val="00E7795B"/>
    <w:rsid w:val="00E829AB"/>
    <w:rsid w:val="00E87F64"/>
    <w:rsid w:val="00E941EF"/>
    <w:rsid w:val="00E94958"/>
    <w:rsid w:val="00E95080"/>
    <w:rsid w:val="00EA0B27"/>
    <w:rsid w:val="00EA0D62"/>
    <w:rsid w:val="00EA1372"/>
    <w:rsid w:val="00EA2923"/>
    <w:rsid w:val="00EA33F6"/>
    <w:rsid w:val="00EA539C"/>
    <w:rsid w:val="00EA783F"/>
    <w:rsid w:val="00EA789C"/>
    <w:rsid w:val="00EB1CDA"/>
    <w:rsid w:val="00EB349C"/>
    <w:rsid w:val="00EB3508"/>
    <w:rsid w:val="00EB6DF1"/>
    <w:rsid w:val="00EC04CE"/>
    <w:rsid w:val="00EC1E9D"/>
    <w:rsid w:val="00EC6896"/>
    <w:rsid w:val="00EC6E4D"/>
    <w:rsid w:val="00ED0551"/>
    <w:rsid w:val="00ED140E"/>
    <w:rsid w:val="00ED54FF"/>
    <w:rsid w:val="00ED6AD6"/>
    <w:rsid w:val="00ED7D51"/>
    <w:rsid w:val="00ED7E73"/>
    <w:rsid w:val="00EE043D"/>
    <w:rsid w:val="00EE0A89"/>
    <w:rsid w:val="00EE1600"/>
    <w:rsid w:val="00EE4C94"/>
    <w:rsid w:val="00EF0988"/>
    <w:rsid w:val="00EF25C6"/>
    <w:rsid w:val="00EF44A3"/>
    <w:rsid w:val="00EF4906"/>
    <w:rsid w:val="00EF6A0F"/>
    <w:rsid w:val="00EF7797"/>
    <w:rsid w:val="00F01B97"/>
    <w:rsid w:val="00F03106"/>
    <w:rsid w:val="00F04A83"/>
    <w:rsid w:val="00F074E6"/>
    <w:rsid w:val="00F07915"/>
    <w:rsid w:val="00F106CD"/>
    <w:rsid w:val="00F11300"/>
    <w:rsid w:val="00F15E25"/>
    <w:rsid w:val="00F15FAE"/>
    <w:rsid w:val="00F15FD3"/>
    <w:rsid w:val="00F17186"/>
    <w:rsid w:val="00F21B70"/>
    <w:rsid w:val="00F260E7"/>
    <w:rsid w:val="00F269A9"/>
    <w:rsid w:val="00F26AD5"/>
    <w:rsid w:val="00F2733C"/>
    <w:rsid w:val="00F32A3A"/>
    <w:rsid w:val="00F33831"/>
    <w:rsid w:val="00F33C93"/>
    <w:rsid w:val="00F410AC"/>
    <w:rsid w:val="00F4195F"/>
    <w:rsid w:val="00F42651"/>
    <w:rsid w:val="00F42FBB"/>
    <w:rsid w:val="00F447B3"/>
    <w:rsid w:val="00F455A1"/>
    <w:rsid w:val="00F507AB"/>
    <w:rsid w:val="00F51116"/>
    <w:rsid w:val="00F51375"/>
    <w:rsid w:val="00F538E0"/>
    <w:rsid w:val="00F5756A"/>
    <w:rsid w:val="00F625E2"/>
    <w:rsid w:val="00F672FF"/>
    <w:rsid w:val="00F67DDB"/>
    <w:rsid w:val="00F700AD"/>
    <w:rsid w:val="00F703C1"/>
    <w:rsid w:val="00F7205A"/>
    <w:rsid w:val="00F720B1"/>
    <w:rsid w:val="00F773B3"/>
    <w:rsid w:val="00F80EC6"/>
    <w:rsid w:val="00F81395"/>
    <w:rsid w:val="00F82978"/>
    <w:rsid w:val="00F847C2"/>
    <w:rsid w:val="00F84FE8"/>
    <w:rsid w:val="00F91ED8"/>
    <w:rsid w:val="00F93FB2"/>
    <w:rsid w:val="00F946BA"/>
    <w:rsid w:val="00FA1556"/>
    <w:rsid w:val="00FA19DF"/>
    <w:rsid w:val="00FA1C26"/>
    <w:rsid w:val="00FB1E3E"/>
    <w:rsid w:val="00FB22C0"/>
    <w:rsid w:val="00FC0FCF"/>
    <w:rsid w:val="00FC1E6D"/>
    <w:rsid w:val="00FC47B2"/>
    <w:rsid w:val="00FC54AF"/>
    <w:rsid w:val="00FC6057"/>
    <w:rsid w:val="00FC7EA8"/>
    <w:rsid w:val="00FD127A"/>
    <w:rsid w:val="00FD4CC8"/>
    <w:rsid w:val="00FD6E41"/>
    <w:rsid w:val="00FE013D"/>
    <w:rsid w:val="00FE193B"/>
    <w:rsid w:val="00FE1E54"/>
    <w:rsid w:val="00FE2A56"/>
    <w:rsid w:val="00FE3DAE"/>
    <w:rsid w:val="00FE56A9"/>
    <w:rsid w:val="00FE64C4"/>
    <w:rsid w:val="00FE7E28"/>
    <w:rsid w:val="00FF1A1B"/>
    <w:rsid w:val="00FF25C7"/>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66E486C5-27DB-49B9-A201-83638E1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unhideWhenUsed="1" w:qFormat="1"/>
    <w:lsdException w:name="Subtle Reference" w:semiHidden="1" w:uiPriority="99"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9"/>
      </w:numPr>
      <w:spacing w:after="240"/>
      <w:outlineLvl w:val="1"/>
    </w:pPr>
    <w:rPr>
      <w:rFonts w:ascii="Times New Roman Bold" w:hAnsi="Times New Roman Bold"/>
      <w:b/>
      <w:bCs/>
      <w:szCs w:val="26"/>
    </w:rPr>
  </w:style>
  <w:style w:type="paragraph" w:styleId="Heading3">
    <w:name w:val="heading 3"/>
    <w:basedOn w:val="Normal"/>
    <w:link w:val="Heading3Char"/>
    <w:qFormat/>
    <w:rsid w:val="00811834"/>
    <w:pPr>
      <w:numPr>
        <w:numId w:val="10"/>
      </w:numPr>
      <w:spacing w:line="476" w:lineRule="exact"/>
      <w:ind w:left="0" w:firstLine="720"/>
      <w:jc w:val="both"/>
      <w:outlineLvl w:val="2"/>
    </w:pPr>
    <w:rPr>
      <w:bCs/>
      <w:szCs w:val="26"/>
    </w:rPr>
  </w:style>
  <w:style w:type="paragraph" w:styleId="Heading4">
    <w:name w:val="heading 4"/>
    <w:basedOn w:val="Normal"/>
    <w:link w:val="Heading4Char"/>
    <w:qFormat/>
    <w:rsid w:val="00D55B27"/>
    <w:pPr>
      <w:numPr>
        <w:numId w:val="3"/>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4"/>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BCE"/>
    <w:rPr>
      <w:rFonts w:ascii="Times New Roman Bold" w:hAnsi="Times New Roman Bold"/>
      <w:b/>
      <w:bCs/>
      <w:caps/>
      <w:sz w:val="26"/>
      <w:szCs w:val="28"/>
    </w:rPr>
  </w:style>
  <w:style w:type="character" w:customStyle="1" w:styleId="Heading2Char">
    <w:name w:val="Heading 2 Char"/>
    <w:link w:val="Heading2"/>
    <w:rsid w:val="00D55B27"/>
    <w:rPr>
      <w:rFonts w:ascii="Times New Roman Bold" w:hAnsi="Times New Roman Bold"/>
      <w:b/>
      <w:bCs/>
      <w:sz w:val="26"/>
      <w:szCs w:val="26"/>
    </w:rPr>
  </w:style>
  <w:style w:type="character" w:customStyle="1" w:styleId="Heading3Char">
    <w:name w:val="Heading 3 Char"/>
    <w:link w:val="Heading3"/>
    <w:rsid w:val="00811834"/>
    <w:rPr>
      <w:bCs/>
      <w:sz w:val="26"/>
      <w:szCs w:val="26"/>
    </w:rPr>
  </w:style>
  <w:style w:type="character" w:customStyle="1" w:styleId="Heading4Char">
    <w:name w:val="Heading 4 Char"/>
    <w:link w:val="Heading4"/>
    <w:rsid w:val="00D55B27"/>
    <w:rPr>
      <w:bCs/>
      <w:iCs/>
      <w:sz w:val="26"/>
      <w:szCs w:val="26"/>
    </w:rPr>
  </w:style>
  <w:style w:type="character" w:customStyle="1" w:styleId="Heading5Char">
    <w:name w:val="Heading 5 Char"/>
    <w:link w:val="Heading5"/>
    <w:rsid w:val="008C7F83"/>
    <w:rPr>
      <w:bCs/>
      <w:iCs/>
      <w:sz w:val="24"/>
      <w:szCs w:val="26"/>
    </w:rPr>
  </w:style>
  <w:style w:type="character" w:customStyle="1" w:styleId="Heading6Char">
    <w:name w:val="Heading 6 Char"/>
    <w:link w:val="Heading6"/>
    <w:uiPriority w:val="9"/>
    <w:rsid w:val="008C7F83"/>
    <w:rPr>
      <w:iCs/>
      <w:sz w:val="24"/>
      <w:szCs w:val="26"/>
    </w:rPr>
  </w:style>
  <w:style w:type="character" w:customStyle="1" w:styleId="Heading7Char">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customStyle="1" w:styleId="BodyTextChar">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customStyle="1" w:styleId="DoubleSpacedPleading">
    <w:name w:val="Double Spaced Pleading"/>
    <w:basedOn w:val="Normal"/>
    <w:pPr>
      <w:spacing w:line="476" w:lineRule="exact"/>
      <w:jc w:val="both"/>
    </w:pPr>
  </w:style>
  <w:style w:type="character" w:styleId="Hyperlink">
    <w:name w:val="Hyperlink"/>
    <w:uiPriority w:val="99"/>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4D2550"/>
    <w:pPr>
      <w:numPr>
        <w:numId w:val="5"/>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6"/>
      </w:numPr>
      <w:tabs>
        <w:tab w:val="left" w:pos="720"/>
        <w:tab w:val="left" w:pos="1440"/>
        <w:tab w:val="left" w:pos="2160"/>
      </w:tabs>
      <w:ind w:left="0" w:firstLine="720"/>
    </w:pPr>
    <w:rPr>
      <w:sz w:val="24"/>
      <w:szCs w:val="26"/>
    </w:rPr>
  </w:style>
  <w:style w:type="paragraph" w:customStyle="1" w:styleId="LineNumberingStyle">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customStyle="1" w:styleId="ClosingChar">
    <w:name w:val="Closing Char"/>
    <w:link w:val="Closing"/>
    <w:rsid w:val="000913B8"/>
    <w:rPr>
      <w:sz w:val="24"/>
      <w:szCs w:val="26"/>
    </w:rPr>
  </w:style>
  <w:style w:type="paragraph" w:customStyle="1" w:styleId="Complaint1">
    <w:name w:val="Complaint 1"/>
    <w:basedOn w:val="DoubleSpacedPleading"/>
    <w:rsid w:val="008D0367"/>
    <w:pPr>
      <w:numPr>
        <w:numId w:val="1"/>
      </w:numPr>
      <w:tabs>
        <w:tab w:val="clear" w:pos="1080"/>
        <w:tab w:val="left" w:pos="720"/>
        <w:tab w:val="left" w:pos="1440"/>
      </w:tabs>
      <w:spacing w:after="240" w:line="260" w:lineRule="exact"/>
      <w:jc w:val="left"/>
    </w:pPr>
  </w:style>
  <w:style w:type="paragraph" w:customStyle="1" w:styleId="AttorneyInfo">
    <w:name w:val="Attorney Info"/>
    <w:basedOn w:val="Normal"/>
    <w:rsid w:val="00EB1CDA"/>
    <w:pPr>
      <w:spacing w:line="240" w:lineRule="exact"/>
    </w:pPr>
    <w:rPr>
      <w:szCs w:val="26"/>
    </w:rPr>
  </w:style>
  <w:style w:type="paragraph" w:customStyle="1" w:styleId="Complaint2">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customStyle="1" w:styleId="NODList0">
    <w:name w:val="NOD List"/>
    <w:basedOn w:val="Normal"/>
    <w:rsid w:val="008C7F83"/>
    <w:pPr>
      <w:spacing w:line="244" w:lineRule="exact"/>
    </w:pPr>
    <w:rPr>
      <w:szCs w:val="26"/>
    </w:rPr>
  </w:style>
  <w:style w:type="paragraph" w:customStyle="1" w:styleId="NoDList">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customStyle="1" w:styleId="BodyTextFirstIndentChar">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customStyle="1" w:styleId="SignatureChar">
    <w:name w:val="Signature Char"/>
    <w:link w:val="Signature"/>
    <w:rsid w:val="00F672FF"/>
    <w:rPr>
      <w:sz w:val="26"/>
      <w:szCs w:val="24"/>
      <w:lang w:val="x-none" w:eastAsia="x-none"/>
    </w:rPr>
  </w:style>
  <w:style w:type="paragraph" w:customStyle="1" w:styleId="PleadingText">
    <w:name w:val="Pleading Text"/>
    <w:basedOn w:val="Normal"/>
    <w:rsid w:val="00042A82"/>
    <w:pPr>
      <w:tabs>
        <w:tab w:val="left" w:pos="720"/>
      </w:tabs>
      <w:spacing w:line="476" w:lineRule="exact"/>
      <w:ind w:firstLine="720"/>
      <w:jc w:val="both"/>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customStyle="1" w:styleId="TitleChar">
    <w:name w:val="Title Char"/>
    <w:link w:val="Title"/>
    <w:rsid w:val="000F3399"/>
    <w:rPr>
      <w:rFonts w:ascii="Times New Roman Bold" w:eastAsia="Times New Roman" w:hAnsi="Times New Roman Bold"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customStyle="1" w:styleId="SubtitleChar">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customStyle="1" w:styleId="FirmName">
    <w:name w:val="Firm Name"/>
    <w:basedOn w:val="Normal"/>
    <w:next w:val="AttorneyInfo"/>
    <w:rsid w:val="00023DE3"/>
    <w:pPr>
      <w:spacing w:line="240" w:lineRule="exact"/>
    </w:pPr>
    <w:rPr>
      <w:rFonts w:ascii="Times New Roman Bold" w:hAnsi="Times New Roman Bold"/>
      <w:b/>
      <w:caps/>
      <w:sz w:val="24"/>
      <w:szCs w:val="26"/>
    </w:rPr>
  </w:style>
  <w:style w:type="paragraph" w:customStyle="1" w:styleId="Party">
    <w:name w:val="Party"/>
    <w:basedOn w:val="Normal"/>
    <w:rsid w:val="00EB1CDA"/>
    <w:pPr>
      <w:spacing w:line="240" w:lineRule="exact"/>
    </w:pPr>
    <w:rPr>
      <w:szCs w:val="26"/>
    </w:rPr>
  </w:style>
  <w:style w:type="paragraph" w:customStyle="1" w:styleId="PartyType">
    <w:name w:val="Party Type"/>
    <w:basedOn w:val="Party"/>
    <w:next w:val="Party"/>
    <w:rsid w:val="00EB1CDA"/>
    <w:pPr>
      <w:tabs>
        <w:tab w:val="left" w:pos="2160"/>
      </w:tabs>
    </w:pPr>
  </w:style>
  <w:style w:type="paragraph" w:customStyle="1" w:styleId="CaseNo">
    <w:name w:val="Case No"/>
    <w:basedOn w:val="Normal"/>
    <w:rsid w:val="009E0330"/>
    <w:pPr>
      <w:spacing w:line="240" w:lineRule="exact"/>
      <w:jc w:val="center"/>
    </w:pPr>
    <w:rPr>
      <w:szCs w:val="26"/>
    </w:rPr>
  </w:style>
  <w:style w:type="paragraph" w:customStyle="1" w:styleId="PldgName">
    <w:name w:val="Pldg Name"/>
    <w:basedOn w:val="CaseNo"/>
    <w:unhideWhenUsed/>
    <w:rsid w:val="00EB1CDA"/>
    <w:rPr>
      <w:rFonts w:ascii="Times New Roman Bold" w:hAnsi="Times New Roman Bold"/>
      <w:b/>
      <w:caps/>
    </w:rPr>
  </w:style>
  <w:style w:type="paragraph" w:customStyle="1" w:styleId="Judge">
    <w:name w:val="Judge"/>
    <w:basedOn w:val="Normal"/>
    <w:rsid w:val="00EB1CDA"/>
    <w:pPr>
      <w:spacing w:line="240" w:lineRule="exact"/>
      <w:jc w:val="center"/>
    </w:pPr>
  </w:style>
  <w:style w:type="paragraph" w:customStyle="1" w:styleId="SignatureUnderline">
    <w:name w:val="Signature Underline"/>
    <w:basedOn w:val="Signature"/>
    <w:rsid w:val="00F672FF"/>
    <w:rPr>
      <w:lang w:val="en-US"/>
    </w:rPr>
  </w:style>
  <w:style w:type="paragraph" w:customStyle="1" w:styleId="SignatureIndent">
    <w:name w:val="Signature Indent"/>
    <w:basedOn w:val="Normal"/>
    <w:rsid w:val="00F672FF"/>
    <w:pPr>
      <w:ind w:left="4680"/>
    </w:pPr>
  </w:style>
  <w:style w:type="paragraph" w:customStyle="1" w:styleId="mailing">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customStyle="1" w:styleId="CourtName">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customStyle="1" w:styleId="PartyName">
    <w:name w:val="Party Name"/>
    <w:basedOn w:val="Normal"/>
    <w:rsid w:val="00EB1CDA"/>
    <w:pPr>
      <w:spacing w:line="240" w:lineRule="exact"/>
    </w:pPr>
    <w:rPr>
      <w:szCs w:val="26"/>
    </w:rPr>
  </w:style>
  <w:style w:type="paragraph" w:customStyle="1" w:styleId="ClosingFirmNameDRA">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8"/>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7"/>
      </w:numPr>
      <w:spacing w:line="240" w:lineRule="auto"/>
      <w:contextualSpacing/>
    </w:pPr>
    <w:rPr>
      <w:sz w:val="24"/>
    </w:rPr>
  </w:style>
  <w:style w:type="paragraph" w:customStyle="1" w:styleId="StyleHeading1SmallcapsNotAllcaps">
    <w:name w:val="Style Heading 1 + Small caps Not All caps"/>
    <w:basedOn w:val="Heading1"/>
    <w:rsid w:val="00D714FC"/>
    <w:pPr>
      <w:spacing w:before="360"/>
      <w:jc w:val="both"/>
    </w:pPr>
  </w:style>
  <w:style w:type="character" w:customStyle="1" w:styleId="FooterChar">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customStyle="1" w:styleId="Footer-8">
    <w:name w:val="Footer - 8"/>
    <w:basedOn w:val="Normal"/>
    <w:link w:val="Footer-8Char"/>
    <w:rsid w:val="00490BCE"/>
    <w:pPr>
      <w:tabs>
        <w:tab w:val="left" w:pos="8460"/>
      </w:tabs>
      <w:spacing w:line="160" w:lineRule="exact"/>
    </w:pPr>
    <w:rPr>
      <w:sz w:val="16"/>
      <w:szCs w:val="20"/>
    </w:rPr>
  </w:style>
  <w:style w:type="character" w:customStyle="1" w:styleId="Footer-8Char">
    <w:name w:val="Footer - 8 Char"/>
    <w:link w:val="Footer-8"/>
    <w:rsid w:val="00490BCE"/>
    <w:rPr>
      <w:sz w:val="16"/>
    </w:rPr>
  </w:style>
  <w:style w:type="paragraph" w:customStyle="1" w:styleId="paragraph">
    <w:name w:val="paragraph"/>
    <w:basedOn w:val="Normal"/>
    <w:rsid w:val="0017638A"/>
    <w:pPr>
      <w:spacing w:before="100" w:beforeAutospacing="1" w:after="100" w:afterAutospacing="1" w:line="240" w:lineRule="auto"/>
    </w:pPr>
    <w:rPr>
      <w:sz w:val="24"/>
    </w:rPr>
  </w:style>
  <w:style w:type="character" w:styleId="FollowedHyperlink">
    <w:name w:val="FollowedHyperlink"/>
    <w:basedOn w:val="DefaultParagraphFont"/>
    <w:semiHidden/>
    <w:unhideWhenUsed/>
    <w:rsid w:val="00620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2656</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Pleading - General</vt:lpstr>
    </vt:vector>
  </TitlesOfParts>
  <Company>Jaburg &amp; Wilk PC</Company>
  <LinksUpToDate>false</LinksUpToDate>
  <CharactersWithSpaces>3170</CharactersWithSpaces>
  <SharedDoc>false</SharedDoc>
  <HLinks>
    <vt:vector size="6" baseType="variant">
      <vt:variant>
        <vt:i4>5439539</vt:i4>
      </vt:variant>
      <vt:variant>
        <vt:i4>0</vt:i4>
      </vt:variant>
      <vt:variant>
        <vt:i4>0</vt:i4>
      </vt:variant>
      <vt:variant>
        <vt:i4>5</vt:i4>
      </vt:variant>
      <vt:variant>
        <vt:lpwstr>mailto:dalvarez@alvarez-gilbert.com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 General</dc:title>
  <dc:subject>13pt TNR, 28lines</dc:subject>
  <dc:creator>Alvarez &amp; Gilbert</dc:creator>
  <cp:lastModifiedBy>COLLEEN CONTRERAS</cp:lastModifiedBy>
  <cp:revision>5</cp:revision>
  <cp:lastPrinted>2022-01-28T17:36:00Z</cp:lastPrinted>
  <dcterms:created xsi:type="dcterms:W3CDTF">2023-10-29T17:06:00Z</dcterms:created>
  <dcterms:modified xsi:type="dcterms:W3CDTF">2023-10-29T17:08:00Z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2c796126c6d01f68a61d21fd8424daf9930e30e6a5c16e3f4fe68cc1ccbfac8b</vt:lpwstr>
  </property>
</Properties>
</file>