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BA10C" w14:textId="0477BF80" w:rsidR="00732E5D" w:rsidRPr="00320FB2" w:rsidRDefault="00320FB2" w:rsidP="00CC280A">
      <w:pPr>
        <w:pStyle w:val="Heading1"/>
        <w:spacing w:after="240" w:line="288" w:lineRule="auto"/>
        <w:rPr>
          <w:rFonts w:asciiTheme="minorHAnsi" w:hAnsiTheme="minorHAnsi" w:cstheme="minorHAnsi"/>
          <w:color w:val="000000" w:themeColor="text1"/>
          <w:sz w:val="40"/>
          <w:szCs w:val="40"/>
        </w:rPr>
      </w:pPr>
      <w:r w:rsidRPr="00320FB2">
        <w:rPr>
          <w:rFonts w:asciiTheme="minorHAnsi" w:hAnsiTheme="minorHAnsi" w:cstheme="minorHAnsi"/>
          <w:noProof/>
          <w:color w:val="000000" w:themeColor="text1"/>
          <w:sz w:val="40"/>
          <w:szCs w:val="40"/>
          <w:lang w:eastAsia="en-GB"/>
        </w:rPr>
        <w:t>Islington Centre for English</w:t>
      </w:r>
    </w:p>
    <w:p w14:paraId="563E0B5F" w14:textId="749622BC" w:rsidR="004D10F4" w:rsidRDefault="0097724F" w:rsidP="004D10F4">
      <w:pPr>
        <w:pStyle w:val="Heading1"/>
        <w:spacing w:after="240" w:line="288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20FB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Policy </w:t>
      </w:r>
      <w:r w:rsidR="004D10F4" w:rsidRPr="00320FB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for Student </w:t>
      </w:r>
      <w:r w:rsidR="00AD59E6">
        <w:rPr>
          <w:rFonts w:asciiTheme="minorHAnsi" w:hAnsiTheme="minorHAnsi" w:cstheme="minorHAnsi"/>
          <w:color w:val="000000" w:themeColor="text1"/>
          <w:sz w:val="28"/>
          <w:szCs w:val="28"/>
        </w:rPr>
        <w:t>Attendance</w:t>
      </w:r>
      <w:r w:rsidR="00216640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and Absence</w:t>
      </w:r>
    </w:p>
    <w:p w14:paraId="680EE23A" w14:textId="067FFEBC" w:rsidR="00237D1D" w:rsidRDefault="00237D1D" w:rsidP="00237D1D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ICE is not a Highly Trusted Sponsor (HTS) and so does not receive Tier 4 students. However, if you are in the UK on any kind of study visa and do not attend regularly, we will report this to the Home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Office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and this can affect your chances of travelling to and/or living in the UK.  Our policy is set out below:</w:t>
      </w:r>
    </w:p>
    <w:p w14:paraId="24BA7342" w14:textId="77777777" w:rsidR="00237D1D" w:rsidRPr="00237D1D" w:rsidRDefault="00237D1D" w:rsidP="00237D1D">
      <w:pPr>
        <w:rPr>
          <w:rFonts w:asciiTheme="minorBidi" w:hAnsiTheme="minorBidi" w:cstheme="minorBidi"/>
          <w:sz w:val="21"/>
          <w:szCs w:val="21"/>
        </w:rPr>
      </w:pPr>
    </w:p>
    <w:p w14:paraId="25471654" w14:textId="1D00B47E" w:rsidR="004D10F4" w:rsidRPr="00237D1D" w:rsidRDefault="00320FB2" w:rsidP="004D10F4">
      <w:pPr>
        <w:pStyle w:val="BodyText"/>
        <w:numPr>
          <w:ilvl w:val="0"/>
          <w:numId w:val="4"/>
        </w:numPr>
        <w:spacing w:after="120"/>
        <w:ind w:left="714" w:hanging="357"/>
        <w:jc w:val="both"/>
        <w:rPr>
          <w:rFonts w:asciiTheme="minorBidi" w:hAnsiTheme="minorBidi" w:cstheme="minorBidi"/>
          <w:sz w:val="21"/>
          <w:szCs w:val="21"/>
        </w:rPr>
      </w:pPr>
      <w:r w:rsidRPr="00237D1D">
        <w:rPr>
          <w:rFonts w:asciiTheme="minorBidi" w:hAnsiTheme="minorBidi" w:cstheme="minorBidi"/>
          <w:sz w:val="21"/>
          <w:szCs w:val="21"/>
        </w:rPr>
        <w:t>ICE</w:t>
      </w:r>
      <w:r w:rsidR="004D10F4" w:rsidRPr="00237D1D">
        <w:rPr>
          <w:rFonts w:asciiTheme="minorBidi" w:hAnsiTheme="minorBidi" w:cstheme="minorBidi"/>
          <w:sz w:val="21"/>
          <w:szCs w:val="21"/>
        </w:rPr>
        <w:t xml:space="preserve"> has a policy of ensuring a high rate of attendance for all students</w:t>
      </w:r>
      <w:r w:rsidR="00DF7CAC" w:rsidRPr="00237D1D">
        <w:rPr>
          <w:rFonts w:asciiTheme="minorBidi" w:hAnsiTheme="minorBidi" w:cstheme="minorBidi"/>
          <w:sz w:val="21"/>
          <w:szCs w:val="21"/>
        </w:rPr>
        <w:t>.</w:t>
      </w:r>
    </w:p>
    <w:p w14:paraId="33305C13" w14:textId="77777777" w:rsidR="004D10F4" w:rsidRPr="00237D1D" w:rsidRDefault="00A90D2D" w:rsidP="004D10F4">
      <w:pPr>
        <w:pStyle w:val="BodyText"/>
        <w:numPr>
          <w:ilvl w:val="0"/>
          <w:numId w:val="4"/>
        </w:numPr>
        <w:spacing w:after="120"/>
        <w:ind w:left="714" w:hanging="357"/>
        <w:jc w:val="both"/>
        <w:rPr>
          <w:rFonts w:asciiTheme="minorBidi" w:hAnsiTheme="minorBidi" w:cstheme="minorBidi"/>
          <w:sz w:val="21"/>
          <w:szCs w:val="21"/>
        </w:rPr>
      </w:pPr>
      <w:r w:rsidRPr="00237D1D">
        <w:rPr>
          <w:rFonts w:asciiTheme="minorBidi" w:hAnsiTheme="minorBidi" w:cstheme="minorBidi"/>
          <w:sz w:val="21"/>
          <w:szCs w:val="21"/>
        </w:rPr>
        <w:t>All s</w:t>
      </w:r>
      <w:r w:rsidR="004D10F4" w:rsidRPr="00237D1D">
        <w:rPr>
          <w:rFonts w:asciiTheme="minorBidi" w:hAnsiTheme="minorBidi" w:cstheme="minorBidi"/>
          <w:sz w:val="21"/>
          <w:szCs w:val="21"/>
        </w:rPr>
        <w:t xml:space="preserve">tudents are informed during their first day induction that they must attend a minimum of 80% of their course </w:t>
      </w:r>
      <w:proofErr w:type="gramStart"/>
      <w:r w:rsidR="004D10F4" w:rsidRPr="00237D1D">
        <w:rPr>
          <w:rFonts w:asciiTheme="minorBidi" w:hAnsiTheme="minorBidi" w:cstheme="minorBidi"/>
          <w:sz w:val="21"/>
          <w:szCs w:val="21"/>
        </w:rPr>
        <w:t>in order to</w:t>
      </w:r>
      <w:proofErr w:type="gramEnd"/>
      <w:r w:rsidR="004D10F4" w:rsidRPr="00237D1D">
        <w:rPr>
          <w:rFonts w:asciiTheme="minorBidi" w:hAnsiTheme="minorBidi" w:cstheme="minorBidi"/>
          <w:sz w:val="21"/>
          <w:szCs w:val="21"/>
        </w:rPr>
        <w:t xml:space="preserve"> receive their Leaving Certificate at the end of their stay</w:t>
      </w:r>
      <w:r w:rsidR="00DF7CAC" w:rsidRPr="00237D1D">
        <w:rPr>
          <w:rFonts w:asciiTheme="minorBidi" w:hAnsiTheme="minorBidi" w:cstheme="minorBidi"/>
          <w:sz w:val="21"/>
          <w:szCs w:val="21"/>
        </w:rPr>
        <w:t>.</w:t>
      </w:r>
    </w:p>
    <w:p w14:paraId="61490A49" w14:textId="3049623C" w:rsidR="004D10F4" w:rsidRPr="00237D1D" w:rsidRDefault="004D10F4" w:rsidP="004D10F4">
      <w:pPr>
        <w:pStyle w:val="BodyText"/>
        <w:numPr>
          <w:ilvl w:val="0"/>
          <w:numId w:val="4"/>
        </w:numPr>
        <w:spacing w:after="120"/>
        <w:ind w:left="714" w:hanging="357"/>
        <w:jc w:val="both"/>
        <w:rPr>
          <w:rFonts w:asciiTheme="minorBidi" w:hAnsiTheme="minorBidi" w:cstheme="minorBidi"/>
          <w:sz w:val="21"/>
          <w:szCs w:val="21"/>
        </w:rPr>
      </w:pPr>
      <w:r w:rsidRPr="00237D1D">
        <w:rPr>
          <w:rFonts w:asciiTheme="minorBidi" w:hAnsiTheme="minorBidi" w:cstheme="minorBidi"/>
          <w:sz w:val="21"/>
          <w:szCs w:val="21"/>
        </w:rPr>
        <w:t xml:space="preserve">Teachers mark attendance on registers both before and after the break.  If a student is more than </w:t>
      </w:r>
      <w:r w:rsidR="00320FB2" w:rsidRPr="00237D1D">
        <w:rPr>
          <w:rFonts w:asciiTheme="minorBidi" w:hAnsiTheme="minorBidi" w:cstheme="minorBidi"/>
          <w:sz w:val="21"/>
          <w:szCs w:val="21"/>
        </w:rPr>
        <w:t>1</w:t>
      </w:r>
      <w:r w:rsidRPr="00237D1D">
        <w:rPr>
          <w:rFonts w:asciiTheme="minorBidi" w:hAnsiTheme="minorBidi" w:cstheme="minorBidi"/>
          <w:sz w:val="21"/>
          <w:szCs w:val="21"/>
        </w:rPr>
        <w:t xml:space="preserve">5 minutes late </w:t>
      </w:r>
      <w:r w:rsidR="00320FB2" w:rsidRPr="00237D1D">
        <w:rPr>
          <w:rFonts w:asciiTheme="minorBidi" w:hAnsiTheme="minorBidi" w:cstheme="minorBidi"/>
          <w:sz w:val="21"/>
          <w:szCs w:val="21"/>
        </w:rPr>
        <w:t>they</w:t>
      </w:r>
      <w:r w:rsidRPr="00237D1D">
        <w:rPr>
          <w:rFonts w:asciiTheme="minorBidi" w:hAnsiTheme="minorBidi" w:cstheme="minorBidi"/>
          <w:sz w:val="21"/>
          <w:szCs w:val="21"/>
        </w:rPr>
        <w:t xml:space="preserve"> cannot enter until after the break (and </w:t>
      </w:r>
      <w:r w:rsidR="00A90D2D" w:rsidRPr="00237D1D">
        <w:rPr>
          <w:rFonts w:asciiTheme="minorBidi" w:hAnsiTheme="minorBidi" w:cstheme="minorBidi"/>
          <w:sz w:val="21"/>
          <w:szCs w:val="21"/>
        </w:rPr>
        <w:t>is</w:t>
      </w:r>
      <w:r w:rsidRPr="00237D1D">
        <w:rPr>
          <w:rFonts w:asciiTheme="minorBidi" w:hAnsiTheme="minorBidi" w:cstheme="minorBidi"/>
          <w:sz w:val="21"/>
          <w:szCs w:val="21"/>
        </w:rPr>
        <w:t xml:space="preserve"> marked absent for that lesson)</w:t>
      </w:r>
      <w:r w:rsidR="00DF7CAC" w:rsidRPr="00237D1D">
        <w:rPr>
          <w:rFonts w:asciiTheme="minorBidi" w:hAnsiTheme="minorBidi" w:cstheme="minorBidi"/>
          <w:sz w:val="21"/>
          <w:szCs w:val="21"/>
        </w:rPr>
        <w:t>.</w:t>
      </w:r>
    </w:p>
    <w:p w14:paraId="4A1C7400" w14:textId="7200FF7C" w:rsidR="00DF7CAC" w:rsidRPr="00237D1D" w:rsidRDefault="00DF7CAC" w:rsidP="00DF7CAC">
      <w:pPr>
        <w:pStyle w:val="BodyText"/>
        <w:numPr>
          <w:ilvl w:val="0"/>
          <w:numId w:val="4"/>
        </w:numPr>
        <w:spacing w:after="120"/>
        <w:ind w:left="714" w:hanging="357"/>
        <w:jc w:val="both"/>
        <w:rPr>
          <w:rFonts w:asciiTheme="minorBidi" w:hAnsiTheme="minorBidi" w:cstheme="minorBidi"/>
          <w:sz w:val="21"/>
          <w:szCs w:val="21"/>
        </w:rPr>
      </w:pPr>
      <w:r w:rsidRPr="00237D1D">
        <w:rPr>
          <w:rFonts w:asciiTheme="minorBidi" w:hAnsiTheme="minorBidi" w:cstheme="minorBidi"/>
          <w:sz w:val="21"/>
          <w:szCs w:val="21"/>
        </w:rPr>
        <w:t xml:space="preserve">The attendance figures are entered into the Attendance Module on the </w:t>
      </w:r>
      <w:r w:rsidR="00320FB2" w:rsidRPr="00237D1D">
        <w:rPr>
          <w:rFonts w:asciiTheme="minorBidi" w:hAnsiTheme="minorBidi" w:cstheme="minorBidi"/>
          <w:sz w:val="21"/>
          <w:szCs w:val="21"/>
        </w:rPr>
        <w:t>student</w:t>
      </w:r>
      <w:r w:rsidRPr="00237D1D">
        <w:rPr>
          <w:rFonts w:asciiTheme="minorBidi" w:hAnsiTheme="minorBidi" w:cstheme="minorBidi"/>
          <w:sz w:val="21"/>
          <w:szCs w:val="21"/>
        </w:rPr>
        <w:t xml:space="preserve"> database </w:t>
      </w:r>
      <w:r w:rsidR="00320FB2" w:rsidRPr="00237D1D">
        <w:rPr>
          <w:rFonts w:asciiTheme="minorBidi" w:hAnsiTheme="minorBidi" w:cstheme="minorBidi"/>
          <w:sz w:val="21"/>
          <w:szCs w:val="21"/>
        </w:rPr>
        <w:t xml:space="preserve">(Class) </w:t>
      </w:r>
      <w:r w:rsidRPr="00237D1D">
        <w:rPr>
          <w:rFonts w:asciiTheme="minorBidi" w:hAnsiTheme="minorBidi" w:cstheme="minorBidi"/>
          <w:sz w:val="21"/>
          <w:szCs w:val="21"/>
        </w:rPr>
        <w:t>eve</w:t>
      </w:r>
      <w:r w:rsidR="0059248D" w:rsidRPr="00237D1D">
        <w:rPr>
          <w:rFonts w:asciiTheme="minorBidi" w:hAnsiTheme="minorBidi" w:cstheme="minorBidi"/>
          <w:sz w:val="21"/>
          <w:szCs w:val="21"/>
        </w:rPr>
        <w:t>ry week by the Director of Studies</w:t>
      </w:r>
    </w:p>
    <w:p w14:paraId="409B09E7" w14:textId="77777777" w:rsidR="004D10F4" w:rsidRPr="00237D1D" w:rsidRDefault="00E90704" w:rsidP="004D10F4">
      <w:pPr>
        <w:pStyle w:val="BodyText"/>
        <w:numPr>
          <w:ilvl w:val="0"/>
          <w:numId w:val="4"/>
        </w:numPr>
        <w:spacing w:after="120"/>
        <w:ind w:left="714" w:hanging="357"/>
        <w:jc w:val="both"/>
        <w:rPr>
          <w:rFonts w:asciiTheme="minorBidi" w:hAnsiTheme="minorBidi" w:cstheme="minorBidi"/>
          <w:sz w:val="21"/>
          <w:szCs w:val="21"/>
        </w:rPr>
      </w:pPr>
      <w:r w:rsidRPr="00237D1D">
        <w:rPr>
          <w:rFonts w:asciiTheme="minorBidi" w:hAnsiTheme="minorBidi" w:cstheme="minorBidi"/>
          <w:sz w:val="21"/>
          <w:szCs w:val="21"/>
        </w:rPr>
        <w:t xml:space="preserve">If a student is absent for </w:t>
      </w:r>
      <w:r w:rsidR="00DE1297" w:rsidRPr="00237D1D">
        <w:rPr>
          <w:rFonts w:asciiTheme="minorBidi" w:hAnsiTheme="minorBidi" w:cstheme="minorBidi"/>
          <w:sz w:val="21"/>
          <w:szCs w:val="21"/>
        </w:rPr>
        <w:t>3</w:t>
      </w:r>
      <w:r w:rsidR="004D10F4" w:rsidRPr="00237D1D">
        <w:rPr>
          <w:rFonts w:asciiTheme="minorBidi" w:hAnsiTheme="minorBidi" w:cstheme="minorBidi"/>
          <w:sz w:val="21"/>
          <w:szCs w:val="21"/>
        </w:rPr>
        <w:t xml:space="preserve"> consecutive days (or regularly missing lessons</w:t>
      </w:r>
      <w:r w:rsidR="00F8065D" w:rsidRPr="00237D1D">
        <w:rPr>
          <w:rFonts w:asciiTheme="minorBidi" w:hAnsiTheme="minorBidi" w:cstheme="minorBidi"/>
          <w:sz w:val="21"/>
          <w:szCs w:val="21"/>
        </w:rPr>
        <w:t>)</w:t>
      </w:r>
      <w:r w:rsidR="00401520" w:rsidRPr="00237D1D">
        <w:rPr>
          <w:rFonts w:asciiTheme="minorBidi" w:hAnsiTheme="minorBidi" w:cstheme="minorBidi"/>
          <w:sz w:val="21"/>
          <w:szCs w:val="21"/>
        </w:rPr>
        <w:t xml:space="preserve">, the Director of Studies </w:t>
      </w:r>
      <w:r w:rsidR="004D10F4" w:rsidRPr="00237D1D">
        <w:rPr>
          <w:rFonts w:asciiTheme="minorBidi" w:hAnsiTheme="minorBidi" w:cstheme="minorBidi"/>
          <w:sz w:val="21"/>
          <w:szCs w:val="21"/>
        </w:rPr>
        <w:t>is informed.</w:t>
      </w:r>
    </w:p>
    <w:p w14:paraId="16D7BDF5" w14:textId="3E2E0EE6" w:rsidR="00DF7CAC" w:rsidRPr="00237D1D" w:rsidRDefault="0059248D" w:rsidP="004D10F4">
      <w:pPr>
        <w:numPr>
          <w:ilvl w:val="0"/>
          <w:numId w:val="4"/>
        </w:numPr>
        <w:spacing w:after="120"/>
        <w:ind w:left="714" w:hanging="357"/>
        <w:jc w:val="both"/>
        <w:rPr>
          <w:rFonts w:asciiTheme="minorBidi" w:hAnsiTheme="minorBidi" w:cstheme="minorBidi"/>
          <w:sz w:val="21"/>
          <w:szCs w:val="21"/>
        </w:rPr>
      </w:pPr>
      <w:r w:rsidRPr="00237D1D">
        <w:rPr>
          <w:rFonts w:asciiTheme="minorBidi" w:hAnsiTheme="minorBidi" w:cstheme="minorBidi"/>
          <w:sz w:val="21"/>
          <w:szCs w:val="21"/>
        </w:rPr>
        <w:t>The Director of Studies</w:t>
      </w:r>
      <w:r w:rsidR="00DF7CAC" w:rsidRPr="00237D1D">
        <w:rPr>
          <w:rFonts w:asciiTheme="minorBidi" w:hAnsiTheme="minorBidi" w:cstheme="minorBidi"/>
          <w:sz w:val="21"/>
          <w:szCs w:val="21"/>
        </w:rPr>
        <w:t xml:space="preserve"> then reports the </w:t>
      </w:r>
      <w:r w:rsidR="00236A39" w:rsidRPr="00237D1D">
        <w:rPr>
          <w:rFonts w:asciiTheme="minorBidi" w:hAnsiTheme="minorBidi" w:cstheme="minorBidi"/>
          <w:sz w:val="21"/>
          <w:szCs w:val="21"/>
        </w:rPr>
        <w:t>student absence (3</w:t>
      </w:r>
      <w:r w:rsidR="00DF7CAC" w:rsidRPr="00237D1D">
        <w:rPr>
          <w:rFonts w:asciiTheme="minorBidi" w:hAnsiTheme="minorBidi" w:cstheme="minorBidi"/>
          <w:sz w:val="21"/>
          <w:szCs w:val="21"/>
        </w:rPr>
        <w:t xml:space="preserve"> consecutive days) to the </w:t>
      </w:r>
      <w:r w:rsidR="00320FB2" w:rsidRPr="00237D1D">
        <w:rPr>
          <w:rFonts w:asciiTheme="minorBidi" w:hAnsiTheme="minorBidi" w:cstheme="minorBidi"/>
          <w:sz w:val="21"/>
          <w:szCs w:val="21"/>
        </w:rPr>
        <w:t>Office Manager.</w:t>
      </w:r>
    </w:p>
    <w:p w14:paraId="6D9F2E14" w14:textId="77777777" w:rsidR="00236A39" w:rsidRPr="00237D1D" w:rsidRDefault="00236A39" w:rsidP="004D10F4">
      <w:pPr>
        <w:numPr>
          <w:ilvl w:val="0"/>
          <w:numId w:val="4"/>
        </w:numPr>
        <w:spacing w:after="120"/>
        <w:ind w:left="714" w:hanging="357"/>
        <w:jc w:val="both"/>
        <w:rPr>
          <w:rFonts w:asciiTheme="minorBidi" w:hAnsiTheme="minorBidi" w:cstheme="minorBidi"/>
          <w:sz w:val="21"/>
          <w:szCs w:val="21"/>
        </w:rPr>
      </w:pPr>
      <w:r w:rsidRPr="00237D1D">
        <w:rPr>
          <w:rFonts w:asciiTheme="minorBidi" w:hAnsiTheme="minorBidi" w:cstheme="minorBidi"/>
          <w:sz w:val="21"/>
          <w:szCs w:val="21"/>
        </w:rPr>
        <w:t>If a student under 18 is absent fro</w:t>
      </w:r>
      <w:r w:rsidR="0059248D" w:rsidRPr="00237D1D">
        <w:rPr>
          <w:rFonts w:asciiTheme="minorBidi" w:hAnsiTheme="minorBidi" w:cstheme="minorBidi"/>
          <w:sz w:val="21"/>
          <w:szCs w:val="21"/>
        </w:rPr>
        <w:t>m a lesson, the Director of Studies</w:t>
      </w:r>
      <w:r w:rsidRPr="00237D1D">
        <w:rPr>
          <w:rFonts w:asciiTheme="minorBidi" w:hAnsiTheme="minorBidi" w:cstheme="minorBidi"/>
          <w:sz w:val="21"/>
          <w:szCs w:val="21"/>
        </w:rPr>
        <w:t xml:space="preserve"> must be informed immediately. </w:t>
      </w:r>
    </w:p>
    <w:p w14:paraId="0EB79973" w14:textId="6D5F0A6F" w:rsidR="004D10F4" w:rsidRPr="00237D1D" w:rsidRDefault="004D10F4" w:rsidP="00DF7CAC">
      <w:pPr>
        <w:pStyle w:val="BodyText"/>
        <w:numPr>
          <w:ilvl w:val="0"/>
          <w:numId w:val="4"/>
        </w:numPr>
        <w:spacing w:after="120"/>
        <w:ind w:left="714" w:hanging="357"/>
        <w:jc w:val="both"/>
        <w:rPr>
          <w:rFonts w:asciiTheme="minorBidi" w:hAnsiTheme="minorBidi" w:cstheme="minorBidi"/>
          <w:sz w:val="21"/>
          <w:szCs w:val="21"/>
        </w:rPr>
      </w:pPr>
      <w:r w:rsidRPr="00237D1D">
        <w:rPr>
          <w:rFonts w:asciiTheme="minorBidi" w:hAnsiTheme="minorBidi" w:cstheme="minorBidi"/>
          <w:sz w:val="21"/>
          <w:szCs w:val="21"/>
        </w:rPr>
        <w:t>The student</w:t>
      </w:r>
      <w:r w:rsidR="0012621B" w:rsidRPr="00237D1D">
        <w:rPr>
          <w:rFonts w:asciiTheme="minorBidi" w:hAnsiTheme="minorBidi" w:cstheme="minorBidi"/>
          <w:sz w:val="21"/>
          <w:szCs w:val="21"/>
        </w:rPr>
        <w:t xml:space="preserve"> is</w:t>
      </w:r>
      <w:r w:rsidRPr="00237D1D">
        <w:rPr>
          <w:rFonts w:asciiTheme="minorBidi" w:hAnsiTheme="minorBidi" w:cstheme="minorBidi"/>
          <w:sz w:val="21"/>
          <w:szCs w:val="21"/>
        </w:rPr>
        <w:t xml:space="preserve"> contacted</w:t>
      </w:r>
      <w:r w:rsidR="0012621B" w:rsidRPr="00237D1D">
        <w:rPr>
          <w:rFonts w:asciiTheme="minorBidi" w:hAnsiTheme="minorBidi" w:cstheme="minorBidi"/>
          <w:sz w:val="21"/>
          <w:szCs w:val="21"/>
        </w:rPr>
        <w:t xml:space="preserve"> by phone if possible</w:t>
      </w:r>
      <w:r w:rsidRPr="00237D1D">
        <w:rPr>
          <w:rFonts w:asciiTheme="minorBidi" w:hAnsiTheme="minorBidi" w:cstheme="minorBidi"/>
          <w:sz w:val="21"/>
          <w:szCs w:val="21"/>
        </w:rPr>
        <w:t xml:space="preserve"> to see if there is a problem, such as illness. If </w:t>
      </w:r>
      <w:r w:rsidR="0012621B" w:rsidRPr="00237D1D">
        <w:rPr>
          <w:rFonts w:asciiTheme="minorBidi" w:hAnsiTheme="minorBidi" w:cstheme="minorBidi"/>
          <w:sz w:val="21"/>
          <w:szCs w:val="21"/>
        </w:rPr>
        <w:t xml:space="preserve">direct </w:t>
      </w:r>
      <w:r w:rsidRPr="00237D1D">
        <w:rPr>
          <w:rFonts w:asciiTheme="minorBidi" w:hAnsiTheme="minorBidi" w:cstheme="minorBidi"/>
          <w:sz w:val="21"/>
          <w:szCs w:val="21"/>
        </w:rPr>
        <w:t>conta</w:t>
      </w:r>
      <w:r w:rsidR="0012621B" w:rsidRPr="00237D1D">
        <w:rPr>
          <w:rFonts w:asciiTheme="minorBidi" w:hAnsiTheme="minorBidi" w:cstheme="minorBidi"/>
          <w:sz w:val="21"/>
          <w:szCs w:val="21"/>
        </w:rPr>
        <w:t>ct with the student is not made, the homestay host</w:t>
      </w:r>
      <w:r w:rsidR="00320FB2" w:rsidRPr="00237D1D">
        <w:rPr>
          <w:rFonts w:asciiTheme="minorBidi" w:hAnsiTheme="minorBidi" w:cstheme="minorBidi"/>
          <w:sz w:val="21"/>
          <w:szCs w:val="21"/>
        </w:rPr>
        <w:t xml:space="preserve"> is contacted</w:t>
      </w:r>
      <w:r w:rsidR="0012621B" w:rsidRPr="00237D1D">
        <w:rPr>
          <w:rFonts w:asciiTheme="minorBidi" w:hAnsiTheme="minorBidi" w:cstheme="minorBidi"/>
          <w:sz w:val="21"/>
          <w:szCs w:val="21"/>
        </w:rPr>
        <w:t xml:space="preserve">.  If contact is still not made, </w:t>
      </w:r>
      <w:r w:rsidRPr="00237D1D">
        <w:rPr>
          <w:rFonts w:asciiTheme="minorBidi" w:hAnsiTheme="minorBidi" w:cstheme="minorBidi"/>
          <w:sz w:val="21"/>
          <w:szCs w:val="21"/>
        </w:rPr>
        <w:t xml:space="preserve">alternatives will be sought (friends, family, </w:t>
      </w:r>
      <w:r w:rsidR="0012621B" w:rsidRPr="00237D1D">
        <w:rPr>
          <w:rFonts w:asciiTheme="minorBidi" w:hAnsiTheme="minorBidi" w:cstheme="minorBidi"/>
          <w:sz w:val="21"/>
          <w:szCs w:val="21"/>
        </w:rPr>
        <w:t xml:space="preserve">educational </w:t>
      </w:r>
      <w:r w:rsidR="0086443E" w:rsidRPr="00237D1D">
        <w:rPr>
          <w:rFonts w:asciiTheme="minorBidi" w:hAnsiTheme="minorBidi" w:cstheme="minorBidi"/>
          <w:sz w:val="21"/>
          <w:szCs w:val="21"/>
        </w:rPr>
        <w:t>consultant</w:t>
      </w:r>
      <w:r w:rsidR="0012621B" w:rsidRPr="00237D1D">
        <w:rPr>
          <w:rFonts w:asciiTheme="minorBidi" w:hAnsiTheme="minorBidi" w:cstheme="minorBidi"/>
          <w:sz w:val="21"/>
          <w:szCs w:val="21"/>
        </w:rPr>
        <w:t>,</w:t>
      </w:r>
      <w:r w:rsidRPr="00237D1D">
        <w:rPr>
          <w:rFonts w:asciiTheme="minorBidi" w:hAnsiTheme="minorBidi" w:cstheme="minorBidi"/>
          <w:sz w:val="21"/>
          <w:szCs w:val="21"/>
        </w:rPr>
        <w:t xml:space="preserve"> etc)</w:t>
      </w:r>
      <w:r w:rsidR="00DF7CAC" w:rsidRPr="00237D1D">
        <w:rPr>
          <w:rFonts w:asciiTheme="minorBidi" w:hAnsiTheme="minorBidi" w:cstheme="minorBidi"/>
          <w:sz w:val="21"/>
          <w:szCs w:val="21"/>
        </w:rPr>
        <w:t>.</w:t>
      </w:r>
      <w:r w:rsidR="00A03DFE" w:rsidRPr="00237D1D">
        <w:rPr>
          <w:rFonts w:asciiTheme="minorBidi" w:hAnsiTheme="minorBidi" w:cstheme="minorBidi"/>
          <w:sz w:val="21"/>
          <w:szCs w:val="21"/>
        </w:rPr>
        <w:t xml:space="preserve"> This is recorded on the student database.</w:t>
      </w:r>
    </w:p>
    <w:p w14:paraId="34867EB6" w14:textId="7B3C4381" w:rsidR="00DF7CAC" w:rsidRPr="00237D1D" w:rsidRDefault="00DF7CAC" w:rsidP="00DF7CAC">
      <w:pPr>
        <w:pStyle w:val="BodyText"/>
        <w:numPr>
          <w:ilvl w:val="0"/>
          <w:numId w:val="4"/>
        </w:numPr>
        <w:spacing w:after="120"/>
        <w:ind w:left="714" w:hanging="357"/>
        <w:jc w:val="both"/>
        <w:rPr>
          <w:rFonts w:asciiTheme="minorBidi" w:hAnsiTheme="minorBidi" w:cstheme="minorBidi"/>
          <w:sz w:val="21"/>
          <w:szCs w:val="21"/>
        </w:rPr>
      </w:pPr>
      <w:r w:rsidRPr="00237D1D">
        <w:rPr>
          <w:rFonts w:asciiTheme="minorBidi" w:hAnsiTheme="minorBidi" w:cstheme="minorBidi"/>
          <w:sz w:val="21"/>
          <w:szCs w:val="21"/>
        </w:rPr>
        <w:t xml:space="preserve">If the student cannot be contacted or does not begin attending again </w:t>
      </w:r>
      <w:r w:rsidR="0012621B" w:rsidRPr="00237D1D">
        <w:rPr>
          <w:rFonts w:asciiTheme="minorBidi" w:hAnsiTheme="minorBidi" w:cstheme="minorBidi"/>
          <w:sz w:val="21"/>
          <w:szCs w:val="21"/>
        </w:rPr>
        <w:t xml:space="preserve">after </w:t>
      </w:r>
      <w:r w:rsidR="009D41D1" w:rsidRPr="00237D1D">
        <w:rPr>
          <w:rFonts w:asciiTheme="minorBidi" w:hAnsiTheme="minorBidi" w:cstheme="minorBidi"/>
          <w:sz w:val="21"/>
          <w:szCs w:val="21"/>
        </w:rPr>
        <w:t xml:space="preserve">a further </w:t>
      </w:r>
      <w:r w:rsidR="0012621B" w:rsidRPr="00237D1D">
        <w:rPr>
          <w:rFonts w:asciiTheme="minorBidi" w:hAnsiTheme="minorBidi" w:cstheme="minorBidi"/>
          <w:sz w:val="21"/>
          <w:szCs w:val="21"/>
        </w:rPr>
        <w:t xml:space="preserve">2 days, (unless there are definite mitigating circumstances such as illness) </w:t>
      </w:r>
      <w:r w:rsidRPr="00237D1D">
        <w:rPr>
          <w:rFonts w:asciiTheme="minorBidi" w:hAnsiTheme="minorBidi" w:cstheme="minorBidi"/>
          <w:sz w:val="21"/>
          <w:szCs w:val="21"/>
        </w:rPr>
        <w:t xml:space="preserve">the </w:t>
      </w:r>
      <w:r w:rsidR="00320FB2" w:rsidRPr="00237D1D">
        <w:rPr>
          <w:rFonts w:asciiTheme="minorBidi" w:hAnsiTheme="minorBidi" w:cstheme="minorBidi"/>
          <w:sz w:val="21"/>
          <w:szCs w:val="21"/>
        </w:rPr>
        <w:t>Office Manager</w:t>
      </w:r>
      <w:r w:rsidRPr="00237D1D">
        <w:rPr>
          <w:rFonts w:asciiTheme="minorBidi" w:hAnsiTheme="minorBidi" w:cstheme="minorBidi"/>
          <w:sz w:val="21"/>
          <w:szCs w:val="21"/>
        </w:rPr>
        <w:t xml:space="preserve"> will </w:t>
      </w:r>
      <w:r w:rsidR="009D41D1" w:rsidRPr="00237D1D">
        <w:rPr>
          <w:rFonts w:asciiTheme="minorBidi" w:hAnsiTheme="minorBidi" w:cstheme="minorBidi"/>
          <w:sz w:val="21"/>
          <w:szCs w:val="21"/>
        </w:rPr>
        <w:t>send</w:t>
      </w:r>
      <w:r w:rsidRPr="00237D1D">
        <w:rPr>
          <w:rFonts w:asciiTheme="minorBidi" w:hAnsiTheme="minorBidi" w:cstheme="minorBidi"/>
          <w:sz w:val="21"/>
          <w:szCs w:val="21"/>
        </w:rPr>
        <w:t xml:space="preserve"> </w:t>
      </w:r>
      <w:r w:rsidR="009D41D1" w:rsidRPr="00237D1D">
        <w:rPr>
          <w:rFonts w:asciiTheme="minorBidi" w:hAnsiTheme="minorBidi" w:cstheme="minorBidi"/>
          <w:sz w:val="21"/>
          <w:szCs w:val="21"/>
        </w:rPr>
        <w:t>up to 2 written war</w:t>
      </w:r>
      <w:r w:rsidRPr="00237D1D">
        <w:rPr>
          <w:rFonts w:asciiTheme="minorBidi" w:hAnsiTheme="minorBidi" w:cstheme="minorBidi"/>
          <w:sz w:val="21"/>
          <w:szCs w:val="21"/>
        </w:rPr>
        <w:t xml:space="preserve">nings to the student at </w:t>
      </w:r>
      <w:proofErr w:type="gramStart"/>
      <w:r w:rsidRPr="00237D1D">
        <w:rPr>
          <w:rFonts w:asciiTheme="minorBidi" w:hAnsiTheme="minorBidi" w:cstheme="minorBidi"/>
          <w:sz w:val="21"/>
          <w:szCs w:val="21"/>
        </w:rPr>
        <w:t>2 day</w:t>
      </w:r>
      <w:proofErr w:type="gramEnd"/>
      <w:r w:rsidRPr="00237D1D">
        <w:rPr>
          <w:rFonts w:asciiTheme="minorBidi" w:hAnsiTheme="minorBidi" w:cstheme="minorBidi"/>
          <w:sz w:val="21"/>
          <w:szCs w:val="21"/>
        </w:rPr>
        <w:t xml:space="preserve"> intervals.</w:t>
      </w:r>
      <w:r w:rsidR="0012621B" w:rsidRPr="00237D1D">
        <w:rPr>
          <w:rFonts w:asciiTheme="minorBidi" w:hAnsiTheme="minorBidi" w:cstheme="minorBidi"/>
          <w:sz w:val="21"/>
          <w:szCs w:val="21"/>
        </w:rPr>
        <w:t xml:space="preserve">  The </w:t>
      </w:r>
      <w:r w:rsidR="00320FB2" w:rsidRPr="00237D1D">
        <w:rPr>
          <w:rFonts w:asciiTheme="minorBidi" w:hAnsiTheme="minorBidi" w:cstheme="minorBidi"/>
          <w:sz w:val="21"/>
          <w:szCs w:val="21"/>
        </w:rPr>
        <w:t>Director of Studies will be kept informed.</w:t>
      </w:r>
    </w:p>
    <w:p w14:paraId="26B7CCDB" w14:textId="08D86D57" w:rsidR="0012621B" w:rsidRPr="00237D1D" w:rsidRDefault="005C16A1" w:rsidP="004D10F4">
      <w:pPr>
        <w:pStyle w:val="BodyText"/>
        <w:numPr>
          <w:ilvl w:val="0"/>
          <w:numId w:val="4"/>
        </w:numPr>
        <w:spacing w:after="120"/>
        <w:ind w:left="714" w:hanging="357"/>
        <w:jc w:val="both"/>
        <w:rPr>
          <w:rFonts w:asciiTheme="minorBidi" w:hAnsiTheme="minorBidi" w:cstheme="minorBidi"/>
          <w:sz w:val="21"/>
          <w:szCs w:val="21"/>
        </w:rPr>
      </w:pPr>
      <w:r w:rsidRPr="00237D1D">
        <w:rPr>
          <w:rFonts w:asciiTheme="minorBidi" w:hAnsiTheme="minorBidi" w:cstheme="minorBidi"/>
          <w:sz w:val="21"/>
          <w:szCs w:val="21"/>
        </w:rPr>
        <w:t>If the student is absent for</w:t>
      </w:r>
      <w:r w:rsidR="00703874" w:rsidRPr="00237D1D">
        <w:rPr>
          <w:rFonts w:asciiTheme="minorBidi" w:hAnsiTheme="minorBidi" w:cstheme="minorBidi"/>
          <w:sz w:val="21"/>
          <w:szCs w:val="21"/>
        </w:rPr>
        <w:t xml:space="preserve"> 10</w:t>
      </w:r>
      <w:r w:rsidRPr="00237D1D">
        <w:rPr>
          <w:rFonts w:asciiTheme="minorBidi" w:hAnsiTheme="minorBidi" w:cstheme="minorBidi"/>
          <w:sz w:val="21"/>
          <w:szCs w:val="21"/>
        </w:rPr>
        <w:t xml:space="preserve"> consecutive</w:t>
      </w:r>
      <w:r w:rsidR="00703874" w:rsidRPr="00237D1D">
        <w:rPr>
          <w:rFonts w:asciiTheme="minorBidi" w:hAnsiTheme="minorBidi" w:cstheme="minorBidi"/>
          <w:sz w:val="21"/>
          <w:szCs w:val="21"/>
        </w:rPr>
        <w:t xml:space="preserve"> days </w:t>
      </w:r>
      <w:r w:rsidR="0012621B" w:rsidRPr="00237D1D">
        <w:rPr>
          <w:rFonts w:asciiTheme="minorBidi" w:hAnsiTheme="minorBidi" w:cstheme="minorBidi"/>
          <w:sz w:val="21"/>
          <w:szCs w:val="21"/>
        </w:rPr>
        <w:t xml:space="preserve">we will </w:t>
      </w:r>
      <w:r w:rsidR="00A90D2D" w:rsidRPr="00237D1D">
        <w:rPr>
          <w:rFonts w:asciiTheme="minorBidi" w:hAnsiTheme="minorBidi" w:cstheme="minorBidi"/>
          <w:sz w:val="21"/>
          <w:szCs w:val="21"/>
        </w:rPr>
        <w:t xml:space="preserve">write to tell </w:t>
      </w:r>
      <w:r w:rsidR="00320FB2" w:rsidRPr="00237D1D">
        <w:rPr>
          <w:rFonts w:asciiTheme="minorBidi" w:hAnsiTheme="minorBidi" w:cstheme="minorBidi"/>
          <w:sz w:val="21"/>
          <w:szCs w:val="21"/>
        </w:rPr>
        <w:t>them</w:t>
      </w:r>
      <w:r w:rsidR="00A90D2D" w:rsidRPr="00237D1D">
        <w:rPr>
          <w:rFonts w:asciiTheme="minorBidi" w:hAnsiTheme="minorBidi" w:cstheme="minorBidi"/>
          <w:sz w:val="21"/>
          <w:szCs w:val="21"/>
        </w:rPr>
        <w:t xml:space="preserve"> that we</w:t>
      </w:r>
      <w:r w:rsidR="0012621B" w:rsidRPr="00237D1D">
        <w:rPr>
          <w:rFonts w:asciiTheme="minorBidi" w:hAnsiTheme="minorBidi" w:cstheme="minorBidi"/>
          <w:sz w:val="21"/>
          <w:szCs w:val="21"/>
        </w:rPr>
        <w:t xml:space="preserve"> consider</w:t>
      </w:r>
      <w:r w:rsidR="00A90D2D" w:rsidRPr="00237D1D">
        <w:rPr>
          <w:rFonts w:asciiTheme="minorBidi" w:hAnsiTheme="minorBidi" w:cstheme="minorBidi"/>
          <w:sz w:val="21"/>
          <w:szCs w:val="21"/>
        </w:rPr>
        <w:t xml:space="preserve"> </w:t>
      </w:r>
      <w:r w:rsidR="00320FB2" w:rsidRPr="00237D1D">
        <w:rPr>
          <w:rFonts w:asciiTheme="minorBidi" w:hAnsiTheme="minorBidi" w:cstheme="minorBidi"/>
          <w:sz w:val="21"/>
          <w:szCs w:val="21"/>
        </w:rPr>
        <w:t>they</w:t>
      </w:r>
      <w:r w:rsidR="00A90D2D" w:rsidRPr="00237D1D">
        <w:rPr>
          <w:rFonts w:asciiTheme="minorBidi" w:hAnsiTheme="minorBidi" w:cstheme="minorBidi"/>
          <w:sz w:val="21"/>
          <w:szCs w:val="21"/>
        </w:rPr>
        <w:t xml:space="preserve"> ha</w:t>
      </w:r>
      <w:r w:rsidR="00320FB2" w:rsidRPr="00237D1D">
        <w:rPr>
          <w:rFonts w:asciiTheme="minorBidi" w:hAnsiTheme="minorBidi" w:cstheme="minorBidi"/>
          <w:sz w:val="21"/>
          <w:szCs w:val="21"/>
        </w:rPr>
        <w:t>ve</w:t>
      </w:r>
      <w:r w:rsidR="00A90D2D" w:rsidRPr="00237D1D">
        <w:rPr>
          <w:rFonts w:asciiTheme="minorBidi" w:hAnsiTheme="minorBidi" w:cstheme="minorBidi"/>
          <w:sz w:val="21"/>
          <w:szCs w:val="21"/>
        </w:rPr>
        <w:t xml:space="preserve"> </w:t>
      </w:r>
      <w:r w:rsidR="0012621B" w:rsidRPr="00237D1D">
        <w:rPr>
          <w:rFonts w:asciiTheme="minorBidi" w:hAnsiTheme="minorBidi" w:cstheme="minorBidi"/>
          <w:sz w:val="21"/>
          <w:szCs w:val="21"/>
        </w:rPr>
        <w:t xml:space="preserve">left </w:t>
      </w:r>
      <w:r w:rsidR="00A90D2D" w:rsidRPr="00237D1D">
        <w:rPr>
          <w:rFonts w:asciiTheme="minorBidi" w:hAnsiTheme="minorBidi" w:cstheme="minorBidi"/>
          <w:sz w:val="21"/>
          <w:szCs w:val="21"/>
        </w:rPr>
        <w:t>the</w:t>
      </w:r>
      <w:r w:rsidR="0012621B" w:rsidRPr="00237D1D">
        <w:rPr>
          <w:rFonts w:asciiTheme="minorBidi" w:hAnsiTheme="minorBidi" w:cstheme="minorBidi"/>
          <w:sz w:val="21"/>
          <w:szCs w:val="21"/>
        </w:rPr>
        <w:t xml:space="preserve"> course</w:t>
      </w:r>
      <w:r w:rsidR="00703874" w:rsidRPr="00237D1D">
        <w:rPr>
          <w:rFonts w:asciiTheme="minorBidi" w:hAnsiTheme="minorBidi" w:cstheme="minorBidi"/>
          <w:sz w:val="21"/>
          <w:szCs w:val="21"/>
        </w:rPr>
        <w:t>,</w:t>
      </w:r>
      <w:r w:rsidR="0012621B" w:rsidRPr="00237D1D">
        <w:rPr>
          <w:rFonts w:asciiTheme="minorBidi" w:hAnsiTheme="minorBidi" w:cstheme="minorBidi"/>
          <w:sz w:val="21"/>
          <w:szCs w:val="21"/>
        </w:rPr>
        <w:t xml:space="preserve"> </w:t>
      </w:r>
      <w:r w:rsidR="00A90D2D" w:rsidRPr="00237D1D">
        <w:rPr>
          <w:rFonts w:asciiTheme="minorBidi" w:hAnsiTheme="minorBidi" w:cstheme="minorBidi"/>
          <w:sz w:val="21"/>
          <w:szCs w:val="21"/>
        </w:rPr>
        <w:t>unless we learn there are mitigating circumstances.</w:t>
      </w:r>
    </w:p>
    <w:p w14:paraId="743AC4FF" w14:textId="366ECCC3" w:rsidR="004D10F4" w:rsidRPr="00237D1D" w:rsidRDefault="004D10F4" w:rsidP="004D10F4">
      <w:pPr>
        <w:pStyle w:val="BodyText"/>
        <w:numPr>
          <w:ilvl w:val="0"/>
          <w:numId w:val="4"/>
        </w:numPr>
        <w:spacing w:after="120"/>
        <w:ind w:left="714" w:hanging="357"/>
        <w:jc w:val="both"/>
        <w:rPr>
          <w:rFonts w:asciiTheme="minorBidi" w:hAnsiTheme="minorBidi" w:cstheme="minorBidi"/>
          <w:sz w:val="21"/>
          <w:szCs w:val="21"/>
        </w:rPr>
      </w:pPr>
      <w:r w:rsidRPr="00237D1D">
        <w:rPr>
          <w:rFonts w:asciiTheme="minorBidi" w:hAnsiTheme="minorBidi" w:cstheme="minorBidi"/>
          <w:sz w:val="21"/>
          <w:szCs w:val="21"/>
        </w:rPr>
        <w:t xml:space="preserve">If a student </w:t>
      </w:r>
      <w:r w:rsidR="00A90D2D" w:rsidRPr="00237D1D">
        <w:rPr>
          <w:rFonts w:asciiTheme="minorBidi" w:hAnsiTheme="minorBidi" w:cstheme="minorBidi"/>
          <w:sz w:val="21"/>
          <w:szCs w:val="21"/>
        </w:rPr>
        <w:t xml:space="preserve">has a pattern of </w:t>
      </w:r>
      <w:proofErr w:type="gramStart"/>
      <w:r w:rsidR="00A90D2D" w:rsidRPr="00237D1D">
        <w:rPr>
          <w:rFonts w:asciiTheme="minorBidi" w:hAnsiTheme="minorBidi" w:cstheme="minorBidi"/>
          <w:sz w:val="21"/>
          <w:szCs w:val="21"/>
        </w:rPr>
        <w:t>short term</w:t>
      </w:r>
      <w:proofErr w:type="gramEnd"/>
      <w:r w:rsidR="00A90D2D" w:rsidRPr="00237D1D">
        <w:rPr>
          <w:rFonts w:asciiTheme="minorBidi" w:hAnsiTheme="minorBidi" w:cstheme="minorBidi"/>
          <w:sz w:val="21"/>
          <w:szCs w:val="21"/>
        </w:rPr>
        <w:t xml:space="preserve"> absence (</w:t>
      </w:r>
      <w:proofErr w:type="spellStart"/>
      <w:r w:rsidR="00A90D2D" w:rsidRPr="00237D1D">
        <w:rPr>
          <w:rFonts w:asciiTheme="minorBidi" w:hAnsiTheme="minorBidi" w:cstheme="minorBidi"/>
          <w:sz w:val="21"/>
          <w:szCs w:val="21"/>
        </w:rPr>
        <w:t>eg</w:t>
      </w:r>
      <w:proofErr w:type="spellEnd"/>
      <w:r w:rsidR="00A90D2D" w:rsidRPr="00237D1D">
        <w:rPr>
          <w:rFonts w:asciiTheme="minorBidi" w:hAnsiTheme="minorBidi" w:cstheme="minorBidi"/>
          <w:sz w:val="21"/>
          <w:szCs w:val="21"/>
        </w:rPr>
        <w:t xml:space="preserve"> 2 or 3 days per month) </w:t>
      </w:r>
      <w:r w:rsidRPr="00237D1D">
        <w:rPr>
          <w:rFonts w:asciiTheme="minorBidi" w:hAnsiTheme="minorBidi" w:cstheme="minorBidi"/>
          <w:sz w:val="21"/>
          <w:szCs w:val="21"/>
        </w:rPr>
        <w:t xml:space="preserve">we will talk to </w:t>
      </w:r>
      <w:r w:rsidR="00320FB2" w:rsidRPr="00237D1D">
        <w:rPr>
          <w:rFonts w:asciiTheme="minorBidi" w:hAnsiTheme="minorBidi" w:cstheme="minorBidi"/>
          <w:sz w:val="21"/>
          <w:szCs w:val="21"/>
        </w:rPr>
        <w:t>them</w:t>
      </w:r>
      <w:r w:rsidR="00A90D2D" w:rsidRPr="00237D1D">
        <w:rPr>
          <w:rFonts w:asciiTheme="minorBidi" w:hAnsiTheme="minorBidi" w:cstheme="minorBidi"/>
          <w:sz w:val="21"/>
          <w:szCs w:val="21"/>
        </w:rPr>
        <w:t xml:space="preserve"> </w:t>
      </w:r>
      <w:r w:rsidRPr="00237D1D">
        <w:rPr>
          <w:rFonts w:asciiTheme="minorBidi" w:hAnsiTheme="minorBidi" w:cstheme="minorBidi"/>
          <w:sz w:val="21"/>
          <w:szCs w:val="21"/>
        </w:rPr>
        <w:t>to find out if there are any serious issues (e.g. personal, emotional, academic)</w:t>
      </w:r>
      <w:r w:rsidR="00E90704" w:rsidRPr="00237D1D">
        <w:rPr>
          <w:rFonts w:asciiTheme="minorBidi" w:hAnsiTheme="minorBidi" w:cstheme="minorBidi"/>
          <w:sz w:val="21"/>
          <w:szCs w:val="21"/>
        </w:rPr>
        <w:t>.</w:t>
      </w:r>
    </w:p>
    <w:p w14:paraId="0DA469DE" w14:textId="39801167" w:rsidR="009D41D1" w:rsidRPr="00237D1D" w:rsidRDefault="004D10F4" w:rsidP="004D10F4">
      <w:pPr>
        <w:pStyle w:val="BodyText"/>
        <w:numPr>
          <w:ilvl w:val="0"/>
          <w:numId w:val="4"/>
        </w:numPr>
        <w:spacing w:after="120"/>
        <w:ind w:left="714" w:hanging="357"/>
        <w:jc w:val="both"/>
        <w:rPr>
          <w:rFonts w:asciiTheme="minorBidi" w:hAnsiTheme="minorBidi" w:cstheme="minorBidi"/>
          <w:sz w:val="21"/>
          <w:szCs w:val="21"/>
        </w:rPr>
      </w:pPr>
      <w:r w:rsidRPr="00237D1D">
        <w:rPr>
          <w:rFonts w:asciiTheme="minorBidi" w:hAnsiTheme="minorBidi" w:cstheme="minorBidi"/>
          <w:sz w:val="21"/>
          <w:szCs w:val="21"/>
        </w:rPr>
        <w:t xml:space="preserve">If there is no improvement in attendance </w:t>
      </w:r>
      <w:r w:rsidR="00A90D2D" w:rsidRPr="00237D1D">
        <w:rPr>
          <w:rFonts w:asciiTheme="minorBidi" w:hAnsiTheme="minorBidi" w:cstheme="minorBidi"/>
          <w:sz w:val="21"/>
          <w:szCs w:val="21"/>
        </w:rPr>
        <w:t>the</w:t>
      </w:r>
      <w:r w:rsidR="0059248D" w:rsidRPr="00237D1D">
        <w:rPr>
          <w:rFonts w:asciiTheme="minorBidi" w:hAnsiTheme="minorBidi" w:cstheme="minorBidi"/>
          <w:sz w:val="21"/>
          <w:szCs w:val="21"/>
        </w:rPr>
        <w:t xml:space="preserve"> Director of Studies</w:t>
      </w:r>
      <w:r w:rsidRPr="00237D1D">
        <w:rPr>
          <w:rFonts w:asciiTheme="minorBidi" w:hAnsiTheme="minorBidi" w:cstheme="minorBidi"/>
          <w:sz w:val="21"/>
          <w:szCs w:val="21"/>
        </w:rPr>
        <w:t xml:space="preserve"> </w:t>
      </w:r>
      <w:r w:rsidR="00A90D2D" w:rsidRPr="00237D1D">
        <w:rPr>
          <w:rFonts w:asciiTheme="minorBidi" w:hAnsiTheme="minorBidi" w:cstheme="minorBidi"/>
          <w:sz w:val="21"/>
          <w:szCs w:val="21"/>
        </w:rPr>
        <w:t>will hold further meetings with the student</w:t>
      </w:r>
      <w:r w:rsidR="009D41D1" w:rsidRPr="00237D1D">
        <w:rPr>
          <w:rFonts w:asciiTheme="minorBidi" w:hAnsiTheme="minorBidi" w:cstheme="minorBidi"/>
          <w:sz w:val="21"/>
          <w:szCs w:val="21"/>
        </w:rPr>
        <w:t xml:space="preserve"> to discuss the issue</w:t>
      </w:r>
      <w:r w:rsidR="00320FB2" w:rsidRPr="00237D1D">
        <w:rPr>
          <w:rFonts w:asciiTheme="minorBidi" w:hAnsiTheme="minorBidi" w:cstheme="minorBidi"/>
          <w:sz w:val="21"/>
          <w:szCs w:val="21"/>
        </w:rPr>
        <w:t>. I</w:t>
      </w:r>
      <w:r w:rsidR="009D41D1" w:rsidRPr="00237D1D">
        <w:rPr>
          <w:rFonts w:asciiTheme="minorBidi" w:hAnsiTheme="minorBidi" w:cstheme="minorBidi"/>
          <w:sz w:val="21"/>
          <w:szCs w:val="21"/>
        </w:rPr>
        <w:t xml:space="preserve">f necessary </w:t>
      </w:r>
      <w:r w:rsidR="00320FB2" w:rsidRPr="00237D1D">
        <w:rPr>
          <w:rFonts w:asciiTheme="minorBidi" w:hAnsiTheme="minorBidi" w:cstheme="minorBidi"/>
          <w:sz w:val="21"/>
          <w:szCs w:val="21"/>
        </w:rPr>
        <w:t xml:space="preserve">the Office Manager </w:t>
      </w:r>
      <w:r w:rsidR="009D41D1" w:rsidRPr="00237D1D">
        <w:rPr>
          <w:rFonts w:asciiTheme="minorBidi" w:hAnsiTheme="minorBidi" w:cstheme="minorBidi"/>
          <w:sz w:val="21"/>
          <w:szCs w:val="21"/>
        </w:rPr>
        <w:t>will send the student up to 2 written warnings.</w:t>
      </w:r>
    </w:p>
    <w:p w14:paraId="777E2D75" w14:textId="406E9E71" w:rsidR="00A90D2D" w:rsidRPr="00237D1D" w:rsidRDefault="00A90D2D" w:rsidP="004D10F4">
      <w:pPr>
        <w:pStyle w:val="BodyText"/>
        <w:numPr>
          <w:ilvl w:val="0"/>
          <w:numId w:val="4"/>
        </w:numPr>
        <w:spacing w:after="120"/>
        <w:ind w:left="714" w:hanging="357"/>
        <w:jc w:val="both"/>
        <w:rPr>
          <w:rFonts w:asciiTheme="minorBidi" w:hAnsiTheme="minorBidi" w:cstheme="minorBidi"/>
          <w:sz w:val="21"/>
          <w:szCs w:val="21"/>
        </w:rPr>
      </w:pPr>
      <w:r w:rsidRPr="00237D1D">
        <w:rPr>
          <w:rFonts w:asciiTheme="minorBidi" w:hAnsiTheme="minorBidi" w:cstheme="minorBidi"/>
          <w:sz w:val="21"/>
          <w:szCs w:val="21"/>
        </w:rPr>
        <w:t xml:space="preserve">If there is still no improvement in attendance, the </w:t>
      </w:r>
      <w:r w:rsidR="00320FB2" w:rsidRPr="00237D1D">
        <w:rPr>
          <w:rFonts w:asciiTheme="minorBidi" w:hAnsiTheme="minorBidi" w:cstheme="minorBidi"/>
          <w:sz w:val="21"/>
          <w:szCs w:val="21"/>
        </w:rPr>
        <w:t>Director</w:t>
      </w:r>
      <w:r w:rsidRPr="00237D1D">
        <w:rPr>
          <w:rFonts w:asciiTheme="minorBidi" w:hAnsiTheme="minorBidi" w:cstheme="minorBidi"/>
          <w:sz w:val="21"/>
          <w:szCs w:val="21"/>
        </w:rPr>
        <w:t xml:space="preserve"> will be </w:t>
      </w:r>
      <w:proofErr w:type="gramStart"/>
      <w:r w:rsidRPr="00237D1D">
        <w:rPr>
          <w:rFonts w:asciiTheme="minorBidi" w:hAnsiTheme="minorBidi" w:cstheme="minorBidi"/>
          <w:sz w:val="21"/>
          <w:szCs w:val="21"/>
        </w:rPr>
        <w:t>involved</w:t>
      </w:r>
      <w:proofErr w:type="gramEnd"/>
      <w:r w:rsidRPr="00237D1D">
        <w:rPr>
          <w:rFonts w:asciiTheme="minorBidi" w:hAnsiTheme="minorBidi" w:cstheme="minorBidi"/>
          <w:sz w:val="21"/>
          <w:szCs w:val="21"/>
        </w:rPr>
        <w:t xml:space="preserve"> and the student </w:t>
      </w:r>
      <w:r w:rsidR="009D41D1" w:rsidRPr="00237D1D">
        <w:rPr>
          <w:rFonts w:asciiTheme="minorBidi" w:hAnsiTheme="minorBidi" w:cstheme="minorBidi"/>
          <w:sz w:val="21"/>
          <w:szCs w:val="21"/>
        </w:rPr>
        <w:t xml:space="preserve">will be </w:t>
      </w:r>
      <w:r w:rsidRPr="00237D1D">
        <w:rPr>
          <w:rFonts w:asciiTheme="minorBidi" w:hAnsiTheme="minorBidi" w:cstheme="minorBidi"/>
          <w:sz w:val="21"/>
          <w:szCs w:val="21"/>
        </w:rPr>
        <w:t>asked to attend a disciplinary meeting.</w:t>
      </w:r>
    </w:p>
    <w:p w14:paraId="3EA2CA1B" w14:textId="77777777" w:rsidR="00A90D2D" w:rsidRPr="00237D1D" w:rsidRDefault="00A90D2D" w:rsidP="004D10F4">
      <w:pPr>
        <w:pStyle w:val="BodyText"/>
        <w:numPr>
          <w:ilvl w:val="0"/>
          <w:numId w:val="4"/>
        </w:numPr>
        <w:spacing w:after="120"/>
        <w:ind w:left="714" w:hanging="357"/>
        <w:jc w:val="both"/>
        <w:rPr>
          <w:rFonts w:asciiTheme="minorBidi" w:hAnsiTheme="minorBidi" w:cstheme="minorBidi"/>
          <w:sz w:val="21"/>
          <w:szCs w:val="21"/>
        </w:rPr>
      </w:pPr>
      <w:r w:rsidRPr="00237D1D">
        <w:rPr>
          <w:rFonts w:asciiTheme="minorBidi" w:hAnsiTheme="minorBidi" w:cstheme="minorBidi"/>
          <w:sz w:val="21"/>
          <w:szCs w:val="21"/>
        </w:rPr>
        <w:t xml:space="preserve">The outcome of the disciplinary meeting will be decided on a </w:t>
      </w:r>
      <w:proofErr w:type="gramStart"/>
      <w:r w:rsidRPr="00237D1D">
        <w:rPr>
          <w:rFonts w:asciiTheme="minorBidi" w:hAnsiTheme="minorBidi" w:cstheme="minorBidi"/>
          <w:sz w:val="21"/>
          <w:szCs w:val="21"/>
        </w:rPr>
        <w:t>case by case</w:t>
      </w:r>
      <w:proofErr w:type="gramEnd"/>
      <w:r w:rsidRPr="00237D1D">
        <w:rPr>
          <w:rFonts w:asciiTheme="minorBidi" w:hAnsiTheme="minorBidi" w:cstheme="minorBidi"/>
          <w:sz w:val="21"/>
          <w:szCs w:val="21"/>
        </w:rPr>
        <w:t xml:space="preserve"> basis.</w:t>
      </w:r>
    </w:p>
    <w:p w14:paraId="0630372B" w14:textId="77777777" w:rsidR="00732E5D" w:rsidRPr="00237D1D" w:rsidRDefault="00732E5D" w:rsidP="00C3209F">
      <w:pPr>
        <w:pStyle w:val="BodyText"/>
        <w:spacing w:after="240" w:line="288" w:lineRule="auto"/>
        <w:jc w:val="both"/>
        <w:rPr>
          <w:rFonts w:asciiTheme="minorBidi" w:hAnsiTheme="minorBidi" w:cstheme="minorBidi"/>
          <w:sz w:val="21"/>
          <w:szCs w:val="21"/>
        </w:rPr>
      </w:pPr>
    </w:p>
    <w:sectPr w:rsidR="00732E5D" w:rsidRPr="00237D1D" w:rsidSect="001C032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13B62" w14:textId="77777777" w:rsidR="001C0324" w:rsidRDefault="001C0324" w:rsidP="006F72AD">
      <w:r>
        <w:separator/>
      </w:r>
    </w:p>
  </w:endnote>
  <w:endnote w:type="continuationSeparator" w:id="0">
    <w:p w14:paraId="76A9FCD1" w14:textId="77777777" w:rsidR="001C0324" w:rsidRDefault="001C0324" w:rsidP="006F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67951" w14:textId="75B7E9CA" w:rsidR="009D41D1" w:rsidRPr="00683F73" w:rsidRDefault="00401520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  <w:sz w:val="18"/>
      </w:rPr>
      <w:t>Updated</w:t>
    </w:r>
    <w:r w:rsidR="00683F73" w:rsidRPr="00683F73">
      <w:rPr>
        <w:rFonts w:asciiTheme="minorHAnsi" w:hAnsiTheme="minorHAnsi" w:cstheme="minorHAnsi"/>
        <w:sz w:val="18"/>
      </w:rPr>
      <w:t xml:space="preserve"> </w:t>
    </w:r>
    <w:r w:rsidR="00320FB2">
      <w:rPr>
        <w:rFonts w:asciiTheme="minorHAnsi" w:hAnsiTheme="minorHAnsi" w:cstheme="minorHAnsi"/>
        <w:sz w:val="18"/>
      </w:rPr>
      <w:t>February</w:t>
    </w:r>
    <w:r>
      <w:rPr>
        <w:rFonts w:asciiTheme="minorHAnsi" w:hAnsiTheme="minorHAnsi" w:cstheme="minorHAnsi"/>
        <w:sz w:val="18"/>
      </w:rPr>
      <w:t xml:space="preserve"> 20</w:t>
    </w:r>
    <w:r w:rsidR="00320FB2">
      <w:rPr>
        <w:rFonts w:asciiTheme="minorHAnsi" w:hAnsiTheme="minorHAnsi" w:cstheme="minorHAnsi"/>
        <w:sz w:val="18"/>
      </w:rPr>
      <w:t>24</w:t>
    </w:r>
  </w:p>
  <w:p w14:paraId="5658DC16" w14:textId="77777777" w:rsidR="009D41D1" w:rsidRDefault="009D4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FDF8C" w14:textId="77777777" w:rsidR="001C0324" w:rsidRDefault="001C0324" w:rsidP="006F72AD">
      <w:r>
        <w:separator/>
      </w:r>
    </w:p>
  </w:footnote>
  <w:footnote w:type="continuationSeparator" w:id="0">
    <w:p w14:paraId="06DB468E" w14:textId="77777777" w:rsidR="001C0324" w:rsidRDefault="001C0324" w:rsidP="006F7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7A807" w14:textId="77777777" w:rsidR="009D41D1" w:rsidRDefault="009D41D1">
    <w:pPr>
      <w:pStyle w:val="Header"/>
    </w:pPr>
  </w:p>
  <w:p w14:paraId="3D66034A" w14:textId="77777777" w:rsidR="009D41D1" w:rsidRDefault="009D4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670A"/>
    <w:multiLevelType w:val="hybridMultilevel"/>
    <w:tmpl w:val="07FA62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4F7742"/>
    <w:multiLevelType w:val="hybridMultilevel"/>
    <w:tmpl w:val="E39EA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F52E7"/>
    <w:multiLevelType w:val="hybridMultilevel"/>
    <w:tmpl w:val="7A8265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75CBD"/>
    <w:multiLevelType w:val="hybridMultilevel"/>
    <w:tmpl w:val="15F24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12EF3"/>
    <w:multiLevelType w:val="hybridMultilevel"/>
    <w:tmpl w:val="AB7A02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7639298">
    <w:abstractNumId w:val="2"/>
  </w:num>
  <w:num w:numId="2" w16cid:durableId="944922249">
    <w:abstractNumId w:val="4"/>
  </w:num>
  <w:num w:numId="3" w16cid:durableId="1551457495">
    <w:abstractNumId w:val="1"/>
  </w:num>
  <w:num w:numId="4" w16cid:durableId="255863984">
    <w:abstractNumId w:val="3"/>
  </w:num>
  <w:num w:numId="5" w16cid:durableId="152208608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756"/>
    <w:rsid w:val="000B0960"/>
    <w:rsid w:val="00107786"/>
    <w:rsid w:val="0012621B"/>
    <w:rsid w:val="001C0324"/>
    <w:rsid w:val="00216640"/>
    <w:rsid w:val="00236A39"/>
    <w:rsid w:val="00237D1D"/>
    <w:rsid w:val="002A09EF"/>
    <w:rsid w:val="00320FB2"/>
    <w:rsid w:val="00346347"/>
    <w:rsid w:val="003B6756"/>
    <w:rsid w:val="00401520"/>
    <w:rsid w:val="00450EA0"/>
    <w:rsid w:val="00466DAD"/>
    <w:rsid w:val="00490CE4"/>
    <w:rsid w:val="004D10F4"/>
    <w:rsid w:val="0059248D"/>
    <w:rsid w:val="005C16A1"/>
    <w:rsid w:val="00683F73"/>
    <w:rsid w:val="0069376F"/>
    <w:rsid w:val="006F72AD"/>
    <w:rsid w:val="00703874"/>
    <w:rsid w:val="00732E5D"/>
    <w:rsid w:val="0086443E"/>
    <w:rsid w:val="008F47F6"/>
    <w:rsid w:val="0097724F"/>
    <w:rsid w:val="009775DE"/>
    <w:rsid w:val="009B2CDE"/>
    <w:rsid w:val="009D41D1"/>
    <w:rsid w:val="00A03DFE"/>
    <w:rsid w:val="00A90D2D"/>
    <w:rsid w:val="00AD59E6"/>
    <w:rsid w:val="00C05F3D"/>
    <w:rsid w:val="00C3209F"/>
    <w:rsid w:val="00C660EA"/>
    <w:rsid w:val="00CC280A"/>
    <w:rsid w:val="00CC55AC"/>
    <w:rsid w:val="00DE1297"/>
    <w:rsid w:val="00DF7CAC"/>
    <w:rsid w:val="00E90704"/>
    <w:rsid w:val="00F2202B"/>
    <w:rsid w:val="00F27C33"/>
    <w:rsid w:val="00F44EDA"/>
    <w:rsid w:val="00F8065D"/>
    <w:rsid w:val="00F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A5992"/>
  <w15:docId w15:val="{5EA1A87C-BD6F-E647-A334-3FFF2E78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2E5D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732E5D"/>
    <w:pPr>
      <w:keepNext/>
      <w:jc w:val="center"/>
      <w:outlineLvl w:val="1"/>
    </w:pPr>
    <w:rPr>
      <w:rFonts w:ascii="Tahoma" w:hAnsi="Tahoma" w:cs="Tahoma"/>
      <w:sz w:val="52"/>
    </w:rPr>
  </w:style>
  <w:style w:type="paragraph" w:styleId="Heading3">
    <w:name w:val="heading 3"/>
    <w:basedOn w:val="Normal"/>
    <w:next w:val="Normal"/>
    <w:link w:val="Heading3Char"/>
    <w:qFormat/>
    <w:rsid w:val="00732E5D"/>
    <w:pPr>
      <w:keepNext/>
      <w:jc w:val="center"/>
      <w:outlineLvl w:val="2"/>
    </w:pPr>
    <w:rPr>
      <w:rFonts w:ascii="Tahoma" w:hAnsi="Tahoma" w:cs="Tahoma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7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7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72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2AD"/>
  </w:style>
  <w:style w:type="paragraph" w:styleId="Footer">
    <w:name w:val="footer"/>
    <w:basedOn w:val="Normal"/>
    <w:link w:val="FooterChar"/>
    <w:uiPriority w:val="99"/>
    <w:unhideWhenUsed/>
    <w:rsid w:val="006F72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2AD"/>
  </w:style>
  <w:style w:type="character" w:customStyle="1" w:styleId="Heading1Char">
    <w:name w:val="Heading 1 Char"/>
    <w:basedOn w:val="DefaultParagraphFont"/>
    <w:link w:val="Heading1"/>
    <w:rsid w:val="00732E5D"/>
    <w:rPr>
      <w:rFonts w:ascii="Tahoma" w:eastAsia="Times New Roman" w:hAnsi="Tahoma" w:cs="Tahoma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732E5D"/>
    <w:rPr>
      <w:rFonts w:ascii="Tahoma" w:eastAsia="Times New Roman" w:hAnsi="Tahoma" w:cs="Tahoma"/>
      <w:sz w:val="52"/>
      <w:szCs w:val="24"/>
    </w:rPr>
  </w:style>
  <w:style w:type="character" w:customStyle="1" w:styleId="Heading3Char">
    <w:name w:val="Heading 3 Char"/>
    <w:basedOn w:val="DefaultParagraphFont"/>
    <w:link w:val="Heading3"/>
    <w:rsid w:val="00732E5D"/>
    <w:rPr>
      <w:rFonts w:ascii="Tahoma" w:eastAsia="Times New Roman" w:hAnsi="Tahoma" w:cs="Tahoma"/>
      <w:sz w:val="36"/>
      <w:szCs w:val="24"/>
    </w:rPr>
  </w:style>
  <w:style w:type="paragraph" w:styleId="BodyText">
    <w:name w:val="Body Text"/>
    <w:basedOn w:val="Normal"/>
    <w:link w:val="BodyTextChar"/>
    <w:semiHidden/>
    <w:rsid w:val="00732E5D"/>
    <w:pPr>
      <w:jc w:val="center"/>
    </w:pPr>
    <w:rPr>
      <w:rFonts w:ascii="Tahoma" w:hAnsi="Tahoma" w:cs="Tahoma"/>
    </w:rPr>
  </w:style>
  <w:style w:type="character" w:customStyle="1" w:styleId="BodyTextChar">
    <w:name w:val="Body Text Char"/>
    <w:basedOn w:val="DefaultParagraphFont"/>
    <w:link w:val="BodyText"/>
    <w:semiHidden/>
    <w:rsid w:val="00732E5D"/>
    <w:rPr>
      <w:rFonts w:ascii="Tahoma" w:eastAsia="Times New Roman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4D10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7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Wade</dc:creator>
  <cp:lastModifiedBy>Kerry Dorling</cp:lastModifiedBy>
  <cp:revision>5</cp:revision>
  <cp:lastPrinted>2014-12-31T11:18:00Z</cp:lastPrinted>
  <dcterms:created xsi:type="dcterms:W3CDTF">2024-04-06T10:33:00Z</dcterms:created>
  <dcterms:modified xsi:type="dcterms:W3CDTF">2024-04-06T11:51:00Z</dcterms:modified>
</cp:coreProperties>
</file>