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F175B" w14:textId="77777777" w:rsidR="00621883" w:rsidRPr="003F57CC" w:rsidRDefault="00A86E27" w:rsidP="00621883">
      <w:pPr>
        <w:jc w:val="center"/>
        <w:rPr>
          <w:rFonts w:ascii="Times New Roman" w:hAnsi="Times New Roman" w:cs="Times New Roman"/>
          <w:b/>
          <w:noProof/>
          <w:sz w:val="28"/>
          <w:szCs w:val="28"/>
          <w:u w:val="single"/>
        </w:rPr>
      </w:pPr>
      <w:r w:rsidRPr="003F57CC">
        <w:rPr>
          <w:b/>
          <w:noProof/>
        </w:rPr>
        <w:drawing>
          <wp:inline distT="0" distB="0" distL="0" distR="0" wp14:anchorId="3DA682F0" wp14:editId="37F9FD17">
            <wp:extent cx="2143125" cy="1962150"/>
            <wp:effectExtent l="19050" t="0" r="9525" b="0"/>
            <wp:docPr id="1" name="Picture 0" descr="hous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jpe"/>
                    <pic:cNvPicPr/>
                  </pic:nvPicPr>
                  <pic:blipFill>
                    <a:blip r:embed="rId5" cstate="print"/>
                    <a:stretch>
                      <a:fillRect/>
                    </a:stretch>
                  </pic:blipFill>
                  <pic:spPr>
                    <a:xfrm>
                      <a:off x="0" y="0"/>
                      <a:ext cx="2143125" cy="1962150"/>
                    </a:xfrm>
                    <a:prstGeom prst="rect">
                      <a:avLst/>
                    </a:prstGeom>
                  </pic:spPr>
                </pic:pic>
              </a:graphicData>
            </a:graphic>
          </wp:inline>
        </w:drawing>
      </w:r>
    </w:p>
    <w:p w14:paraId="6ADFB98D" w14:textId="77777777" w:rsidR="00A86E27" w:rsidRPr="003F57CC" w:rsidRDefault="00071F8C" w:rsidP="00621883">
      <w:pPr>
        <w:jc w:val="center"/>
        <w:rPr>
          <w:b/>
          <w:noProof/>
        </w:rPr>
      </w:pPr>
      <w:r w:rsidRPr="003F57CC">
        <w:rPr>
          <w:rFonts w:ascii="Times New Roman" w:hAnsi="Times New Roman" w:cs="Times New Roman"/>
          <w:b/>
          <w:noProof/>
          <w:sz w:val="28"/>
          <w:szCs w:val="28"/>
          <w:u w:val="single"/>
        </w:rPr>
        <w:t>House</w:t>
      </w:r>
      <w:r w:rsidR="00A86E27" w:rsidRPr="003F57CC">
        <w:rPr>
          <w:rFonts w:ascii="Times New Roman" w:hAnsi="Times New Roman" w:cs="Times New Roman"/>
          <w:b/>
          <w:noProof/>
          <w:sz w:val="28"/>
          <w:szCs w:val="28"/>
          <w:u w:val="single"/>
        </w:rPr>
        <w:t xml:space="preserve"> Rules</w:t>
      </w:r>
    </w:p>
    <w:p w14:paraId="23DE389B" w14:textId="77777777" w:rsidR="00621883" w:rsidRPr="003F57CC" w:rsidRDefault="00621883" w:rsidP="00621883">
      <w:pPr>
        <w:pStyle w:val="ListParagraph"/>
        <w:numPr>
          <w:ilvl w:val="0"/>
          <w:numId w:val="1"/>
        </w:numPr>
        <w:rPr>
          <w:rFonts w:ascii="Times New Roman" w:hAnsi="Times New Roman" w:cs="Times New Roman"/>
          <w:b/>
          <w:noProof/>
          <w:sz w:val="28"/>
          <w:szCs w:val="28"/>
        </w:rPr>
      </w:pPr>
      <w:r w:rsidRPr="003F57CC">
        <w:rPr>
          <w:rFonts w:ascii="Times New Roman" w:hAnsi="Times New Roman" w:cs="Times New Roman"/>
          <w:b/>
          <w:noProof/>
          <w:sz w:val="28"/>
          <w:szCs w:val="28"/>
        </w:rPr>
        <w:t>Please place luggage, bags, shoes, and etc under the bed or against the wall to prevent you or staff front tripping over them. Personal and valuable items can be locked in a safe place if needed.</w:t>
      </w:r>
    </w:p>
    <w:p w14:paraId="1F2E58D2" w14:textId="77777777" w:rsidR="00621883" w:rsidRPr="003F57CC" w:rsidRDefault="00621883" w:rsidP="00621883">
      <w:pPr>
        <w:pStyle w:val="ListParagraph"/>
        <w:numPr>
          <w:ilvl w:val="0"/>
          <w:numId w:val="1"/>
        </w:numPr>
        <w:rPr>
          <w:rFonts w:ascii="Times New Roman" w:hAnsi="Times New Roman" w:cs="Times New Roman"/>
          <w:b/>
          <w:noProof/>
          <w:sz w:val="28"/>
          <w:szCs w:val="28"/>
        </w:rPr>
      </w:pPr>
      <w:r w:rsidRPr="003F57CC">
        <w:rPr>
          <w:rFonts w:ascii="Times New Roman" w:hAnsi="Times New Roman" w:cs="Times New Roman"/>
          <w:b/>
          <w:noProof/>
          <w:sz w:val="28"/>
          <w:szCs w:val="28"/>
        </w:rPr>
        <w:t xml:space="preserve">You are allowed to place items in the drawer if space allows. Please remember to get all items before checking out. Items left can be shipped to you at your own expense or discarded after 24 hours. </w:t>
      </w:r>
    </w:p>
    <w:p w14:paraId="501220D8" w14:textId="77777777" w:rsidR="00621883" w:rsidRPr="003F57CC" w:rsidRDefault="00621883" w:rsidP="00621883">
      <w:pPr>
        <w:pStyle w:val="ListParagraph"/>
        <w:numPr>
          <w:ilvl w:val="0"/>
          <w:numId w:val="1"/>
        </w:numPr>
        <w:rPr>
          <w:rFonts w:ascii="Times New Roman" w:hAnsi="Times New Roman" w:cs="Times New Roman"/>
          <w:b/>
          <w:noProof/>
          <w:sz w:val="28"/>
          <w:szCs w:val="28"/>
        </w:rPr>
      </w:pPr>
      <w:r w:rsidRPr="003F57CC">
        <w:rPr>
          <w:rFonts w:ascii="Times New Roman" w:hAnsi="Times New Roman" w:cs="Times New Roman"/>
          <w:b/>
          <w:noProof/>
          <w:sz w:val="28"/>
          <w:szCs w:val="28"/>
        </w:rPr>
        <w:t>Please do not move any furniture</w:t>
      </w:r>
      <w:r w:rsidR="00071F8C" w:rsidRPr="003F57CC">
        <w:rPr>
          <w:rFonts w:ascii="Times New Roman" w:hAnsi="Times New Roman" w:cs="Times New Roman"/>
          <w:b/>
          <w:noProof/>
          <w:sz w:val="28"/>
          <w:szCs w:val="28"/>
        </w:rPr>
        <w:t xml:space="preserve"> </w:t>
      </w:r>
      <w:r w:rsidRPr="003F57CC">
        <w:rPr>
          <w:rFonts w:ascii="Times New Roman" w:hAnsi="Times New Roman" w:cs="Times New Roman"/>
          <w:b/>
          <w:noProof/>
          <w:sz w:val="28"/>
          <w:szCs w:val="28"/>
        </w:rPr>
        <w:t>or the the tv. Please ask a staff member.</w:t>
      </w:r>
    </w:p>
    <w:p w14:paraId="6282CCEB" w14:textId="77777777" w:rsidR="00621883" w:rsidRPr="003F57CC" w:rsidRDefault="00071F8C" w:rsidP="00621883">
      <w:pPr>
        <w:pStyle w:val="ListParagraph"/>
        <w:numPr>
          <w:ilvl w:val="0"/>
          <w:numId w:val="1"/>
        </w:numPr>
        <w:rPr>
          <w:rFonts w:ascii="Times New Roman" w:hAnsi="Times New Roman" w:cs="Times New Roman"/>
          <w:b/>
          <w:noProof/>
          <w:sz w:val="28"/>
          <w:szCs w:val="28"/>
        </w:rPr>
      </w:pPr>
      <w:r w:rsidRPr="003F57CC">
        <w:rPr>
          <w:rFonts w:ascii="Times New Roman" w:hAnsi="Times New Roman" w:cs="Times New Roman"/>
          <w:b/>
          <w:noProof/>
          <w:sz w:val="28"/>
          <w:szCs w:val="28"/>
        </w:rPr>
        <w:t>Please keep your room tidy, place trash in the trash bins in your room.</w:t>
      </w:r>
    </w:p>
    <w:p w14:paraId="4EFC3407" w14:textId="77777777" w:rsidR="00071F8C" w:rsidRPr="003F57CC" w:rsidRDefault="00071F8C" w:rsidP="00621883">
      <w:pPr>
        <w:pStyle w:val="ListParagraph"/>
        <w:numPr>
          <w:ilvl w:val="0"/>
          <w:numId w:val="1"/>
        </w:numPr>
        <w:rPr>
          <w:rFonts w:ascii="Times New Roman" w:hAnsi="Times New Roman" w:cs="Times New Roman"/>
          <w:b/>
          <w:noProof/>
          <w:sz w:val="28"/>
          <w:szCs w:val="28"/>
        </w:rPr>
      </w:pPr>
      <w:r w:rsidRPr="003F57CC">
        <w:rPr>
          <w:rFonts w:ascii="Times New Roman" w:hAnsi="Times New Roman" w:cs="Times New Roman"/>
          <w:b/>
          <w:noProof/>
          <w:sz w:val="28"/>
          <w:szCs w:val="28"/>
        </w:rPr>
        <w:t>Place all dirty clothing and towels in your assigned basket.</w:t>
      </w:r>
    </w:p>
    <w:p w14:paraId="3C64D685" w14:textId="77777777" w:rsidR="00071F8C" w:rsidRPr="003F57CC" w:rsidRDefault="00071F8C" w:rsidP="00621883">
      <w:pPr>
        <w:pStyle w:val="ListParagraph"/>
        <w:numPr>
          <w:ilvl w:val="0"/>
          <w:numId w:val="1"/>
        </w:numPr>
        <w:rPr>
          <w:rFonts w:ascii="Times New Roman" w:hAnsi="Times New Roman" w:cs="Times New Roman"/>
          <w:b/>
          <w:noProof/>
          <w:sz w:val="28"/>
          <w:szCs w:val="28"/>
        </w:rPr>
      </w:pPr>
      <w:r w:rsidRPr="003F57CC">
        <w:rPr>
          <w:rFonts w:ascii="Times New Roman" w:hAnsi="Times New Roman" w:cs="Times New Roman"/>
          <w:b/>
          <w:noProof/>
          <w:sz w:val="28"/>
          <w:szCs w:val="28"/>
        </w:rPr>
        <w:t xml:space="preserve">Please use the call button for assistance after surgery if  you need immediate assistance. </w:t>
      </w:r>
    </w:p>
    <w:p w14:paraId="03868E54" w14:textId="77777777" w:rsidR="00071F8C" w:rsidRPr="003F57CC" w:rsidRDefault="00C37879" w:rsidP="00621883">
      <w:pPr>
        <w:pStyle w:val="ListParagraph"/>
        <w:numPr>
          <w:ilvl w:val="0"/>
          <w:numId w:val="1"/>
        </w:numPr>
        <w:rPr>
          <w:rFonts w:ascii="Times New Roman" w:hAnsi="Times New Roman" w:cs="Times New Roman"/>
          <w:b/>
          <w:noProof/>
          <w:sz w:val="28"/>
          <w:szCs w:val="28"/>
        </w:rPr>
      </w:pPr>
      <w:r w:rsidRPr="003F57CC">
        <w:rPr>
          <w:rFonts w:ascii="Times New Roman" w:hAnsi="Times New Roman" w:cs="Times New Roman"/>
          <w:b/>
          <w:noProof/>
          <w:sz w:val="28"/>
          <w:szCs w:val="28"/>
        </w:rPr>
        <w:t>Please use call button for assistance instead of calling or texting staff.</w:t>
      </w:r>
    </w:p>
    <w:p w14:paraId="5C0ED01B" w14:textId="77777777" w:rsidR="00C37879" w:rsidRPr="003F57CC" w:rsidRDefault="00C37879" w:rsidP="00621883">
      <w:pPr>
        <w:pStyle w:val="ListParagraph"/>
        <w:numPr>
          <w:ilvl w:val="0"/>
          <w:numId w:val="1"/>
        </w:numPr>
        <w:rPr>
          <w:rFonts w:ascii="Times New Roman" w:hAnsi="Times New Roman" w:cs="Times New Roman"/>
          <w:b/>
          <w:noProof/>
          <w:sz w:val="28"/>
          <w:szCs w:val="28"/>
        </w:rPr>
      </w:pPr>
      <w:r w:rsidRPr="003F57CC">
        <w:rPr>
          <w:rFonts w:ascii="Times New Roman" w:hAnsi="Times New Roman" w:cs="Times New Roman"/>
          <w:b/>
          <w:noProof/>
          <w:sz w:val="28"/>
          <w:szCs w:val="28"/>
        </w:rPr>
        <w:t>Be mindful of other guests and keep phone call volume to a minimum  or step outside the room to ensure you do not disturb other guests.</w:t>
      </w:r>
    </w:p>
    <w:p w14:paraId="3F52805D" w14:textId="77777777" w:rsidR="00C37879" w:rsidRPr="003F57CC" w:rsidRDefault="00C37879" w:rsidP="00621883">
      <w:pPr>
        <w:pStyle w:val="ListParagraph"/>
        <w:numPr>
          <w:ilvl w:val="0"/>
          <w:numId w:val="1"/>
        </w:numPr>
        <w:rPr>
          <w:rFonts w:ascii="Times New Roman" w:hAnsi="Times New Roman" w:cs="Times New Roman"/>
          <w:b/>
          <w:noProof/>
          <w:sz w:val="28"/>
          <w:szCs w:val="28"/>
        </w:rPr>
      </w:pPr>
      <w:r w:rsidRPr="003F57CC">
        <w:rPr>
          <w:rFonts w:ascii="Times New Roman" w:hAnsi="Times New Roman" w:cs="Times New Roman"/>
          <w:b/>
          <w:noProof/>
          <w:sz w:val="28"/>
          <w:szCs w:val="28"/>
        </w:rPr>
        <w:t xml:space="preserve">Smoking is allowed on the patio, please use the ash tray on the table. </w:t>
      </w:r>
    </w:p>
    <w:p w14:paraId="5B13407B" w14:textId="77777777" w:rsidR="00A86E27" w:rsidRPr="003F57CC" w:rsidRDefault="00C37879" w:rsidP="00C37879">
      <w:pPr>
        <w:pStyle w:val="ListParagraph"/>
        <w:numPr>
          <w:ilvl w:val="0"/>
          <w:numId w:val="1"/>
        </w:numPr>
        <w:rPr>
          <w:b/>
          <w:noProof/>
        </w:rPr>
      </w:pPr>
      <w:r w:rsidRPr="003F57CC">
        <w:rPr>
          <w:rFonts w:ascii="Times New Roman" w:hAnsi="Times New Roman" w:cs="Times New Roman"/>
          <w:b/>
          <w:noProof/>
          <w:sz w:val="28"/>
          <w:szCs w:val="28"/>
        </w:rPr>
        <w:t xml:space="preserve"> At 10 pm the house is shut down and all guests are asked to go to their rooms for the night. </w:t>
      </w:r>
    </w:p>
    <w:p w14:paraId="0C9DA094" w14:textId="77777777" w:rsidR="003F57CC" w:rsidRPr="003F57CC" w:rsidRDefault="00BD51C4" w:rsidP="003F57CC">
      <w:pPr>
        <w:jc w:val="center"/>
        <w:rPr>
          <w:b/>
          <w:noProof/>
        </w:rPr>
      </w:pPr>
      <w:r w:rsidRPr="003F57CC">
        <w:rPr>
          <w:b/>
          <w:noProof/>
        </w:rPr>
        <w:lastRenderedPageBreak/>
        <w:drawing>
          <wp:inline distT="0" distB="0" distL="0" distR="0" wp14:anchorId="0C6F3546" wp14:editId="215B70B5">
            <wp:extent cx="2143125" cy="1962150"/>
            <wp:effectExtent l="19050" t="0" r="9525" b="0"/>
            <wp:docPr id="9" name="Picture 0" descr="hous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jpe"/>
                    <pic:cNvPicPr/>
                  </pic:nvPicPr>
                  <pic:blipFill>
                    <a:blip r:embed="rId5" cstate="print"/>
                    <a:stretch>
                      <a:fillRect/>
                    </a:stretch>
                  </pic:blipFill>
                  <pic:spPr>
                    <a:xfrm>
                      <a:off x="0" y="0"/>
                      <a:ext cx="2143125" cy="1962150"/>
                    </a:xfrm>
                    <a:prstGeom prst="rect">
                      <a:avLst/>
                    </a:prstGeom>
                  </pic:spPr>
                </pic:pic>
              </a:graphicData>
            </a:graphic>
          </wp:inline>
        </w:drawing>
      </w:r>
    </w:p>
    <w:p w14:paraId="162604D7" w14:textId="77777777" w:rsidR="003F57CC" w:rsidRPr="003F57CC" w:rsidRDefault="003F57CC" w:rsidP="00A86E27">
      <w:pPr>
        <w:jc w:val="center"/>
        <w:rPr>
          <w:rFonts w:ascii="Times New Roman" w:eastAsia="Times New Roman" w:hAnsi="Times New Roman" w:cs="Times New Roman"/>
          <w:b/>
          <w:color w:val="202124"/>
          <w:sz w:val="28"/>
          <w:szCs w:val="28"/>
          <w:lang w:val="es-ES"/>
        </w:rPr>
      </w:pPr>
      <w:r w:rsidRPr="003F57CC">
        <w:rPr>
          <w:rFonts w:ascii="Times New Roman" w:eastAsia="Times New Roman" w:hAnsi="Times New Roman" w:cs="Times New Roman"/>
          <w:b/>
          <w:color w:val="202124"/>
          <w:sz w:val="28"/>
          <w:szCs w:val="28"/>
          <w:u w:val="single"/>
          <w:lang w:val="es-ES"/>
        </w:rPr>
        <w:t>Reglas de casa</w:t>
      </w:r>
      <w:r w:rsidRPr="003F57CC">
        <w:rPr>
          <w:rFonts w:ascii="Times New Roman" w:eastAsia="Times New Roman" w:hAnsi="Times New Roman" w:cs="Times New Roman"/>
          <w:b/>
          <w:color w:val="202124"/>
          <w:sz w:val="28"/>
          <w:szCs w:val="28"/>
          <w:lang w:val="es-ES"/>
        </w:rPr>
        <w:t xml:space="preserve"> </w:t>
      </w:r>
    </w:p>
    <w:p w14:paraId="4B9472FD" w14:textId="77777777" w:rsidR="00A86E27" w:rsidRPr="003F57CC" w:rsidRDefault="00BD51C4"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Coloque el equipaje, bolsos, zapatos, etc. debajo de la cama o contra la pared para evitar que usted o el personal tropiecen con ellos. Los artículos personales y valiosos se pueden guardar bajo llave en un lugar seguro si es necesario.</w:t>
      </w:r>
    </w:p>
    <w:p w14:paraId="190C274F" w14:textId="77777777" w:rsidR="003F57CC" w:rsidRPr="003F57CC" w:rsidRDefault="003F57CC"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Puede colocar artículos en el cajón si el espacio lo permite. Recuerde obtener todos los artículos antes de pagar. Los artículos que queden pueden enviarse a su cargo o desecharse después de 24 horas.</w:t>
      </w:r>
    </w:p>
    <w:p w14:paraId="024CBB8C" w14:textId="77777777" w:rsidR="003F57CC" w:rsidRPr="003F57CC" w:rsidRDefault="003F57CC"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No mueva ningún mueble ni la televisión. Pregúntele a un miembro del personal.</w:t>
      </w:r>
    </w:p>
    <w:p w14:paraId="54C3A607" w14:textId="77777777" w:rsidR="003F57CC" w:rsidRPr="003F57CC" w:rsidRDefault="003F57CC"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Mantenga su habitación ordenada, coloque la basura en los contenedores de basura de su habitación.</w:t>
      </w:r>
    </w:p>
    <w:p w14:paraId="70C52EE9" w14:textId="77777777" w:rsidR="003F57CC" w:rsidRPr="003F57CC" w:rsidRDefault="003F57CC"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Coloque toda la ropa y toallas sucias en su canasta asignada.</w:t>
      </w:r>
    </w:p>
    <w:p w14:paraId="57A5A5B7" w14:textId="77777777" w:rsidR="003F57CC" w:rsidRPr="003F57CC" w:rsidRDefault="003F57CC"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Utilice el botón de llamada para obtener asistencia después de la cirugía si necesita asistencia inmediata.</w:t>
      </w:r>
    </w:p>
    <w:p w14:paraId="08D34E1A" w14:textId="77777777" w:rsidR="003F57CC" w:rsidRPr="003F57CC" w:rsidRDefault="003F57CC"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Utilice el botón de llamada para obtener ayuda en lugar de llamar o enviar mensajes de texto al personal.</w:t>
      </w:r>
    </w:p>
    <w:p w14:paraId="2D67EF26" w14:textId="77777777" w:rsidR="003F57CC" w:rsidRPr="003F57CC" w:rsidRDefault="003F57CC"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Sea consciente de los demás huéspedes y mantenga el volumen de las llamadas telefónicas al mínimo o salga de la habitación para asegurarse de no molestar a otros huéspedes.</w:t>
      </w:r>
    </w:p>
    <w:p w14:paraId="074E4506" w14:textId="77777777" w:rsidR="003F57CC" w:rsidRPr="003F57CC" w:rsidRDefault="003F57CC"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Se permite fumar en el patio, utilice el cenicero en la mesa.</w:t>
      </w:r>
    </w:p>
    <w:p w14:paraId="60BA9DD7" w14:textId="77777777" w:rsidR="003F57CC" w:rsidRPr="003F57CC" w:rsidRDefault="003F57CC" w:rsidP="003F57CC">
      <w:pPr>
        <w:pStyle w:val="ListParagraph"/>
        <w:numPr>
          <w:ilvl w:val="0"/>
          <w:numId w:val="5"/>
        </w:numPr>
        <w:rPr>
          <w:b/>
          <w:noProof/>
        </w:rPr>
      </w:pPr>
      <w:r w:rsidRPr="003F57CC">
        <w:rPr>
          <w:rFonts w:ascii="Times New Roman" w:eastAsia="Times New Roman" w:hAnsi="Times New Roman" w:cs="Times New Roman"/>
          <w:b/>
          <w:color w:val="202124"/>
          <w:sz w:val="28"/>
          <w:szCs w:val="28"/>
          <w:lang w:val="es-ES"/>
        </w:rPr>
        <w:t>A las 10 de la noche se cierra la casa y se pide a todos los invitados que vayan a sus habitaciones para pasar la noche.</w:t>
      </w:r>
    </w:p>
    <w:p w14:paraId="724636D1" w14:textId="77777777" w:rsidR="00A86E27" w:rsidRPr="003F57CC" w:rsidRDefault="00A86E27" w:rsidP="00A86E27">
      <w:pPr>
        <w:jc w:val="center"/>
        <w:rPr>
          <w:b/>
          <w:noProof/>
        </w:rPr>
      </w:pPr>
    </w:p>
    <w:p w14:paraId="0AB1D77B" w14:textId="77777777" w:rsidR="00A86E27" w:rsidRPr="003F57CC" w:rsidRDefault="00A86E27" w:rsidP="00A86E27">
      <w:pPr>
        <w:jc w:val="center"/>
        <w:rPr>
          <w:b/>
          <w:noProof/>
        </w:rPr>
      </w:pPr>
    </w:p>
    <w:p w14:paraId="63A43E5B" w14:textId="77777777" w:rsidR="00A86E27" w:rsidRPr="003F57CC" w:rsidRDefault="00A86E27" w:rsidP="00A86E27">
      <w:pPr>
        <w:jc w:val="center"/>
        <w:rPr>
          <w:b/>
          <w:noProof/>
        </w:rPr>
      </w:pPr>
    </w:p>
    <w:p w14:paraId="2EF91D80" w14:textId="77777777" w:rsidR="00A86E27" w:rsidRPr="003F57CC" w:rsidRDefault="00A86E27" w:rsidP="00A86E27">
      <w:pPr>
        <w:jc w:val="center"/>
        <w:rPr>
          <w:b/>
          <w:noProof/>
        </w:rPr>
      </w:pPr>
    </w:p>
    <w:p w14:paraId="25ED7551" w14:textId="77777777" w:rsidR="00B1314A" w:rsidRPr="003F57CC" w:rsidRDefault="00A86E27" w:rsidP="00A86E27">
      <w:pPr>
        <w:jc w:val="center"/>
        <w:rPr>
          <w:b/>
        </w:rPr>
      </w:pPr>
      <w:r w:rsidRPr="003F57CC">
        <w:rPr>
          <w:b/>
          <w:noProof/>
        </w:rPr>
        <w:drawing>
          <wp:inline distT="0" distB="0" distL="0" distR="0" wp14:anchorId="4BFFA506" wp14:editId="296AA5C8">
            <wp:extent cx="1685925" cy="2705100"/>
            <wp:effectExtent l="19050" t="0" r="9525" b="0"/>
            <wp:docPr id="2" name="Picture 1" descr="toi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ilet.png"/>
                    <pic:cNvPicPr/>
                  </pic:nvPicPr>
                  <pic:blipFill>
                    <a:blip r:embed="rId6" cstate="print"/>
                    <a:stretch>
                      <a:fillRect/>
                    </a:stretch>
                  </pic:blipFill>
                  <pic:spPr>
                    <a:xfrm>
                      <a:off x="0" y="0"/>
                      <a:ext cx="1685925" cy="2705100"/>
                    </a:xfrm>
                    <a:prstGeom prst="rect">
                      <a:avLst/>
                    </a:prstGeom>
                  </pic:spPr>
                </pic:pic>
              </a:graphicData>
            </a:graphic>
          </wp:inline>
        </w:drawing>
      </w:r>
    </w:p>
    <w:p w14:paraId="21BA78A6" w14:textId="77777777" w:rsidR="00C37879" w:rsidRPr="003F57CC" w:rsidRDefault="00C37879" w:rsidP="00A86E27">
      <w:pPr>
        <w:jc w:val="center"/>
        <w:rPr>
          <w:b/>
        </w:rPr>
      </w:pPr>
    </w:p>
    <w:p w14:paraId="09B33214" w14:textId="77777777" w:rsidR="00C37879" w:rsidRPr="003F57CC" w:rsidRDefault="00C37879" w:rsidP="00A86E27">
      <w:pPr>
        <w:jc w:val="center"/>
        <w:rPr>
          <w:rFonts w:ascii="Times New Roman" w:hAnsi="Times New Roman" w:cs="Times New Roman"/>
          <w:b/>
          <w:sz w:val="28"/>
          <w:szCs w:val="28"/>
          <w:u w:val="single"/>
        </w:rPr>
      </w:pPr>
      <w:r w:rsidRPr="003F57CC">
        <w:rPr>
          <w:rFonts w:ascii="Times New Roman" w:hAnsi="Times New Roman" w:cs="Times New Roman"/>
          <w:b/>
          <w:sz w:val="28"/>
          <w:szCs w:val="28"/>
          <w:u w:val="single"/>
        </w:rPr>
        <w:t>Bathroom Rules</w:t>
      </w:r>
    </w:p>
    <w:p w14:paraId="3A94DE77" w14:textId="77777777" w:rsidR="00C37879" w:rsidRPr="003F57CC" w:rsidRDefault="00C37879" w:rsidP="00BD51C4">
      <w:pPr>
        <w:pStyle w:val="ListParagraph"/>
        <w:numPr>
          <w:ilvl w:val="0"/>
          <w:numId w:val="2"/>
        </w:numPr>
        <w:rPr>
          <w:rFonts w:ascii="Times New Roman" w:hAnsi="Times New Roman" w:cs="Times New Roman"/>
          <w:b/>
          <w:sz w:val="28"/>
          <w:szCs w:val="28"/>
        </w:rPr>
      </w:pPr>
      <w:r w:rsidRPr="003F57CC">
        <w:rPr>
          <w:rFonts w:ascii="Times New Roman" w:hAnsi="Times New Roman" w:cs="Times New Roman"/>
          <w:b/>
          <w:sz w:val="28"/>
          <w:szCs w:val="28"/>
        </w:rPr>
        <w:t>Please do not flush paper towels down the toilet.</w:t>
      </w:r>
    </w:p>
    <w:p w14:paraId="7C2753B8" w14:textId="77777777" w:rsidR="00C37879" w:rsidRPr="003F57CC" w:rsidRDefault="00C37879" w:rsidP="00BD51C4">
      <w:pPr>
        <w:pStyle w:val="ListParagraph"/>
        <w:numPr>
          <w:ilvl w:val="0"/>
          <w:numId w:val="2"/>
        </w:numPr>
        <w:rPr>
          <w:rFonts w:ascii="Times New Roman" w:hAnsi="Times New Roman" w:cs="Times New Roman"/>
          <w:b/>
          <w:sz w:val="28"/>
          <w:szCs w:val="28"/>
        </w:rPr>
      </w:pPr>
      <w:r w:rsidRPr="003F57CC">
        <w:rPr>
          <w:rFonts w:ascii="Times New Roman" w:hAnsi="Times New Roman" w:cs="Times New Roman"/>
          <w:b/>
          <w:sz w:val="28"/>
          <w:szCs w:val="28"/>
        </w:rPr>
        <w:t xml:space="preserve">After </w:t>
      </w:r>
      <w:r w:rsidR="00BD51C4" w:rsidRPr="003F57CC">
        <w:rPr>
          <w:rFonts w:ascii="Times New Roman" w:hAnsi="Times New Roman" w:cs="Times New Roman"/>
          <w:b/>
          <w:sz w:val="28"/>
          <w:szCs w:val="28"/>
        </w:rPr>
        <w:t>urinating or having a bowel movement</w:t>
      </w:r>
      <w:r w:rsidRPr="003F57CC">
        <w:rPr>
          <w:rFonts w:ascii="Times New Roman" w:hAnsi="Times New Roman" w:cs="Times New Roman"/>
          <w:b/>
          <w:sz w:val="28"/>
          <w:szCs w:val="28"/>
        </w:rPr>
        <w:t>, place toilet paper in the toilet not the trash can.</w:t>
      </w:r>
    </w:p>
    <w:p w14:paraId="0BC3A78B" w14:textId="77777777" w:rsidR="00C37879" w:rsidRPr="003F57CC" w:rsidRDefault="00C37879" w:rsidP="00BD51C4">
      <w:pPr>
        <w:pStyle w:val="ListParagraph"/>
        <w:numPr>
          <w:ilvl w:val="0"/>
          <w:numId w:val="2"/>
        </w:numPr>
        <w:rPr>
          <w:rFonts w:ascii="Times New Roman" w:hAnsi="Times New Roman" w:cs="Times New Roman"/>
          <w:b/>
          <w:sz w:val="28"/>
          <w:szCs w:val="28"/>
        </w:rPr>
      </w:pPr>
      <w:r w:rsidRPr="003F57CC">
        <w:rPr>
          <w:rFonts w:ascii="Times New Roman" w:hAnsi="Times New Roman" w:cs="Times New Roman"/>
          <w:b/>
          <w:sz w:val="28"/>
          <w:szCs w:val="28"/>
        </w:rPr>
        <w:t>Place urinals in the assigned bucket under the sink. Do not place urinals on the sink.</w:t>
      </w:r>
    </w:p>
    <w:p w14:paraId="6BFF2FF9" w14:textId="77777777" w:rsidR="00C37879" w:rsidRPr="003F57CC" w:rsidRDefault="00BD51C4" w:rsidP="00BD51C4">
      <w:pPr>
        <w:pStyle w:val="ListParagraph"/>
        <w:numPr>
          <w:ilvl w:val="0"/>
          <w:numId w:val="2"/>
        </w:numPr>
        <w:rPr>
          <w:rFonts w:ascii="Times New Roman" w:hAnsi="Times New Roman" w:cs="Times New Roman"/>
          <w:b/>
          <w:sz w:val="28"/>
          <w:szCs w:val="28"/>
        </w:rPr>
      </w:pPr>
      <w:r w:rsidRPr="003F57CC">
        <w:rPr>
          <w:rFonts w:ascii="Times New Roman" w:hAnsi="Times New Roman" w:cs="Times New Roman"/>
          <w:b/>
          <w:sz w:val="28"/>
          <w:szCs w:val="28"/>
        </w:rPr>
        <w:t>Please keep all personal items in your room to prevent clutter in the bathroom.</w:t>
      </w:r>
    </w:p>
    <w:p w14:paraId="37E0514E" w14:textId="77777777" w:rsidR="00BD51C4" w:rsidRPr="003F57CC" w:rsidRDefault="00BD51C4" w:rsidP="00BD51C4">
      <w:pPr>
        <w:pStyle w:val="ListParagraph"/>
        <w:numPr>
          <w:ilvl w:val="0"/>
          <w:numId w:val="2"/>
        </w:numPr>
        <w:rPr>
          <w:rFonts w:ascii="Times New Roman" w:hAnsi="Times New Roman" w:cs="Times New Roman"/>
          <w:b/>
          <w:sz w:val="28"/>
          <w:szCs w:val="28"/>
        </w:rPr>
      </w:pPr>
      <w:r w:rsidRPr="003F57CC">
        <w:rPr>
          <w:rFonts w:ascii="Times New Roman" w:hAnsi="Times New Roman" w:cs="Times New Roman"/>
          <w:b/>
          <w:sz w:val="28"/>
          <w:szCs w:val="28"/>
        </w:rPr>
        <w:t>Please wipe the toilet seat after use if you leave a mess or contact staff if you are not physically able to do so.</w:t>
      </w:r>
    </w:p>
    <w:p w14:paraId="339BDBE7" w14:textId="6F5B3C7B" w:rsidR="00BD51C4" w:rsidRPr="003F57CC" w:rsidRDefault="00BD51C4" w:rsidP="00BD51C4">
      <w:pPr>
        <w:pStyle w:val="ListParagraph"/>
        <w:numPr>
          <w:ilvl w:val="0"/>
          <w:numId w:val="2"/>
        </w:numPr>
        <w:rPr>
          <w:rFonts w:ascii="Times New Roman" w:hAnsi="Times New Roman" w:cs="Times New Roman"/>
          <w:b/>
          <w:sz w:val="28"/>
          <w:szCs w:val="28"/>
        </w:rPr>
      </w:pPr>
      <w:r w:rsidRPr="003F57CC">
        <w:rPr>
          <w:rFonts w:ascii="Times New Roman" w:hAnsi="Times New Roman" w:cs="Times New Roman"/>
          <w:b/>
          <w:sz w:val="28"/>
          <w:szCs w:val="28"/>
        </w:rPr>
        <w:t xml:space="preserve">Wash </w:t>
      </w:r>
      <w:proofErr w:type="gramStart"/>
      <w:r w:rsidRPr="003F57CC">
        <w:rPr>
          <w:rFonts w:ascii="Times New Roman" w:hAnsi="Times New Roman" w:cs="Times New Roman"/>
          <w:b/>
          <w:sz w:val="28"/>
          <w:szCs w:val="28"/>
        </w:rPr>
        <w:t>cloths</w:t>
      </w:r>
      <w:proofErr w:type="gramEnd"/>
      <w:r w:rsidRPr="003F57CC">
        <w:rPr>
          <w:rFonts w:ascii="Times New Roman" w:hAnsi="Times New Roman" w:cs="Times New Roman"/>
          <w:b/>
          <w:sz w:val="28"/>
          <w:szCs w:val="28"/>
        </w:rPr>
        <w:t xml:space="preserve"> and towels are located under the sink for your use, please place your used towels and wash cloths in your basket. </w:t>
      </w:r>
    </w:p>
    <w:p w14:paraId="7D4FFA17" w14:textId="77777777" w:rsidR="00BD51C4" w:rsidRPr="003F57CC" w:rsidRDefault="00BD51C4" w:rsidP="00BD51C4">
      <w:pPr>
        <w:pStyle w:val="ListParagraph"/>
        <w:numPr>
          <w:ilvl w:val="0"/>
          <w:numId w:val="2"/>
        </w:numPr>
        <w:rPr>
          <w:rFonts w:ascii="Times New Roman" w:hAnsi="Times New Roman" w:cs="Times New Roman"/>
          <w:b/>
          <w:sz w:val="28"/>
          <w:szCs w:val="28"/>
        </w:rPr>
      </w:pPr>
      <w:r w:rsidRPr="003F57CC">
        <w:rPr>
          <w:rFonts w:ascii="Times New Roman" w:hAnsi="Times New Roman" w:cs="Times New Roman"/>
          <w:b/>
          <w:sz w:val="28"/>
          <w:szCs w:val="28"/>
        </w:rPr>
        <w:t xml:space="preserve">If you need immediate assistance, please press the call button. </w:t>
      </w:r>
    </w:p>
    <w:p w14:paraId="003A4802" w14:textId="77777777" w:rsidR="003F57CC" w:rsidRPr="003F57CC" w:rsidRDefault="003F57CC" w:rsidP="003F57CC">
      <w:pPr>
        <w:rPr>
          <w:rFonts w:ascii="Times New Roman" w:hAnsi="Times New Roman" w:cs="Times New Roman"/>
          <w:b/>
          <w:sz w:val="28"/>
          <w:szCs w:val="28"/>
        </w:rPr>
      </w:pPr>
    </w:p>
    <w:p w14:paraId="56E92DBF" w14:textId="77777777" w:rsidR="003F57CC" w:rsidRPr="003F57CC" w:rsidRDefault="003F57CC" w:rsidP="003F57CC">
      <w:pPr>
        <w:rPr>
          <w:rFonts w:ascii="Times New Roman" w:hAnsi="Times New Roman" w:cs="Times New Roman"/>
          <w:b/>
          <w:sz w:val="28"/>
          <w:szCs w:val="28"/>
        </w:rPr>
      </w:pPr>
    </w:p>
    <w:p w14:paraId="4A8CDAFE" w14:textId="77777777" w:rsidR="003F57CC" w:rsidRPr="003F57CC" w:rsidRDefault="003F57CC" w:rsidP="003F57CC">
      <w:pPr>
        <w:rPr>
          <w:rFonts w:ascii="Times New Roman" w:hAnsi="Times New Roman" w:cs="Times New Roman"/>
          <w:b/>
          <w:sz w:val="28"/>
          <w:szCs w:val="28"/>
        </w:rPr>
      </w:pPr>
    </w:p>
    <w:p w14:paraId="18BA2C00" w14:textId="77777777" w:rsidR="003F57CC" w:rsidRPr="003F57CC" w:rsidRDefault="003F57CC" w:rsidP="003F57CC">
      <w:pPr>
        <w:jc w:val="center"/>
        <w:rPr>
          <w:rStyle w:val="y2iqfc"/>
          <w:rFonts w:ascii="inherit" w:hAnsi="inherit"/>
          <w:b/>
          <w:color w:val="202124"/>
          <w:sz w:val="42"/>
          <w:szCs w:val="42"/>
          <w:lang w:val="es-ES"/>
        </w:rPr>
      </w:pPr>
      <w:r w:rsidRPr="003F57CC">
        <w:rPr>
          <w:rFonts w:ascii="Times New Roman" w:hAnsi="Times New Roman" w:cs="Times New Roman"/>
          <w:b/>
          <w:noProof/>
          <w:sz w:val="28"/>
          <w:szCs w:val="28"/>
        </w:rPr>
        <w:drawing>
          <wp:inline distT="0" distB="0" distL="0" distR="0" wp14:anchorId="7B66B1E2" wp14:editId="2DC32F34">
            <wp:extent cx="1685925" cy="2705100"/>
            <wp:effectExtent l="19050" t="0" r="9525" b="0"/>
            <wp:docPr id="10" name="Picture 1" descr="toi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ilet.png"/>
                    <pic:cNvPicPr/>
                  </pic:nvPicPr>
                  <pic:blipFill>
                    <a:blip r:embed="rId6" cstate="print"/>
                    <a:stretch>
                      <a:fillRect/>
                    </a:stretch>
                  </pic:blipFill>
                  <pic:spPr>
                    <a:xfrm>
                      <a:off x="0" y="0"/>
                      <a:ext cx="1685925" cy="2705100"/>
                    </a:xfrm>
                    <a:prstGeom prst="rect">
                      <a:avLst/>
                    </a:prstGeom>
                  </pic:spPr>
                </pic:pic>
              </a:graphicData>
            </a:graphic>
          </wp:inline>
        </w:drawing>
      </w:r>
      <w:r w:rsidRPr="003F57CC">
        <w:rPr>
          <w:rStyle w:val="y2iqfc"/>
          <w:rFonts w:ascii="inherit" w:hAnsi="inherit"/>
          <w:b/>
          <w:color w:val="202124"/>
          <w:sz w:val="42"/>
          <w:szCs w:val="42"/>
          <w:lang w:val="es-ES"/>
        </w:rPr>
        <w:t xml:space="preserve"> </w:t>
      </w:r>
    </w:p>
    <w:p w14:paraId="3936BACA" w14:textId="77777777" w:rsidR="003F57CC" w:rsidRPr="003F57CC" w:rsidRDefault="003F57CC" w:rsidP="003F57CC">
      <w:pPr>
        <w:jc w:val="center"/>
        <w:rPr>
          <w:rStyle w:val="y2iqfc"/>
          <w:rFonts w:ascii="Times New Roman" w:hAnsi="Times New Roman" w:cs="Times New Roman"/>
          <w:b/>
          <w:color w:val="202124"/>
          <w:sz w:val="28"/>
          <w:szCs w:val="28"/>
          <w:u w:val="single"/>
          <w:lang w:val="es-ES"/>
        </w:rPr>
      </w:pPr>
      <w:r w:rsidRPr="003F57CC">
        <w:rPr>
          <w:rStyle w:val="y2iqfc"/>
          <w:rFonts w:ascii="Times New Roman" w:hAnsi="Times New Roman" w:cs="Times New Roman"/>
          <w:b/>
          <w:color w:val="202124"/>
          <w:sz w:val="28"/>
          <w:szCs w:val="28"/>
          <w:u w:val="single"/>
          <w:lang w:val="es-ES"/>
        </w:rPr>
        <w:t>Reglas de baño</w:t>
      </w:r>
    </w:p>
    <w:p w14:paraId="03A8B978" w14:textId="77777777" w:rsidR="003F57CC" w:rsidRPr="003F57CC" w:rsidRDefault="003F57CC" w:rsidP="003F57CC">
      <w:pPr>
        <w:pStyle w:val="ListParagraph"/>
        <w:numPr>
          <w:ilvl w:val="0"/>
          <w:numId w:val="6"/>
        </w:numPr>
        <w:rPr>
          <w:rStyle w:val="y2iqfc"/>
          <w:rFonts w:ascii="Times New Roman" w:hAnsi="Times New Roman" w:cs="Times New Roman"/>
          <w:b/>
          <w:color w:val="202124"/>
          <w:sz w:val="28"/>
          <w:szCs w:val="28"/>
          <w:lang w:val="es-ES"/>
        </w:rPr>
      </w:pPr>
      <w:r w:rsidRPr="003F57CC">
        <w:rPr>
          <w:rStyle w:val="y2iqfc"/>
          <w:rFonts w:ascii="Times New Roman" w:hAnsi="Times New Roman" w:cs="Times New Roman"/>
          <w:b/>
          <w:color w:val="202124"/>
          <w:sz w:val="28"/>
          <w:szCs w:val="28"/>
          <w:lang w:val="es-ES"/>
        </w:rPr>
        <w:t>No tire las toallas de papel por el inodoro.</w:t>
      </w:r>
    </w:p>
    <w:p w14:paraId="7ADFDB26" w14:textId="77777777" w:rsidR="003F57CC" w:rsidRPr="003F57CC" w:rsidRDefault="003F57CC" w:rsidP="003F57CC">
      <w:pPr>
        <w:pStyle w:val="ListParagraph"/>
        <w:numPr>
          <w:ilvl w:val="0"/>
          <w:numId w:val="6"/>
        </w:numPr>
        <w:rPr>
          <w:rStyle w:val="y2iqfc"/>
          <w:rFonts w:ascii="Times New Roman" w:hAnsi="Times New Roman" w:cs="Times New Roman"/>
          <w:b/>
          <w:sz w:val="28"/>
          <w:szCs w:val="28"/>
        </w:rPr>
      </w:pPr>
      <w:r w:rsidRPr="003F57CC">
        <w:rPr>
          <w:rStyle w:val="y2iqfc"/>
          <w:rFonts w:ascii="Times New Roman" w:hAnsi="Times New Roman" w:cs="Times New Roman"/>
          <w:b/>
          <w:color w:val="202124"/>
          <w:sz w:val="28"/>
          <w:szCs w:val="28"/>
          <w:lang w:val="es-ES"/>
        </w:rPr>
        <w:t>Después de orinar o defecar, coloque papel higiénico en el inodoro, no en el bote de basura.</w:t>
      </w:r>
    </w:p>
    <w:p w14:paraId="78E74799" w14:textId="77777777" w:rsidR="003F57CC" w:rsidRPr="003F57CC" w:rsidRDefault="003F57CC" w:rsidP="003F57CC">
      <w:pPr>
        <w:pStyle w:val="ListParagraph"/>
        <w:numPr>
          <w:ilvl w:val="0"/>
          <w:numId w:val="6"/>
        </w:numPr>
        <w:rPr>
          <w:rStyle w:val="y2iqfc"/>
          <w:rFonts w:ascii="Times New Roman" w:hAnsi="Times New Roman" w:cs="Times New Roman"/>
          <w:b/>
          <w:sz w:val="28"/>
          <w:szCs w:val="28"/>
        </w:rPr>
      </w:pPr>
      <w:r w:rsidRPr="003F57CC">
        <w:rPr>
          <w:rStyle w:val="y2iqfc"/>
          <w:rFonts w:ascii="Times New Roman" w:hAnsi="Times New Roman" w:cs="Times New Roman"/>
          <w:b/>
          <w:color w:val="202124"/>
          <w:sz w:val="28"/>
          <w:szCs w:val="28"/>
          <w:lang w:val="es-ES"/>
        </w:rPr>
        <w:t>Coloque los urinarios en el balde asignado debajo del fregadero. No coloque urinarios en el fregadero.</w:t>
      </w:r>
    </w:p>
    <w:p w14:paraId="5BB2B017" w14:textId="77777777" w:rsidR="003F57CC" w:rsidRPr="003F57CC" w:rsidRDefault="003F57CC" w:rsidP="003F57CC">
      <w:pPr>
        <w:pStyle w:val="ListParagraph"/>
        <w:numPr>
          <w:ilvl w:val="0"/>
          <w:numId w:val="6"/>
        </w:numPr>
        <w:rPr>
          <w:rStyle w:val="y2iqfc"/>
          <w:rFonts w:ascii="Times New Roman" w:hAnsi="Times New Roman" w:cs="Times New Roman"/>
          <w:b/>
          <w:sz w:val="28"/>
          <w:szCs w:val="28"/>
        </w:rPr>
      </w:pPr>
      <w:r w:rsidRPr="003F57CC">
        <w:rPr>
          <w:rStyle w:val="y2iqfc"/>
          <w:rFonts w:ascii="Times New Roman" w:hAnsi="Times New Roman" w:cs="Times New Roman"/>
          <w:b/>
          <w:color w:val="202124"/>
          <w:sz w:val="28"/>
          <w:szCs w:val="28"/>
          <w:lang w:val="es-ES"/>
        </w:rPr>
        <w:t>Mantenga todos los artículos personales en su habitación para evitar el desorden en el baño.</w:t>
      </w:r>
    </w:p>
    <w:p w14:paraId="711A57C4" w14:textId="77777777" w:rsidR="003F57CC" w:rsidRPr="003F57CC" w:rsidRDefault="003F57CC" w:rsidP="003F57CC">
      <w:pPr>
        <w:pStyle w:val="ListParagraph"/>
        <w:numPr>
          <w:ilvl w:val="0"/>
          <w:numId w:val="6"/>
        </w:numPr>
        <w:rPr>
          <w:rStyle w:val="y2iqfc"/>
          <w:rFonts w:ascii="Times New Roman" w:hAnsi="Times New Roman" w:cs="Times New Roman"/>
          <w:b/>
          <w:sz w:val="28"/>
          <w:szCs w:val="28"/>
        </w:rPr>
      </w:pPr>
      <w:r w:rsidRPr="003F57CC">
        <w:rPr>
          <w:rStyle w:val="y2iqfc"/>
          <w:rFonts w:ascii="Times New Roman" w:hAnsi="Times New Roman" w:cs="Times New Roman"/>
          <w:b/>
          <w:color w:val="202124"/>
          <w:sz w:val="28"/>
          <w:szCs w:val="28"/>
          <w:lang w:val="es-ES"/>
        </w:rPr>
        <w:t>Limpie el asiento del inodoro después de usarlo si deja un desastre o comuníquese con el personal si no puede hacerlo físicamente.</w:t>
      </w:r>
    </w:p>
    <w:p w14:paraId="1AA5EC3F" w14:textId="77777777" w:rsidR="003F57CC" w:rsidRPr="003F57CC" w:rsidRDefault="003F57CC" w:rsidP="003F57CC">
      <w:pPr>
        <w:pStyle w:val="ListParagraph"/>
        <w:numPr>
          <w:ilvl w:val="0"/>
          <w:numId w:val="6"/>
        </w:numPr>
        <w:rPr>
          <w:rStyle w:val="y2iqfc"/>
          <w:rFonts w:ascii="Times New Roman" w:hAnsi="Times New Roman" w:cs="Times New Roman"/>
          <w:b/>
          <w:sz w:val="28"/>
          <w:szCs w:val="28"/>
        </w:rPr>
      </w:pPr>
      <w:r w:rsidRPr="003F57CC">
        <w:rPr>
          <w:rStyle w:val="y2iqfc"/>
          <w:rFonts w:ascii="Times New Roman" w:hAnsi="Times New Roman" w:cs="Times New Roman"/>
          <w:b/>
          <w:color w:val="202124"/>
          <w:sz w:val="28"/>
          <w:szCs w:val="28"/>
          <w:lang w:val="es-ES"/>
        </w:rPr>
        <w:t>La ropa de lavado y las toallas se encuentran debajo del fregadero para su uso, coloque las toallas usadas y los paños de lavado en su canasta.</w:t>
      </w:r>
    </w:p>
    <w:p w14:paraId="6A64F20B" w14:textId="77777777" w:rsidR="003F57CC" w:rsidRPr="003F57CC" w:rsidRDefault="003F57CC" w:rsidP="003F57CC">
      <w:pPr>
        <w:pStyle w:val="ListParagraph"/>
        <w:numPr>
          <w:ilvl w:val="0"/>
          <w:numId w:val="6"/>
        </w:numPr>
        <w:rPr>
          <w:rFonts w:ascii="Times New Roman" w:hAnsi="Times New Roman" w:cs="Times New Roman"/>
          <w:b/>
          <w:sz w:val="28"/>
          <w:szCs w:val="28"/>
        </w:rPr>
      </w:pPr>
      <w:r w:rsidRPr="003F57CC">
        <w:rPr>
          <w:rStyle w:val="y2iqfc"/>
          <w:rFonts w:ascii="Times New Roman" w:hAnsi="Times New Roman" w:cs="Times New Roman"/>
          <w:b/>
          <w:color w:val="202124"/>
          <w:sz w:val="28"/>
          <w:szCs w:val="28"/>
          <w:lang w:val="es-ES"/>
        </w:rPr>
        <w:t>Si necesita asistencia inmediata, presione el botón de llamada.</w:t>
      </w:r>
    </w:p>
    <w:sectPr w:rsidR="003F57CC" w:rsidRPr="003F57CC" w:rsidSect="00B13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1868"/>
    <w:multiLevelType w:val="hybridMultilevel"/>
    <w:tmpl w:val="9AE49F28"/>
    <w:lvl w:ilvl="0" w:tplc="5EAAF34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C4559"/>
    <w:multiLevelType w:val="hybridMultilevel"/>
    <w:tmpl w:val="6080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7580C"/>
    <w:multiLevelType w:val="hybridMultilevel"/>
    <w:tmpl w:val="C7407C06"/>
    <w:lvl w:ilvl="0" w:tplc="6DC8161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E3BE2"/>
    <w:multiLevelType w:val="hybridMultilevel"/>
    <w:tmpl w:val="FA56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21CC"/>
    <w:multiLevelType w:val="hybridMultilevel"/>
    <w:tmpl w:val="B9581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F2136"/>
    <w:multiLevelType w:val="hybridMultilevel"/>
    <w:tmpl w:val="9A227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160453">
    <w:abstractNumId w:val="0"/>
  </w:num>
  <w:num w:numId="2" w16cid:durableId="1790471225">
    <w:abstractNumId w:val="1"/>
  </w:num>
  <w:num w:numId="3" w16cid:durableId="882448598">
    <w:abstractNumId w:val="5"/>
  </w:num>
  <w:num w:numId="4" w16cid:durableId="1404062131">
    <w:abstractNumId w:val="4"/>
  </w:num>
  <w:num w:numId="5" w16cid:durableId="34238067">
    <w:abstractNumId w:val="3"/>
  </w:num>
  <w:num w:numId="6" w16cid:durableId="181679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6E27"/>
    <w:rsid w:val="00071F8C"/>
    <w:rsid w:val="000B7D8C"/>
    <w:rsid w:val="0019578A"/>
    <w:rsid w:val="002E4F74"/>
    <w:rsid w:val="003F57CC"/>
    <w:rsid w:val="00515322"/>
    <w:rsid w:val="00621883"/>
    <w:rsid w:val="006D3CA9"/>
    <w:rsid w:val="00A43D3C"/>
    <w:rsid w:val="00A86E27"/>
    <w:rsid w:val="00B1314A"/>
    <w:rsid w:val="00BD51C4"/>
    <w:rsid w:val="00C37879"/>
    <w:rsid w:val="00EE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1AC5"/>
  <w15:docId w15:val="{4B1AE62F-A8EA-492E-9A16-2B0519BA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27"/>
    <w:rPr>
      <w:rFonts w:ascii="Tahoma" w:hAnsi="Tahoma" w:cs="Tahoma"/>
      <w:sz w:val="16"/>
      <w:szCs w:val="16"/>
    </w:rPr>
  </w:style>
  <w:style w:type="paragraph" w:styleId="ListParagraph">
    <w:name w:val="List Paragraph"/>
    <w:basedOn w:val="Normal"/>
    <w:uiPriority w:val="34"/>
    <w:qFormat/>
    <w:rsid w:val="00621883"/>
    <w:pPr>
      <w:ind w:left="720"/>
      <w:contextualSpacing/>
    </w:pPr>
  </w:style>
  <w:style w:type="paragraph" w:styleId="HTMLPreformatted">
    <w:name w:val="HTML Preformatted"/>
    <w:basedOn w:val="Normal"/>
    <w:link w:val="HTMLPreformattedChar"/>
    <w:uiPriority w:val="99"/>
    <w:semiHidden/>
    <w:unhideWhenUsed/>
    <w:rsid w:val="00BD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1C4"/>
    <w:rPr>
      <w:rFonts w:ascii="Courier New" w:eastAsia="Times New Roman" w:hAnsi="Courier New" w:cs="Courier New"/>
      <w:sz w:val="20"/>
      <w:szCs w:val="20"/>
    </w:rPr>
  </w:style>
  <w:style w:type="character" w:customStyle="1" w:styleId="y2iqfc">
    <w:name w:val="y2iqfc"/>
    <w:basedOn w:val="DefaultParagraphFont"/>
    <w:rsid w:val="00BD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322959">
      <w:bodyDiv w:val="1"/>
      <w:marLeft w:val="0"/>
      <w:marRight w:val="0"/>
      <w:marTop w:val="0"/>
      <w:marBottom w:val="0"/>
      <w:divBdr>
        <w:top w:val="none" w:sz="0" w:space="0" w:color="auto"/>
        <w:left w:val="none" w:sz="0" w:space="0" w:color="auto"/>
        <w:bottom w:val="none" w:sz="0" w:space="0" w:color="auto"/>
        <w:right w:val="none" w:sz="0" w:space="0" w:color="auto"/>
      </w:divBdr>
    </w:div>
    <w:div w:id="10252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victoriajohn</dc:creator>
  <cp:lastModifiedBy>Victoria Johnson</cp:lastModifiedBy>
  <cp:revision>3</cp:revision>
  <dcterms:created xsi:type="dcterms:W3CDTF">2025-01-20T14:50:00Z</dcterms:created>
  <dcterms:modified xsi:type="dcterms:W3CDTF">2025-03-13T15:23:00Z</dcterms:modified>
</cp:coreProperties>
</file>