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FCF44" w14:textId="77777777" w:rsidR="00A12EE0" w:rsidRDefault="00A12EE0" w:rsidP="00A12EE0">
      <w:pPr>
        <w:spacing w:after="0" w:line="240" w:lineRule="auto"/>
        <w:jc w:val="center"/>
        <w:rPr>
          <w:rFonts w:ascii="Calibri" w:eastAsia="Calibri" w:hAnsi="Calibri" w:cs="Calibri"/>
          <w:b/>
          <w:sz w:val="32"/>
        </w:rPr>
      </w:pPr>
      <w:r>
        <w:rPr>
          <w:rFonts w:ascii="Calibri" w:eastAsia="Calibri" w:hAnsi="Calibri" w:cs="Calibri"/>
          <w:b/>
          <w:sz w:val="32"/>
        </w:rPr>
        <w:t>Board of Directors Meeting Minutes</w:t>
      </w:r>
    </w:p>
    <w:p w14:paraId="4BFF268A" w14:textId="77777777" w:rsidR="00A12EE0" w:rsidRDefault="00A12EE0" w:rsidP="00A12EE0">
      <w:pPr>
        <w:spacing w:after="0" w:line="240" w:lineRule="auto"/>
        <w:jc w:val="center"/>
        <w:rPr>
          <w:rFonts w:ascii="Calibri" w:eastAsia="Calibri" w:hAnsi="Calibri" w:cs="Calibri"/>
          <w:b/>
          <w:sz w:val="32"/>
        </w:rPr>
      </w:pPr>
      <w:r>
        <w:rPr>
          <w:rFonts w:ascii="Calibri" w:eastAsia="Calibri" w:hAnsi="Calibri" w:cs="Calibri"/>
          <w:b/>
          <w:sz w:val="32"/>
        </w:rPr>
        <w:t>Cape Tranquility Homeowners' Association</w:t>
      </w:r>
    </w:p>
    <w:p w14:paraId="167656E0" w14:textId="7BB5AB33" w:rsidR="00A12EE0" w:rsidRDefault="00A12EE0" w:rsidP="00A12EE0">
      <w:pPr>
        <w:spacing w:after="0" w:line="240" w:lineRule="auto"/>
        <w:jc w:val="center"/>
        <w:rPr>
          <w:rFonts w:ascii="Calibri" w:eastAsia="Calibri" w:hAnsi="Calibri" w:cs="Calibri"/>
          <w:b/>
          <w:sz w:val="24"/>
        </w:rPr>
      </w:pPr>
      <w:r>
        <w:rPr>
          <w:rFonts w:ascii="Calibri" w:eastAsia="Calibri" w:hAnsi="Calibri" w:cs="Calibri"/>
          <w:b/>
          <w:sz w:val="24"/>
        </w:rPr>
        <w:t xml:space="preserve">Meeting Date: </w:t>
      </w:r>
      <w:r w:rsidR="00902232">
        <w:rPr>
          <w:rFonts w:ascii="Calibri" w:eastAsia="Calibri" w:hAnsi="Calibri" w:cs="Calibri"/>
          <w:b/>
          <w:sz w:val="24"/>
        </w:rPr>
        <w:t>April 30</w:t>
      </w:r>
      <w:r>
        <w:rPr>
          <w:rFonts w:ascii="Calibri" w:eastAsia="Calibri" w:hAnsi="Calibri" w:cs="Calibri"/>
          <w:b/>
          <w:sz w:val="24"/>
        </w:rPr>
        <w:t>, 202</w:t>
      </w:r>
      <w:r w:rsidR="00502179">
        <w:rPr>
          <w:rFonts w:ascii="Calibri" w:eastAsia="Calibri" w:hAnsi="Calibri" w:cs="Calibri"/>
          <w:b/>
          <w:sz w:val="24"/>
        </w:rPr>
        <w:t>5</w:t>
      </w:r>
    </w:p>
    <w:p w14:paraId="1A3AD7CA" w14:textId="77777777" w:rsidR="003953F3" w:rsidRDefault="003953F3" w:rsidP="00A12EE0">
      <w:pPr>
        <w:spacing w:after="0" w:line="240" w:lineRule="auto"/>
        <w:jc w:val="center"/>
        <w:rPr>
          <w:rFonts w:ascii="Calibri" w:eastAsia="Calibri" w:hAnsi="Calibri" w:cs="Calibri"/>
          <w:b/>
          <w:sz w:val="24"/>
        </w:rPr>
      </w:pPr>
    </w:p>
    <w:p w14:paraId="034AD912" w14:textId="77777777" w:rsidR="00A12EE0" w:rsidRDefault="00A12EE0" w:rsidP="00A12EE0">
      <w:pPr>
        <w:spacing w:after="0" w:line="240" w:lineRule="auto"/>
        <w:jc w:val="center"/>
        <w:rPr>
          <w:rFonts w:ascii="Calibri" w:eastAsia="Calibri" w:hAnsi="Calibri" w:cs="Calibri"/>
          <w:b/>
          <w:sz w:val="24"/>
        </w:rPr>
      </w:pPr>
      <w:r>
        <w:rPr>
          <w:rFonts w:ascii="Calibri" w:eastAsia="Calibri" w:hAnsi="Calibri" w:cs="Calibri"/>
          <w:b/>
          <w:sz w:val="24"/>
        </w:rPr>
        <w:t>Capetranquilityhoa.com</w:t>
      </w:r>
    </w:p>
    <w:p w14:paraId="697633E5" w14:textId="77777777" w:rsidR="00A12EE0" w:rsidRDefault="00A12EE0" w:rsidP="00A12EE0">
      <w:pPr>
        <w:spacing w:after="0" w:line="240" w:lineRule="auto"/>
        <w:rPr>
          <w:rFonts w:ascii="Calibri" w:eastAsia="Calibri" w:hAnsi="Calibri" w:cs="Calibri"/>
          <w:b/>
          <w:sz w:val="24"/>
        </w:rPr>
      </w:pPr>
    </w:p>
    <w:p w14:paraId="76B1C669" w14:textId="2D21C9EB" w:rsidR="00A12EE0" w:rsidRDefault="3C55DDC9" w:rsidP="4914BF86">
      <w:pPr>
        <w:spacing w:after="240" w:line="240" w:lineRule="auto"/>
        <w:rPr>
          <w:rFonts w:ascii="Calibri" w:eastAsia="Calibri" w:hAnsi="Calibri" w:cs="Calibri"/>
          <w:b/>
          <w:bCs/>
          <w:sz w:val="24"/>
          <w:szCs w:val="24"/>
        </w:rPr>
      </w:pPr>
      <w:r w:rsidRPr="3C55DDC9">
        <w:rPr>
          <w:rFonts w:ascii="Calibri" w:eastAsia="Calibri" w:hAnsi="Calibri" w:cs="Calibri"/>
          <w:sz w:val="24"/>
          <w:szCs w:val="24"/>
        </w:rPr>
        <w:t>The following meeting minutes reflect the discussions and actions taken by the Board of Directors (the “Board”) of Cape Tranquility Homeowners’ Association (the “Association” or “HOA”) at the regular meeting of the Board conducted on</w:t>
      </w:r>
      <w:r w:rsidR="00C23D79">
        <w:rPr>
          <w:rFonts w:ascii="Calibri" w:eastAsia="Calibri" w:hAnsi="Calibri" w:cs="Calibri"/>
          <w:sz w:val="24"/>
          <w:szCs w:val="24"/>
        </w:rPr>
        <w:t xml:space="preserve"> </w:t>
      </w:r>
      <w:r w:rsidR="00902232">
        <w:rPr>
          <w:rFonts w:ascii="Calibri" w:eastAsia="Calibri" w:hAnsi="Calibri" w:cs="Calibri"/>
          <w:sz w:val="24"/>
          <w:szCs w:val="24"/>
        </w:rPr>
        <w:t>April 30</w:t>
      </w:r>
      <w:r w:rsidRPr="3C55DDC9">
        <w:rPr>
          <w:rFonts w:ascii="Calibri" w:eastAsia="Calibri" w:hAnsi="Calibri" w:cs="Calibri"/>
          <w:sz w:val="24"/>
          <w:szCs w:val="24"/>
        </w:rPr>
        <w:t>, 202</w:t>
      </w:r>
      <w:r w:rsidR="00502179">
        <w:rPr>
          <w:rFonts w:ascii="Calibri" w:eastAsia="Calibri" w:hAnsi="Calibri" w:cs="Calibri"/>
          <w:sz w:val="24"/>
          <w:szCs w:val="24"/>
        </w:rPr>
        <w:t>5</w:t>
      </w:r>
      <w:r w:rsidRPr="3C55DDC9">
        <w:rPr>
          <w:rFonts w:ascii="Calibri" w:eastAsia="Calibri" w:hAnsi="Calibri" w:cs="Calibri"/>
          <w:sz w:val="24"/>
          <w:szCs w:val="24"/>
        </w:rPr>
        <w:t xml:space="preserve">. </w:t>
      </w:r>
    </w:p>
    <w:p w14:paraId="1D15A268" w14:textId="0D1D5A69" w:rsidR="00A12EE0" w:rsidRDefault="00A12EE0" w:rsidP="00A12EE0">
      <w:pPr>
        <w:spacing w:after="240" w:line="240" w:lineRule="auto"/>
        <w:rPr>
          <w:rFonts w:ascii="Calibri" w:eastAsia="Calibri" w:hAnsi="Calibri" w:cs="Calibri"/>
          <w:b/>
          <w:sz w:val="24"/>
        </w:rPr>
      </w:pPr>
      <w:proofErr w:type="gramStart"/>
      <w:r>
        <w:rPr>
          <w:rFonts w:ascii="Calibri" w:eastAsia="Calibri" w:hAnsi="Calibri" w:cs="Calibri"/>
          <w:b/>
          <w:sz w:val="24"/>
        </w:rPr>
        <w:t>Meeting</w:t>
      </w:r>
      <w:proofErr w:type="gramEnd"/>
      <w:r>
        <w:rPr>
          <w:rFonts w:ascii="Calibri" w:eastAsia="Calibri" w:hAnsi="Calibri" w:cs="Calibri"/>
          <w:b/>
          <w:sz w:val="24"/>
        </w:rPr>
        <w:t xml:space="preserve"> called to order at </w:t>
      </w:r>
      <w:r w:rsidR="0058636E">
        <w:rPr>
          <w:rFonts w:ascii="Calibri" w:eastAsia="Calibri" w:hAnsi="Calibri" w:cs="Calibri"/>
          <w:b/>
          <w:sz w:val="24"/>
        </w:rPr>
        <w:t>6</w:t>
      </w:r>
      <w:r>
        <w:rPr>
          <w:rFonts w:ascii="Calibri" w:eastAsia="Calibri" w:hAnsi="Calibri" w:cs="Calibri"/>
          <w:b/>
          <w:sz w:val="24"/>
        </w:rPr>
        <w:t>:3</w:t>
      </w:r>
      <w:r w:rsidR="00A512DE">
        <w:rPr>
          <w:rFonts w:ascii="Calibri" w:eastAsia="Calibri" w:hAnsi="Calibri" w:cs="Calibri"/>
          <w:b/>
          <w:sz w:val="24"/>
        </w:rPr>
        <w:t>1</w:t>
      </w:r>
      <w:r>
        <w:rPr>
          <w:rFonts w:ascii="Calibri" w:eastAsia="Calibri" w:hAnsi="Calibri" w:cs="Calibri"/>
          <w:b/>
          <w:sz w:val="24"/>
        </w:rPr>
        <w:t xml:space="preserve"> pm</w:t>
      </w:r>
      <w:r w:rsidR="003410F5">
        <w:rPr>
          <w:rFonts w:ascii="Calibri" w:eastAsia="Calibri" w:hAnsi="Calibri" w:cs="Calibri"/>
          <w:b/>
          <w:sz w:val="24"/>
        </w:rPr>
        <w:t xml:space="preserve"> by Paul</w:t>
      </w:r>
      <w:r>
        <w:rPr>
          <w:rFonts w:ascii="Calibri" w:eastAsia="Calibri" w:hAnsi="Calibri" w:cs="Calibri"/>
          <w:b/>
          <w:sz w:val="24"/>
        </w:rPr>
        <w:t>.</w:t>
      </w:r>
    </w:p>
    <w:p w14:paraId="675B13D9" w14:textId="4F443095" w:rsidR="00811012" w:rsidRDefault="3C55DDC9" w:rsidP="00811012">
      <w:pPr>
        <w:spacing w:after="0" w:line="240" w:lineRule="auto"/>
        <w:rPr>
          <w:rFonts w:ascii="Calibri" w:eastAsia="Calibri" w:hAnsi="Calibri" w:cs="Calibri"/>
          <w:sz w:val="24"/>
          <w:szCs w:val="24"/>
        </w:rPr>
      </w:pPr>
      <w:r w:rsidRPr="3C55DDC9">
        <w:rPr>
          <w:rFonts w:ascii="Calibri" w:eastAsia="Calibri" w:hAnsi="Calibri" w:cs="Calibri"/>
          <w:b/>
          <w:bCs/>
          <w:sz w:val="24"/>
          <w:szCs w:val="24"/>
        </w:rPr>
        <w:t xml:space="preserve">Attending:  </w:t>
      </w:r>
      <w:r w:rsidRPr="3C55DDC9">
        <w:rPr>
          <w:rFonts w:ascii="Calibri" w:eastAsia="Calibri" w:hAnsi="Calibri" w:cs="Calibri"/>
          <w:sz w:val="24"/>
          <w:szCs w:val="24"/>
        </w:rPr>
        <w:t xml:space="preserve">Paul Hoffey, </w:t>
      </w:r>
      <w:r w:rsidR="008D4915" w:rsidRPr="3C55DDC9">
        <w:rPr>
          <w:rFonts w:ascii="Calibri" w:eastAsia="Calibri" w:hAnsi="Calibri" w:cs="Calibri"/>
          <w:sz w:val="24"/>
          <w:szCs w:val="24"/>
        </w:rPr>
        <w:t>President</w:t>
      </w:r>
      <w:r w:rsidR="008D4915">
        <w:rPr>
          <w:rFonts w:ascii="Calibri" w:eastAsia="Calibri" w:hAnsi="Calibri" w:cs="Calibri"/>
          <w:sz w:val="24"/>
          <w:szCs w:val="24"/>
        </w:rPr>
        <w:t>;</w:t>
      </w:r>
      <w:r w:rsidR="008D4915" w:rsidRPr="3C55DDC9">
        <w:rPr>
          <w:rFonts w:ascii="Calibri" w:eastAsia="Calibri" w:hAnsi="Calibri" w:cs="Calibri"/>
          <w:sz w:val="24"/>
          <w:szCs w:val="24"/>
        </w:rPr>
        <w:t xml:space="preserve"> </w:t>
      </w:r>
      <w:r w:rsidR="00DE3AAA">
        <w:rPr>
          <w:rFonts w:ascii="Calibri" w:eastAsia="Calibri" w:hAnsi="Calibri" w:cs="Calibri"/>
          <w:sz w:val="24"/>
          <w:szCs w:val="24"/>
        </w:rPr>
        <w:t>Cheryl</w:t>
      </w:r>
      <w:r w:rsidR="00DE3AAA" w:rsidRPr="3C55DDC9">
        <w:rPr>
          <w:rFonts w:ascii="Calibri" w:eastAsia="Calibri" w:hAnsi="Calibri" w:cs="Calibri"/>
          <w:sz w:val="24"/>
          <w:szCs w:val="24"/>
        </w:rPr>
        <w:t xml:space="preserve"> Darwin, Vice President</w:t>
      </w:r>
      <w:r w:rsidR="00F6013A">
        <w:rPr>
          <w:rFonts w:ascii="Calibri" w:eastAsia="Calibri" w:hAnsi="Calibri" w:cs="Calibri"/>
          <w:sz w:val="24"/>
          <w:szCs w:val="24"/>
        </w:rPr>
        <w:t xml:space="preserve">; </w:t>
      </w:r>
      <w:r w:rsidR="008D4915" w:rsidRPr="3C55DDC9">
        <w:rPr>
          <w:rFonts w:ascii="Calibri" w:eastAsia="Calibri" w:hAnsi="Calibri" w:cs="Calibri"/>
          <w:sz w:val="24"/>
          <w:szCs w:val="24"/>
        </w:rPr>
        <w:t>Chris</w:t>
      </w:r>
      <w:r w:rsidRPr="3C55DDC9">
        <w:rPr>
          <w:rFonts w:ascii="Calibri" w:eastAsia="Calibri" w:hAnsi="Calibri" w:cs="Calibri"/>
          <w:sz w:val="24"/>
          <w:szCs w:val="24"/>
        </w:rPr>
        <w:t xml:space="preserve"> Quillin</w:t>
      </w:r>
      <w:r w:rsidR="002D7726">
        <w:rPr>
          <w:rFonts w:ascii="Calibri" w:eastAsia="Calibri" w:hAnsi="Calibri" w:cs="Calibri"/>
          <w:sz w:val="24"/>
          <w:szCs w:val="24"/>
        </w:rPr>
        <w:t>,</w:t>
      </w:r>
      <w:r w:rsidRPr="3C55DDC9">
        <w:rPr>
          <w:rFonts w:ascii="Calibri" w:eastAsia="Calibri" w:hAnsi="Calibri" w:cs="Calibri"/>
          <w:sz w:val="24"/>
          <w:szCs w:val="24"/>
        </w:rPr>
        <w:t xml:space="preserve"> </w:t>
      </w:r>
      <w:r w:rsidR="008D4915" w:rsidRPr="3C55DDC9">
        <w:rPr>
          <w:rFonts w:ascii="Calibri" w:eastAsia="Calibri" w:hAnsi="Calibri" w:cs="Calibri"/>
          <w:sz w:val="24"/>
          <w:szCs w:val="24"/>
        </w:rPr>
        <w:t>Director</w:t>
      </w:r>
      <w:r w:rsidR="00E35AFE">
        <w:rPr>
          <w:rFonts w:ascii="Calibri" w:eastAsia="Calibri" w:hAnsi="Calibri" w:cs="Calibri"/>
          <w:sz w:val="24"/>
          <w:szCs w:val="24"/>
        </w:rPr>
        <w:t xml:space="preserve"> (via phone)</w:t>
      </w:r>
      <w:r w:rsidR="008D4915">
        <w:rPr>
          <w:rFonts w:ascii="Calibri" w:eastAsia="Calibri" w:hAnsi="Calibri" w:cs="Calibri"/>
          <w:sz w:val="24"/>
          <w:szCs w:val="24"/>
        </w:rPr>
        <w:t xml:space="preserve">; </w:t>
      </w:r>
      <w:r w:rsidR="00F71F6F" w:rsidRPr="3C55DDC9">
        <w:rPr>
          <w:rFonts w:ascii="Calibri" w:eastAsia="Calibri" w:hAnsi="Calibri" w:cs="Calibri"/>
          <w:sz w:val="24"/>
          <w:szCs w:val="24"/>
        </w:rPr>
        <w:t xml:space="preserve">Terry West, </w:t>
      </w:r>
      <w:r w:rsidRPr="3C55DDC9">
        <w:rPr>
          <w:rFonts w:ascii="Calibri" w:eastAsia="Calibri" w:hAnsi="Calibri" w:cs="Calibri"/>
          <w:sz w:val="24"/>
          <w:szCs w:val="24"/>
        </w:rPr>
        <w:t>Director/Secretary/Treasurer</w:t>
      </w:r>
    </w:p>
    <w:p w14:paraId="15F6E9DE" w14:textId="60D4B039" w:rsidR="0076369D" w:rsidRDefault="00B8420A" w:rsidP="00811012">
      <w:pPr>
        <w:spacing w:after="0" w:line="240" w:lineRule="auto"/>
        <w:rPr>
          <w:rFonts w:ascii="Calibri" w:eastAsia="Calibri" w:hAnsi="Calibri" w:cs="Calibri"/>
          <w:sz w:val="24"/>
          <w:szCs w:val="24"/>
        </w:rPr>
      </w:pPr>
      <w:r w:rsidRPr="00BC30AB">
        <w:rPr>
          <w:rFonts w:ascii="Calibri" w:eastAsia="Calibri" w:hAnsi="Calibri" w:cs="Calibri"/>
          <w:b/>
          <w:bCs/>
          <w:sz w:val="24"/>
          <w:szCs w:val="24"/>
        </w:rPr>
        <w:t>Absent</w:t>
      </w:r>
      <w:r w:rsidR="00902232" w:rsidRPr="00BC30AB">
        <w:rPr>
          <w:rFonts w:ascii="Calibri" w:eastAsia="Calibri" w:hAnsi="Calibri" w:cs="Calibri"/>
          <w:b/>
          <w:bCs/>
          <w:sz w:val="24"/>
          <w:szCs w:val="24"/>
        </w:rPr>
        <w:t>:</w:t>
      </w:r>
      <w:r w:rsidR="00902232">
        <w:rPr>
          <w:rFonts w:ascii="Calibri" w:eastAsia="Calibri" w:hAnsi="Calibri" w:cs="Calibri"/>
          <w:sz w:val="24"/>
          <w:szCs w:val="24"/>
        </w:rPr>
        <w:t xml:space="preserve"> Donald</w:t>
      </w:r>
      <w:r w:rsidR="00BC30AB">
        <w:rPr>
          <w:rFonts w:ascii="Calibri" w:eastAsia="Calibri" w:hAnsi="Calibri" w:cs="Calibri"/>
          <w:sz w:val="24"/>
          <w:szCs w:val="24"/>
        </w:rPr>
        <w:t xml:space="preserve"> Harville, Director</w:t>
      </w:r>
    </w:p>
    <w:p w14:paraId="698EBEB3" w14:textId="5BC58A8A" w:rsidR="00847596" w:rsidRDefault="00847596" w:rsidP="00811012">
      <w:pPr>
        <w:spacing w:after="0" w:line="240" w:lineRule="auto"/>
        <w:rPr>
          <w:rFonts w:ascii="Calibri" w:eastAsia="Calibri" w:hAnsi="Calibri" w:cs="Calibri"/>
          <w:sz w:val="24"/>
          <w:szCs w:val="24"/>
        </w:rPr>
      </w:pPr>
      <w:r w:rsidRPr="00F9232C">
        <w:rPr>
          <w:rFonts w:ascii="Calibri" w:eastAsia="Calibri" w:hAnsi="Calibri" w:cs="Calibri"/>
          <w:b/>
          <w:bCs/>
          <w:sz w:val="24"/>
          <w:szCs w:val="24"/>
        </w:rPr>
        <w:t>Guests:</w:t>
      </w:r>
      <w:r>
        <w:rPr>
          <w:rFonts w:ascii="Calibri" w:eastAsia="Calibri" w:hAnsi="Calibri" w:cs="Calibri"/>
          <w:sz w:val="24"/>
          <w:szCs w:val="24"/>
        </w:rPr>
        <w:t xml:space="preserve"> </w:t>
      </w:r>
      <w:r w:rsidR="009040C0">
        <w:rPr>
          <w:rFonts w:ascii="Calibri" w:eastAsia="Calibri" w:hAnsi="Calibri" w:cs="Calibri"/>
          <w:sz w:val="24"/>
          <w:szCs w:val="24"/>
        </w:rPr>
        <w:t>None</w:t>
      </w:r>
    </w:p>
    <w:p w14:paraId="708E45C6" w14:textId="3244FF3B" w:rsidR="00A57B33" w:rsidRDefault="00893F1B" w:rsidP="005E3330">
      <w:pPr>
        <w:spacing w:after="0" w:line="240" w:lineRule="auto"/>
        <w:rPr>
          <w:rFonts w:ascii="Calibri" w:eastAsia="Calibri" w:hAnsi="Calibri" w:cs="Calibri"/>
          <w:sz w:val="24"/>
        </w:rPr>
      </w:pPr>
      <w:r>
        <w:rPr>
          <w:rFonts w:ascii="Calibri" w:eastAsia="Calibri" w:hAnsi="Calibri" w:cs="Calibri"/>
          <w:sz w:val="24"/>
          <w:szCs w:val="24"/>
        </w:rPr>
        <w:t xml:space="preserve">      </w:t>
      </w:r>
    </w:p>
    <w:p w14:paraId="2AE15373" w14:textId="5A796554" w:rsidR="00A12EE0" w:rsidRDefault="20D8907F" w:rsidP="4914BF86">
      <w:pPr>
        <w:spacing w:after="240" w:line="240" w:lineRule="auto"/>
        <w:rPr>
          <w:rFonts w:ascii="Calibri" w:eastAsia="Calibri" w:hAnsi="Calibri" w:cs="Calibri"/>
          <w:sz w:val="24"/>
          <w:szCs w:val="24"/>
        </w:rPr>
      </w:pPr>
      <w:r w:rsidRPr="20D8907F">
        <w:rPr>
          <w:rFonts w:ascii="Calibri" w:eastAsia="Calibri" w:hAnsi="Calibri" w:cs="Calibri"/>
          <w:b/>
          <w:bCs/>
          <w:sz w:val="24"/>
          <w:szCs w:val="24"/>
        </w:rPr>
        <w:t xml:space="preserve">Approval of Minutes: </w:t>
      </w:r>
      <w:r w:rsidRPr="20D8907F">
        <w:rPr>
          <w:rFonts w:ascii="Calibri" w:eastAsia="Calibri" w:hAnsi="Calibri" w:cs="Calibri"/>
          <w:sz w:val="24"/>
          <w:szCs w:val="24"/>
        </w:rPr>
        <w:t xml:space="preserve">Meeting Minutes </w:t>
      </w:r>
      <w:r w:rsidR="00492BF7">
        <w:rPr>
          <w:rFonts w:ascii="Calibri" w:eastAsia="Calibri" w:hAnsi="Calibri" w:cs="Calibri"/>
          <w:sz w:val="24"/>
          <w:szCs w:val="24"/>
        </w:rPr>
        <w:t>for</w:t>
      </w:r>
      <w:r w:rsidRPr="20D8907F">
        <w:rPr>
          <w:rFonts w:ascii="Calibri" w:eastAsia="Calibri" w:hAnsi="Calibri" w:cs="Calibri"/>
          <w:sz w:val="24"/>
          <w:szCs w:val="24"/>
        </w:rPr>
        <w:t xml:space="preserve"> </w:t>
      </w:r>
      <w:r w:rsidR="00492BF7">
        <w:rPr>
          <w:rFonts w:ascii="Calibri" w:eastAsia="Calibri" w:hAnsi="Calibri" w:cs="Calibri"/>
          <w:sz w:val="24"/>
          <w:szCs w:val="24"/>
        </w:rPr>
        <w:t>March</w:t>
      </w:r>
      <w:r w:rsidR="009040C0">
        <w:rPr>
          <w:rFonts w:ascii="Calibri" w:eastAsia="Calibri" w:hAnsi="Calibri" w:cs="Calibri"/>
          <w:sz w:val="24"/>
          <w:szCs w:val="24"/>
        </w:rPr>
        <w:t xml:space="preserve"> </w:t>
      </w:r>
      <w:r w:rsidR="00332366">
        <w:rPr>
          <w:rFonts w:ascii="Calibri" w:eastAsia="Calibri" w:hAnsi="Calibri" w:cs="Calibri"/>
          <w:sz w:val="24"/>
          <w:szCs w:val="24"/>
        </w:rPr>
        <w:t>2</w:t>
      </w:r>
      <w:r w:rsidR="002163FA">
        <w:rPr>
          <w:rFonts w:ascii="Calibri" w:eastAsia="Calibri" w:hAnsi="Calibri" w:cs="Calibri"/>
          <w:sz w:val="24"/>
          <w:szCs w:val="24"/>
        </w:rPr>
        <w:t>6</w:t>
      </w:r>
      <w:r w:rsidRPr="20D8907F">
        <w:rPr>
          <w:rFonts w:ascii="Calibri" w:eastAsia="Calibri" w:hAnsi="Calibri" w:cs="Calibri"/>
          <w:sz w:val="24"/>
          <w:szCs w:val="24"/>
        </w:rPr>
        <w:t>, 202</w:t>
      </w:r>
      <w:r w:rsidR="00332366">
        <w:rPr>
          <w:rFonts w:ascii="Calibri" w:eastAsia="Calibri" w:hAnsi="Calibri" w:cs="Calibri"/>
          <w:sz w:val="24"/>
          <w:szCs w:val="24"/>
        </w:rPr>
        <w:t>5</w:t>
      </w:r>
      <w:r w:rsidRPr="20D8907F">
        <w:rPr>
          <w:rFonts w:ascii="Calibri" w:eastAsia="Calibri" w:hAnsi="Calibri" w:cs="Calibri"/>
          <w:sz w:val="24"/>
          <w:szCs w:val="24"/>
        </w:rPr>
        <w:t xml:space="preserve">, </w:t>
      </w:r>
      <w:r w:rsidR="003C00A2">
        <w:rPr>
          <w:rFonts w:ascii="Calibri" w:eastAsia="Calibri" w:hAnsi="Calibri" w:cs="Calibri"/>
          <w:sz w:val="24"/>
          <w:szCs w:val="24"/>
        </w:rPr>
        <w:t>r</w:t>
      </w:r>
      <w:r w:rsidRPr="20D8907F">
        <w:rPr>
          <w:rFonts w:ascii="Calibri" w:eastAsia="Calibri" w:hAnsi="Calibri" w:cs="Calibri"/>
          <w:sz w:val="24"/>
          <w:szCs w:val="24"/>
        </w:rPr>
        <w:t xml:space="preserve">egular Board Meeting were </w:t>
      </w:r>
      <w:r w:rsidR="007E6CC4">
        <w:rPr>
          <w:rFonts w:ascii="Calibri" w:eastAsia="Calibri" w:hAnsi="Calibri" w:cs="Calibri"/>
          <w:sz w:val="24"/>
          <w:szCs w:val="24"/>
        </w:rPr>
        <w:t>reviewed.  A</w:t>
      </w:r>
      <w:r w:rsidRPr="20D8907F">
        <w:rPr>
          <w:rFonts w:ascii="Calibri" w:eastAsia="Calibri" w:hAnsi="Calibri" w:cs="Calibri"/>
          <w:sz w:val="24"/>
          <w:szCs w:val="24"/>
        </w:rPr>
        <w:t xml:space="preserve"> motion was made by </w:t>
      </w:r>
      <w:r w:rsidR="00E80DF3">
        <w:rPr>
          <w:rFonts w:ascii="Calibri" w:eastAsia="Calibri" w:hAnsi="Calibri" w:cs="Calibri"/>
          <w:sz w:val="24"/>
          <w:szCs w:val="24"/>
        </w:rPr>
        <w:t>Paul</w:t>
      </w:r>
      <w:r w:rsidR="0071690F">
        <w:rPr>
          <w:rFonts w:ascii="Calibri" w:eastAsia="Calibri" w:hAnsi="Calibri" w:cs="Calibri"/>
          <w:sz w:val="24"/>
          <w:szCs w:val="24"/>
        </w:rPr>
        <w:t xml:space="preserve"> </w:t>
      </w:r>
      <w:r w:rsidRPr="20D8907F">
        <w:rPr>
          <w:rFonts w:ascii="Calibri" w:eastAsia="Calibri" w:hAnsi="Calibri" w:cs="Calibri"/>
          <w:sz w:val="24"/>
          <w:szCs w:val="24"/>
        </w:rPr>
        <w:t xml:space="preserve">and seconded by </w:t>
      </w:r>
      <w:r w:rsidR="005B027C">
        <w:rPr>
          <w:rFonts w:ascii="Calibri" w:eastAsia="Calibri" w:hAnsi="Calibri" w:cs="Calibri"/>
          <w:sz w:val="24"/>
          <w:szCs w:val="24"/>
        </w:rPr>
        <w:t>Cheryl</w:t>
      </w:r>
      <w:r w:rsidR="00E80DF3">
        <w:rPr>
          <w:rFonts w:ascii="Calibri" w:eastAsia="Calibri" w:hAnsi="Calibri" w:cs="Calibri"/>
          <w:sz w:val="24"/>
          <w:szCs w:val="24"/>
        </w:rPr>
        <w:t xml:space="preserve"> </w:t>
      </w:r>
      <w:r w:rsidR="00304166">
        <w:rPr>
          <w:rFonts w:ascii="Calibri" w:eastAsia="Calibri" w:hAnsi="Calibri" w:cs="Calibri"/>
          <w:sz w:val="24"/>
          <w:szCs w:val="24"/>
        </w:rPr>
        <w:t>t</w:t>
      </w:r>
      <w:r w:rsidRPr="20D8907F">
        <w:rPr>
          <w:rFonts w:ascii="Calibri" w:eastAsia="Calibri" w:hAnsi="Calibri" w:cs="Calibri"/>
          <w:sz w:val="24"/>
          <w:szCs w:val="24"/>
        </w:rPr>
        <w:t>o approve</w:t>
      </w:r>
      <w:r w:rsidR="00722F38">
        <w:rPr>
          <w:rFonts w:ascii="Calibri" w:eastAsia="Calibri" w:hAnsi="Calibri" w:cs="Calibri"/>
          <w:sz w:val="24"/>
          <w:szCs w:val="24"/>
        </w:rPr>
        <w:t xml:space="preserve"> </w:t>
      </w:r>
      <w:r w:rsidR="00B250BB">
        <w:rPr>
          <w:rFonts w:ascii="Calibri" w:eastAsia="Calibri" w:hAnsi="Calibri" w:cs="Calibri"/>
          <w:sz w:val="24"/>
          <w:szCs w:val="24"/>
        </w:rPr>
        <w:t xml:space="preserve">the </w:t>
      </w:r>
      <w:r w:rsidRPr="20D8907F">
        <w:rPr>
          <w:rFonts w:ascii="Calibri" w:eastAsia="Calibri" w:hAnsi="Calibri" w:cs="Calibri"/>
          <w:sz w:val="24"/>
          <w:szCs w:val="24"/>
        </w:rPr>
        <w:t>minutes.</w:t>
      </w:r>
      <w:r w:rsidR="00630AE7">
        <w:rPr>
          <w:rFonts w:ascii="Calibri" w:eastAsia="Calibri" w:hAnsi="Calibri" w:cs="Calibri"/>
          <w:sz w:val="24"/>
          <w:szCs w:val="24"/>
        </w:rPr>
        <w:t xml:space="preserve"> </w:t>
      </w:r>
      <w:r w:rsidR="007E6CC4">
        <w:rPr>
          <w:rFonts w:ascii="Calibri" w:eastAsia="Calibri" w:hAnsi="Calibri" w:cs="Calibri"/>
          <w:sz w:val="24"/>
          <w:szCs w:val="24"/>
        </w:rPr>
        <w:t xml:space="preserve">  Mi</w:t>
      </w:r>
      <w:r w:rsidR="00B250BB">
        <w:rPr>
          <w:rFonts w:ascii="Calibri" w:eastAsia="Calibri" w:hAnsi="Calibri" w:cs="Calibri"/>
          <w:sz w:val="24"/>
          <w:szCs w:val="24"/>
        </w:rPr>
        <w:t>nutes were approved.</w:t>
      </w:r>
    </w:p>
    <w:p w14:paraId="214B28D6" w14:textId="1F97754B" w:rsidR="00A12EE0" w:rsidRDefault="0DB5EA3E" w:rsidP="4914BF86">
      <w:pPr>
        <w:spacing w:after="240" w:line="240" w:lineRule="auto"/>
        <w:rPr>
          <w:rFonts w:ascii="Calibri" w:eastAsia="Calibri" w:hAnsi="Calibri" w:cs="Calibri"/>
          <w:sz w:val="24"/>
          <w:szCs w:val="24"/>
        </w:rPr>
      </w:pPr>
      <w:r w:rsidRPr="0DB5EA3E">
        <w:rPr>
          <w:rFonts w:ascii="Calibri" w:eastAsia="Calibri" w:hAnsi="Calibri" w:cs="Calibri"/>
          <w:b/>
          <w:bCs/>
          <w:sz w:val="24"/>
          <w:szCs w:val="24"/>
        </w:rPr>
        <w:t xml:space="preserve">Treasurer’s Report: </w:t>
      </w:r>
      <w:r w:rsidRPr="0DB5EA3E">
        <w:rPr>
          <w:rFonts w:ascii="Calibri" w:eastAsia="Calibri" w:hAnsi="Calibri" w:cs="Calibri"/>
          <w:sz w:val="24"/>
          <w:szCs w:val="24"/>
        </w:rPr>
        <w:t xml:space="preserve">The updated Financial Statement for </w:t>
      </w:r>
      <w:r w:rsidR="005052C9">
        <w:rPr>
          <w:rFonts w:ascii="Calibri" w:eastAsia="Calibri" w:hAnsi="Calibri" w:cs="Calibri"/>
          <w:sz w:val="24"/>
          <w:szCs w:val="24"/>
        </w:rPr>
        <w:t>March</w:t>
      </w:r>
      <w:r w:rsidR="00FB2CD6">
        <w:rPr>
          <w:rFonts w:ascii="Calibri" w:eastAsia="Calibri" w:hAnsi="Calibri" w:cs="Calibri"/>
          <w:sz w:val="24"/>
          <w:szCs w:val="24"/>
        </w:rPr>
        <w:t xml:space="preserve"> </w:t>
      </w:r>
      <w:r w:rsidR="0094250A" w:rsidRPr="0DB5EA3E">
        <w:rPr>
          <w:rFonts w:ascii="Calibri" w:eastAsia="Calibri" w:hAnsi="Calibri" w:cs="Calibri"/>
          <w:sz w:val="24"/>
          <w:szCs w:val="24"/>
        </w:rPr>
        <w:t>202</w:t>
      </w:r>
      <w:r w:rsidR="0094250A">
        <w:rPr>
          <w:rFonts w:ascii="Calibri" w:eastAsia="Calibri" w:hAnsi="Calibri" w:cs="Calibri"/>
          <w:sz w:val="24"/>
          <w:szCs w:val="24"/>
        </w:rPr>
        <w:t>5</w:t>
      </w:r>
      <w:r w:rsidRPr="0DB5EA3E">
        <w:rPr>
          <w:rFonts w:ascii="Calibri" w:eastAsia="Calibri" w:hAnsi="Calibri" w:cs="Calibri"/>
          <w:sz w:val="24"/>
          <w:szCs w:val="24"/>
        </w:rPr>
        <w:t xml:space="preserve"> w</w:t>
      </w:r>
      <w:r w:rsidR="00033DDB">
        <w:rPr>
          <w:rFonts w:ascii="Calibri" w:eastAsia="Calibri" w:hAnsi="Calibri" w:cs="Calibri"/>
          <w:sz w:val="24"/>
          <w:szCs w:val="24"/>
        </w:rPr>
        <w:t>as</w:t>
      </w:r>
      <w:r w:rsidRPr="0DB5EA3E">
        <w:rPr>
          <w:rFonts w:ascii="Calibri" w:eastAsia="Calibri" w:hAnsi="Calibri" w:cs="Calibri"/>
          <w:sz w:val="24"/>
          <w:szCs w:val="24"/>
        </w:rPr>
        <w:t xml:space="preserve"> provided to the Board by </w:t>
      </w:r>
      <w:r w:rsidR="00FB2CD6">
        <w:rPr>
          <w:rFonts w:ascii="Calibri" w:eastAsia="Calibri" w:hAnsi="Calibri" w:cs="Calibri"/>
          <w:sz w:val="24"/>
          <w:szCs w:val="24"/>
        </w:rPr>
        <w:t>Terry</w:t>
      </w:r>
      <w:r w:rsidRPr="0DB5EA3E">
        <w:rPr>
          <w:rFonts w:ascii="Calibri" w:eastAsia="Calibri" w:hAnsi="Calibri" w:cs="Calibri"/>
          <w:sz w:val="24"/>
          <w:szCs w:val="24"/>
        </w:rPr>
        <w:t xml:space="preserve">. </w:t>
      </w:r>
      <w:r w:rsidR="00304166">
        <w:rPr>
          <w:rFonts w:ascii="Calibri" w:eastAsia="Calibri" w:hAnsi="Calibri" w:cs="Calibri"/>
          <w:sz w:val="24"/>
          <w:szCs w:val="24"/>
        </w:rPr>
        <w:t xml:space="preserve"> </w:t>
      </w:r>
      <w:r w:rsidRPr="0DB5EA3E">
        <w:rPr>
          <w:rFonts w:ascii="Calibri" w:eastAsia="Calibri" w:hAnsi="Calibri" w:cs="Calibri"/>
          <w:sz w:val="24"/>
          <w:szCs w:val="24"/>
        </w:rPr>
        <w:t xml:space="preserve">A motion was made by </w:t>
      </w:r>
      <w:r w:rsidR="005052C9">
        <w:rPr>
          <w:rFonts w:ascii="Calibri" w:eastAsia="Calibri" w:hAnsi="Calibri" w:cs="Calibri"/>
          <w:sz w:val="24"/>
          <w:szCs w:val="24"/>
        </w:rPr>
        <w:t>Chris</w:t>
      </w:r>
      <w:r w:rsidR="004D4E32">
        <w:rPr>
          <w:rFonts w:ascii="Calibri" w:eastAsia="Calibri" w:hAnsi="Calibri" w:cs="Calibri"/>
          <w:sz w:val="24"/>
          <w:szCs w:val="24"/>
        </w:rPr>
        <w:t xml:space="preserve"> </w:t>
      </w:r>
      <w:r w:rsidRPr="0DB5EA3E">
        <w:rPr>
          <w:rFonts w:ascii="Calibri" w:eastAsia="Calibri" w:hAnsi="Calibri" w:cs="Calibri"/>
          <w:sz w:val="24"/>
          <w:szCs w:val="24"/>
        </w:rPr>
        <w:t xml:space="preserve">and seconded by </w:t>
      </w:r>
      <w:r w:rsidR="005052C9">
        <w:rPr>
          <w:rFonts w:ascii="Calibri" w:eastAsia="Calibri" w:hAnsi="Calibri" w:cs="Calibri"/>
          <w:sz w:val="24"/>
          <w:szCs w:val="24"/>
        </w:rPr>
        <w:t>Paul</w:t>
      </w:r>
      <w:r w:rsidR="00696C4B">
        <w:rPr>
          <w:rFonts w:ascii="Calibri" w:eastAsia="Calibri" w:hAnsi="Calibri" w:cs="Calibri"/>
          <w:sz w:val="24"/>
          <w:szCs w:val="24"/>
        </w:rPr>
        <w:t xml:space="preserve"> </w:t>
      </w:r>
      <w:r w:rsidR="00304166">
        <w:rPr>
          <w:rFonts w:ascii="Calibri" w:eastAsia="Calibri" w:hAnsi="Calibri" w:cs="Calibri"/>
          <w:sz w:val="24"/>
          <w:szCs w:val="24"/>
        </w:rPr>
        <w:t>t</w:t>
      </w:r>
      <w:r w:rsidRPr="0DB5EA3E">
        <w:rPr>
          <w:rFonts w:ascii="Calibri" w:eastAsia="Calibri" w:hAnsi="Calibri" w:cs="Calibri"/>
          <w:sz w:val="24"/>
          <w:szCs w:val="24"/>
        </w:rPr>
        <w:t xml:space="preserve">o approve the </w:t>
      </w:r>
      <w:r w:rsidR="00ED2AD3">
        <w:rPr>
          <w:rFonts w:ascii="Calibri" w:eastAsia="Calibri" w:hAnsi="Calibri" w:cs="Calibri"/>
          <w:sz w:val="24"/>
          <w:szCs w:val="24"/>
        </w:rPr>
        <w:t>r</w:t>
      </w:r>
      <w:r w:rsidRPr="0DB5EA3E">
        <w:rPr>
          <w:rFonts w:ascii="Calibri" w:eastAsia="Calibri" w:hAnsi="Calibri" w:cs="Calibri"/>
          <w:sz w:val="24"/>
          <w:szCs w:val="24"/>
        </w:rPr>
        <w:t>eport</w:t>
      </w:r>
      <w:r w:rsidR="00ED2AD3">
        <w:rPr>
          <w:rFonts w:ascii="Calibri" w:eastAsia="Calibri" w:hAnsi="Calibri" w:cs="Calibri"/>
          <w:sz w:val="24"/>
          <w:szCs w:val="24"/>
        </w:rPr>
        <w:t>.</w:t>
      </w:r>
      <w:r w:rsidR="00630AE7">
        <w:rPr>
          <w:rFonts w:ascii="Calibri" w:eastAsia="Calibri" w:hAnsi="Calibri" w:cs="Calibri"/>
          <w:sz w:val="24"/>
          <w:szCs w:val="24"/>
        </w:rPr>
        <w:t xml:space="preserve">  </w:t>
      </w:r>
      <w:r w:rsidR="00717AFC">
        <w:rPr>
          <w:rFonts w:ascii="Calibri" w:eastAsia="Calibri" w:hAnsi="Calibri" w:cs="Calibri"/>
          <w:sz w:val="24"/>
          <w:szCs w:val="24"/>
        </w:rPr>
        <w:t>Report w</w:t>
      </w:r>
      <w:r w:rsidR="00E24967">
        <w:rPr>
          <w:rFonts w:ascii="Calibri" w:eastAsia="Calibri" w:hAnsi="Calibri" w:cs="Calibri"/>
          <w:sz w:val="24"/>
          <w:szCs w:val="24"/>
        </w:rPr>
        <w:t>as</w:t>
      </w:r>
      <w:r w:rsidR="00717AFC">
        <w:rPr>
          <w:rFonts w:ascii="Calibri" w:eastAsia="Calibri" w:hAnsi="Calibri" w:cs="Calibri"/>
          <w:sz w:val="24"/>
          <w:szCs w:val="24"/>
        </w:rPr>
        <w:t xml:space="preserve"> approved.</w:t>
      </w:r>
    </w:p>
    <w:p w14:paraId="5B6A6D36" w14:textId="73C7D9E9" w:rsidR="00A12EE0" w:rsidRDefault="0DECBBFF" w:rsidP="4914BF86">
      <w:pPr>
        <w:spacing w:after="240" w:line="240" w:lineRule="auto"/>
        <w:rPr>
          <w:rFonts w:ascii="Calibri" w:eastAsia="Calibri" w:hAnsi="Calibri" w:cs="Calibri"/>
          <w:sz w:val="24"/>
          <w:szCs w:val="24"/>
        </w:rPr>
      </w:pPr>
      <w:r w:rsidRPr="0DECBBFF">
        <w:rPr>
          <w:rFonts w:ascii="Calibri" w:eastAsia="Calibri" w:hAnsi="Calibri" w:cs="Calibri"/>
          <w:b/>
          <w:bCs/>
          <w:sz w:val="24"/>
          <w:szCs w:val="24"/>
        </w:rPr>
        <w:t xml:space="preserve">Architectural Control Committee (ACC) Report: </w:t>
      </w:r>
      <w:r w:rsidRPr="0DECBBFF">
        <w:rPr>
          <w:rFonts w:ascii="Calibri" w:eastAsia="Calibri" w:hAnsi="Calibri" w:cs="Calibri"/>
          <w:sz w:val="24"/>
          <w:szCs w:val="24"/>
        </w:rPr>
        <w:t>The ACC list was reviewed.</w:t>
      </w:r>
      <w:r w:rsidR="00717AFC">
        <w:rPr>
          <w:rFonts w:ascii="Calibri" w:eastAsia="Calibri" w:hAnsi="Calibri" w:cs="Calibri"/>
          <w:sz w:val="24"/>
          <w:szCs w:val="24"/>
        </w:rPr>
        <w:t xml:space="preserve">  </w:t>
      </w:r>
      <w:r w:rsidR="000A54B8">
        <w:rPr>
          <w:rFonts w:ascii="Calibri" w:eastAsia="Calibri" w:hAnsi="Calibri" w:cs="Calibri"/>
          <w:sz w:val="24"/>
          <w:szCs w:val="24"/>
        </w:rPr>
        <w:t>3</w:t>
      </w:r>
      <w:r w:rsidR="00717AFC">
        <w:rPr>
          <w:rFonts w:ascii="Calibri" w:eastAsia="Calibri" w:hAnsi="Calibri" w:cs="Calibri"/>
          <w:sz w:val="24"/>
          <w:szCs w:val="24"/>
        </w:rPr>
        <w:t xml:space="preserve"> projects are in progress</w:t>
      </w:r>
      <w:r w:rsidR="00443028">
        <w:rPr>
          <w:rFonts w:ascii="Calibri" w:eastAsia="Calibri" w:hAnsi="Calibri" w:cs="Calibri"/>
          <w:sz w:val="24"/>
          <w:szCs w:val="24"/>
        </w:rPr>
        <w:t xml:space="preserve"> </w:t>
      </w:r>
      <w:r w:rsidR="00D469EF">
        <w:rPr>
          <w:rFonts w:ascii="Calibri" w:eastAsia="Calibri" w:hAnsi="Calibri" w:cs="Calibri"/>
          <w:sz w:val="24"/>
          <w:szCs w:val="24"/>
        </w:rPr>
        <w:t>and</w:t>
      </w:r>
      <w:r w:rsidR="00610195">
        <w:rPr>
          <w:rFonts w:ascii="Calibri" w:eastAsia="Calibri" w:hAnsi="Calibri" w:cs="Calibri"/>
          <w:sz w:val="24"/>
          <w:szCs w:val="24"/>
        </w:rPr>
        <w:t xml:space="preserve"> </w:t>
      </w:r>
      <w:r w:rsidR="00FA66DC">
        <w:rPr>
          <w:rFonts w:ascii="Calibri" w:eastAsia="Calibri" w:hAnsi="Calibri" w:cs="Calibri"/>
          <w:sz w:val="24"/>
          <w:szCs w:val="24"/>
        </w:rPr>
        <w:t>1 is</w:t>
      </w:r>
      <w:r w:rsidR="004E5389">
        <w:rPr>
          <w:rFonts w:ascii="Calibri" w:eastAsia="Calibri" w:hAnsi="Calibri" w:cs="Calibri"/>
          <w:sz w:val="24"/>
          <w:szCs w:val="24"/>
        </w:rPr>
        <w:t xml:space="preserve"> on hold</w:t>
      </w:r>
      <w:r w:rsidR="00D469EF">
        <w:rPr>
          <w:rFonts w:ascii="Calibri" w:eastAsia="Calibri" w:hAnsi="Calibri" w:cs="Calibri"/>
          <w:sz w:val="24"/>
          <w:szCs w:val="24"/>
        </w:rPr>
        <w:t>.</w:t>
      </w:r>
      <w:r w:rsidR="00B63D45">
        <w:rPr>
          <w:rFonts w:ascii="Calibri" w:eastAsia="Calibri" w:hAnsi="Calibri" w:cs="Calibri"/>
          <w:sz w:val="24"/>
          <w:szCs w:val="24"/>
        </w:rPr>
        <w:t xml:space="preserve"> </w:t>
      </w:r>
      <w:r w:rsidR="00717AFC">
        <w:rPr>
          <w:rFonts w:ascii="Calibri" w:eastAsia="Calibri" w:hAnsi="Calibri" w:cs="Calibri"/>
          <w:sz w:val="24"/>
          <w:szCs w:val="24"/>
        </w:rPr>
        <w:t xml:space="preserve"> </w:t>
      </w:r>
    </w:p>
    <w:p w14:paraId="61DE2828" w14:textId="2B071B0F" w:rsidR="005E277D" w:rsidRDefault="3991BE06" w:rsidP="00AF6946">
      <w:pPr>
        <w:spacing w:after="240" w:line="240" w:lineRule="auto"/>
        <w:rPr>
          <w:rFonts w:ascii="Calibri" w:eastAsia="Calibri" w:hAnsi="Calibri" w:cs="Calibri"/>
          <w:sz w:val="24"/>
          <w:szCs w:val="24"/>
        </w:rPr>
      </w:pPr>
      <w:r w:rsidRPr="3991BE06">
        <w:rPr>
          <w:rFonts w:ascii="Calibri" w:eastAsia="Calibri" w:hAnsi="Calibri" w:cs="Calibri"/>
          <w:b/>
          <w:bCs/>
          <w:sz w:val="26"/>
          <w:szCs w:val="26"/>
          <w:u w:val="single"/>
        </w:rPr>
        <w:t>HOA Members Open Forum:</w:t>
      </w:r>
      <w:r w:rsidRPr="3991BE06">
        <w:rPr>
          <w:rFonts w:ascii="Calibri" w:eastAsia="Calibri" w:hAnsi="Calibri" w:cs="Calibri"/>
          <w:b/>
          <w:bCs/>
          <w:sz w:val="26"/>
          <w:szCs w:val="26"/>
        </w:rPr>
        <w:t xml:space="preserve"> </w:t>
      </w:r>
      <w:r w:rsidR="00AF6946">
        <w:rPr>
          <w:rFonts w:ascii="Calibri" w:eastAsia="Calibri" w:hAnsi="Calibri" w:cs="Calibri"/>
          <w:sz w:val="24"/>
          <w:szCs w:val="24"/>
        </w:rPr>
        <w:t>No gue</w:t>
      </w:r>
      <w:r w:rsidR="00606398">
        <w:rPr>
          <w:rFonts w:ascii="Calibri" w:eastAsia="Calibri" w:hAnsi="Calibri" w:cs="Calibri"/>
          <w:sz w:val="24"/>
          <w:szCs w:val="24"/>
        </w:rPr>
        <w:t>sts were in attendance.</w:t>
      </w:r>
    </w:p>
    <w:p w14:paraId="4462CB2C" w14:textId="22FBF906" w:rsidR="00D4187F" w:rsidRDefault="0DECBBFF" w:rsidP="00696C76">
      <w:pPr>
        <w:spacing w:after="240" w:line="240" w:lineRule="auto"/>
        <w:rPr>
          <w:rFonts w:ascii="Calibri" w:eastAsia="Calibri" w:hAnsi="Calibri" w:cs="Calibri"/>
          <w:sz w:val="24"/>
          <w:szCs w:val="24"/>
        </w:rPr>
      </w:pPr>
      <w:r w:rsidRPr="0DECBBFF">
        <w:rPr>
          <w:rFonts w:ascii="Calibri" w:eastAsia="Calibri" w:hAnsi="Calibri" w:cs="Calibri"/>
          <w:b/>
          <w:bCs/>
          <w:sz w:val="28"/>
          <w:szCs w:val="28"/>
          <w:u w:val="single"/>
        </w:rPr>
        <w:t>New Business:</w:t>
      </w:r>
      <w:r w:rsidR="009E5DF5" w:rsidRPr="001D7477">
        <w:rPr>
          <w:rFonts w:ascii="Calibri" w:eastAsia="Calibri" w:hAnsi="Calibri" w:cs="Calibri"/>
          <w:sz w:val="28"/>
          <w:szCs w:val="28"/>
        </w:rPr>
        <w:t xml:space="preserve"> </w:t>
      </w:r>
    </w:p>
    <w:p w14:paraId="6DA207DB" w14:textId="5327C1EC" w:rsidR="001F0A5D" w:rsidRDefault="002962AE" w:rsidP="001C5466">
      <w:pPr>
        <w:pStyle w:val="ListParagraph"/>
        <w:numPr>
          <w:ilvl w:val="0"/>
          <w:numId w:val="6"/>
        </w:numPr>
        <w:spacing w:after="240" w:line="240" w:lineRule="auto"/>
        <w:rPr>
          <w:rFonts w:ascii="Calibri" w:eastAsia="Calibri" w:hAnsi="Calibri" w:cs="Calibri"/>
          <w:sz w:val="24"/>
          <w:szCs w:val="24"/>
        </w:rPr>
      </w:pPr>
      <w:r>
        <w:rPr>
          <w:rFonts w:ascii="Calibri" w:eastAsia="Calibri" w:hAnsi="Calibri" w:cs="Calibri"/>
          <w:b/>
          <w:bCs/>
          <w:sz w:val="24"/>
          <w:szCs w:val="24"/>
        </w:rPr>
        <w:t>Water Supply Discussion</w:t>
      </w:r>
      <w:r w:rsidR="006201BE" w:rsidRPr="006201BE">
        <w:rPr>
          <w:rFonts w:ascii="Calibri" w:eastAsia="Calibri" w:hAnsi="Calibri" w:cs="Calibri"/>
          <w:b/>
          <w:bCs/>
          <w:sz w:val="24"/>
          <w:szCs w:val="24"/>
        </w:rPr>
        <w:t>:</w:t>
      </w:r>
      <w:r w:rsidR="006201BE">
        <w:rPr>
          <w:rFonts w:ascii="Calibri" w:eastAsia="Calibri" w:hAnsi="Calibri" w:cs="Calibri"/>
          <w:sz w:val="24"/>
          <w:szCs w:val="24"/>
        </w:rPr>
        <w:t xml:space="preserve"> </w:t>
      </w:r>
      <w:r w:rsidR="00D36713">
        <w:rPr>
          <w:rFonts w:ascii="Calibri" w:eastAsia="Calibri" w:hAnsi="Calibri" w:cs="Calibri"/>
          <w:sz w:val="24"/>
          <w:szCs w:val="24"/>
        </w:rPr>
        <w:t xml:space="preserve">The Board discussed </w:t>
      </w:r>
      <w:r w:rsidR="005A7DE4">
        <w:rPr>
          <w:rFonts w:ascii="Calibri" w:eastAsia="Calibri" w:hAnsi="Calibri" w:cs="Calibri"/>
          <w:sz w:val="24"/>
          <w:szCs w:val="24"/>
        </w:rPr>
        <w:t xml:space="preserve">the lack of progress </w:t>
      </w:r>
      <w:r w:rsidR="00064FF4">
        <w:rPr>
          <w:rFonts w:ascii="Calibri" w:eastAsia="Calibri" w:hAnsi="Calibri" w:cs="Calibri"/>
          <w:sz w:val="24"/>
          <w:szCs w:val="24"/>
        </w:rPr>
        <w:t>that Undine has made towards improving their water supply</w:t>
      </w:r>
      <w:r w:rsidR="008100F8">
        <w:rPr>
          <w:rFonts w:ascii="Calibri" w:eastAsia="Calibri" w:hAnsi="Calibri" w:cs="Calibri"/>
          <w:sz w:val="24"/>
          <w:szCs w:val="24"/>
        </w:rPr>
        <w:t xml:space="preserve">.  Chris volunteered to see if he can get any guidance from </w:t>
      </w:r>
      <w:r w:rsidR="003221F4">
        <w:rPr>
          <w:rFonts w:ascii="Calibri" w:eastAsia="Calibri" w:hAnsi="Calibri" w:cs="Calibri"/>
          <w:sz w:val="24"/>
          <w:szCs w:val="24"/>
        </w:rPr>
        <w:t xml:space="preserve">a couple of water rights attorneys on what is </w:t>
      </w:r>
      <w:r w:rsidR="00F146E1">
        <w:rPr>
          <w:rFonts w:ascii="Calibri" w:eastAsia="Calibri" w:hAnsi="Calibri" w:cs="Calibri"/>
          <w:sz w:val="24"/>
          <w:szCs w:val="24"/>
        </w:rPr>
        <w:t>the best way for homeowners to address this issue.</w:t>
      </w:r>
    </w:p>
    <w:p w14:paraId="0FDB83BD" w14:textId="4E2BF9DB" w:rsidR="00A12EE0" w:rsidRDefault="0133EEE5" w:rsidP="00696C76">
      <w:pPr>
        <w:spacing w:before="120" w:after="240" w:line="240" w:lineRule="auto"/>
        <w:rPr>
          <w:rFonts w:ascii="Calibri" w:eastAsia="Calibri" w:hAnsi="Calibri" w:cs="Calibri"/>
          <w:b/>
          <w:bCs/>
          <w:sz w:val="28"/>
          <w:szCs w:val="28"/>
          <w:u w:val="single"/>
        </w:rPr>
      </w:pPr>
      <w:r w:rsidRPr="0133EEE5">
        <w:rPr>
          <w:rFonts w:ascii="Calibri" w:eastAsia="Calibri" w:hAnsi="Calibri" w:cs="Calibri"/>
          <w:b/>
          <w:bCs/>
          <w:sz w:val="28"/>
          <w:szCs w:val="28"/>
          <w:u w:val="single"/>
        </w:rPr>
        <w:t>On-Going Business:</w:t>
      </w:r>
    </w:p>
    <w:p w14:paraId="3142D8F8" w14:textId="56A0E352" w:rsidR="005E01F1" w:rsidRDefault="005E01F1" w:rsidP="00595858">
      <w:pPr>
        <w:pStyle w:val="ListParagraph"/>
        <w:numPr>
          <w:ilvl w:val="0"/>
          <w:numId w:val="6"/>
        </w:numPr>
        <w:spacing w:after="240" w:line="240" w:lineRule="auto"/>
        <w:rPr>
          <w:rFonts w:ascii="Calibri" w:eastAsia="Calibri" w:hAnsi="Calibri" w:cs="Calibri"/>
          <w:sz w:val="24"/>
          <w:szCs w:val="24"/>
        </w:rPr>
      </w:pPr>
      <w:r>
        <w:rPr>
          <w:rFonts w:ascii="Calibri" w:eastAsia="Calibri" w:hAnsi="Calibri" w:cs="Calibri"/>
          <w:b/>
          <w:bCs/>
          <w:sz w:val="24"/>
          <w:szCs w:val="24"/>
        </w:rPr>
        <w:t>Annual Meeting Process</w:t>
      </w:r>
      <w:r w:rsidR="00B169D3">
        <w:rPr>
          <w:rFonts w:ascii="Calibri" w:eastAsia="Calibri" w:hAnsi="Calibri" w:cs="Calibri"/>
          <w:b/>
          <w:bCs/>
          <w:sz w:val="24"/>
          <w:szCs w:val="24"/>
        </w:rPr>
        <w:t>:</w:t>
      </w:r>
      <w:r w:rsidR="00B169D3">
        <w:rPr>
          <w:rFonts w:ascii="Calibri" w:eastAsia="Calibri" w:hAnsi="Calibri" w:cs="Calibri"/>
          <w:sz w:val="24"/>
          <w:szCs w:val="24"/>
        </w:rPr>
        <w:t xml:space="preserve"> The</w:t>
      </w:r>
      <w:r w:rsidR="000770A5">
        <w:rPr>
          <w:rFonts w:ascii="Calibri" w:eastAsia="Calibri" w:hAnsi="Calibri" w:cs="Calibri"/>
          <w:sz w:val="24"/>
          <w:szCs w:val="24"/>
        </w:rPr>
        <w:t xml:space="preserve"> </w:t>
      </w:r>
      <w:r w:rsidR="0066400E">
        <w:rPr>
          <w:rFonts w:ascii="Calibri" w:eastAsia="Calibri" w:hAnsi="Calibri" w:cs="Calibri"/>
          <w:sz w:val="24"/>
          <w:szCs w:val="24"/>
        </w:rPr>
        <w:t xml:space="preserve">Board </w:t>
      </w:r>
      <w:r w:rsidR="000770A5">
        <w:rPr>
          <w:rFonts w:ascii="Calibri" w:eastAsia="Calibri" w:hAnsi="Calibri" w:cs="Calibri"/>
          <w:sz w:val="24"/>
          <w:szCs w:val="24"/>
        </w:rPr>
        <w:t xml:space="preserve">reviewed and </w:t>
      </w:r>
      <w:r w:rsidR="00087F23">
        <w:rPr>
          <w:rFonts w:ascii="Calibri" w:eastAsia="Calibri" w:hAnsi="Calibri" w:cs="Calibri"/>
          <w:sz w:val="24"/>
          <w:szCs w:val="24"/>
        </w:rPr>
        <w:t xml:space="preserve">made a few changes to the documents that </w:t>
      </w:r>
      <w:r w:rsidR="00945D7C">
        <w:rPr>
          <w:rFonts w:ascii="Calibri" w:eastAsia="Calibri" w:hAnsi="Calibri" w:cs="Calibri"/>
          <w:sz w:val="24"/>
          <w:szCs w:val="24"/>
        </w:rPr>
        <w:t xml:space="preserve">Terry </w:t>
      </w:r>
      <w:r w:rsidR="00087F23">
        <w:rPr>
          <w:rFonts w:ascii="Calibri" w:eastAsia="Calibri" w:hAnsi="Calibri" w:cs="Calibri"/>
          <w:sz w:val="24"/>
          <w:szCs w:val="24"/>
        </w:rPr>
        <w:t xml:space="preserve">will </w:t>
      </w:r>
      <w:r w:rsidR="00071ACE">
        <w:rPr>
          <w:rFonts w:ascii="Calibri" w:eastAsia="Calibri" w:hAnsi="Calibri" w:cs="Calibri"/>
          <w:sz w:val="24"/>
          <w:szCs w:val="24"/>
        </w:rPr>
        <w:t>sen</w:t>
      </w:r>
      <w:r w:rsidR="00945D7C">
        <w:rPr>
          <w:rFonts w:ascii="Calibri" w:eastAsia="Calibri" w:hAnsi="Calibri" w:cs="Calibri"/>
          <w:sz w:val="24"/>
          <w:szCs w:val="24"/>
        </w:rPr>
        <w:t>d</w:t>
      </w:r>
      <w:r w:rsidR="00071ACE">
        <w:rPr>
          <w:rFonts w:ascii="Calibri" w:eastAsia="Calibri" w:hAnsi="Calibri" w:cs="Calibri"/>
          <w:sz w:val="24"/>
          <w:szCs w:val="24"/>
        </w:rPr>
        <w:t xml:space="preserve"> to all </w:t>
      </w:r>
      <w:r w:rsidR="009914FF">
        <w:rPr>
          <w:rFonts w:ascii="Calibri" w:eastAsia="Calibri" w:hAnsi="Calibri" w:cs="Calibri"/>
          <w:sz w:val="24"/>
          <w:szCs w:val="24"/>
        </w:rPr>
        <w:t>Members</w:t>
      </w:r>
      <w:r w:rsidR="00071ACE">
        <w:rPr>
          <w:rFonts w:ascii="Calibri" w:eastAsia="Calibri" w:hAnsi="Calibri" w:cs="Calibri"/>
          <w:sz w:val="24"/>
          <w:szCs w:val="24"/>
        </w:rPr>
        <w:t xml:space="preserve"> </w:t>
      </w:r>
      <w:r w:rsidR="0012148B">
        <w:rPr>
          <w:rFonts w:ascii="Calibri" w:eastAsia="Calibri" w:hAnsi="Calibri" w:cs="Calibri"/>
          <w:sz w:val="24"/>
          <w:szCs w:val="24"/>
        </w:rPr>
        <w:t xml:space="preserve">on or before </w:t>
      </w:r>
      <w:r w:rsidR="00945D7C">
        <w:rPr>
          <w:rFonts w:ascii="Calibri" w:eastAsia="Calibri" w:hAnsi="Calibri" w:cs="Calibri"/>
          <w:sz w:val="24"/>
          <w:szCs w:val="24"/>
        </w:rPr>
        <w:t>May 7</w:t>
      </w:r>
      <w:r w:rsidR="00945D7C" w:rsidRPr="00945D7C">
        <w:rPr>
          <w:rFonts w:ascii="Calibri" w:eastAsia="Calibri" w:hAnsi="Calibri" w:cs="Calibri"/>
          <w:sz w:val="24"/>
          <w:szCs w:val="24"/>
          <w:vertAlign w:val="superscript"/>
        </w:rPr>
        <w:t>th</w:t>
      </w:r>
      <w:r w:rsidR="0000168F">
        <w:rPr>
          <w:rFonts w:ascii="Calibri" w:eastAsia="Calibri" w:hAnsi="Calibri" w:cs="Calibri"/>
          <w:sz w:val="24"/>
          <w:szCs w:val="24"/>
        </w:rPr>
        <w:t>.</w:t>
      </w:r>
    </w:p>
    <w:p w14:paraId="28B45E8A" w14:textId="1D820BF4" w:rsidR="00486830" w:rsidRPr="004C7250" w:rsidRDefault="00595858" w:rsidP="004C7250">
      <w:pPr>
        <w:pStyle w:val="ListParagraph"/>
        <w:numPr>
          <w:ilvl w:val="0"/>
          <w:numId w:val="6"/>
        </w:numPr>
        <w:spacing w:after="240" w:line="240" w:lineRule="auto"/>
        <w:rPr>
          <w:rFonts w:ascii="Calibri" w:eastAsia="Calibri" w:hAnsi="Calibri" w:cs="Calibri"/>
          <w:sz w:val="24"/>
          <w:szCs w:val="24"/>
        </w:rPr>
      </w:pPr>
      <w:r>
        <w:rPr>
          <w:rFonts w:ascii="Calibri" w:eastAsia="Calibri" w:hAnsi="Calibri" w:cs="Calibri"/>
          <w:b/>
          <w:bCs/>
          <w:sz w:val="24"/>
          <w:szCs w:val="24"/>
        </w:rPr>
        <w:t>Directors and Officers Insurance:</w:t>
      </w:r>
      <w:r>
        <w:rPr>
          <w:rFonts w:ascii="Calibri" w:eastAsia="Calibri" w:hAnsi="Calibri" w:cs="Calibri"/>
          <w:sz w:val="24"/>
          <w:szCs w:val="24"/>
        </w:rPr>
        <w:t xml:space="preserve"> </w:t>
      </w:r>
      <w:r w:rsidR="00742448">
        <w:rPr>
          <w:rFonts w:ascii="Calibri" w:eastAsia="Calibri" w:hAnsi="Calibri" w:cs="Calibri"/>
          <w:sz w:val="24"/>
          <w:szCs w:val="24"/>
        </w:rPr>
        <w:t xml:space="preserve">Terry </w:t>
      </w:r>
      <w:r w:rsidR="005430E6">
        <w:rPr>
          <w:rFonts w:ascii="Calibri" w:eastAsia="Calibri" w:hAnsi="Calibri" w:cs="Calibri"/>
          <w:sz w:val="24"/>
          <w:szCs w:val="24"/>
        </w:rPr>
        <w:t xml:space="preserve">made the annual </w:t>
      </w:r>
      <w:r w:rsidR="002C78E3">
        <w:rPr>
          <w:rFonts w:ascii="Calibri" w:eastAsia="Calibri" w:hAnsi="Calibri" w:cs="Calibri"/>
          <w:sz w:val="24"/>
          <w:szCs w:val="24"/>
        </w:rPr>
        <w:t>D&amp;O</w:t>
      </w:r>
      <w:r>
        <w:rPr>
          <w:rFonts w:ascii="Calibri" w:eastAsia="Calibri" w:hAnsi="Calibri" w:cs="Calibri"/>
          <w:sz w:val="24"/>
          <w:szCs w:val="24"/>
        </w:rPr>
        <w:t xml:space="preserve"> insurance </w:t>
      </w:r>
      <w:r w:rsidR="005430E6">
        <w:rPr>
          <w:rFonts w:ascii="Calibri" w:eastAsia="Calibri" w:hAnsi="Calibri" w:cs="Calibri"/>
          <w:sz w:val="24"/>
          <w:szCs w:val="24"/>
        </w:rPr>
        <w:t>payment to</w:t>
      </w:r>
      <w:r>
        <w:rPr>
          <w:rFonts w:ascii="Calibri" w:eastAsia="Calibri" w:hAnsi="Calibri" w:cs="Calibri"/>
          <w:sz w:val="24"/>
          <w:szCs w:val="24"/>
        </w:rPr>
        <w:t xml:space="preserve"> Bosworth and Associates</w:t>
      </w:r>
      <w:r w:rsidR="007109C7">
        <w:rPr>
          <w:rFonts w:ascii="Calibri" w:eastAsia="Calibri" w:hAnsi="Calibri" w:cs="Calibri"/>
          <w:sz w:val="24"/>
          <w:szCs w:val="24"/>
        </w:rPr>
        <w:t xml:space="preserve">.  </w:t>
      </w:r>
    </w:p>
    <w:p w14:paraId="4EB56C9D" w14:textId="4B7B5F63" w:rsidR="0034245D" w:rsidRDefault="00244516" w:rsidP="00763579">
      <w:pPr>
        <w:pStyle w:val="ListParagraph"/>
        <w:numPr>
          <w:ilvl w:val="0"/>
          <w:numId w:val="6"/>
        </w:numPr>
        <w:spacing w:after="240" w:line="240" w:lineRule="auto"/>
        <w:rPr>
          <w:rFonts w:ascii="Calibri" w:eastAsia="Calibri" w:hAnsi="Calibri" w:cs="Calibri"/>
          <w:sz w:val="24"/>
          <w:szCs w:val="24"/>
        </w:rPr>
      </w:pPr>
      <w:r>
        <w:rPr>
          <w:rFonts w:ascii="Calibri" w:eastAsia="Calibri" w:hAnsi="Calibri" w:cs="Calibri"/>
          <w:b/>
          <w:bCs/>
          <w:sz w:val="24"/>
          <w:szCs w:val="24"/>
        </w:rPr>
        <w:t xml:space="preserve">By-Laws: </w:t>
      </w:r>
      <w:r w:rsidR="00A644EE">
        <w:rPr>
          <w:rFonts w:ascii="Calibri" w:eastAsia="Calibri" w:hAnsi="Calibri" w:cs="Calibri"/>
          <w:sz w:val="24"/>
          <w:szCs w:val="24"/>
        </w:rPr>
        <w:t xml:space="preserve">Terry was able to get the current set of By-Laws into a Word document so that </w:t>
      </w:r>
      <w:r w:rsidR="00080106">
        <w:rPr>
          <w:rFonts w:ascii="Calibri" w:eastAsia="Calibri" w:hAnsi="Calibri" w:cs="Calibri"/>
          <w:sz w:val="24"/>
          <w:szCs w:val="24"/>
        </w:rPr>
        <w:t xml:space="preserve">it can be revised.  </w:t>
      </w:r>
      <w:r w:rsidR="00C7253C">
        <w:rPr>
          <w:rFonts w:ascii="Calibri" w:eastAsia="Calibri" w:hAnsi="Calibri" w:cs="Calibri"/>
          <w:sz w:val="24"/>
          <w:szCs w:val="24"/>
        </w:rPr>
        <w:t xml:space="preserve">Chris </w:t>
      </w:r>
      <w:r w:rsidR="00080106">
        <w:rPr>
          <w:rFonts w:ascii="Calibri" w:eastAsia="Calibri" w:hAnsi="Calibri" w:cs="Calibri"/>
          <w:sz w:val="24"/>
          <w:szCs w:val="24"/>
        </w:rPr>
        <w:t xml:space="preserve">will make </w:t>
      </w:r>
      <w:r w:rsidR="000B4BFB">
        <w:rPr>
          <w:rFonts w:ascii="Calibri" w:eastAsia="Calibri" w:hAnsi="Calibri" w:cs="Calibri"/>
          <w:sz w:val="24"/>
          <w:szCs w:val="24"/>
        </w:rPr>
        <w:t xml:space="preserve">a first pass at revisions </w:t>
      </w:r>
      <w:r w:rsidR="00E33DBD">
        <w:rPr>
          <w:rFonts w:ascii="Calibri" w:eastAsia="Calibri" w:hAnsi="Calibri" w:cs="Calibri"/>
          <w:sz w:val="24"/>
          <w:szCs w:val="24"/>
        </w:rPr>
        <w:t xml:space="preserve">and then send </w:t>
      </w:r>
      <w:r w:rsidR="00EA5D91">
        <w:rPr>
          <w:rFonts w:ascii="Calibri" w:eastAsia="Calibri" w:hAnsi="Calibri" w:cs="Calibri"/>
          <w:sz w:val="24"/>
          <w:szCs w:val="24"/>
        </w:rPr>
        <w:t>the docu</w:t>
      </w:r>
      <w:r w:rsidR="008F1B7D">
        <w:rPr>
          <w:rFonts w:ascii="Calibri" w:eastAsia="Calibri" w:hAnsi="Calibri" w:cs="Calibri"/>
          <w:sz w:val="24"/>
          <w:szCs w:val="24"/>
        </w:rPr>
        <w:t>ment</w:t>
      </w:r>
      <w:r w:rsidR="00E33DBD">
        <w:rPr>
          <w:rFonts w:ascii="Calibri" w:eastAsia="Calibri" w:hAnsi="Calibri" w:cs="Calibri"/>
          <w:sz w:val="24"/>
          <w:szCs w:val="24"/>
        </w:rPr>
        <w:t xml:space="preserve"> to the other Board Members for review</w:t>
      </w:r>
      <w:r w:rsidR="00EA5D91">
        <w:rPr>
          <w:rFonts w:ascii="Calibri" w:eastAsia="Calibri" w:hAnsi="Calibri" w:cs="Calibri"/>
          <w:sz w:val="24"/>
          <w:szCs w:val="24"/>
        </w:rPr>
        <w:t>.</w:t>
      </w:r>
      <w:r w:rsidR="00937592">
        <w:rPr>
          <w:rFonts w:ascii="Calibri" w:eastAsia="Calibri" w:hAnsi="Calibri" w:cs="Calibri"/>
          <w:sz w:val="24"/>
          <w:szCs w:val="24"/>
        </w:rPr>
        <w:t xml:space="preserve"> </w:t>
      </w:r>
    </w:p>
    <w:p w14:paraId="177D7DD0" w14:textId="59DB3F70" w:rsidR="00A12EE0" w:rsidRDefault="00355136" w:rsidP="00F75FC7">
      <w:pPr>
        <w:spacing w:before="120" w:after="240" w:line="240" w:lineRule="auto"/>
        <w:rPr>
          <w:rFonts w:ascii="Calibri" w:eastAsia="Calibri" w:hAnsi="Calibri" w:cs="Calibri"/>
          <w:b/>
          <w:sz w:val="24"/>
        </w:rPr>
      </w:pPr>
      <w:r>
        <w:rPr>
          <w:rFonts w:ascii="Calibri" w:eastAsia="Calibri" w:hAnsi="Calibri" w:cs="Calibri"/>
          <w:b/>
          <w:sz w:val="24"/>
        </w:rPr>
        <w:lastRenderedPageBreak/>
        <w:t xml:space="preserve">Paul </w:t>
      </w:r>
      <w:r w:rsidR="00A12EE0">
        <w:rPr>
          <w:rFonts w:ascii="Calibri" w:eastAsia="Calibri" w:hAnsi="Calibri" w:cs="Calibri"/>
          <w:b/>
          <w:sz w:val="24"/>
        </w:rPr>
        <w:t xml:space="preserve">made a motion and </w:t>
      </w:r>
      <w:r w:rsidR="00BC17A3">
        <w:rPr>
          <w:rFonts w:ascii="Calibri" w:eastAsia="Calibri" w:hAnsi="Calibri" w:cs="Calibri"/>
          <w:b/>
          <w:sz w:val="24"/>
        </w:rPr>
        <w:t>Terry</w:t>
      </w:r>
      <w:r w:rsidR="00A12EE0">
        <w:rPr>
          <w:rFonts w:ascii="Calibri" w:eastAsia="Calibri" w:hAnsi="Calibri" w:cs="Calibri"/>
          <w:b/>
          <w:sz w:val="24"/>
        </w:rPr>
        <w:t xml:space="preserve"> seconded that the Board go into Executive Session at </w:t>
      </w:r>
      <w:r w:rsidR="008F1B7D">
        <w:rPr>
          <w:rFonts w:ascii="Calibri" w:eastAsia="Calibri" w:hAnsi="Calibri" w:cs="Calibri"/>
          <w:b/>
          <w:sz w:val="24"/>
        </w:rPr>
        <w:t>8</w:t>
      </w:r>
      <w:r w:rsidR="009117F7">
        <w:rPr>
          <w:rFonts w:ascii="Calibri" w:eastAsia="Calibri" w:hAnsi="Calibri" w:cs="Calibri"/>
          <w:b/>
          <w:sz w:val="24"/>
        </w:rPr>
        <w:t>:</w:t>
      </w:r>
      <w:r w:rsidR="005E36B9">
        <w:rPr>
          <w:rFonts w:ascii="Calibri" w:eastAsia="Calibri" w:hAnsi="Calibri" w:cs="Calibri"/>
          <w:b/>
          <w:sz w:val="24"/>
        </w:rPr>
        <w:t>13</w:t>
      </w:r>
      <w:r w:rsidR="00A12EE0">
        <w:rPr>
          <w:rFonts w:ascii="Calibri" w:eastAsia="Calibri" w:hAnsi="Calibri" w:cs="Calibri"/>
          <w:b/>
          <w:sz w:val="24"/>
        </w:rPr>
        <w:t xml:space="preserve"> pm.</w:t>
      </w:r>
    </w:p>
    <w:p w14:paraId="44505F57" w14:textId="7AECEF0B" w:rsidR="00A12EE0" w:rsidRPr="008029CD" w:rsidRDefault="00F92C2C" w:rsidP="008029CD">
      <w:pPr>
        <w:spacing w:after="240" w:line="240" w:lineRule="auto"/>
        <w:rPr>
          <w:rFonts w:ascii="Calibri" w:eastAsia="Calibri" w:hAnsi="Calibri" w:cs="Calibri"/>
          <w:b/>
          <w:bCs/>
          <w:sz w:val="24"/>
          <w:szCs w:val="24"/>
        </w:rPr>
      </w:pPr>
      <w:r>
        <w:rPr>
          <w:rFonts w:ascii="Calibri" w:eastAsia="Calibri" w:hAnsi="Calibri" w:cs="Calibri"/>
          <w:b/>
          <w:bCs/>
          <w:sz w:val="24"/>
          <w:szCs w:val="24"/>
        </w:rPr>
        <w:t>Paul</w:t>
      </w:r>
      <w:r w:rsidR="0DB5EA3E" w:rsidRPr="008029CD">
        <w:rPr>
          <w:rFonts w:ascii="Calibri" w:eastAsia="Calibri" w:hAnsi="Calibri" w:cs="Calibri"/>
          <w:b/>
          <w:bCs/>
          <w:sz w:val="24"/>
          <w:szCs w:val="24"/>
        </w:rPr>
        <w:t xml:space="preserve"> made a motion and </w:t>
      </w:r>
      <w:r w:rsidR="009117F7">
        <w:rPr>
          <w:rFonts w:ascii="Calibri" w:eastAsia="Calibri" w:hAnsi="Calibri" w:cs="Calibri"/>
          <w:b/>
          <w:bCs/>
          <w:sz w:val="24"/>
          <w:szCs w:val="24"/>
        </w:rPr>
        <w:t xml:space="preserve">Terry </w:t>
      </w:r>
      <w:r w:rsidR="0DB5EA3E" w:rsidRPr="008029CD">
        <w:rPr>
          <w:rFonts w:ascii="Calibri" w:eastAsia="Calibri" w:hAnsi="Calibri" w:cs="Calibri"/>
          <w:b/>
          <w:bCs/>
          <w:sz w:val="24"/>
          <w:szCs w:val="24"/>
        </w:rPr>
        <w:t xml:space="preserve">seconded to adjourn the Executive Session and return to </w:t>
      </w:r>
      <w:r w:rsidR="009117F7">
        <w:rPr>
          <w:rFonts w:ascii="Calibri" w:eastAsia="Calibri" w:hAnsi="Calibri" w:cs="Calibri"/>
          <w:b/>
          <w:bCs/>
          <w:sz w:val="24"/>
          <w:szCs w:val="24"/>
        </w:rPr>
        <w:t xml:space="preserve">the </w:t>
      </w:r>
      <w:r w:rsidR="0DB5EA3E" w:rsidRPr="008029CD">
        <w:rPr>
          <w:rFonts w:ascii="Calibri" w:eastAsia="Calibri" w:hAnsi="Calibri" w:cs="Calibri"/>
          <w:b/>
          <w:bCs/>
          <w:sz w:val="24"/>
          <w:szCs w:val="24"/>
        </w:rPr>
        <w:t xml:space="preserve">General Session at </w:t>
      </w:r>
      <w:r w:rsidR="0076369D">
        <w:rPr>
          <w:rFonts w:ascii="Calibri" w:eastAsia="Calibri" w:hAnsi="Calibri" w:cs="Calibri"/>
          <w:b/>
          <w:bCs/>
          <w:sz w:val="24"/>
          <w:szCs w:val="24"/>
        </w:rPr>
        <w:t>8:56</w:t>
      </w:r>
      <w:r w:rsidR="0DB5EA3E" w:rsidRPr="008029CD">
        <w:rPr>
          <w:rFonts w:ascii="Calibri" w:eastAsia="Calibri" w:hAnsi="Calibri" w:cs="Calibri"/>
          <w:b/>
          <w:bCs/>
          <w:sz w:val="24"/>
          <w:szCs w:val="24"/>
        </w:rPr>
        <w:t xml:space="preserve"> pm. </w:t>
      </w:r>
    </w:p>
    <w:p w14:paraId="01D5D9DC" w14:textId="51B57A58" w:rsidR="00442C51" w:rsidRDefault="3991BE06" w:rsidP="006C45C6">
      <w:pPr>
        <w:spacing w:line="252" w:lineRule="auto"/>
        <w:rPr>
          <w:rFonts w:ascii="Calibri" w:eastAsia="Calibri" w:hAnsi="Calibri" w:cs="Calibri"/>
          <w:sz w:val="24"/>
          <w:szCs w:val="24"/>
        </w:rPr>
      </w:pPr>
      <w:r w:rsidRPr="009246C5">
        <w:rPr>
          <w:rFonts w:ascii="Calibri" w:eastAsia="Calibri" w:hAnsi="Calibri" w:cs="Calibri"/>
          <w:b/>
          <w:bCs/>
          <w:sz w:val="28"/>
          <w:szCs w:val="28"/>
          <w:u w:val="single"/>
        </w:rPr>
        <w:t>Executive Session</w:t>
      </w:r>
      <w:r w:rsidR="001D4102" w:rsidRPr="3991BE06">
        <w:rPr>
          <w:rFonts w:ascii="Calibri" w:eastAsia="Calibri" w:hAnsi="Calibri" w:cs="Calibri"/>
          <w:b/>
          <w:bCs/>
          <w:sz w:val="24"/>
          <w:szCs w:val="24"/>
          <w:u w:val="single"/>
        </w:rPr>
        <w:t>:</w:t>
      </w:r>
      <w:r w:rsidR="001D4102" w:rsidRPr="3991BE06">
        <w:rPr>
          <w:rFonts w:ascii="Calibri" w:eastAsia="Calibri" w:hAnsi="Calibri" w:cs="Calibri"/>
          <w:sz w:val="24"/>
          <w:szCs w:val="24"/>
        </w:rPr>
        <w:t xml:space="preserve"> </w:t>
      </w:r>
      <w:r w:rsidR="001D4102">
        <w:rPr>
          <w:rFonts w:ascii="Calibri" w:eastAsia="Calibri" w:hAnsi="Calibri" w:cs="Calibri"/>
          <w:sz w:val="24"/>
          <w:szCs w:val="24"/>
        </w:rPr>
        <w:t>During</w:t>
      </w:r>
      <w:r w:rsidRPr="3991BE06">
        <w:rPr>
          <w:rFonts w:ascii="Calibri" w:eastAsia="Calibri" w:hAnsi="Calibri" w:cs="Calibri"/>
          <w:sz w:val="24"/>
          <w:szCs w:val="24"/>
        </w:rPr>
        <w:t xml:space="preserve"> the Executive Session, the Board </w:t>
      </w:r>
      <w:r w:rsidR="002B25F2">
        <w:rPr>
          <w:rFonts w:ascii="Calibri" w:eastAsia="Calibri" w:hAnsi="Calibri" w:cs="Calibri"/>
          <w:sz w:val="24"/>
          <w:szCs w:val="24"/>
        </w:rPr>
        <w:t>agreed to</w:t>
      </w:r>
      <w:r w:rsidR="00442C51">
        <w:rPr>
          <w:rFonts w:ascii="Calibri" w:eastAsia="Calibri" w:hAnsi="Calibri" w:cs="Calibri"/>
          <w:sz w:val="24"/>
          <w:szCs w:val="24"/>
        </w:rPr>
        <w:t>:</w:t>
      </w:r>
    </w:p>
    <w:p w14:paraId="0AE87A4C" w14:textId="77777777" w:rsidR="001C58E1" w:rsidRDefault="00495269" w:rsidP="009275BD">
      <w:pPr>
        <w:pStyle w:val="ListParagraph"/>
        <w:numPr>
          <w:ilvl w:val="0"/>
          <w:numId w:val="4"/>
        </w:numPr>
        <w:spacing w:line="252" w:lineRule="auto"/>
        <w:rPr>
          <w:rFonts w:ascii="Calibri" w:eastAsia="Calibri" w:hAnsi="Calibri" w:cs="Calibri"/>
          <w:sz w:val="24"/>
          <w:szCs w:val="24"/>
        </w:rPr>
      </w:pPr>
      <w:r>
        <w:rPr>
          <w:rFonts w:ascii="Calibri" w:eastAsia="Calibri" w:hAnsi="Calibri" w:cs="Calibri"/>
          <w:sz w:val="24"/>
          <w:szCs w:val="24"/>
        </w:rPr>
        <w:t>Assess</w:t>
      </w:r>
      <w:r w:rsidR="009F32CB">
        <w:rPr>
          <w:rFonts w:ascii="Calibri" w:eastAsia="Calibri" w:hAnsi="Calibri" w:cs="Calibri"/>
          <w:sz w:val="24"/>
          <w:szCs w:val="24"/>
        </w:rPr>
        <w:t xml:space="preserve"> a</w:t>
      </w:r>
      <w:r w:rsidR="00CD4F65">
        <w:rPr>
          <w:rFonts w:ascii="Calibri" w:eastAsia="Calibri" w:hAnsi="Calibri" w:cs="Calibri"/>
          <w:sz w:val="24"/>
          <w:szCs w:val="24"/>
        </w:rPr>
        <w:t>n</w:t>
      </w:r>
      <w:r w:rsidR="009F32CB">
        <w:rPr>
          <w:rFonts w:ascii="Calibri" w:eastAsia="Calibri" w:hAnsi="Calibri" w:cs="Calibri"/>
          <w:sz w:val="24"/>
          <w:szCs w:val="24"/>
        </w:rPr>
        <w:t xml:space="preserve"> </w:t>
      </w:r>
      <w:r w:rsidR="0072150C">
        <w:rPr>
          <w:rFonts w:ascii="Calibri" w:eastAsia="Calibri" w:hAnsi="Calibri" w:cs="Calibri"/>
          <w:sz w:val="24"/>
          <w:szCs w:val="24"/>
        </w:rPr>
        <w:t>additional</w:t>
      </w:r>
      <w:r w:rsidR="00CD4F65">
        <w:rPr>
          <w:rFonts w:ascii="Calibri" w:eastAsia="Calibri" w:hAnsi="Calibri" w:cs="Calibri"/>
          <w:sz w:val="24"/>
          <w:szCs w:val="24"/>
        </w:rPr>
        <w:t xml:space="preserve"> </w:t>
      </w:r>
      <w:r w:rsidR="006F1E9D">
        <w:rPr>
          <w:rFonts w:ascii="Calibri" w:eastAsia="Calibri" w:hAnsi="Calibri" w:cs="Calibri"/>
          <w:sz w:val="24"/>
          <w:szCs w:val="24"/>
        </w:rPr>
        <w:t xml:space="preserve">fine to a </w:t>
      </w:r>
      <w:r w:rsidR="009F32CB">
        <w:rPr>
          <w:rFonts w:ascii="Calibri" w:eastAsia="Calibri" w:hAnsi="Calibri" w:cs="Calibri"/>
          <w:sz w:val="24"/>
          <w:szCs w:val="24"/>
        </w:rPr>
        <w:t>homeowner</w:t>
      </w:r>
      <w:r w:rsidR="004803EA">
        <w:rPr>
          <w:rFonts w:ascii="Calibri" w:eastAsia="Calibri" w:hAnsi="Calibri" w:cs="Calibri"/>
          <w:sz w:val="24"/>
          <w:szCs w:val="24"/>
        </w:rPr>
        <w:t xml:space="preserve"> who has</w:t>
      </w:r>
      <w:r w:rsidR="00CD4F65">
        <w:rPr>
          <w:rFonts w:ascii="Calibri" w:eastAsia="Calibri" w:hAnsi="Calibri" w:cs="Calibri"/>
          <w:sz w:val="24"/>
          <w:szCs w:val="24"/>
        </w:rPr>
        <w:t xml:space="preserve"> still </w:t>
      </w:r>
      <w:r w:rsidR="009F32CB">
        <w:rPr>
          <w:rFonts w:ascii="Calibri" w:eastAsia="Calibri" w:hAnsi="Calibri" w:cs="Calibri"/>
          <w:sz w:val="24"/>
          <w:szCs w:val="24"/>
        </w:rPr>
        <w:t xml:space="preserve">not </w:t>
      </w:r>
      <w:r w:rsidR="00BF21C9">
        <w:rPr>
          <w:rFonts w:ascii="Calibri" w:eastAsia="Calibri" w:hAnsi="Calibri" w:cs="Calibri"/>
          <w:sz w:val="24"/>
          <w:szCs w:val="24"/>
        </w:rPr>
        <w:t xml:space="preserve">resolved </w:t>
      </w:r>
      <w:r w:rsidR="00B505B5">
        <w:rPr>
          <w:rFonts w:ascii="Calibri" w:eastAsia="Calibri" w:hAnsi="Calibri" w:cs="Calibri"/>
          <w:sz w:val="24"/>
          <w:szCs w:val="24"/>
        </w:rPr>
        <w:t>their on-going</w:t>
      </w:r>
    </w:p>
    <w:p w14:paraId="48671C88" w14:textId="1028DE65" w:rsidR="009F32CB" w:rsidRDefault="00BF21C9" w:rsidP="00FF4913">
      <w:pPr>
        <w:pStyle w:val="ListParagraph"/>
        <w:spacing w:line="252" w:lineRule="auto"/>
        <w:rPr>
          <w:rFonts w:ascii="Calibri" w:eastAsia="Calibri" w:hAnsi="Calibri" w:cs="Calibri"/>
          <w:sz w:val="24"/>
          <w:szCs w:val="24"/>
        </w:rPr>
      </w:pPr>
      <w:r>
        <w:rPr>
          <w:rFonts w:ascii="Calibri" w:eastAsia="Calibri" w:hAnsi="Calibri" w:cs="Calibri"/>
          <w:sz w:val="24"/>
          <w:szCs w:val="24"/>
        </w:rPr>
        <w:t xml:space="preserve"> violation</w:t>
      </w:r>
      <w:r w:rsidR="00205B98">
        <w:rPr>
          <w:rFonts w:ascii="Calibri" w:eastAsia="Calibri" w:hAnsi="Calibri" w:cs="Calibri"/>
          <w:sz w:val="24"/>
          <w:szCs w:val="24"/>
        </w:rPr>
        <w:t>.</w:t>
      </w:r>
    </w:p>
    <w:p w14:paraId="758B56C0" w14:textId="0D7C4964" w:rsidR="00FF4913" w:rsidRPr="002E7E87" w:rsidRDefault="00FF4913" w:rsidP="002E7E87">
      <w:pPr>
        <w:pStyle w:val="ListParagraph"/>
        <w:numPr>
          <w:ilvl w:val="0"/>
          <w:numId w:val="10"/>
        </w:numPr>
        <w:spacing w:line="252" w:lineRule="auto"/>
        <w:rPr>
          <w:rFonts w:ascii="Calibri" w:eastAsia="Calibri" w:hAnsi="Calibri" w:cs="Calibri"/>
          <w:sz w:val="24"/>
          <w:szCs w:val="24"/>
        </w:rPr>
      </w:pPr>
      <w:r w:rsidRPr="002E7E87">
        <w:rPr>
          <w:rFonts w:ascii="Calibri" w:eastAsia="Calibri" w:hAnsi="Calibri" w:cs="Calibri"/>
          <w:sz w:val="24"/>
          <w:szCs w:val="24"/>
        </w:rPr>
        <w:t xml:space="preserve">Send courtesy letters to 2 homeowners who are not maintaining </w:t>
      </w:r>
      <w:r w:rsidR="00440935" w:rsidRPr="002E7E87">
        <w:rPr>
          <w:rFonts w:ascii="Calibri" w:eastAsia="Calibri" w:hAnsi="Calibri" w:cs="Calibri"/>
          <w:sz w:val="24"/>
          <w:szCs w:val="24"/>
        </w:rPr>
        <w:t xml:space="preserve">their </w:t>
      </w:r>
      <w:r w:rsidR="002E7E87" w:rsidRPr="002E7E87">
        <w:rPr>
          <w:rFonts w:ascii="Calibri" w:eastAsia="Calibri" w:hAnsi="Calibri" w:cs="Calibri"/>
          <w:sz w:val="24"/>
          <w:szCs w:val="24"/>
        </w:rPr>
        <w:t>yards,</w:t>
      </w:r>
    </w:p>
    <w:p w14:paraId="353B13F5" w14:textId="77777777" w:rsidR="00AB7FBA" w:rsidRDefault="004E5DB9" w:rsidP="00831DDD">
      <w:pPr>
        <w:spacing w:line="252" w:lineRule="auto"/>
        <w:rPr>
          <w:rFonts w:ascii="Calibri" w:eastAsia="Calibri" w:hAnsi="Calibri" w:cs="Calibri"/>
          <w:sz w:val="24"/>
          <w:szCs w:val="24"/>
        </w:rPr>
      </w:pPr>
      <w:r>
        <w:rPr>
          <w:rFonts w:ascii="Calibri" w:eastAsia="Calibri" w:hAnsi="Calibri" w:cs="Calibri"/>
          <w:sz w:val="24"/>
          <w:szCs w:val="24"/>
        </w:rPr>
        <w:t>During</w:t>
      </w:r>
      <w:r w:rsidRPr="3991BE06">
        <w:rPr>
          <w:rFonts w:ascii="Calibri" w:eastAsia="Calibri" w:hAnsi="Calibri" w:cs="Calibri"/>
          <w:sz w:val="24"/>
          <w:szCs w:val="24"/>
        </w:rPr>
        <w:t xml:space="preserve"> the Executive Session</w:t>
      </w:r>
      <w:r>
        <w:rPr>
          <w:rFonts w:ascii="Calibri" w:eastAsia="Calibri" w:hAnsi="Calibri" w:cs="Calibri"/>
          <w:sz w:val="24"/>
          <w:szCs w:val="24"/>
        </w:rPr>
        <w:t>, t</w:t>
      </w:r>
      <w:r w:rsidR="005F3059" w:rsidRPr="004E5DB9">
        <w:rPr>
          <w:rFonts w:ascii="Calibri" w:eastAsia="Calibri" w:hAnsi="Calibri" w:cs="Calibri"/>
          <w:sz w:val="24"/>
          <w:szCs w:val="24"/>
        </w:rPr>
        <w:t xml:space="preserve">he Nomination Committee </w:t>
      </w:r>
      <w:r w:rsidR="00387BB6" w:rsidRPr="004E5DB9">
        <w:rPr>
          <w:rFonts w:ascii="Calibri" w:eastAsia="Calibri" w:hAnsi="Calibri" w:cs="Calibri"/>
          <w:sz w:val="24"/>
          <w:szCs w:val="24"/>
        </w:rPr>
        <w:t>agreed to</w:t>
      </w:r>
      <w:r>
        <w:rPr>
          <w:rFonts w:ascii="Calibri" w:eastAsia="Calibri" w:hAnsi="Calibri" w:cs="Calibri"/>
          <w:sz w:val="24"/>
          <w:szCs w:val="24"/>
        </w:rPr>
        <w:t>:</w:t>
      </w:r>
    </w:p>
    <w:p w14:paraId="5D36224D" w14:textId="55B06D1D" w:rsidR="004803EA" w:rsidRPr="00831DDD" w:rsidRDefault="00AB7FBA" w:rsidP="00831DDD">
      <w:pPr>
        <w:pStyle w:val="ListParagraph"/>
        <w:numPr>
          <w:ilvl w:val="0"/>
          <w:numId w:val="8"/>
        </w:numPr>
        <w:spacing w:line="252" w:lineRule="auto"/>
        <w:rPr>
          <w:rFonts w:ascii="Calibri" w:eastAsia="Calibri" w:hAnsi="Calibri" w:cs="Calibri"/>
          <w:sz w:val="24"/>
          <w:szCs w:val="24"/>
        </w:rPr>
      </w:pPr>
      <w:r w:rsidRPr="00831DDD">
        <w:rPr>
          <w:rFonts w:ascii="Calibri" w:eastAsia="Calibri" w:hAnsi="Calibri" w:cs="Calibri"/>
          <w:sz w:val="24"/>
          <w:szCs w:val="24"/>
        </w:rPr>
        <w:t>P</w:t>
      </w:r>
      <w:r w:rsidR="00387BB6" w:rsidRPr="00831DDD">
        <w:rPr>
          <w:rFonts w:ascii="Calibri" w:eastAsia="Calibri" w:hAnsi="Calibri" w:cs="Calibri"/>
          <w:sz w:val="24"/>
          <w:szCs w:val="24"/>
        </w:rPr>
        <w:t xml:space="preserve">ut all 6 nominations that were received </w:t>
      </w:r>
      <w:r w:rsidR="004554B8" w:rsidRPr="00831DDD">
        <w:rPr>
          <w:rFonts w:ascii="Calibri" w:eastAsia="Calibri" w:hAnsi="Calibri" w:cs="Calibri"/>
          <w:sz w:val="24"/>
          <w:szCs w:val="24"/>
        </w:rPr>
        <w:t>for the 2025-2026 Board of Directors</w:t>
      </w:r>
      <w:r w:rsidR="00EE0F11">
        <w:rPr>
          <w:rFonts w:ascii="Calibri" w:eastAsia="Calibri" w:hAnsi="Calibri" w:cs="Calibri"/>
          <w:sz w:val="24"/>
          <w:szCs w:val="24"/>
        </w:rPr>
        <w:t>’</w:t>
      </w:r>
      <w:r w:rsidR="004554B8" w:rsidRPr="00831DDD">
        <w:rPr>
          <w:rFonts w:ascii="Calibri" w:eastAsia="Calibri" w:hAnsi="Calibri" w:cs="Calibri"/>
          <w:sz w:val="24"/>
          <w:szCs w:val="24"/>
        </w:rPr>
        <w:t xml:space="preserve"> positions </w:t>
      </w:r>
      <w:r w:rsidR="00387BB6" w:rsidRPr="00831DDD">
        <w:rPr>
          <w:rFonts w:ascii="Calibri" w:eastAsia="Calibri" w:hAnsi="Calibri" w:cs="Calibri"/>
          <w:sz w:val="24"/>
          <w:szCs w:val="24"/>
        </w:rPr>
        <w:t>on the ballot.</w:t>
      </w:r>
    </w:p>
    <w:p w14:paraId="3680C89F" w14:textId="046E225C" w:rsidR="00A12EE0" w:rsidRPr="006C45C6" w:rsidRDefault="4914BF86" w:rsidP="006C45C6">
      <w:pPr>
        <w:spacing w:line="252" w:lineRule="auto"/>
        <w:rPr>
          <w:rFonts w:ascii="Calibri" w:eastAsia="Calibri" w:hAnsi="Calibri" w:cs="Calibri"/>
          <w:sz w:val="24"/>
          <w:szCs w:val="24"/>
        </w:rPr>
      </w:pPr>
      <w:r w:rsidRPr="006C45C6">
        <w:rPr>
          <w:rFonts w:ascii="Calibri" w:eastAsia="Calibri" w:hAnsi="Calibri" w:cs="Calibri"/>
          <w:sz w:val="24"/>
          <w:szCs w:val="24"/>
        </w:rPr>
        <w:t xml:space="preserve">The next HOA Board meeting is scheduled </w:t>
      </w:r>
      <w:r w:rsidR="001C58E1">
        <w:rPr>
          <w:rFonts w:ascii="Calibri" w:eastAsia="Calibri" w:hAnsi="Calibri" w:cs="Calibri"/>
          <w:sz w:val="24"/>
          <w:szCs w:val="24"/>
        </w:rPr>
        <w:t xml:space="preserve">for </w:t>
      </w:r>
      <w:r w:rsidR="00F35627">
        <w:rPr>
          <w:rFonts w:ascii="Calibri" w:eastAsia="Calibri" w:hAnsi="Calibri" w:cs="Calibri"/>
          <w:sz w:val="24"/>
          <w:szCs w:val="24"/>
        </w:rPr>
        <w:t>Thursday</w:t>
      </w:r>
      <w:r w:rsidR="001C58E1">
        <w:rPr>
          <w:rFonts w:ascii="Calibri" w:eastAsia="Calibri" w:hAnsi="Calibri" w:cs="Calibri"/>
          <w:sz w:val="24"/>
          <w:szCs w:val="24"/>
        </w:rPr>
        <w:t>,</w:t>
      </w:r>
      <w:r w:rsidR="00F35627">
        <w:rPr>
          <w:rFonts w:ascii="Calibri" w:eastAsia="Calibri" w:hAnsi="Calibri" w:cs="Calibri"/>
          <w:sz w:val="24"/>
          <w:szCs w:val="24"/>
        </w:rPr>
        <w:t xml:space="preserve"> </w:t>
      </w:r>
      <w:r w:rsidR="00663C0B">
        <w:rPr>
          <w:rFonts w:ascii="Calibri" w:eastAsia="Calibri" w:hAnsi="Calibri" w:cs="Calibri"/>
          <w:sz w:val="24"/>
          <w:szCs w:val="24"/>
        </w:rPr>
        <w:t xml:space="preserve">June </w:t>
      </w:r>
      <w:r w:rsidR="00831DDD">
        <w:rPr>
          <w:rFonts w:ascii="Calibri" w:eastAsia="Calibri" w:hAnsi="Calibri" w:cs="Calibri"/>
          <w:sz w:val="24"/>
          <w:szCs w:val="24"/>
        </w:rPr>
        <w:t>26</w:t>
      </w:r>
      <w:r w:rsidR="0045684C">
        <w:rPr>
          <w:rFonts w:ascii="Calibri" w:eastAsia="Calibri" w:hAnsi="Calibri" w:cs="Calibri"/>
          <w:sz w:val="24"/>
          <w:szCs w:val="24"/>
        </w:rPr>
        <w:t>,</w:t>
      </w:r>
      <w:r w:rsidRPr="006C45C6">
        <w:rPr>
          <w:rFonts w:ascii="Calibri" w:eastAsia="Calibri" w:hAnsi="Calibri" w:cs="Calibri"/>
          <w:sz w:val="24"/>
          <w:szCs w:val="24"/>
        </w:rPr>
        <w:t xml:space="preserve"> 202</w:t>
      </w:r>
      <w:r w:rsidR="0045684C">
        <w:rPr>
          <w:rFonts w:ascii="Calibri" w:eastAsia="Calibri" w:hAnsi="Calibri" w:cs="Calibri"/>
          <w:sz w:val="24"/>
          <w:szCs w:val="24"/>
        </w:rPr>
        <w:t>5</w:t>
      </w:r>
      <w:r w:rsidRPr="006C45C6">
        <w:rPr>
          <w:rFonts w:ascii="Calibri" w:eastAsia="Calibri" w:hAnsi="Calibri" w:cs="Calibri"/>
          <w:sz w:val="24"/>
          <w:szCs w:val="24"/>
        </w:rPr>
        <w:t xml:space="preserve">, at 6:30 pm. </w:t>
      </w:r>
      <w:r w:rsidR="001D3062">
        <w:rPr>
          <w:rFonts w:ascii="Calibri" w:eastAsia="Calibri" w:hAnsi="Calibri" w:cs="Calibri"/>
          <w:sz w:val="24"/>
          <w:szCs w:val="24"/>
        </w:rPr>
        <w:t xml:space="preserve"> </w:t>
      </w:r>
    </w:p>
    <w:p w14:paraId="4AF76A79" w14:textId="28B688DD" w:rsidR="00C5490F" w:rsidRDefault="0133EEE5" w:rsidP="00A12EE0">
      <w:pPr>
        <w:spacing w:after="240" w:line="240" w:lineRule="auto"/>
        <w:rPr>
          <w:rFonts w:ascii="Calibri" w:eastAsia="Calibri" w:hAnsi="Calibri" w:cs="Calibri"/>
          <w:sz w:val="24"/>
        </w:rPr>
      </w:pPr>
      <w:r w:rsidRPr="0133EEE5">
        <w:rPr>
          <w:rFonts w:ascii="Calibri" w:eastAsia="Calibri" w:hAnsi="Calibri" w:cs="Calibri"/>
          <w:sz w:val="24"/>
          <w:szCs w:val="24"/>
        </w:rPr>
        <w:t>A motion was made by</w:t>
      </w:r>
      <w:r w:rsidR="0001740F">
        <w:rPr>
          <w:rFonts w:ascii="Calibri" w:eastAsia="Calibri" w:hAnsi="Calibri" w:cs="Calibri"/>
          <w:sz w:val="24"/>
          <w:szCs w:val="24"/>
        </w:rPr>
        <w:t xml:space="preserve"> </w:t>
      </w:r>
      <w:r w:rsidR="00D05DD8">
        <w:rPr>
          <w:rFonts w:ascii="Calibri" w:eastAsia="Calibri" w:hAnsi="Calibri" w:cs="Calibri"/>
          <w:sz w:val="24"/>
          <w:szCs w:val="24"/>
        </w:rPr>
        <w:t>Paul</w:t>
      </w:r>
      <w:r w:rsidRPr="0133EEE5">
        <w:rPr>
          <w:rFonts w:ascii="Calibri" w:eastAsia="Calibri" w:hAnsi="Calibri" w:cs="Calibri"/>
          <w:sz w:val="24"/>
          <w:szCs w:val="24"/>
        </w:rPr>
        <w:t xml:space="preserve"> and seconded </w:t>
      </w:r>
      <w:r w:rsidR="0076369D" w:rsidRPr="0133EEE5">
        <w:rPr>
          <w:rFonts w:ascii="Calibri" w:eastAsia="Calibri" w:hAnsi="Calibri" w:cs="Calibri"/>
          <w:sz w:val="24"/>
          <w:szCs w:val="24"/>
        </w:rPr>
        <w:t xml:space="preserve">by </w:t>
      </w:r>
      <w:r w:rsidR="0076369D">
        <w:rPr>
          <w:rFonts w:ascii="Calibri" w:eastAsia="Calibri" w:hAnsi="Calibri" w:cs="Calibri"/>
          <w:sz w:val="24"/>
          <w:szCs w:val="24"/>
        </w:rPr>
        <w:t xml:space="preserve">Cheryl </w:t>
      </w:r>
      <w:r w:rsidR="00B22DEF">
        <w:rPr>
          <w:rFonts w:ascii="Calibri" w:eastAsia="Calibri" w:hAnsi="Calibri" w:cs="Calibri"/>
          <w:sz w:val="24"/>
          <w:szCs w:val="24"/>
        </w:rPr>
        <w:t>t</w:t>
      </w:r>
      <w:r w:rsidRPr="0133EEE5">
        <w:rPr>
          <w:rFonts w:ascii="Calibri" w:eastAsia="Calibri" w:hAnsi="Calibri" w:cs="Calibri"/>
          <w:sz w:val="24"/>
          <w:szCs w:val="24"/>
        </w:rPr>
        <w:t xml:space="preserve">o adjourn </w:t>
      </w:r>
      <w:r w:rsidR="00405459">
        <w:rPr>
          <w:rFonts w:ascii="Calibri" w:eastAsia="Calibri" w:hAnsi="Calibri" w:cs="Calibri"/>
          <w:sz w:val="24"/>
          <w:szCs w:val="24"/>
        </w:rPr>
        <w:t xml:space="preserve">the meeting </w:t>
      </w:r>
      <w:r w:rsidRPr="0133EEE5">
        <w:rPr>
          <w:rFonts w:ascii="Calibri" w:eastAsia="Calibri" w:hAnsi="Calibri" w:cs="Calibri"/>
          <w:sz w:val="24"/>
          <w:szCs w:val="24"/>
        </w:rPr>
        <w:t xml:space="preserve">at </w:t>
      </w:r>
      <w:r w:rsidR="0076369D">
        <w:rPr>
          <w:rFonts w:ascii="Calibri" w:eastAsia="Calibri" w:hAnsi="Calibri" w:cs="Calibri"/>
          <w:sz w:val="24"/>
          <w:szCs w:val="24"/>
        </w:rPr>
        <w:t>9</w:t>
      </w:r>
      <w:r w:rsidR="00AA2D7C">
        <w:rPr>
          <w:rFonts w:ascii="Calibri" w:eastAsia="Calibri" w:hAnsi="Calibri" w:cs="Calibri"/>
          <w:sz w:val="24"/>
          <w:szCs w:val="24"/>
        </w:rPr>
        <w:t>:</w:t>
      </w:r>
      <w:r w:rsidR="0076369D">
        <w:rPr>
          <w:rFonts w:ascii="Calibri" w:eastAsia="Calibri" w:hAnsi="Calibri" w:cs="Calibri"/>
          <w:sz w:val="24"/>
          <w:szCs w:val="24"/>
        </w:rPr>
        <w:t>01</w:t>
      </w:r>
      <w:r w:rsidRPr="0133EEE5">
        <w:rPr>
          <w:rFonts w:ascii="Calibri" w:eastAsia="Calibri" w:hAnsi="Calibri" w:cs="Calibri"/>
          <w:sz w:val="24"/>
          <w:szCs w:val="24"/>
        </w:rPr>
        <w:t xml:space="preserve"> pm.</w:t>
      </w:r>
    </w:p>
    <w:sectPr w:rsidR="00C5490F" w:rsidSect="00EA2EC2">
      <w:footerReference w:type="default" r:id="rId7"/>
      <w:pgSz w:w="12240" w:h="15840" w:code="1"/>
      <w:pgMar w:top="1008"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7DA8B" w14:textId="77777777" w:rsidR="00B74202" w:rsidRDefault="00B74202" w:rsidP="00D4187F">
      <w:pPr>
        <w:spacing w:after="0" w:line="240" w:lineRule="auto"/>
      </w:pPr>
      <w:r>
        <w:separator/>
      </w:r>
    </w:p>
  </w:endnote>
  <w:endnote w:type="continuationSeparator" w:id="0">
    <w:p w14:paraId="784A14CC" w14:textId="77777777" w:rsidR="00B74202" w:rsidRDefault="00B74202" w:rsidP="00D4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522836"/>
      <w:docPartObj>
        <w:docPartGallery w:val="Page Numbers (Bottom of Page)"/>
        <w:docPartUnique/>
      </w:docPartObj>
    </w:sdtPr>
    <w:sdtEndPr>
      <w:rPr>
        <w:b/>
        <w:bCs/>
      </w:rPr>
    </w:sdtEndPr>
    <w:sdtContent>
      <w:sdt>
        <w:sdtPr>
          <w:rPr>
            <w:b/>
            <w:bCs/>
          </w:rPr>
          <w:id w:val="1728636285"/>
          <w:docPartObj>
            <w:docPartGallery w:val="Page Numbers (Top of Page)"/>
            <w:docPartUnique/>
          </w:docPartObj>
        </w:sdtPr>
        <w:sdtEndPr/>
        <w:sdtContent>
          <w:p w14:paraId="45D0410A" w14:textId="6DDB345E" w:rsidR="00D4187F" w:rsidRPr="00D4187F" w:rsidRDefault="00D4187F">
            <w:pPr>
              <w:pStyle w:val="Footer"/>
              <w:jc w:val="center"/>
              <w:rPr>
                <w:b/>
                <w:bCs/>
              </w:rPr>
            </w:pPr>
            <w:r w:rsidRPr="00D4187F">
              <w:rPr>
                <w:b/>
                <w:bCs/>
              </w:rPr>
              <w:t xml:space="preserve">Page </w:t>
            </w:r>
            <w:r w:rsidRPr="00D4187F">
              <w:rPr>
                <w:b/>
                <w:bCs/>
                <w:sz w:val="24"/>
                <w:szCs w:val="24"/>
              </w:rPr>
              <w:fldChar w:fldCharType="begin"/>
            </w:r>
            <w:r w:rsidRPr="00D4187F">
              <w:rPr>
                <w:b/>
                <w:bCs/>
              </w:rPr>
              <w:instrText xml:space="preserve"> PAGE </w:instrText>
            </w:r>
            <w:r w:rsidRPr="00D4187F">
              <w:rPr>
                <w:b/>
                <w:bCs/>
                <w:sz w:val="24"/>
                <w:szCs w:val="24"/>
              </w:rPr>
              <w:fldChar w:fldCharType="separate"/>
            </w:r>
            <w:r w:rsidRPr="00D4187F">
              <w:rPr>
                <w:b/>
                <w:bCs/>
                <w:noProof/>
              </w:rPr>
              <w:t>2</w:t>
            </w:r>
            <w:r w:rsidRPr="00D4187F">
              <w:rPr>
                <w:b/>
                <w:bCs/>
                <w:sz w:val="24"/>
                <w:szCs w:val="24"/>
              </w:rPr>
              <w:fldChar w:fldCharType="end"/>
            </w:r>
            <w:r w:rsidRPr="00D4187F">
              <w:rPr>
                <w:b/>
                <w:bCs/>
              </w:rPr>
              <w:t xml:space="preserve"> of </w:t>
            </w:r>
            <w:r w:rsidRPr="00D4187F">
              <w:rPr>
                <w:b/>
                <w:bCs/>
                <w:sz w:val="24"/>
                <w:szCs w:val="24"/>
              </w:rPr>
              <w:fldChar w:fldCharType="begin"/>
            </w:r>
            <w:r w:rsidRPr="00D4187F">
              <w:rPr>
                <w:b/>
                <w:bCs/>
              </w:rPr>
              <w:instrText xml:space="preserve"> NUMPAGES  </w:instrText>
            </w:r>
            <w:r w:rsidRPr="00D4187F">
              <w:rPr>
                <w:b/>
                <w:bCs/>
                <w:sz w:val="24"/>
                <w:szCs w:val="24"/>
              </w:rPr>
              <w:fldChar w:fldCharType="separate"/>
            </w:r>
            <w:r w:rsidRPr="00D4187F">
              <w:rPr>
                <w:b/>
                <w:bCs/>
                <w:noProof/>
              </w:rPr>
              <w:t>2</w:t>
            </w:r>
            <w:r w:rsidRPr="00D4187F">
              <w:rPr>
                <w:b/>
                <w:bCs/>
                <w:sz w:val="24"/>
                <w:szCs w:val="24"/>
              </w:rPr>
              <w:fldChar w:fldCharType="end"/>
            </w:r>
          </w:p>
        </w:sdtContent>
      </w:sdt>
    </w:sdtContent>
  </w:sdt>
  <w:p w14:paraId="115DBDE4" w14:textId="77777777" w:rsidR="00D4187F" w:rsidRDefault="00D41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81A2E" w14:textId="77777777" w:rsidR="00B74202" w:rsidRDefault="00B74202" w:rsidP="00D4187F">
      <w:pPr>
        <w:spacing w:after="0" w:line="240" w:lineRule="auto"/>
      </w:pPr>
      <w:r>
        <w:separator/>
      </w:r>
    </w:p>
  </w:footnote>
  <w:footnote w:type="continuationSeparator" w:id="0">
    <w:p w14:paraId="348F78CB" w14:textId="77777777" w:rsidR="00B74202" w:rsidRDefault="00B74202" w:rsidP="00D4187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N6me/v2JCNjPhZ" int2:id="Ii0jwil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42F7"/>
    <w:multiLevelType w:val="hybridMultilevel"/>
    <w:tmpl w:val="83D4EC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D92BE8"/>
    <w:multiLevelType w:val="hybridMultilevel"/>
    <w:tmpl w:val="1B107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0E3E"/>
    <w:multiLevelType w:val="hybridMultilevel"/>
    <w:tmpl w:val="3992E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11B39"/>
    <w:multiLevelType w:val="hybridMultilevel"/>
    <w:tmpl w:val="058C0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C4191"/>
    <w:multiLevelType w:val="hybridMultilevel"/>
    <w:tmpl w:val="3B1058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D2776"/>
    <w:multiLevelType w:val="hybridMultilevel"/>
    <w:tmpl w:val="C9C4DE96"/>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A983DAF"/>
    <w:multiLevelType w:val="hybridMultilevel"/>
    <w:tmpl w:val="267264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7D7CC6"/>
    <w:multiLevelType w:val="hybridMultilevel"/>
    <w:tmpl w:val="25E41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331FDA"/>
    <w:multiLevelType w:val="hybridMultilevel"/>
    <w:tmpl w:val="698A2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00341"/>
    <w:multiLevelType w:val="hybridMultilevel"/>
    <w:tmpl w:val="EFDEA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212036">
    <w:abstractNumId w:val="7"/>
  </w:num>
  <w:num w:numId="2" w16cid:durableId="1261790862">
    <w:abstractNumId w:val="3"/>
  </w:num>
  <w:num w:numId="3" w16cid:durableId="165019916">
    <w:abstractNumId w:val="5"/>
  </w:num>
  <w:num w:numId="4" w16cid:durableId="1879276423">
    <w:abstractNumId w:val="4"/>
  </w:num>
  <w:num w:numId="5" w16cid:durableId="1481075623">
    <w:abstractNumId w:val="1"/>
  </w:num>
  <w:num w:numId="6" w16cid:durableId="2100176728">
    <w:abstractNumId w:val="2"/>
  </w:num>
  <w:num w:numId="7" w16cid:durableId="2056199119">
    <w:abstractNumId w:val="0"/>
  </w:num>
  <w:num w:numId="8" w16cid:durableId="2032678537">
    <w:abstractNumId w:val="8"/>
  </w:num>
  <w:num w:numId="9" w16cid:durableId="355467712">
    <w:abstractNumId w:val="6"/>
  </w:num>
  <w:num w:numId="10" w16cid:durableId="5755520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E0"/>
    <w:rsid w:val="0000168F"/>
    <w:rsid w:val="0000260F"/>
    <w:rsid w:val="00007EB1"/>
    <w:rsid w:val="000122A4"/>
    <w:rsid w:val="000156C4"/>
    <w:rsid w:val="0001740F"/>
    <w:rsid w:val="000174AA"/>
    <w:rsid w:val="00017D56"/>
    <w:rsid w:val="0002361C"/>
    <w:rsid w:val="00026188"/>
    <w:rsid w:val="000315B5"/>
    <w:rsid w:val="000321DC"/>
    <w:rsid w:val="00032478"/>
    <w:rsid w:val="00033B5F"/>
    <w:rsid w:val="00033DDB"/>
    <w:rsid w:val="000354E3"/>
    <w:rsid w:val="0003647D"/>
    <w:rsid w:val="00037E99"/>
    <w:rsid w:val="000438F3"/>
    <w:rsid w:val="000439F2"/>
    <w:rsid w:val="00047820"/>
    <w:rsid w:val="00050E18"/>
    <w:rsid w:val="00051941"/>
    <w:rsid w:val="00051A31"/>
    <w:rsid w:val="00051BBA"/>
    <w:rsid w:val="000567CB"/>
    <w:rsid w:val="000569CC"/>
    <w:rsid w:val="0005749F"/>
    <w:rsid w:val="00057768"/>
    <w:rsid w:val="00057DB7"/>
    <w:rsid w:val="00064028"/>
    <w:rsid w:val="00064FF4"/>
    <w:rsid w:val="000653E8"/>
    <w:rsid w:val="0006586B"/>
    <w:rsid w:val="00065F41"/>
    <w:rsid w:val="000667FC"/>
    <w:rsid w:val="000705A3"/>
    <w:rsid w:val="00071267"/>
    <w:rsid w:val="00071ACE"/>
    <w:rsid w:val="00071D45"/>
    <w:rsid w:val="000727D8"/>
    <w:rsid w:val="00076FC6"/>
    <w:rsid w:val="000770A5"/>
    <w:rsid w:val="000779EA"/>
    <w:rsid w:val="00080106"/>
    <w:rsid w:val="0008221C"/>
    <w:rsid w:val="000824CD"/>
    <w:rsid w:val="00082D3D"/>
    <w:rsid w:val="000857A2"/>
    <w:rsid w:val="000859DA"/>
    <w:rsid w:val="00085FDA"/>
    <w:rsid w:val="00087F23"/>
    <w:rsid w:val="00090839"/>
    <w:rsid w:val="00091F25"/>
    <w:rsid w:val="0009372D"/>
    <w:rsid w:val="000A1A0F"/>
    <w:rsid w:val="000A206E"/>
    <w:rsid w:val="000A472F"/>
    <w:rsid w:val="000A4BF7"/>
    <w:rsid w:val="000A54B8"/>
    <w:rsid w:val="000A6782"/>
    <w:rsid w:val="000A68DF"/>
    <w:rsid w:val="000A6EEB"/>
    <w:rsid w:val="000B03DF"/>
    <w:rsid w:val="000B12DD"/>
    <w:rsid w:val="000B1808"/>
    <w:rsid w:val="000B4BFB"/>
    <w:rsid w:val="000C62B4"/>
    <w:rsid w:val="000C6648"/>
    <w:rsid w:val="000C6DC9"/>
    <w:rsid w:val="000D04FD"/>
    <w:rsid w:val="000E137A"/>
    <w:rsid w:val="000E3EF7"/>
    <w:rsid w:val="000E545F"/>
    <w:rsid w:val="000F2CE2"/>
    <w:rsid w:val="000F3A2A"/>
    <w:rsid w:val="000F3EB8"/>
    <w:rsid w:val="000F5118"/>
    <w:rsid w:val="000F53AC"/>
    <w:rsid w:val="00101246"/>
    <w:rsid w:val="001026C2"/>
    <w:rsid w:val="0010398F"/>
    <w:rsid w:val="001115DE"/>
    <w:rsid w:val="00111D07"/>
    <w:rsid w:val="00112592"/>
    <w:rsid w:val="001128D8"/>
    <w:rsid w:val="0011319E"/>
    <w:rsid w:val="001147BA"/>
    <w:rsid w:val="0011578F"/>
    <w:rsid w:val="00117002"/>
    <w:rsid w:val="001206C4"/>
    <w:rsid w:val="0012107F"/>
    <w:rsid w:val="00121234"/>
    <w:rsid w:val="0012148B"/>
    <w:rsid w:val="00122369"/>
    <w:rsid w:val="00123B65"/>
    <w:rsid w:val="00123BB1"/>
    <w:rsid w:val="0012514A"/>
    <w:rsid w:val="00125E60"/>
    <w:rsid w:val="001315EB"/>
    <w:rsid w:val="00131D5E"/>
    <w:rsid w:val="001343B2"/>
    <w:rsid w:val="00134966"/>
    <w:rsid w:val="00137818"/>
    <w:rsid w:val="00150EFF"/>
    <w:rsid w:val="00155E2D"/>
    <w:rsid w:val="0016114F"/>
    <w:rsid w:val="0016275D"/>
    <w:rsid w:val="0016539F"/>
    <w:rsid w:val="001654A7"/>
    <w:rsid w:val="00165867"/>
    <w:rsid w:val="00165A4B"/>
    <w:rsid w:val="001661DB"/>
    <w:rsid w:val="0016626B"/>
    <w:rsid w:val="0016658E"/>
    <w:rsid w:val="001711ED"/>
    <w:rsid w:val="00174A50"/>
    <w:rsid w:val="00177AE7"/>
    <w:rsid w:val="00183937"/>
    <w:rsid w:val="001851F4"/>
    <w:rsid w:val="00190534"/>
    <w:rsid w:val="00193554"/>
    <w:rsid w:val="00195EAE"/>
    <w:rsid w:val="0019719B"/>
    <w:rsid w:val="00197E04"/>
    <w:rsid w:val="001A21B1"/>
    <w:rsid w:val="001A4B6B"/>
    <w:rsid w:val="001A7168"/>
    <w:rsid w:val="001A7737"/>
    <w:rsid w:val="001B172E"/>
    <w:rsid w:val="001B611D"/>
    <w:rsid w:val="001C0DE4"/>
    <w:rsid w:val="001C0E6B"/>
    <w:rsid w:val="001C154F"/>
    <w:rsid w:val="001C2A2A"/>
    <w:rsid w:val="001C386D"/>
    <w:rsid w:val="001C5466"/>
    <w:rsid w:val="001C58E1"/>
    <w:rsid w:val="001C6CA9"/>
    <w:rsid w:val="001C71F5"/>
    <w:rsid w:val="001D11B6"/>
    <w:rsid w:val="001D205D"/>
    <w:rsid w:val="001D3062"/>
    <w:rsid w:val="001D4102"/>
    <w:rsid w:val="001D61B1"/>
    <w:rsid w:val="001D6556"/>
    <w:rsid w:val="001D7477"/>
    <w:rsid w:val="001E0638"/>
    <w:rsid w:val="001E5522"/>
    <w:rsid w:val="001E7244"/>
    <w:rsid w:val="001F0A5D"/>
    <w:rsid w:val="001F1654"/>
    <w:rsid w:val="001F2119"/>
    <w:rsid w:val="001F2193"/>
    <w:rsid w:val="001F2D64"/>
    <w:rsid w:val="001F54D9"/>
    <w:rsid w:val="00201143"/>
    <w:rsid w:val="00202296"/>
    <w:rsid w:val="002024FC"/>
    <w:rsid w:val="00205B98"/>
    <w:rsid w:val="00206F91"/>
    <w:rsid w:val="002072B0"/>
    <w:rsid w:val="00210A03"/>
    <w:rsid w:val="00212FC9"/>
    <w:rsid w:val="002132E9"/>
    <w:rsid w:val="002153E3"/>
    <w:rsid w:val="0021592C"/>
    <w:rsid w:val="002163FA"/>
    <w:rsid w:val="002225CA"/>
    <w:rsid w:val="0022262C"/>
    <w:rsid w:val="00223B91"/>
    <w:rsid w:val="00225645"/>
    <w:rsid w:val="00231092"/>
    <w:rsid w:val="002320EC"/>
    <w:rsid w:val="00233515"/>
    <w:rsid w:val="00233ABC"/>
    <w:rsid w:val="002349F3"/>
    <w:rsid w:val="002379BF"/>
    <w:rsid w:val="002405CE"/>
    <w:rsid w:val="00242780"/>
    <w:rsid w:val="00243C13"/>
    <w:rsid w:val="002444F7"/>
    <w:rsid w:val="00244516"/>
    <w:rsid w:val="00246893"/>
    <w:rsid w:val="00251A31"/>
    <w:rsid w:val="002575C2"/>
    <w:rsid w:val="00257BC1"/>
    <w:rsid w:val="00257E20"/>
    <w:rsid w:val="0026176D"/>
    <w:rsid w:val="002621DF"/>
    <w:rsid w:val="002629A3"/>
    <w:rsid w:val="00264006"/>
    <w:rsid w:val="00270058"/>
    <w:rsid w:val="00274DD6"/>
    <w:rsid w:val="00276844"/>
    <w:rsid w:val="00276DEF"/>
    <w:rsid w:val="00282209"/>
    <w:rsid w:val="00282C0A"/>
    <w:rsid w:val="0028480B"/>
    <w:rsid w:val="0028668C"/>
    <w:rsid w:val="00295F9B"/>
    <w:rsid w:val="002962AE"/>
    <w:rsid w:val="00297C36"/>
    <w:rsid w:val="002A00A6"/>
    <w:rsid w:val="002A6A4F"/>
    <w:rsid w:val="002A77CF"/>
    <w:rsid w:val="002B0B8E"/>
    <w:rsid w:val="002B0DE7"/>
    <w:rsid w:val="002B25F2"/>
    <w:rsid w:val="002B326F"/>
    <w:rsid w:val="002B4333"/>
    <w:rsid w:val="002B5FB2"/>
    <w:rsid w:val="002B69E4"/>
    <w:rsid w:val="002C0097"/>
    <w:rsid w:val="002C184D"/>
    <w:rsid w:val="002C2F81"/>
    <w:rsid w:val="002C485B"/>
    <w:rsid w:val="002C78E3"/>
    <w:rsid w:val="002D1AA5"/>
    <w:rsid w:val="002D35EB"/>
    <w:rsid w:val="002D3F65"/>
    <w:rsid w:val="002D7726"/>
    <w:rsid w:val="002D7D2A"/>
    <w:rsid w:val="002E0900"/>
    <w:rsid w:val="002E3684"/>
    <w:rsid w:val="002E4142"/>
    <w:rsid w:val="002E4569"/>
    <w:rsid w:val="002E5385"/>
    <w:rsid w:val="002E7E87"/>
    <w:rsid w:val="002F0411"/>
    <w:rsid w:val="002F2104"/>
    <w:rsid w:val="002F4177"/>
    <w:rsid w:val="002F4E4F"/>
    <w:rsid w:val="002F78E0"/>
    <w:rsid w:val="003007F5"/>
    <w:rsid w:val="00301D3A"/>
    <w:rsid w:val="00303930"/>
    <w:rsid w:val="00304166"/>
    <w:rsid w:val="00307242"/>
    <w:rsid w:val="00312733"/>
    <w:rsid w:val="003129F3"/>
    <w:rsid w:val="0031382B"/>
    <w:rsid w:val="00313D95"/>
    <w:rsid w:val="003151BC"/>
    <w:rsid w:val="003221F4"/>
    <w:rsid w:val="003225DE"/>
    <w:rsid w:val="00326676"/>
    <w:rsid w:val="00330906"/>
    <w:rsid w:val="00331FB3"/>
    <w:rsid w:val="00332366"/>
    <w:rsid w:val="00333FA0"/>
    <w:rsid w:val="00335141"/>
    <w:rsid w:val="003401A7"/>
    <w:rsid w:val="00340FA6"/>
    <w:rsid w:val="003410F5"/>
    <w:rsid w:val="0034245D"/>
    <w:rsid w:val="00347208"/>
    <w:rsid w:val="00351F2F"/>
    <w:rsid w:val="0035307D"/>
    <w:rsid w:val="00354C66"/>
    <w:rsid w:val="00355136"/>
    <w:rsid w:val="003551F3"/>
    <w:rsid w:val="003657DA"/>
    <w:rsid w:val="003671AD"/>
    <w:rsid w:val="00367220"/>
    <w:rsid w:val="00370571"/>
    <w:rsid w:val="003728BE"/>
    <w:rsid w:val="00372B9E"/>
    <w:rsid w:val="00372CC0"/>
    <w:rsid w:val="00374439"/>
    <w:rsid w:val="003748BE"/>
    <w:rsid w:val="003855D1"/>
    <w:rsid w:val="00386438"/>
    <w:rsid w:val="0038652B"/>
    <w:rsid w:val="003868CC"/>
    <w:rsid w:val="003868E9"/>
    <w:rsid w:val="00387BB6"/>
    <w:rsid w:val="00387D7C"/>
    <w:rsid w:val="0039043C"/>
    <w:rsid w:val="0039075A"/>
    <w:rsid w:val="00391414"/>
    <w:rsid w:val="00394ED2"/>
    <w:rsid w:val="003953F3"/>
    <w:rsid w:val="00396826"/>
    <w:rsid w:val="003979E9"/>
    <w:rsid w:val="003A2616"/>
    <w:rsid w:val="003A5325"/>
    <w:rsid w:val="003A624A"/>
    <w:rsid w:val="003A6DE1"/>
    <w:rsid w:val="003B0AD8"/>
    <w:rsid w:val="003B3756"/>
    <w:rsid w:val="003B5DAE"/>
    <w:rsid w:val="003C00A2"/>
    <w:rsid w:val="003C356B"/>
    <w:rsid w:val="003C41FA"/>
    <w:rsid w:val="003C4AD8"/>
    <w:rsid w:val="003C548A"/>
    <w:rsid w:val="003C7033"/>
    <w:rsid w:val="003C7197"/>
    <w:rsid w:val="003D1067"/>
    <w:rsid w:val="003D298F"/>
    <w:rsid w:val="003D315C"/>
    <w:rsid w:val="003D365D"/>
    <w:rsid w:val="003D38C6"/>
    <w:rsid w:val="003D478C"/>
    <w:rsid w:val="003D4EA4"/>
    <w:rsid w:val="003D625F"/>
    <w:rsid w:val="003D7522"/>
    <w:rsid w:val="003E0C78"/>
    <w:rsid w:val="003E0E85"/>
    <w:rsid w:val="003E2440"/>
    <w:rsid w:val="003E63CA"/>
    <w:rsid w:val="003F05BB"/>
    <w:rsid w:val="003F06DB"/>
    <w:rsid w:val="003F0BCF"/>
    <w:rsid w:val="003F4E1B"/>
    <w:rsid w:val="00402A92"/>
    <w:rsid w:val="0040415D"/>
    <w:rsid w:val="00404971"/>
    <w:rsid w:val="00405459"/>
    <w:rsid w:val="0041189A"/>
    <w:rsid w:val="00411EC1"/>
    <w:rsid w:val="0041257B"/>
    <w:rsid w:val="0041280E"/>
    <w:rsid w:val="004137E1"/>
    <w:rsid w:val="00414E32"/>
    <w:rsid w:val="004156FD"/>
    <w:rsid w:val="00420334"/>
    <w:rsid w:val="00420690"/>
    <w:rsid w:val="00427251"/>
    <w:rsid w:val="00427B78"/>
    <w:rsid w:val="00434FEC"/>
    <w:rsid w:val="004352BB"/>
    <w:rsid w:val="00440935"/>
    <w:rsid w:val="004421AF"/>
    <w:rsid w:val="0044258D"/>
    <w:rsid w:val="00442842"/>
    <w:rsid w:val="00442C51"/>
    <w:rsid w:val="00442EEC"/>
    <w:rsid w:val="00443028"/>
    <w:rsid w:val="0044411F"/>
    <w:rsid w:val="004554B8"/>
    <w:rsid w:val="00455633"/>
    <w:rsid w:val="00455B39"/>
    <w:rsid w:val="0045684C"/>
    <w:rsid w:val="004577D6"/>
    <w:rsid w:val="00461818"/>
    <w:rsid w:val="00462C7B"/>
    <w:rsid w:val="00467651"/>
    <w:rsid w:val="00467E61"/>
    <w:rsid w:val="004803EA"/>
    <w:rsid w:val="00480A1E"/>
    <w:rsid w:val="00486830"/>
    <w:rsid w:val="0048712E"/>
    <w:rsid w:val="0048764F"/>
    <w:rsid w:val="00492BF7"/>
    <w:rsid w:val="00495269"/>
    <w:rsid w:val="004A1A09"/>
    <w:rsid w:val="004A566B"/>
    <w:rsid w:val="004B148A"/>
    <w:rsid w:val="004B1BF8"/>
    <w:rsid w:val="004B2170"/>
    <w:rsid w:val="004B2662"/>
    <w:rsid w:val="004B3380"/>
    <w:rsid w:val="004B4FE3"/>
    <w:rsid w:val="004B5A84"/>
    <w:rsid w:val="004B6AB1"/>
    <w:rsid w:val="004B73E5"/>
    <w:rsid w:val="004C60FE"/>
    <w:rsid w:val="004C6460"/>
    <w:rsid w:val="004C64DF"/>
    <w:rsid w:val="004C7250"/>
    <w:rsid w:val="004D27B5"/>
    <w:rsid w:val="004D490B"/>
    <w:rsid w:val="004D4E32"/>
    <w:rsid w:val="004D5B77"/>
    <w:rsid w:val="004D61EE"/>
    <w:rsid w:val="004D7081"/>
    <w:rsid w:val="004E1221"/>
    <w:rsid w:val="004E5389"/>
    <w:rsid w:val="004E5DB9"/>
    <w:rsid w:val="004E5F90"/>
    <w:rsid w:val="004E69A2"/>
    <w:rsid w:val="004E6EE3"/>
    <w:rsid w:val="004E737B"/>
    <w:rsid w:val="004E784E"/>
    <w:rsid w:val="004F0408"/>
    <w:rsid w:val="004F4EFD"/>
    <w:rsid w:val="004F526A"/>
    <w:rsid w:val="004F74D7"/>
    <w:rsid w:val="00501529"/>
    <w:rsid w:val="00502179"/>
    <w:rsid w:val="00502B9A"/>
    <w:rsid w:val="00504765"/>
    <w:rsid w:val="005052C9"/>
    <w:rsid w:val="00512EC3"/>
    <w:rsid w:val="00513118"/>
    <w:rsid w:val="0051377B"/>
    <w:rsid w:val="00515B51"/>
    <w:rsid w:val="005161D5"/>
    <w:rsid w:val="00517050"/>
    <w:rsid w:val="0051739C"/>
    <w:rsid w:val="00517A69"/>
    <w:rsid w:val="00517C06"/>
    <w:rsid w:val="005200E7"/>
    <w:rsid w:val="005226C5"/>
    <w:rsid w:val="00526151"/>
    <w:rsid w:val="005303CF"/>
    <w:rsid w:val="005318CA"/>
    <w:rsid w:val="00533997"/>
    <w:rsid w:val="00535D05"/>
    <w:rsid w:val="00537386"/>
    <w:rsid w:val="00537EFA"/>
    <w:rsid w:val="005405F9"/>
    <w:rsid w:val="005430E6"/>
    <w:rsid w:val="00543F96"/>
    <w:rsid w:val="00544687"/>
    <w:rsid w:val="00544D64"/>
    <w:rsid w:val="005466F4"/>
    <w:rsid w:val="00547ECD"/>
    <w:rsid w:val="00550A1D"/>
    <w:rsid w:val="0055468E"/>
    <w:rsid w:val="005604A0"/>
    <w:rsid w:val="00562CFB"/>
    <w:rsid w:val="0056405B"/>
    <w:rsid w:val="00567088"/>
    <w:rsid w:val="00570813"/>
    <w:rsid w:val="00573947"/>
    <w:rsid w:val="005742CA"/>
    <w:rsid w:val="005744EB"/>
    <w:rsid w:val="00575E49"/>
    <w:rsid w:val="00577D62"/>
    <w:rsid w:val="00581F1B"/>
    <w:rsid w:val="00583B21"/>
    <w:rsid w:val="0058636E"/>
    <w:rsid w:val="005916FC"/>
    <w:rsid w:val="00592DC4"/>
    <w:rsid w:val="00593D06"/>
    <w:rsid w:val="005949A0"/>
    <w:rsid w:val="00595858"/>
    <w:rsid w:val="00596BBF"/>
    <w:rsid w:val="005A1CB6"/>
    <w:rsid w:val="005A2B36"/>
    <w:rsid w:val="005A3C66"/>
    <w:rsid w:val="005A56A6"/>
    <w:rsid w:val="005A581B"/>
    <w:rsid w:val="005A5A70"/>
    <w:rsid w:val="005A664B"/>
    <w:rsid w:val="005A7DE4"/>
    <w:rsid w:val="005B01AF"/>
    <w:rsid w:val="005B027C"/>
    <w:rsid w:val="005B105D"/>
    <w:rsid w:val="005B49B0"/>
    <w:rsid w:val="005B4AC0"/>
    <w:rsid w:val="005C025A"/>
    <w:rsid w:val="005C05F2"/>
    <w:rsid w:val="005C0A5D"/>
    <w:rsid w:val="005C1791"/>
    <w:rsid w:val="005C2A2B"/>
    <w:rsid w:val="005C4273"/>
    <w:rsid w:val="005C641B"/>
    <w:rsid w:val="005D117A"/>
    <w:rsid w:val="005D1EED"/>
    <w:rsid w:val="005D1F39"/>
    <w:rsid w:val="005D21E6"/>
    <w:rsid w:val="005D392E"/>
    <w:rsid w:val="005D64C4"/>
    <w:rsid w:val="005E01F1"/>
    <w:rsid w:val="005E02E8"/>
    <w:rsid w:val="005E277D"/>
    <w:rsid w:val="005E2BA4"/>
    <w:rsid w:val="005E3330"/>
    <w:rsid w:val="005E36B9"/>
    <w:rsid w:val="005E456B"/>
    <w:rsid w:val="005E495F"/>
    <w:rsid w:val="005F0C79"/>
    <w:rsid w:val="005F1346"/>
    <w:rsid w:val="005F13A1"/>
    <w:rsid w:val="005F2D72"/>
    <w:rsid w:val="005F3059"/>
    <w:rsid w:val="005F328A"/>
    <w:rsid w:val="005F53B2"/>
    <w:rsid w:val="005F711A"/>
    <w:rsid w:val="0060022E"/>
    <w:rsid w:val="00601222"/>
    <w:rsid w:val="00605E87"/>
    <w:rsid w:val="00606398"/>
    <w:rsid w:val="00606F5F"/>
    <w:rsid w:val="00610195"/>
    <w:rsid w:val="0061376E"/>
    <w:rsid w:val="00613C15"/>
    <w:rsid w:val="0061544D"/>
    <w:rsid w:val="006168BC"/>
    <w:rsid w:val="00620069"/>
    <w:rsid w:val="006201BE"/>
    <w:rsid w:val="006230D8"/>
    <w:rsid w:val="00624959"/>
    <w:rsid w:val="00625553"/>
    <w:rsid w:val="00627079"/>
    <w:rsid w:val="00630AE7"/>
    <w:rsid w:val="00631AD9"/>
    <w:rsid w:val="00635398"/>
    <w:rsid w:val="00640E90"/>
    <w:rsid w:val="00646566"/>
    <w:rsid w:val="006471BE"/>
    <w:rsid w:val="0065199E"/>
    <w:rsid w:val="00651DCA"/>
    <w:rsid w:val="00652180"/>
    <w:rsid w:val="00653330"/>
    <w:rsid w:val="006538E5"/>
    <w:rsid w:val="006539AF"/>
    <w:rsid w:val="00654E94"/>
    <w:rsid w:val="00660C1E"/>
    <w:rsid w:val="00661944"/>
    <w:rsid w:val="00663C0B"/>
    <w:rsid w:val="0066400E"/>
    <w:rsid w:val="00664329"/>
    <w:rsid w:val="0066700C"/>
    <w:rsid w:val="006736D3"/>
    <w:rsid w:val="00674F50"/>
    <w:rsid w:val="00676A79"/>
    <w:rsid w:val="00677490"/>
    <w:rsid w:val="00681FF5"/>
    <w:rsid w:val="00684E3A"/>
    <w:rsid w:val="00692887"/>
    <w:rsid w:val="00693236"/>
    <w:rsid w:val="006958D4"/>
    <w:rsid w:val="00696C4B"/>
    <w:rsid w:val="00696C76"/>
    <w:rsid w:val="006A3911"/>
    <w:rsid w:val="006A5B02"/>
    <w:rsid w:val="006A5CFC"/>
    <w:rsid w:val="006A6573"/>
    <w:rsid w:val="006A6BDC"/>
    <w:rsid w:val="006A7C85"/>
    <w:rsid w:val="006B211F"/>
    <w:rsid w:val="006B5F29"/>
    <w:rsid w:val="006C11FE"/>
    <w:rsid w:val="006C1507"/>
    <w:rsid w:val="006C1F81"/>
    <w:rsid w:val="006C2144"/>
    <w:rsid w:val="006C2352"/>
    <w:rsid w:val="006C25A7"/>
    <w:rsid w:val="006C45C6"/>
    <w:rsid w:val="006C7C14"/>
    <w:rsid w:val="006D43C6"/>
    <w:rsid w:val="006E36F4"/>
    <w:rsid w:val="006E3906"/>
    <w:rsid w:val="006E6099"/>
    <w:rsid w:val="006E65A2"/>
    <w:rsid w:val="006F1E9D"/>
    <w:rsid w:val="006F22DD"/>
    <w:rsid w:val="006F276E"/>
    <w:rsid w:val="006F2BAD"/>
    <w:rsid w:val="006F36CF"/>
    <w:rsid w:val="006F3F21"/>
    <w:rsid w:val="006F402D"/>
    <w:rsid w:val="006F52CB"/>
    <w:rsid w:val="006F6288"/>
    <w:rsid w:val="006F733D"/>
    <w:rsid w:val="00702640"/>
    <w:rsid w:val="00703902"/>
    <w:rsid w:val="00703930"/>
    <w:rsid w:val="00703C0C"/>
    <w:rsid w:val="00704B72"/>
    <w:rsid w:val="00704ED9"/>
    <w:rsid w:val="007059B2"/>
    <w:rsid w:val="00707D70"/>
    <w:rsid w:val="00707FA8"/>
    <w:rsid w:val="0071018B"/>
    <w:rsid w:val="0071028C"/>
    <w:rsid w:val="007109C7"/>
    <w:rsid w:val="00712B7D"/>
    <w:rsid w:val="00714333"/>
    <w:rsid w:val="0071690F"/>
    <w:rsid w:val="00717A58"/>
    <w:rsid w:val="00717AFC"/>
    <w:rsid w:val="00720084"/>
    <w:rsid w:val="0072150C"/>
    <w:rsid w:val="00721B73"/>
    <w:rsid w:val="00721D73"/>
    <w:rsid w:val="00721DA5"/>
    <w:rsid w:val="00722F38"/>
    <w:rsid w:val="00723E98"/>
    <w:rsid w:val="007242FE"/>
    <w:rsid w:val="007254F9"/>
    <w:rsid w:val="007270CE"/>
    <w:rsid w:val="00730C16"/>
    <w:rsid w:val="00734BD7"/>
    <w:rsid w:val="00735E2B"/>
    <w:rsid w:val="00740141"/>
    <w:rsid w:val="00740589"/>
    <w:rsid w:val="007405F0"/>
    <w:rsid w:val="0074164C"/>
    <w:rsid w:val="0074172E"/>
    <w:rsid w:val="0074172F"/>
    <w:rsid w:val="00742448"/>
    <w:rsid w:val="00746253"/>
    <w:rsid w:val="00750D62"/>
    <w:rsid w:val="00750F51"/>
    <w:rsid w:val="00751583"/>
    <w:rsid w:val="00752814"/>
    <w:rsid w:val="00752E28"/>
    <w:rsid w:val="0075572F"/>
    <w:rsid w:val="007572E6"/>
    <w:rsid w:val="0075734C"/>
    <w:rsid w:val="007578CB"/>
    <w:rsid w:val="007616BA"/>
    <w:rsid w:val="00762D76"/>
    <w:rsid w:val="00763579"/>
    <w:rsid w:val="0076369D"/>
    <w:rsid w:val="00764DBD"/>
    <w:rsid w:val="007729B4"/>
    <w:rsid w:val="00773FCB"/>
    <w:rsid w:val="007753E4"/>
    <w:rsid w:val="00776111"/>
    <w:rsid w:val="007762F3"/>
    <w:rsid w:val="0077684F"/>
    <w:rsid w:val="007801D1"/>
    <w:rsid w:val="00781304"/>
    <w:rsid w:val="007831FB"/>
    <w:rsid w:val="007841DF"/>
    <w:rsid w:val="00785D5A"/>
    <w:rsid w:val="0079093E"/>
    <w:rsid w:val="0079600D"/>
    <w:rsid w:val="0079622E"/>
    <w:rsid w:val="007A0351"/>
    <w:rsid w:val="007A16E2"/>
    <w:rsid w:val="007A2E44"/>
    <w:rsid w:val="007A58E7"/>
    <w:rsid w:val="007B0FCD"/>
    <w:rsid w:val="007B1073"/>
    <w:rsid w:val="007B114C"/>
    <w:rsid w:val="007B2295"/>
    <w:rsid w:val="007B2DDB"/>
    <w:rsid w:val="007B2E7E"/>
    <w:rsid w:val="007B61DF"/>
    <w:rsid w:val="007C18D6"/>
    <w:rsid w:val="007C1CF1"/>
    <w:rsid w:val="007C1ED8"/>
    <w:rsid w:val="007C22EA"/>
    <w:rsid w:val="007C4772"/>
    <w:rsid w:val="007C51DE"/>
    <w:rsid w:val="007C55E6"/>
    <w:rsid w:val="007C7AA7"/>
    <w:rsid w:val="007D44D7"/>
    <w:rsid w:val="007D4D22"/>
    <w:rsid w:val="007D59DE"/>
    <w:rsid w:val="007E0065"/>
    <w:rsid w:val="007E5554"/>
    <w:rsid w:val="007E6CC4"/>
    <w:rsid w:val="007E77B3"/>
    <w:rsid w:val="0080069D"/>
    <w:rsid w:val="008018E8"/>
    <w:rsid w:val="008029CD"/>
    <w:rsid w:val="00802F62"/>
    <w:rsid w:val="008069CE"/>
    <w:rsid w:val="008100F8"/>
    <w:rsid w:val="00811012"/>
    <w:rsid w:val="00812852"/>
    <w:rsid w:val="0081298D"/>
    <w:rsid w:val="00814F55"/>
    <w:rsid w:val="008150FC"/>
    <w:rsid w:val="00815744"/>
    <w:rsid w:val="00820348"/>
    <w:rsid w:val="00831BF6"/>
    <w:rsid w:val="00831DDD"/>
    <w:rsid w:val="008336A6"/>
    <w:rsid w:val="008342C2"/>
    <w:rsid w:val="008349A4"/>
    <w:rsid w:val="00835E9B"/>
    <w:rsid w:val="008413FE"/>
    <w:rsid w:val="00842047"/>
    <w:rsid w:val="00847596"/>
    <w:rsid w:val="00854154"/>
    <w:rsid w:val="008569C2"/>
    <w:rsid w:val="00857B32"/>
    <w:rsid w:val="00860067"/>
    <w:rsid w:val="0086106B"/>
    <w:rsid w:val="0086507B"/>
    <w:rsid w:val="008653BF"/>
    <w:rsid w:val="00866A50"/>
    <w:rsid w:val="00866C84"/>
    <w:rsid w:val="00871212"/>
    <w:rsid w:val="00871253"/>
    <w:rsid w:val="00873BEA"/>
    <w:rsid w:val="0087544B"/>
    <w:rsid w:val="0087607D"/>
    <w:rsid w:val="0087621C"/>
    <w:rsid w:val="008771D4"/>
    <w:rsid w:val="00881BFB"/>
    <w:rsid w:val="00887CBE"/>
    <w:rsid w:val="0089107B"/>
    <w:rsid w:val="0089233A"/>
    <w:rsid w:val="00893F1B"/>
    <w:rsid w:val="00895BB8"/>
    <w:rsid w:val="00897010"/>
    <w:rsid w:val="008A0775"/>
    <w:rsid w:val="008A1EAE"/>
    <w:rsid w:val="008A4E74"/>
    <w:rsid w:val="008A5E8E"/>
    <w:rsid w:val="008A7214"/>
    <w:rsid w:val="008B5B22"/>
    <w:rsid w:val="008B5B29"/>
    <w:rsid w:val="008B6353"/>
    <w:rsid w:val="008B7A42"/>
    <w:rsid w:val="008B7D0E"/>
    <w:rsid w:val="008C122C"/>
    <w:rsid w:val="008C423C"/>
    <w:rsid w:val="008C4A8A"/>
    <w:rsid w:val="008C50B7"/>
    <w:rsid w:val="008C78A3"/>
    <w:rsid w:val="008D048C"/>
    <w:rsid w:val="008D17BD"/>
    <w:rsid w:val="008D3F61"/>
    <w:rsid w:val="008D4915"/>
    <w:rsid w:val="008D52E0"/>
    <w:rsid w:val="008D71CA"/>
    <w:rsid w:val="008D768C"/>
    <w:rsid w:val="008D7C83"/>
    <w:rsid w:val="008E289F"/>
    <w:rsid w:val="008E458B"/>
    <w:rsid w:val="008E7425"/>
    <w:rsid w:val="008F0CC8"/>
    <w:rsid w:val="008F1B7D"/>
    <w:rsid w:val="008F1BF5"/>
    <w:rsid w:val="008F5A5D"/>
    <w:rsid w:val="00900315"/>
    <w:rsid w:val="0090107F"/>
    <w:rsid w:val="009016ED"/>
    <w:rsid w:val="00902232"/>
    <w:rsid w:val="009028B6"/>
    <w:rsid w:val="009040C0"/>
    <w:rsid w:val="00906830"/>
    <w:rsid w:val="00907453"/>
    <w:rsid w:val="0091017D"/>
    <w:rsid w:val="009117F7"/>
    <w:rsid w:val="00911832"/>
    <w:rsid w:val="00912520"/>
    <w:rsid w:val="00912E74"/>
    <w:rsid w:val="00912F8E"/>
    <w:rsid w:val="0091606C"/>
    <w:rsid w:val="009164F1"/>
    <w:rsid w:val="00921C51"/>
    <w:rsid w:val="009235BA"/>
    <w:rsid w:val="009239B5"/>
    <w:rsid w:val="009246C5"/>
    <w:rsid w:val="00925217"/>
    <w:rsid w:val="009275BD"/>
    <w:rsid w:val="00937154"/>
    <w:rsid w:val="00937592"/>
    <w:rsid w:val="0094250A"/>
    <w:rsid w:val="00942B6F"/>
    <w:rsid w:val="00943B1A"/>
    <w:rsid w:val="00945D7C"/>
    <w:rsid w:val="00946D3A"/>
    <w:rsid w:val="00953215"/>
    <w:rsid w:val="009539BB"/>
    <w:rsid w:val="00957E2A"/>
    <w:rsid w:val="009662F5"/>
    <w:rsid w:val="00966A04"/>
    <w:rsid w:val="00966C93"/>
    <w:rsid w:val="00971740"/>
    <w:rsid w:val="009733D2"/>
    <w:rsid w:val="0097754A"/>
    <w:rsid w:val="00984A96"/>
    <w:rsid w:val="0099041F"/>
    <w:rsid w:val="009905A0"/>
    <w:rsid w:val="009914FF"/>
    <w:rsid w:val="0099316D"/>
    <w:rsid w:val="0099551A"/>
    <w:rsid w:val="009974B0"/>
    <w:rsid w:val="009A34EE"/>
    <w:rsid w:val="009A37D1"/>
    <w:rsid w:val="009A39F6"/>
    <w:rsid w:val="009A3DB5"/>
    <w:rsid w:val="009A5B87"/>
    <w:rsid w:val="009A6E94"/>
    <w:rsid w:val="009B36D5"/>
    <w:rsid w:val="009B42C7"/>
    <w:rsid w:val="009B5696"/>
    <w:rsid w:val="009B6CAA"/>
    <w:rsid w:val="009B6CDA"/>
    <w:rsid w:val="009C28A8"/>
    <w:rsid w:val="009C378B"/>
    <w:rsid w:val="009C43A7"/>
    <w:rsid w:val="009C5D9F"/>
    <w:rsid w:val="009C70B2"/>
    <w:rsid w:val="009C74D3"/>
    <w:rsid w:val="009D03F7"/>
    <w:rsid w:val="009D2D84"/>
    <w:rsid w:val="009D4671"/>
    <w:rsid w:val="009D4D9A"/>
    <w:rsid w:val="009D75A4"/>
    <w:rsid w:val="009D76FD"/>
    <w:rsid w:val="009E004B"/>
    <w:rsid w:val="009E048B"/>
    <w:rsid w:val="009E0A2F"/>
    <w:rsid w:val="009E405B"/>
    <w:rsid w:val="009E5DF5"/>
    <w:rsid w:val="009E632F"/>
    <w:rsid w:val="009F32CB"/>
    <w:rsid w:val="00A01328"/>
    <w:rsid w:val="00A03128"/>
    <w:rsid w:val="00A04557"/>
    <w:rsid w:val="00A045E6"/>
    <w:rsid w:val="00A05B42"/>
    <w:rsid w:val="00A064C6"/>
    <w:rsid w:val="00A06947"/>
    <w:rsid w:val="00A06D54"/>
    <w:rsid w:val="00A108B1"/>
    <w:rsid w:val="00A11169"/>
    <w:rsid w:val="00A12EE0"/>
    <w:rsid w:val="00A1527D"/>
    <w:rsid w:val="00A22D54"/>
    <w:rsid w:val="00A25360"/>
    <w:rsid w:val="00A25532"/>
    <w:rsid w:val="00A26FD6"/>
    <w:rsid w:val="00A27B47"/>
    <w:rsid w:val="00A33656"/>
    <w:rsid w:val="00A376A5"/>
    <w:rsid w:val="00A42554"/>
    <w:rsid w:val="00A432FD"/>
    <w:rsid w:val="00A47A1D"/>
    <w:rsid w:val="00A512DE"/>
    <w:rsid w:val="00A51A4B"/>
    <w:rsid w:val="00A528B8"/>
    <w:rsid w:val="00A54751"/>
    <w:rsid w:val="00A55C0E"/>
    <w:rsid w:val="00A560CC"/>
    <w:rsid w:val="00A57B33"/>
    <w:rsid w:val="00A602E1"/>
    <w:rsid w:val="00A60B0E"/>
    <w:rsid w:val="00A61152"/>
    <w:rsid w:val="00A628F3"/>
    <w:rsid w:val="00A644EE"/>
    <w:rsid w:val="00A648E6"/>
    <w:rsid w:val="00A67AB5"/>
    <w:rsid w:val="00A74EB9"/>
    <w:rsid w:val="00A77C0B"/>
    <w:rsid w:val="00A81FA1"/>
    <w:rsid w:val="00A829D4"/>
    <w:rsid w:val="00A830F4"/>
    <w:rsid w:val="00A842C1"/>
    <w:rsid w:val="00A8668A"/>
    <w:rsid w:val="00A87F9B"/>
    <w:rsid w:val="00A910CD"/>
    <w:rsid w:val="00A92E9B"/>
    <w:rsid w:val="00A93450"/>
    <w:rsid w:val="00A93825"/>
    <w:rsid w:val="00AA2D7C"/>
    <w:rsid w:val="00AA361C"/>
    <w:rsid w:val="00AA405C"/>
    <w:rsid w:val="00AB1330"/>
    <w:rsid w:val="00AB19F8"/>
    <w:rsid w:val="00AB366F"/>
    <w:rsid w:val="00AB3A3F"/>
    <w:rsid w:val="00AB469C"/>
    <w:rsid w:val="00AB4E94"/>
    <w:rsid w:val="00AB57CE"/>
    <w:rsid w:val="00AB6823"/>
    <w:rsid w:val="00AB7FBA"/>
    <w:rsid w:val="00AC04D4"/>
    <w:rsid w:val="00AC1090"/>
    <w:rsid w:val="00AC4455"/>
    <w:rsid w:val="00AC568A"/>
    <w:rsid w:val="00AC56D2"/>
    <w:rsid w:val="00AC71DE"/>
    <w:rsid w:val="00AC78AB"/>
    <w:rsid w:val="00AD4456"/>
    <w:rsid w:val="00AD5483"/>
    <w:rsid w:val="00AE22E1"/>
    <w:rsid w:val="00AE2D86"/>
    <w:rsid w:val="00AE44A8"/>
    <w:rsid w:val="00AE4AA3"/>
    <w:rsid w:val="00AF0812"/>
    <w:rsid w:val="00AF09AB"/>
    <w:rsid w:val="00AF311F"/>
    <w:rsid w:val="00AF6946"/>
    <w:rsid w:val="00AF6BCF"/>
    <w:rsid w:val="00AF7A68"/>
    <w:rsid w:val="00B02029"/>
    <w:rsid w:val="00B0264D"/>
    <w:rsid w:val="00B02757"/>
    <w:rsid w:val="00B05660"/>
    <w:rsid w:val="00B06096"/>
    <w:rsid w:val="00B06D8B"/>
    <w:rsid w:val="00B11977"/>
    <w:rsid w:val="00B131E9"/>
    <w:rsid w:val="00B13F71"/>
    <w:rsid w:val="00B14444"/>
    <w:rsid w:val="00B169D3"/>
    <w:rsid w:val="00B16B7D"/>
    <w:rsid w:val="00B171C8"/>
    <w:rsid w:val="00B20A36"/>
    <w:rsid w:val="00B22DEF"/>
    <w:rsid w:val="00B2331D"/>
    <w:rsid w:val="00B23D91"/>
    <w:rsid w:val="00B24A0C"/>
    <w:rsid w:val="00B250BB"/>
    <w:rsid w:val="00B2689D"/>
    <w:rsid w:val="00B27C06"/>
    <w:rsid w:val="00B3001B"/>
    <w:rsid w:val="00B301F6"/>
    <w:rsid w:val="00B31523"/>
    <w:rsid w:val="00B31575"/>
    <w:rsid w:val="00B31E64"/>
    <w:rsid w:val="00B32F20"/>
    <w:rsid w:val="00B33532"/>
    <w:rsid w:val="00B3384E"/>
    <w:rsid w:val="00B35F0D"/>
    <w:rsid w:val="00B36B7C"/>
    <w:rsid w:val="00B37C34"/>
    <w:rsid w:val="00B420FE"/>
    <w:rsid w:val="00B42498"/>
    <w:rsid w:val="00B42C72"/>
    <w:rsid w:val="00B43F81"/>
    <w:rsid w:val="00B457F9"/>
    <w:rsid w:val="00B45F94"/>
    <w:rsid w:val="00B474F8"/>
    <w:rsid w:val="00B505B5"/>
    <w:rsid w:val="00B52F55"/>
    <w:rsid w:val="00B56A02"/>
    <w:rsid w:val="00B56FCC"/>
    <w:rsid w:val="00B603B2"/>
    <w:rsid w:val="00B63D45"/>
    <w:rsid w:val="00B64017"/>
    <w:rsid w:val="00B64781"/>
    <w:rsid w:val="00B64AA4"/>
    <w:rsid w:val="00B65067"/>
    <w:rsid w:val="00B735BA"/>
    <w:rsid w:val="00B74202"/>
    <w:rsid w:val="00B74F0F"/>
    <w:rsid w:val="00B76646"/>
    <w:rsid w:val="00B773F9"/>
    <w:rsid w:val="00B77D5C"/>
    <w:rsid w:val="00B81C9A"/>
    <w:rsid w:val="00B824BE"/>
    <w:rsid w:val="00B8292F"/>
    <w:rsid w:val="00B8420A"/>
    <w:rsid w:val="00B925E8"/>
    <w:rsid w:val="00B94963"/>
    <w:rsid w:val="00BA0355"/>
    <w:rsid w:val="00BA0570"/>
    <w:rsid w:val="00BA08AF"/>
    <w:rsid w:val="00BA0A8B"/>
    <w:rsid w:val="00BA5B77"/>
    <w:rsid w:val="00BA6961"/>
    <w:rsid w:val="00BA7EDE"/>
    <w:rsid w:val="00BB1398"/>
    <w:rsid w:val="00BB26C9"/>
    <w:rsid w:val="00BB4F31"/>
    <w:rsid w:val="00BB5D73"/>
    <w:rsid w:val="00BC17A3"/>
    <w:rsid w:val="00BC30AB"/>
    <w:rsid w:val="00BC3E9C"/>
    <w:rsid w:val="00BC50CF"/>
    <w:rsid w:val="00BD09A3"/>
    <w:rsid w:val="00BD0B38"/>
    <w:rsid w:val="00BD1349"/>
    <w:rsid w:val="00BD21B4"/>
    <w:rsid w:val="00BD2924"/>
    <w:rsid w:val="00BD3BC3"/>
    <w:rsid w:val="00BD7226"/>
    <w:rsid w:val="00BD7FE9"/>
    <w:rsid w:val="00BE1619"/>
    <w:rsid w:val="00BE1B65"/>
    <w:rsid w:val="00BE67A1"/>
    <w:rsid w:val="00BE684B"/>
    <w:rsid w:val="00BF21C9"/>
    <w:rsid w:val="00BF306A"/>
    <w:rsid w:val="00BF41EE"/>
    <w:rsid w:val="00BF6704"/>
    <w:rsid w:val="00BF6B5E"/>
    <w:rsid w:val="00BF7AE5"/>
    <w:rsid w:val="00C02CFB"/>
    <w:rsid w:val="00C049DD"/>
    <w:rsid w:val="00C06880"/>
    <w:rsid w:val="00C1144B"/>
    <w:rsid w:val="00C12D72"/>
    <w:rsid w:val="00C1492E"/>
    <w:rsid w:val="00C20E28"/>
    <w:rsid w:val="00C219E2"/>
    <w:rsid w:val="00C23D79"/>
    <w:rsid w:val="00C324A1"/>
    <w:rsid w:val="00C345AC"/>
    <w:rsid w:val="00C34B41"/>
    <w:rsid w:val="00C42FC1"/>
    <w:rsid w:val="00C443F6"/>
    <w:rsid w:val="00C446E2"/>
    <w:rsid w:val="00C45F73"/>
    <w:rsid w:val="00C47179"/>
    <w:rsid w:val="00C472A1"/>
    <w:rsid w:val="00C50C55"/>
    <w:rsid w:val="00C50F17"/>
    <w:rsid w:val="00C5385B"/>
    <w:rsid w:val="00C5490F"/>
    <w:rsid w:val="00C61C30"/>
    <w:rsid w:val="00C64600"/>
    <w:rsid w:val="00C67DE4"/>
    <w:rsid w:val="00C7253C"/>
    <w:rsid w:val="00C7335D"/>
    <w:rsid w:val="00C75AEA"/>
    <w:rsid w:val="00C775F5"/>
    <w:rsid w:val="00C80345"/>
    <w:rsid w:val="00C8074B"/>
    <w:rsid w:val="00C83D50"/>
    <w:rsid w:val="00C840DA"/>
    <w:rsid w:val="00C8591D"/>
    <w:rsid w:val="00C85997"/>
    <w:rsid w:val="00C861D4"/>
    <w:rsid w:val="00C8649D"/>
    <w:rsid w:val="00C87289"/>
    <w:rsid w:val="00C91415"/>
    <w:rsid w:val="00C91527"/>
    <w:rsid w:val="00C917D0"/>
    <w:rsid w:val="00C931FD"/>
    <w:rsid w:val="00C95236"/>
    <w:rsid w:val="00C959C6"/>
    <w:rsid w:val="00C96D99"/>
    <w:rsid w:val="00CA0BC1"/>
    <w:rsid w:val="00CA29FC"/>
    <w:rsid w:val="00CA4919"/>
    <w:rsid w:val="00CA4C14"/>
    <w:rsid w:val="00CA7997"/>
    <w:rsid w:val="00CA7ADC"/>
    <w:rsid w:val="00CB72E8"/>
    <w:rsid w:val="00CB7C8F"/>
    <w:rsid w:val="00CC0257"/>
    <w:rsid w:val="00CC0747"/>
    <w:rsid w:val="00CC21E7"/>
    <w:rsid w:val="00CC2C39"/>
    <w:rsid w:val="00CC4677"/>
    <w:rsid w:val="00CC7985"/>
    <w:rsid w:val="00CD014F"/>
    <w:rsid w:val="00CD109F"/>
    <w:rsid w:val="00CD4F65"/>
    <w:rsid w:val="00CD7A7F"/>
    <w:rsid w:val="00CE05E6"/>
    <w:rsid w:val="00CE55E5"/>
    <w:rsid w:val="00CE5605"/>
    <w:rsid w:val="00CE65B7"/>
    <w:rsid w:val="00CE6BB8"/>
    <w:rsid w:val="00CE7185"/>
    <w:rsid w:val="00CF3A35"/>
    <w:rsid w:val="00CF5E8F"/>
    <w:rsid w:val="00CF639A"/>
    <w:rsid w:val="00CF736D"/>
    <w:rsid w:val="00D02EF8"/>
    <w:rsid w:val="00D04D9A"/>
    <w:rsid w:val="00D05DD8"/>
    <w:rsid w:val="00D14337"/>
    <w:rsid w:val="00D14FA4"/>
    <w:rsid w:val="00D15C44"/>
    <w:rsid w:val="00D17D99"/>
    <w:rsid w:val="00D20412"/>
    <w:rsid w:val="00D227D8"/>
    <w:rsid w:val="00D25599"/>
    <w:rsid w:val="00D25687"/>
    <w:rsid w:val="00D36713"/>
    <w:rsid w:val="00D4187F"/>
    <w:rsid w:val="00D44806"/>
    <w:rsid w:val="00D469EF"/>
    <w:rsid w:val="00D46C87"/>
    <w:rsid w:val="00D51EE8"/>
    <w:rsid w:val="00D64029"/>
    <w:rsid w:val="00D679A1"/>
    <w:rsid w:val="00D70DC6"/>
    <w:rsid w:val="00D71BB8"/>
    <w:rsid w:val="00D72658"/>
    <w:rsid w:val="00D73D7E"/>
    <w:rsid w:val="00D76C9B"/>
    <w:rsid w:val="00D824AE"/>
    <w:rsid w:val="00D83A12"/>
    <w:rsid w:val="00D857E4"/>
    <w:rsid w:val="00D86234"/>
    <w:rsid w:val="00D93266"/>
    <w:rsid w:val="00D951DA"/>
    <w:rsid w:val="00D951EA"/>
    <w:rsid w:val="00D96935"/>
    <w:rsid w:val="00DA567C"/>
    <w:rsid w:val="00DA5796"/>
    <w:rsid w:val="00DA6E08"/>
    <w:rsid w:val="00DA700F"/>
    <w:rsid w:val="00DA7130"/>
    <w:rsid w:val="00DB12F3"/>
    <w:rsid w:val="00DB4988"/>
    <w:rsid w:val="00DC1396"/>
    <w:rsid w:val="00DC2B93"/>
    <w:rsid w:val="00DC55E8"/>
    <w:rsid w:val="00DD49FE"/>
    <w:rsid w:val="00DD5E9F"/>
    <w:rsid w:val="00DD6336"/>
    <w:rsid w:val="00DD7686"/>
    <w:rsid w:val="00DE24FC"/>
    <w:rsid w:val="00DE3AAA"/>
    <w:rsid w:val="00DE4F07"/>
    <w:rsid w:val="00DE540D"/>
    <w:rsid w:val="00DE6032"/>
    <w:rsid w:val="00DE6A37"/>
    <w:rsid w:val="00DF7D9F"/>
    <w:rsid w:val="00E009FB"/>
    <w:rsid w:val="00E02BD7"/>
    <w:rsid w:val="00E047E0"/>
    <w:rsid w:val="00E04B48"/>
    <w:rsid w:val="00E11B03"/>
    <w:rsid w:val="00E12A59"/>
    <w:rsid w:val="00E13AF2"/>
    <w:rsid w:val="00E16922"/>
    <w:rsid w:val="00E20423"/>
    <w:rsid w:val="00E20AD8"/>
    <w:rsid w:val="00E24967"/>
    <w:rsid w:val="00E25CB4"/>
    <w:rsid w:val="00E2696D"/>
    <w:rsid w:val="00E26B66"/>
    <w:rsid w:val="00E310EE"/>
    <w:rsid w:val="00E33DBD"/>
    <w:rsid w:val="00E35038"/>
    <w:rsid w:val="00E35AFE"/>
    <w:rsid w:val="00E35D13"/>
    <w:rsid w:val="00E40283"/>
    <w:rsid w:val="00E44A2D"/>
    <w:rsid w:val="00E44FA1"/>
    <w:rsid w:val="00E4559D"/>
    <w:rsid w:val="00E458F2"/>
    <w:rsid w:val="00E474FE"/>
    <w:rsid w:val="00E52925"/>
    <w:rsid w:val="00E52E3A"/>
    <w:rsid w:val="00E52F81"/>
    <w:rsid w:val="00E5316A"/>
    <w:rsid w:val="00E55622"/>
    <w:rsid w:val="00E556F7"/>
    <w:rsid w:val="00E6030D"/>
    <w:rsid w:val="00E61D42"/>
    <w:rsid w:val="00E61E06"/>
    <w:rsid w:val="00E637AF"/>
    <w:rsid w:val="00E66495"/>
    <w:rsid w:val="00E664FD"/>
    <w:rsid w:val="00E67D59"/>
    <w:rsid w:val="00E70865"/>
    <w:rsid w:val="00E71A2F"/>
    <w:rsid w:val="00E72CDC"/>
    <w:rsid w:val="00E73774"/>
    <w:rsid w:val="00E745EC"/>
    <w:rsid w:val="00E762FD"/>
    <w:rsid w:val="00E77F35"/>
    <w:rsid w:val="00E80DF3"/>
    <w:rsid w:val="00E80EEC"/>
    <w:rsid w:val="00E81AF7"/>
    <w:rsid w:val="00E85C04"/>
    <w:rsid w:val="00E927E4"/>
    <w:rsid w:val="00E95977"/>
    <w:rsid w:val="00EA0D67"/>
    <w:rsid w:val="00EA2BCF"/>
    <w:rsid w:val="00EA2EC2"/>
    <w:rsid w:val="00EA3D58"/>
    <w:rsid w:val="00EA5D91"/>
    <w:rsid w:val="00EB17A6"/>
    <w:rsid w:val="00EB1BC4"/>
    <w:rsid w:val="00EB67A2"/>
    <w:rsid w:val="00EB6E8D"/>
    <w:rsid w:val="00EB761E"/>
    <w:rsid w:val="00EC0C94"/>
    <w:rsid w:val="00EC7B15"/>
    <w:rsid w:val="00ED0697"/>
    <w:rsid w:val="00ED0702"/>
    <w:rsid w:val="00ED0D9F"/>
    <w:rsid w:val="00ED2AD3"/>
    <w:rsid w:val="00ED2CC4"/>
    <w:rsid w:val="00ED2DD8"/>
    <w:rsid w:val="00ED56A4"/>
    <w:rsid w:val="00ED679A"/>
    <w:rsid w:val="00ED6862"/>
    <w:rsid w:val="00ED7344"/>
    <w:rsid w:val="00EE0BBA"/>
    <w:rsid w:val="00EE0F11"/>
    <w:rsid w:val="00EE60FA"/>
    <w:rsid w:val="00EF5497"/>
    <w:rsid w:val="00F033F5"/>
    <w:rsid w:val="00F0379E"/>
    <w:rsid w:val="00F04136"/>
    <w:rsid w:val="00F07578"/>
    <w:rsid w:val="00F106F2"/>
    <w:rsid w:val="00F10FC4"/>
    <w:rsid w:val="00F129A8"/>
    <w:rsid w:val="00F13AA8"/>
    <w:rsid w:val="00F146E1"/>
    <w:rsid w:val="00F15CB3"/>
    <w:rsid w:val="00F164BE"/>
    <w:rsid w:val="00F20207"/>
    <w:rsid w:val="00F21AA5"/>
    <w:rsid w:val="00F21DB7"/>
    <w:rsid w:val="00F228D8"/>
    <w:rsid w:val="00F2317D"/>
    <w:rsid w:val="00F24018"/>
    <w:rsid w:val="00F2518F"/>
    <w:rsid w:val="00F25BA6"/>
    <w:rsid w:val="00F273F2"/>
    <w:rsid w:val="00F30CD0"/>
    <w:rsid w:val="00F3182B"/>
    <w:rsid w:val="00F32568"/>
    <w:rsid w:val="00F338FE"/>
    <w:rsid w:val="00F339EB"/>
    <w:rsid w:val="00F35627"/>
    <w:rsid w:val="00F35F81"/>
    <w:rsid w:val="00F36083"/>
    <w:rsid w:val="00F36D5C"/>
    <w:rsid w:val="00F40F3E"/>
    <w:rsid w:val="00F4130C"/>
    <w:rsid w:val="00F413F7"/>
    <w:rsid w:val="00F41E0C"/>
    <w:rsid w:val="00F430C8"/>
    <w:rsid w:val="00F43316"/>
    <w:rsid w:val="00F43F88"/>
    <w:rsid w:val="00F44183"/>
    <w:rsid w:val="00F44499"/>
    <w:rsid w:val="00F54985"/>
    <w:rsid w:val="00F55228"/>
    <w:rsid w:val="00F6013A"/>
    <w:rsid w:val="00F6171B"/>
    <w:rsid w:val="00F64944"/>
    <w:rsid w:val="00F6566D"/>
    <w:rsid w:val="00F65E6F"/>
    <w:rsid w:val="00F65FE0"/>
    <w:rsid w:val="00F71F6F"/>
    <w:rsid w:val="00F74006"/>
    <w:rsid w:val="00F75FC7"/>
    <w:rsid w:val="00F814E1"/>
    <w:rsid w:val="00F81919"/>
    <w:rsid w:val="00F838A8"/>
    <w:rsid w:val="00F84505"/>
    <w:rsid w:val="00F855E1"/>
    <w:rsid w:val="00F86430"/>
    <w:rsid w:val="00F90372"/>
    <w:rsid w:val="00F90DEE"/>
    <w:rsid w:val="00F91B54"/>
    <w:rsid w:val="00F9232C"/>
    <w:rsid w:val="00F92C2C"/>
    <w:rsid w:val="00F9596D"/>
    <w:rsid w:val="00F960AF"/>
    <w:rsid w:val="00FA2AA8"/>
    <w:rsid w:val="00FA46C3"/>
    <w:rsid w:val="00FA61ED"/>
    <w:rsid w:val="00FA66DC"/>
    <w:rsid w:val="00FA7131"/>
    <w:rsid w:val="00FA7A29"/>
    <w:rsid w:val="00FB2CD6"/>
    <w:rsid w:val="00FB398A"/>
    <w:rsid w:val="00FB5441"/>
    <w:rsid w:val="00FB5F32"/>
    <w:rsid w:val="00FB63BE"/>
    <w:rsid w:val="00FB65BE"/>
    <w:rsid w:val="00FC0DB8"/>
    <w:rsid w:val="00FC24D9"/>
    <w:rsid w:val="00FC4FA2"/>
    <w:rsid w:val="00FC5C5E"/>
    <w:rsid w:val="00FD1C78"/>
    <w:rsid w:val="00FD2236"/>
    <w:rsid w:val="00FD3932"/>
    <w:rsid w:val="00FD3E1D"/>
    <w:rsid w:val="00FD6D2A"/>
    <w:rsid w:val="00FD7FE5"/>
    <w:rsid w:val="00FE0279"/>
    <w:rsid w:val="00FE1A56"/>
    <w:rsid w:val="00FE3115"/>
    <w:rsid w:val="00FE3CF2"/>
    <w:rsid w:val="00FE49F4"/>
    <w:rsid w:val="00FE5FB5"/>
    <w:rsid w:val="00FE66BD"/>
    <w:rsid w:val="00FE7F63"/>
    <w:rsid w:val="00FF04A9"/>
    <w:rsid w:val="00FF43D7"/>
    <w:rsid w:val="00FF4913"/>
    <w:rsid w:val="0133EEE5"/>
    <w:rsid w:val="02CB6641"/>
    <w:rsid w:val="0DB5EA3E"/>
    <w:rsid w:val="0DECBBFF"/>
    <w:rsid w:val="157F6DAD"/>
    <w:rsid w:val="20D8907F"/>
    <w:rsid w:val="2EE1A23B"/>
    <w:rsid w:val="3991BE06"/>
    <w:rsid w:val="3AE34E78"/>
    <w:rsid w:val="3C55DDC9"/>
    <w:rsid w:val="4914BF86"/>
    <w:rsid w:val="50BE1AEB"/>
    <w:rsid w:val="5904FC29"/>
    <w:rsid w:val="5CC95B28"/>
    <w:rsid w:val="6221335C"/>
    <w:rsid w:val="7032644D"/>
    <w:rsid w:val="75DE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CED9"/>
  <w15:chartTrackingRefBased/>
  <w15:docId w15:val="{DAEAFBD0-01C5-49FB-B5E9-4C9D5B62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EE0"/>
    <w:pPr>
      <w:spacing w:line="254"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458F2"/>
    <w:pPr>
      <w:spacing w:after="0" w:line="240" w:lineRule="auto"/>
    </w:pPr>
    <w:rPr>
      <w:rFonts w:eastAsiaTheme="minorEastAsia"/>
      <w:kern w:val="0"/>
      <w14:ligatures w14:val="none"/>
    </w:rPr>
  </w:style>
  <w:style w:type="paragraph" w:styleId="ListParagraph">
    <w:name w:val="List Paragraph"/>
    <w:basedOn w:val="Normal"/>
    <w:uiPriority w:val="34"/>
    <w:qFormat/>
    <w:rsid w:val="0002361C"/>
    <w:pPr>
      <w:ind w:left="720"/>
      <w:contextualSpacing/>
    </w:pPr>
  </w:style>
  <w:style w:type="paragraph" w:styleId="Header">
    <w:name w:val="header"/>
    <w:basedOn w:val="Normal"/>
    <w:link w:val="HeaderChar"/>
    <w:uiPriority w:val="99"/>
    <w:unhideWhenUsed/>
    <w:rsid w:val="00D4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87F"/>
    <w:rPr>
      <w:rFonts w:eastAsiaTheme="minorEastAsia"/>
      <w:kern w:val="0"/>
      <w14:ligatures w14:val="none"/>
    </w:rPr>
  </w:style>
  <w:style w:type="paragraph" w:styleId="Footer">
    <w:name w:val="footer"/>
    <w:basedOn w:val="Normal"/>
    <w:link w:val="FooterChar"/>
    <w:uiPriority w:val="99"/>
    <w:unhideWhenUsed/>
    <w:rsid w:val="00D4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87F"/>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52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 Tranquility HOA</dc:creator>
  <cp:keywords/>
  <dc:description/>
  <cp:lastModifiedBy>Cape Tranquility HOA</cp:lastModifiedBy>
  <cp:revision>208</cp:revision>
  <cp:lastPrinted>2024-02-23T17:19:00Z</cp:lastPrinted>
  <dcterms:created xsi:type="dcterms:W3CDTF">2025-03-08T02:11:00Z</dcterms:created>
  <dcterms:modified xsi:type="dcterms:W3CDTF">2025-05-05T00:21:00Z</dcterms:modified>
</cp:coreProperties>
</file>