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138238" cy="100868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38238" cy="1008682"/>
                    </a:xfrm>
                    <a:prstGeom prst="rect"/>
                    <a:ln/>
                  </pic:spPr>
                </pic:pic>
              </a:graphicData>
            </a:graphic>
          </wp:anchor>
        </w:drawing>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color w:val="274e13"/>
          <w:sz w:val="54"/>
          <w:szCs w:val="54"/>
        </w:rPr>
      </w:pPr>
      <w:bookmarkStart w:colFirst="0" w:colLast="0" w:name="_2gazcsgmxkub" w:id="0"/>
      <w:bookmarkEnd w:id="0"/>
      <w:r w:rsidDel="00000000" w:rsidR="00000000" w:rsidRPr="00000000">
        <w:rPr>
          <w:color w:val="274e13"/>
          <w:sz w:val="54"/>
          <w:szCs w:val="54"/>
          <w:rtl w:val="0"/>
        </w:rPr>
        <w:t xml:space="preserve">Bear Creek Touchdown Club Meeting</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2nuf54q86v7q" w:id="1"/>
      <w:bookmarkEnd w:id="1"/>
      <w:r w:rsidDel="00000000" w:rsidR="00000000" w:rsidRPr="00000000">
        <w:rPr>
          <w:rtl w:val="0"/>
        </w:rPr>
        <w:t xml:space="preserve">November 5, 2024 7pm, Google Meets</w:t>
      </w: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color w:val="434343"/>
          <w:sz w:val="22"/>
          <w:szCs w:val="22"/>
        </w:rPr>
      </w:pPr>
      <w:bookmarkStart w:colFirst="0" w:colLast="0" w:name="_y9r712buqz5o" w:id="2"/>
      <w:bookmarkEnd w:id="2"/>
      <w:r w:rsidDel="00000000" w:rsidR="00000000" w:rsidRPr="00000000">
        <w:rPr>
          <w:color w:val="274e13"/>
          <w:sz w:val="28"/>
          <w:szCs w:val="28"/>
          <w:rtl w:val="0"/>
        </w:rPr>
        <w:t xml:space="preserve">Attendance: </w:t>
      </w:r>
      <w:r w:rsidDel="00000000" w:rsidR="00000000" w:rsidRPr="00000000">
        <w:rPr>
          <w:rFonts w:ascii="Open Sans" w:cs="Open Sans" w:eastAsia="Open Sans" w:hAnsi="Open Sans"/>
          <w:b w:val="0"/>
          <w:color w:val="434343"/>
          <w:sz w:val="22"/>
          <w:szCs w:val="22"/>
          <w:rtl w:val="0"/>
        </w:rPr>
        <w:t xml:space="preserve">Arianne Green, Savanna Wilson, Crystal Roybal, Tiffney Brink, Austin Knaub, Erika Knaub, David Hutchcraft, Sam Ogden, Josephine Gonzalez, Christine Walker</w:t>
      </w:r>
      <w:r w:rsidDel="00000000" w:rsidR="00000000" w:rsidRPr="00000000">
        <w:rPr>
          <w:color w:val="434343"/>
          <w:sz w:val="22"/>
          <w:szCs w:val="22"/>
          <w:rtl w:val="0"/>
        </w:rPr>
        <w:t xml:space="preserve"> </w:t>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color w:val="274e13"/>
          <w:sz w:val="36"/>
          <w:szCs w:val="36"/>
        </w:rPr>
      </w:pPr>
      <w:bookmarkStart w:colFirst="0" w:colLast="0" w:name="_3at9u9s4e0vp" w:id="3"/>
      <w:bookmarkEnd w:id="3"/>
      <w:r w:rsidDel="00000000" w:rsidR="00000000" w:rsidRPr="00000000">
        <w:rPr>
          <w:color w:val="274e13"/>
          <w:rtl w:val="0"/>
        </w:rPr>
        <w:t xml:space="preserve">Agenda</w:t>
      </w:r>
      <w:r w:rsidDel="00000000" w:rsidR="00000000" w:rsidRPr="00000000">
        <w:rPr>
          <w:rtl w:val="0"/>
        </w:rPr>
      </w:r>
    </w:p>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rPr>
          <w:color w:val="38761d"/>
        </w:rPr>
      </w:pPr>
      <w:bookmarkStart w:colFirst="0" w:colLast="0" w:name="_ya9ldh31040g" w:id="4"/>
      <w:bookmarkEnd w:id="4"/>
      <w:r w:rsidDel="00000000" w:rsidR="00000000" w:rsidRPr="00000000">
        <w:rPr>
          <w:color w:val="38761d"/>
          <w:rtl w:val="0"/>
        </w:rPr>
        <w:t xml:space="preserve">Last Meeting Follow-up</w:t>
      </w:r>
    </w:p>
    <w:p w:rsidR="00000000" w:rsidDel="00000000" w:rsidP="00000000" w:rsidRDefault="00000000" w:rsidRPr="00000000" w14:paraId="00000007">
      <w:pPr>
        <w:numPr>
          <w:ilvl w:val="0"/>
          <w:numId w:val="1"/>
        </w:numPr>
        <w:spacing w:after="0" w:afterAutospacing="0"/>
        <w:ind w:left="1440" w:hanging="360"/>
        <w:rPr>
          <w:u w:val="none"/>
        </w:rPr>
      </w:pPr>
      <w:r w:rsidDel="00000000" w:rsidR="00000000" w:rsidRPr="00000000">
        <w:rPr>
          <w:rtl w:val="0"/>
        </w:rPr>
        <w:t xml:space="preserve">Homecoming Feedback: </w:t>
      </w:r>
      <w:r w:rsidDel="00000000" w:rsidR="00000000" w:rsidRPr="00000000">
        <w:rPr>
          <w:color w:val="000000"/>
          <w:rtl w:val="0"/>
        </w:rPr>
        <w:t xml:space="preserve">suggestion for next year to break up game day activities amongst other days of the week so boys aren't exhausted by the game. Bonfire in the future or replace with another community friendly event?</w:t>
      </w:r>
    </w:p>
    <w:p w:rsidR="00000000" w:rsidDel="00000000" w:rsidP="00000000" w:rsidRDefault="00000000" w:rsidRPr="00000000" w14:paraId="00000008">
      <w:pPr>
        <w:numPr>
          <w:ilvl w:val="0"/>
          <w:numId w:val="1"/>
        </w:numPr>
        <w:spacing w:after="0" w:afterAutospacing="0" w:before="0" w:beforeAutospacing="0"/>
        <w:ind w:left="1440" w:hanging="360"/>
        <w:rPr>
          <w:u w:val="none"/>
        </w:rPr>
      </w:pPr>
      <w:r w:rsidDel="00000000" w:rsidR="00000000" w:rsidRPr="00000000">
        <w:rPr>
          <w:rtl w:val="0"/>
        </w:rPr>
        <w:t xml:space="preserve">Senior Night Feedback: </w:t>
      </w:r>
      <w:r w:rsidDel="00000000" w:rsidR="00000000" w:rsidRPr="00000000">
        <w:rPr>
          <w:color w:val="000000"/>
          <w:rtl w:val="0"/>
        </w:rPr>
        <w:t xml:space="preserve">was lovely, super fun, great photos, shout out to board members for their help in organizing and making the night special for senior families.</w:t>
      </w:r>
    </w:p>
    <w:p w:rsidR="00000000" w:rsidDel="00000000" w:rsidP="00000000" w:rsidRDefault="00000000" w:rsidRPr="00000000" w14:paraId="00000009">
      <w:pPr>
        <w:numPr>
          <w:ilvl w:val="0"/>
          <w:numId w:val="1"/>
        </w:numPr>
        <w:spacing w:before="0" w:beforeAutospacing="0"/>
        <w:ind w:left="1440" w:hanging="360"/>
        <w:rPr>
          <w:u w:val="none"/>
        </w:rPr>
      </w:pPr>
      <w:r w:rsidDel="00000000" w:rsidR="00000000" w:rsidRPr="00000000">
        <w:rPr>
          <w:rtl w:val="0"/>
        </w:rPr>
        <w:t xml:space="preserve">Future Bears Feedback</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color w:val="38761d"/>
        </w:rPr>
      </w:pPr>
      <w:bookmarkStart w:colFirst="0" w:colLast="0" w:name="_kxzde1sl79s3" w:id="5"/>
      <w:bookmarkEnd w:id="5"/>
      <w:r w:rsidDel="00000000" w:rsidR="00000000" w:rsidRPr="00000000">
        <w:rPr>
          <w:color w:val="38761d"/>
          <w:rtl w:val="0"/>
        </w:rPr>
        <w:t xml:space="preserve">New Business</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1440" w:hanging="360"/>
        <w:rPr>
          <w:u w:val="none"/>
        </w:rPr>
      </w:pPr>
      <w:r w:rsidDel="00000000" w:rsidR="00000000" w:rsidRPr="00000000">
        <w:rPr>
          <w:rtl w:val="0"/>
        </w:rPr>
        <w:t xml:space="preserve">Financials: </w:t>
      </w:r>
      <w:r w:rsidDel="00000000" w:rsidR="00000000" w:rsidRPr="00000000">
        <w:rPr>
          <w:color w:val="000000"/>
          <w:rtl w:val="0"/>
        </w:rPr>
        <w:t xml:space="preserve">outstanding invoice for additional bear wear order, King Soopers quarterly payment was received, great return from the chipotle fundraiser, $500 donation from JET gymnastics</w:t>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1440" w:hanging="360"/>
        <w:rPr>
          <w:u w:val="none"/>
        </w:rPr>
      </w:pPr>
      <w:r w:rsidDel="00000000" w:rsidR="00000000" w:rsidRPr="00000000">
        <w:rPr>
          <w:rtl w:val="0"/>
        </w:rPr>
        <w:t xml:space="preserve">Next year needs-jersey number fill in, pants, coaches requests, gear bags</w:t>
      </w:r>
    </w:p>
    <w:p w:rsidR="00000000" w:rsidDel="00000000" w:rsidP="00000000" w:rsidRDefault="00000000" w:rsidRPr="00000000" w14:paraId="0000000E">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1440" w:hanging="360"/>
        <w:rPr>
          <w:u w:val="none"/>
        </w:rPr>
      </w:pPr>
      <w:r w:rsidDel="00000000" w:rsidR="00000000" w:rsidRPr="00000000">
        <w:rPr>
          <w:rtl w:val="0"/>
        </w:rPr>
        <w:t xml:space="preserve">Playoff Questions?</w:t>
      </w:r>
    </w:p>
    <w:p w:rsidR="00000000" w:rsidDel="00000000" w:rsidP="00000000" w:rsidRDefault="00000000" w:rsidRPr="00000000" w14:paraId="0000000F">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1440" w:hanging="360"/>
        <w:rPr>
          <w:u w:val="none"/>
        </w:rPr>
      </w:pPr>
      <w:r w:rsidDel="00000000" w:rsidR="00000000" w:rsidRPr="00000000">
        <w:rPr>
          <w:rtl w:val="0"/>
        </w:rPr>
        <w:t xml:space="preserve">Banquet</w:t>
      </w:r>
    </w:p>
    <w:p w:rsidR="00000000" w:rsidDel="00000000" w:rsidP="00000000" w:rsidRDefault="00000000" w:rsidRPr="00000000" w14:paraId="00000010">
      <w:pPr>
        <w:pageBreakBefore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ind w:left="2160" w:hanging="360"/>
        <w:rPr>
          <w:u w:val="none"/>
        </w:rPr>
      </w:pPr>
      <w:r w:rsidDel="00000000" w:rsidR="00000000" w:rsidRPr="00000000">
        <w:rPr>
          <w:rtl w:val="0"/>
        </w:rPr>
        <w:t xml:space="preserve">Location, food, gifts</w:t>
      </w:r>
    </w:p>
    <w:p w:rsidR="00000000" w:rsidDel="00000000" w:rsidP="00000000" w:rsidRDefault="00000000" w:rsidRPr="00000000" w14:paraId="00000011">
      <w:pPr>
        <w:pageBreakBefore w:val="0"/>
        <w:numPr>
          <w:ilvl w:val="1"/>
          <w:numId w:val="2"/>
        </w:numPr>
        <w:pBdr>
          <w:top w:space="0" w:sz="0" w:val="nil"/>
          <w:left w:space="0" w:sz="0" w:val="nil"/>
          <w:bottom w:space="0" w:sz="0" w:val="nil"/>
          <w:right w:space="0" w:sz="0" w:val="nil"/>
          <w:between w:space="0" w:sz="0" w:val="nil"/>
        </w:pBdr>
        <w:shd w:fill="auto" w:val="clear"/>
        <w:spacing w:before="0" w:beforeAutospacing="0"/>
        <w:ind w:left="2160" w:hanging="360"/>
        <w:rPr>
          <w:u w:val="none"/>
        </w:rPr>
      </w:pPr>
      <w:r w:rsidDel="00000000" w:rsidR="00000000" w:rsidRPr="00000000">
        <w:rPr>
          <w:rtl w:val="0"/>
        </w:rPr>
        <w:t xml:space="preserve">Cost?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13">
      <w:pPr>
        <w:pStyle w:val="Heading1"/>
        <w:pageBreakBefore w:val="0"/>
        <w:pBdr>
          <w:top w:space="0" w:sz="0" w:val="nil"/>
          <w:left w:space="0" w:sz="0" w:val="nil"/>
          <w:bottom w:space="0" w:sz="0" w:val="nil"/>
          <w:right w:space="0" w:sz="0" w:val="nil"/>
          <w:between w:space="0" w:sz="0" w:val="nil"/>
        </w:pBdr>
        <w:shd w:fill="auto" w:val="clear"/>
        <w:rPr>
          <w:color w:val="274e13"/>
        </w:rPr>
      </w:pPr>
      <w:bookmarkStart w:colFirst="0" w:colLast="0" w:name="_izh0w05mz75r" w:id="6"/>
      <w:bookmarkEnd w:id="6"/>
      <w:r w:rsidDel="00000000" w:rsidR="00000000" w:rsidRPr="00000000">
        <w:rPr>
          <w:color w:val="274e13"/>
          <w:rtl w:val="0"/>
        </w:rPr>
        <w:t xml:space="preserve">Action Items/Notes</w:t>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spacing w:line="480" w:lineRule="auto"/>
        <w:ind w:left="720" w:hanging="360"/>
        <w:rPr>
          <w:u w:val="none"/>
        </w:rPr>
      </w:pPr>
      <w:r w:rsidDel="00000000" w:rsidR="00000000" w:rsidRPr="00000000">
        <w:rPr>
          <w:rtl w:val="0"/>
        </w:rPr>
        <w:t xml:space="preserve">Schedule Banquet planning meeting </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t xml:space="preserve">      2.</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t xml:space="preserve">3.</w:t>
      </w:r>
    </w:p>
    <w:p w:rsidR="00000000" w:rsidDel="00000000" w:rsidP="00000000" w:rsidRDefault="00000000" w:rsidRPr="00000000" w14:paraId="00000017">
      <w:pPr>
        <w:pStyle w:val="Heading1"/>
        <w:pageBreakBefore w:val="0"/>
        <w:pBdr>
          <w:top w:space="0" w:sz="0" w:val="nil"/>
          <w:left w:space="0" w:sz="0" w:val="nil"/>
          <w:bottom w:space="0" w:sz="0" w:val="nil"/>
          <w:right w:space="0" w:sz="0" w:val="nil"/>
          <w:between w:space="0" w:sz="0" w:val="nil"/>
        </w:pBdr>
        <w:shd w:fill="auto" w:val="clear"/>
        <w:rPr>
          <w:color w:val="274e13"/>
        </w:rPr>
      </w:pPr>
      <w:bookmarkStart w:colFirst="0" w:colLast="0" w:name="_m1l78wnaveaw" w:id="7"/>
      <w:bookmarkEnd w:id="7"/>
      <w:r w:rsidDel="00000000" w:rsidR="00000000" w:rsidRPr="00000000">
        <w:rPr>
          <w:color w:val="274e13"/>
          <w:rtl w:val="0"/>
        </w:rPr>
        <w:t xml:space="preserve">Next Meeting Agenda Items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400" w:lineRule="auto"/>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