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E94FD" w14:textId="388ADFED" w:rsidR="001A09FB" w:rsidRDefault="00666D8B" w:rsidP="00666D8B">
      <w:pPr>
        <w:ind w:right="18"/>
        <w:jc w:val="center"/>
        <w:rPr>
          <w:rFonts w:ascii="Arial" w:hAnsi="Arial" w:cs="Arial"/>
          <w:b/>
        </w:rPr>
      </w:pPr>
      <w:bookmarkStart w:id="0" w:name="_Hlk187153244"/>
      <w:r>
        <w:rPr>
          <w:rFonts w:ascii="Arial" w:hAnsi="Arial" w:cs="Arial"/>
          <w:b/>
        </w:rPr>
        <w:t>EMOTIONALLY DRIVEN-SPIRITUALLY ALIGNED</w:t>
      </w:r>
    </w:p>
    <w:p w14:paraId="08C96566" w14:textId="24A2E763" w:rsidR="00D22E01" w:rsidRDefault="00666D8B" w:rsidP="009C6089">
      <w:pPr>
        <w:ind w:right="18"/>
        <w:jc w:val="center"/>
        <w:rPr>
          <w:rFonts w:ascii="Arial" w:hAnsi="Arial" w:cs="Arial"/>
          <w:b/>
        </w:rPr>
      </w:pPr>
      <w:r>
        <w:rPr>
          <w:rFonts w:ascii="Arial" w:hAnsi="Arial" w:cs="Arial"/>
          <w:b/>
        </w:rPr>
        <w:t xml:space="preserve">*** </w:t>
      </w:r>
      <w:r w:rsidR="00615CF4">
        <w:rPr>
          <w:rFonts w:ascii="Arial" w:hAnsi="Arial" w:cs="Arial"/>
          <w:b/>
          <w:i/>
          <w:iCs/>
        </w:rPr>
        <w:t>BRAKE OR GAS</w:t>
      </w:r>
      <w:r w:rsidR="00535E3D">
        <w:rPr>
          <w:rFonts w:ascii="Arial" w:hAnsi="Arial" w:cs="Arial"/>
          <w:b/>
          <w:i/>
          <w:iCs/>
        </w:rPr>
        <w:t>?</w:t>
      </w:r>
      <w:r>
        <w:rPr>
          <w:rFonts w:ascii="Arial" w:hAnsi="Arial" w:cs="Arial"/>
          <w:b/>
        </w:rPr>
        <w:t xml:space="preserve"> ***</w:t>
      </w:r>
    </w:p>
    <w:p w14:paraId="70FD0A23" w14:textId="77777777" w:rsidR="009C6089" w:rsidRPr="00C23A22" w:rsidRDefault="009C6089" w:rsidP="009C6089">
      <w:pPr>
        <w:ind w:right="18"/>
        <w:jc w:val="center"/>
        <w:rPr>
          <w:rFonts w:ascii="Arial" w:hAnsi="Arial" w:cs="Arial"/>
          <w:color w:val="00B0F0"/>
          <w:sz w:val="20"/>
          <w:szCs w:val="20"/>
        </w:rPr>
      </w:pPr>
    </w:p>
    <w:p w14:paraId="47CC11F1" w14:textId="26542D54" w:rsidR="00890170" w:rsidRDefault="00666D8B" w:rsidP="00666D8B">
      <w:pPr>
        <w:ind w:right="18"/>
        <w:rPr>
          <w:rFonts w:ascii="Arial" w:hAnsi="Arial" w:cs="Arial"/>
        </w:rPr>
      </w:pPr>
      <w:r>
        <w:rPr>
          <w:rFonts w:ascii="Arial" w:hAnsi="Arial" w:cs="Arial"/>
          <w:b/>
        </w:rPr>
        <w:t>9-</w:t>
      </w:r>
      <w:r w:rsidR="00615CF4">
        <w:rPr>
          <w:rFonts w:ascii="Arial" w:hAnsi="Arial" w:cs="Arial"/>
          <w:b/>
        </w:rPr>
        <w:t>20</w:t>
      </w:r>
      <w:r>
        <w:rPr>
          <w:rFonts w:ascii="Arial" w:hAnsi="Arial" w:cs="Arial"/>
          <w:b/>
        </w:rPr>
        <w:t>-26</w:t>
      </w:r>
      <w:r>
        <w:rPr>
          <w:rFonts w:ascii="Arial" w:hAnsi="Arial" w:cs="Arial"/>
          <w:b/>
        </w:rPr>
        <w:tab/>
      </w:r>
      <w:r>
        <w:rPr>
          <w:rFonts w:ascii="Arial" w:hAnsi="Arial" w:cs="Arial"/>
          <w:b/>
        </w:rPr>
        <w:tab/>
      </w:r>
      <w:r w:rsidR="009D59A1">
        <w:rPr>
          <w:rFonts w:ascii="Arial" w:hAnsi="Arial" w:cs="Arial"/>
          <w:b/>
        </w:rPr>
        <w:t xml:space="preserve"> </w:t>
      </w:r>
      <w:r>
        <w:rPr>
          <w:rFonts w:ascii="Arial" w:hAnsi="Arial" w:cs="Arial"/>
        </w:rPr>
        <w:t>1 Sam 25:</w:t>
      </w:r>
      <w:r w:rsidR="0056672E">
        <w:rPr>
          <w:rFonts w:ascii="Arial" w:hAnsi="Arial" w:cs="Arial"/>
        </w:rPr>
        <w:t>23</w:t>
      </w:r>
      <w:r w:rsidR="00615CF4">
        <w:rPr>
          <w:rFonts w:ascii="Arial" w:hAnsi="Arial" w:cs="Arial"/>
        </w:rPr>
        <w:t>-35</w:t>
      </w:r>
      <w:r>
        <w:rPr>
          <w:rFonts w:ascii="Arial" w:hAnsi="Arial" w:cs="Arial"/>
        </w:rPr>
        <w:t xml:space="preserve"> (NLT)</w:t>
      </w:r>
    </w:p>
    <w:p w14:paraId="02D46A20" w14:textId="5D8FCB38" w:rsidR="009D59A1" w:rsidRDefault="00615CF4" w:rsidP="009D59A1">
      <w:pPr>
        <w:ind w:right="18"/>
        <w:jc w:val="both"/>
        <w:rPr>
          <w:rFonts w:ascii="Arial" w:hAnsi="Arial" w:cs="Arial"/>
          <w:i/>
          <w:iCs/>
        </w:rPr>
      </w:pPr>
      <w:r w:rsidRPr="00615CF4">
        <w:rPr>
          <w:rFonts w:ascii="Arial" w:hAnsi="Arial" w:cs="Arial"/>
          <w:i/>
          <w:iCs/>
        </w:rPr>
        <w:t>David replied to Abigail, “Praise the Lord, the God of Israel, who has sent you to meet me today! </w:t>
      </w:r>
      <w:r w:rsidRPr="00615CF4">
        <w:rPr>
          <w:rFonts w:ascii="Arial" w:hAnsi="Arial" w:cs="Arial"/>
          <w:b/>
          <w:bCs/>
          <w:i/>
          <w:iCs/>
          <w:vertAlign w:val="superscript"/>
        </w:rPr>
        <w:t>33 </w:t>
      </w:r>
      <w:r w:rsidRPr="00615CF4">
        <w:rPr>
          <w:rFonts w:ascii="Arial" w:hAnsi="Arial" w:cs="Arial"/>
          <w:i/>
          <w:iCs/>
        </w:rPr>
        <w:t>Thank God for your good sense! Bless you for keeping me from murder and from carrying out vengeance with my own hands. </w:t>
      </w:r>
      <w:r w:rsidRPr="00615CF4">
        <w:rPr>
          <w:rFonts w:ascii="Arial" w:hAnsi="Arial" w:cs="Arial"/>
          <w:b/>
          <w:bCs/>
          <w:i/>
          <w:iCs/>
          <w:vertAlign w:val="superscript"/>
        </w:rPr>
        <w:t>34 </w:t>
      </w:r>
      <w:r w:rsidRPr="00615CF4">
        <w:rPr>
          <w:rFonts w:ascii="Arial" w:hAnsi="Arial" w:cs="Arial"/>
          <w:i/>
          <w:iCs/>
        </w:rPr>
        <w:t>For I swear by the Lord, the God of Israel, who has kept me from hurting you, that if you had not hurried out to meet me, not one of Nabal’s men would still be alive tomorrow morning.” </w:t>
      </w:r>
      <w:r w:rsidRPr="00615CF4">
        <w:rPr>
          <w:rFonts w:ascii="Arial" w:hAnsi="Arial" w:cs="Arial"/>
          <w:b/>
          <w:bCs/>
          <w:i/>
          <w:iCs/>
          <w:vertAlign w:val="superscript"/>
        </w:rPr>
        <w:t>35 </w:t>
      </w:r>
      <w:r w:rsidRPr="00615CF4">
        <w:rPr>
          <w:rFonts w:ascii="Arial" w:hAnsi="Arial" w:cs="Arial"/>
          <w:i/>
          <w:iCs/>
        </w:rPr>
        <w:t>Then David accepted her present and told her, “Return home in peace. I have heard what you said. We will not kill your husband.”</w:t>
      </w:r>
    </w:p>
    <w:p w14:paraId="1F33B5D0" w14:textId="77777777" w:rsidR="009C6089" w:rsidRPr="009C6089" w:rsidRDefault="009C6089" w:rsidP="00C02CCA">
      <w:pPr>
        <w:ind w:right="18"/>
        <w:jc w:val="center"/>
        <w:rPr>
          <w:rFonts w:ascii="Arial" w:hAnsi="Arial" w:cs="Arial"/>
          <w:i/>
          <w:iCs/>
          <w:color w:val="00B0F0"/>
          <w:sz w:val="20"/>
          <w:szCs w:val="20"/>
        </w:rPr>
      </w:pPr>
    </w:p>
    <w:p w14:paraId="165D060E" w14:textId="367AC711" w:rsidR="00256672" w:rsidRDefault="00C23A22" w:rsidP="00C02CCA">
      <w:pPr>
        <w:ind w:right="18"/>
        <w:jc w:val="center"/>
        <w:rPr>
          <w:rFonts w:ascii="Arial" w:hAnsi="Arial" w:cs="Arial"/>
          <w:b/>
          <w:bCs/>
          <w:sz w:val="28"/>
          <w:szCs w:val="28"/>
        </w:rPr>
      </w:pPr>
      <w:r w:rsidRPr="009C6089">
        <w:rPr>
          <w:rFonts w:ascii="Arial" w:hAnsi="Arial" w:cs="Arial"/>
          <w:b/>
          <w:bCs/>
          <w:sz w:val="28"/>
          <w:szCs w:val="28"/>
        </w:rPr>
        <w:t>THE POWER OF THE PAUSE</w:t>
      </w:r>
    </w:p>
    <w:p w14:paraId="36B0F605" w14:textId="77777777" w:rsidR="009C6089" w:rsidRPr="009C6089" w:rsidRDefault="009C6089" w:rsidP="00C02CCA">
      <w:pPr>
        <w:ind w:right="18"/>
        <w:jc w:val="center"/>
        <w:rPr>
          <w:rFonts w:ascii="Arial" w:hAnsi="Arial" w:cs="Arial"/>
          <w:b/>
          <w:bCs/>
        </w:rPr>
      </w:pPr>
    </w:p>
    <w:p w14:paraId="76A145A5" w14:textId="225891D9" w:rsidR="00697CED" w:rsidRPr="009D59A1" w:rsidRDefault="009D59A1" w:rsidP="000A48D8">
      <w:pPr>
        <w:pStyle w:val="ListParagraph"/>
        <w:numPr>
          <w:ilvl w:val="0"/>
          <w:numId w:val="18"/>
        </w:numPr>
        <w:ind w:right="18"/>
        <w:jc w:val="both"/>
        <w:rPr>
          <w:rFonts w:ascii="Arial" w:hAnsi="Arial" w:cs="Arial"/>
          <w:i/>
          <w:iCs/>
        </w:rPr>
      </w:pPr>
      <w:r w:rsidRPr="00B64DF7">
        <w:rPr>
          <w:rFonts w:ascii="Arial" w:hAnsi="Arial" w:cs="Arial"/>
          <w:b/>
          <w:u w:val="single"/>
        </w:rPr>
        <w:t xml:space="preserve"> </w:t>
      </w:r>
      <w:r w:rsidR="00B64DF7" w:rsidRPr="00B64DF7">
        <w:rPr>
          <w:rFonts w:ascii="Arial" w:hAnsi="Arial" w:cs="Arial"/>
          <w:b/>
          <w:u w:val="single"/>
        </w:rPr>
        <w:t xml:space="preserve">A PAUSE </w:t>
      </w:r>
      <w:r w:rsidR="003F49B0" w:rsidRPr="00B64DF7">
        <w:rPr>
          <w:rFonts w:ascii="Arial" w:hAnsi="Arial" w:cs="Arial"/>
          <w:b/>
          <w:u w:val="single"/>
        </w:rPr>
        <w:t xml:space="preserve">IS NOT WEAKNESS, IT’S </w:t>
      </w:r>
      <w:r w:rsidR="00B64DF7">
        <w:rPr>
          <w:rFonts w:ascii="Arial" w:hAnsi="Arial" w:cs="Arial"/>
          <w:b/>
          <w:u w:val="single"/>
        </w:rPr>
        <w:t xml:space="preserve">   </w:t>
      </w:r>
      <w:r w:rsidR="00A712A1">
        <w:rPr>
          <w:rFonts w:ascii="Arial" w:hAnsi="Arial" w:cs="Arial"/>
          <w:b/>
          <w:u w:val="single"/>
        </w:rPr>
        <w:tab/>
      </w:r>
      <w:r w:rsidR="00A712A1">
        <w:rPr>
          <w:rFonts w:ascii="Arial" w:hAnsi="Arial" w:cs="Arial"/>
          <w:b/>
          <w:u w:val="single"/>
        </w:rPr>
        <w:tab/>
      </w:r>
      <w:r w:rsidR="00A712A1">
        <w:rPr>
          <w:rFonts w:ascii="Arial" w:hAnsi="Arial" w:cs="Arial"/>
          <w:b/>
          <w:u w:val="single"/>
        </w:rPr>
        <w:tab/>
      </w:r>
      <w:r w:rsidR="000A48D8">
        <w:rPr>
          <w:rFonts w:ascii="Arial" w:hAnsi="Arial" w:cs="Arial"/>
          <w:b/>
          <w:u w:val="single"/>
        </w:rPr>
        <w:t>__</w:t>
      </w:r>
      <w:r w:rsidR="00EA07E5" w:rsidRPr="009D59A1">
        <w:rPr>
          <w:rFonts w:ascii="Arial" w:hAnsi="Arial" w:cs="Arial"/>
          <w:b/>
          <w:u w:val="single"/>
        </w:rPr>
        <w:t xml:space="preserve">           </w:t>
      </w:r>
    </w:p>
    <w:p w14:paraId="666DE8C5" w14:textId="77777777" w:rsidR="00A346F1" w:rsidRPr="00A346F1" w:rsidRDefault="00A346F1" w:rsidP="002E276A">
      <w:pPr>
        <w:pStyle w:val="NoSpacing"/>
        <w:jc w:val="both"/>
        <w:rPr>
          <w:rFonts w:ascii="Arial" w:hAnsi="Arial" w:cs="Arial"/>
          <w:color w:val="00B0F0"/>
          <w:sz w:val="6"/>
          <w:szCs w:val="6"/>
        </w:rPr>
      </w:pPr>
    </w:p>
    <w:p w14:paraId="1F04C9CF" w14:textId="77777777" w:rsidR="009C6089" w:rsidRPr="009C6089" w:rsidRDefault="009C6089" w:rsidP="009C6089">
      <w:pPr>
        <w:jc w:val="both"/>
        <w:rPr>
          <w:rFonts w:ascii="Arial" w:hAnsi="Arial" w:cs="Arial"/>
          <w:sz w:val="20"/>
          <w:szCs w:val="20"/>
        </w:rPr>
      </w:pPr>
      <w:r w:rsidRPr="009C6089">
        <w:rPr>
          <w:rFonts w:ascii="Arial" w:hAnsi="Arial" w:cs="Arial"/>
          <w:i/>
          <w:iCs/>
        </w:rPr>
        <w:t>A person without self-control is like a city broken into and left without walls.</w:t>
      </w:r>
      <w:r w:rsidRPr="009C6089">
        <w:rPr>
          <w:rFonts w:ascii="Arial" w:hAnsi="Arial" w:cs="Arial"/>
          <w:sz w:val="20"/>
          <w:szCs w:val="20"/>
        </w:rPr>
        <w:tab/>
      </w:r>
      <w:r w:rsidRPr="009C6089">
        <w:rPr>
          <w:rFonts w:ascii="Arial" w:hAnsi="Arial" w:cs="Arial"/>
          <w:sz w:val="20"/>
          <w:szCs w:val="20"/>
        </w:rPr>
        <w:tab/>
      </w:r>
      <w:r w:rsidRPr="009C6089">
        <w:rPr>
          <w:rFonts w:ascii="Arial" w:hAnsi="Arial" w:cs="Arial"/>
          <w:sz w:val="20"/>
          <w:szCs w:val="20"/>
        </w:rPr>
        <w:tab/>
      </w:r>
      <w:r w:rsidRPr="009C6089">
        <w:rPr>
          <w:rFonts w:ascii="Arial" w:hAnsi="Arial" w:cs="Arial"/>
          <w:sz w:val="20"/>
          <w:szCs w:val="20"/>
        </w:rPr>
        <w:tab/>
      </w:r>
      <w:r w:rsidRPr="009C6089">
        <w:rPr>
          <w:rFonts w:ascii="Arial" w:hAnsi="Arial" w:cs="Arial"/>
          <w:i/>
          <w:iCs/>
        </w:rPr>
        <w:tab/>
        <w:t xml:space="preserve"> </w:t>
      </w:r>
      <w:r w:rsidRPr="009C6089">
        <w:rPr>
          <w:rFonts w:ascii="Arial" w:hAnsi="Arial" w:cs="Arial"/>
          <w:i/>
          <w:iCs/>
        </w:rPr>
        <w:tab/>
        <w:t xml:space="preserve"> </w:t>
      </w:r>
      <w:r w:rsidRPr="009C6089">
        <w:rPr>
          <w:rFonts w:ascii="Arial" w:hAnsi="Arial" w:cs="Arial"/>
          <w:sz w:val="21"/>
          <w:szCs w:val="21"/>
        </w:rPr>
        <w:t>Prov 25:28 (ESV)</w:t>
      </w:r>
    </w:p>
    <w:p w14:paraId="534E32B2" w14:textId="77777777" w:rsidR="009C6089" w:rsidRDefault="009C6089" w:rsidP="002E276A">
      <w:pPr>
        <w:pStyle w:val="NoSpacing"/>
        <w:jc w:val="both"/>
        <w:rPr>
          <w:rFonts w:ascii="Arial" w:hAnsi="Arial" w:cs="Arial"/>
          <w:i/>
          <w:iCs/>
        </w:rPr>
      </w:pPr>
    </w:p>
    <w:p w14:paraId="1841D57D" w14:textId="15BEC9BE" w:rsidR="004A1DBC" w:rsidRPr="007C2808" w:rsidRDefault="00C23A22" w:rsidP="002E276A">
      <w:pPr>
        <w:pStyle w:val="NoSpacing"/>
        <w:jc w:val="both"/>
        <w:rPr>
          <w:color w:val="00B0F0"/>
          <w:sz w:val="20"/>
          <w:szCs w:val="20"/>
        </w:rPr>
      </w:pPr>
      <w:r w:rsidRPr="00C23A22">
        <w:rPr>
          <w:rFonts w:ascii="Arial" w:hAnsi="Arial" w:cs="Arial"/>
          <w:i/>
          <w:iCs/>
        </w:rPr>
        <w:t xml:space="preserve">Whoever </w:t>
      </w:r>
      <w:r w:rsidRPr="009C6089">
        <w:rPr>
          <w:rFonts w:ascii="Arial" w:hAnsi="Arial" w:cs="Arial"/>
          <w:i/>
          <w:iCs/>
        </w:rPr>
        <w:t>is slow to anger is better than the mighty, and he who rules his spirit is b</w:t>
      </w:r>
      <w:r>
        <w:rPr>
          <w:rFonts w:ascii="Arial" w:hAnsi="Arial" w:cs="Arial"/>
          <w:i/>
          <w:iCs/>
        </w:rPr>
        <w:t xml:space="preserve">etter </w:t>
      </w:r>
      <w:r w:rsidRPr="00C23A22">
        <w:rPr>
          <w:rFonts w:ascii="Arial" w:hAnsi="Arial" w:cs="Arial"/>
          <w:i/>
          <w:iCs/>
        </w:rPr>
        <w:t>than he who takes a city.</w:t>
      </w:r>
      <w:r>
        <w:rPr>
          <w:rFonts w:ascii="Arial" w:hAnsi="Arial" w:cs="Arial"/>
          <w:i/>
          <w:iCs/>
        </w:rPr>
        <w:t xml:space="preserve">  </w:t>
      </w:r>
      <w:r w:rsidR="004A1DBC" w:rsidRPr="007C2808">
        <w:rPr>
          <w:rFonts w:ascii="Arial" w:hAnsi="Arial" w:cs="Arial"/>
          <w:i/>
          <w:iCs/>
        </w:rPr>
        <w:t xml:space="preserve"> </w:t>
      </w:r>
      <w:r w:rsidR="004A1DBC">
        <w:rPr>
          <w:rFonts w:ascii="Arial" w:hAnsi="Arial" w:cs="Arial"/>
          <w:sz w:val="21"/>
          <w:szCs w:val="21"/>
        </w:rPr>
        <w:t xml:space="preserve">Prov </w:t>
      </w:r>
      <w:r>
        <w:rPr>
          <w:rFonts w:ascii="Arial" w:hAnsi="Arial" w:cs="Arial"/>
          <w:sz w:val="21"/>
          <w:szCs w:val="21"/>
        </w:rPr>
        <w:t>16:32</w:t>
      </w:r>
      <w:r w:rsidR="004A1DBC">
        <w:rPr>
          <w:rFonts w:ascii="Arial" w:hAnsi="Arial" w:cs="Arial"/>
          <w:sz w:val="21"/>
          <w:szCs w:val="21"/>
        </w:rPr>
        <w:t xml:space="preserve"> (</w:t>
      </w:r>
      <w:r>
        <w:rPr>
          <w:rFonts w:ascii="Arial" w:hAnsi="Arial" w:cs="Arial"/>
          <w:sz w:val="21"/>
          <w:szCs w:val="21"/>
        </w:rPr>
        <w:t>ESV)</w:t>
      </w:r>
    </w:p>
    <w:p w14:paraId="10764695" w14:textId="77777777" w:rsidR="009C6089" w:rsidRDefault="009C6089" w:rsidP="004A1DBC">
      <w:pPr>
        <w:pStyle w:val="NoSpacing"/>
        <w:jc w:val="both"/>
        <w:rPr>
          <w:rFonts w:ascii="Arial" w:hAnsi="Arial" w:cs="Arial"/>
          <w:color w:val="00B0F0"/>
          <w:sz w:val="20"/>
          <w:szCs w:val="20"/>
        </w:rPr>
      </w:pPr>
    </w:p>
    <w:p w14:paraId="397267AF" w14:textId="3DDADDA8" w:rsidR="0030670C" w:rsidRDefault="00C23A22" w:rsidP="004A1DBC">
      <w:pPr>
        <w:pStyle w:val="NoSpacing"/>
        <w:jc w:val="both"/>
        <w:rPr>
          <w:rFonts w:ascii="Arial" w:hAnsi="Arial" w:cs="Arial"/>
          <w:color w:val="00B0F0"/>
          <w:sz w:val="20"/>
          <w:szCs w:val="20"/>
        </w:rPr>
      </w:pPr>
      <w:r w:rsidRPr="00C23A22">
        <w:rPr>
          <w:rFonts w:ascii="Arial" w:hAnsi="Arial" w:cs="Arial"/>
          <w:i/>
          <w:iCs/>
        </w:rPr>
        <w:t>It is hard to stop a quarrel once it starts, so don’t let it begin.</w:t>
      </w:r>
      <w:r w:rsidR="00D22E01">
        <w:rPr>
          <w:rFonts w:ascii="Arial" w:hAnsi="Arial" w:cs="Arial"/>
          <w:color w:val="00B0F0"/>
          <w:sz w:val="20"/>
          <w:szCs w:val="20"/>
        </w:rPr>
        <w:tab/>
      </w:r>
    </w:p>
    <w:p w14:paraId="1629BE01" w14:textId="46B929D0" w:rsidR="004A1DBC" w:rsidRDefault="002E276A" w:rsidP="009C6089">
      <w:pPr>
        <w:pStyle w:val="NoSpacing"/>
        <w:ind w:left="2160" w:firstLine="720"/>
        <w:jc w:val="both"/>
        <w:rPr>
          <w:rFonts w:ascii="Arial" w:hAnsi="Arial" w:cs="Arial"/>
          <w:sz w:val="21"/>
          <w:szCs w:val="21"/>
        </w:rPr>
      </w:pPr>
      <w:r>
        <w:rPr>
          <w:rFonts w:ascii="Arial" w:hAnsi="Arial" w:cs="Arial"/>
          <w:color w:val="00B0F0"/>
          <w:sz w:val="20"/>
          <w:szCs w:val="20"/>
        </w:rPr>
        <w:t xml:space="preserve"> </w:t>
      </w:r>
      <w:r w:rsidR="0030670C">
        <w:rPr>
          <w:rFonts w:ascii="Arial" w:hAnsi="Arial" w:cs="Arial"/>
          <w:color w:val="00B0F0"/>
          <w:sz w:val="20"/>
          <w:szCs w:val="20"/>
        </w:rPr>
        <w:tab/>
      </w:r>
      <w:r w:rsidR="0030670C">
        <w:rPr>
          <w:rFonts w:ascii="Arial" w:hAnsi="Arial" w:cs="Arial"/>
          <w:color w:val="00B0F0"/>
          <w:sz w:val="20"/>
          <w:szCs w:val="20"/>
        </w:rPr>
        <w:tab/>
      </w:r>
      <w:r w:rsidR="0030670C">
        <w:rPr>
          <w:rFonts w:ascii="Arial" w:hAnsi="Arial" w:cs="Arial"/>
          <w:color w:val="00B0F0"/>
          <w:sz w:val="20"/>
          <w:szCs w:val="20"/>
        </w:rPr>
        <w:tab/>
        <w:t xml:space="preserve">  </w:t>
      </w:r>
      <w:r>
        <w:rPr>
          <w:rFonts w:ascii="Arial" w:hAnsi="Arial" w:cs="Arial"/>
          <w:sz w:val="21"/>
          <w:szCs w:val="21"/>
        </w:rPr>
        <w:t xml:space="preserve">Prov </w:t>
      </w:r>
      <w:r w:rsidR="00C23A22">
        <w:rPr>
          <w:rFonts w:ascii="Arial" w:hAnsi="Arial" w:cs="Arial"/>
          <w:sz w:val="21"/>
          <w:szCs w:val="21"/>
        </w:rPr>
        <w:t>17:14</w:t>
      </w:r>
      <w:r>
        <w:rPr>
          <w:rFonts w:ascii="Arial" w:hAnsi="Arial" w:cs="Arial"/>
          <w:sz w:val="21"/>
          <w:szCs w:val="21"/>
        </w:rPr>
        <w:t xml:space="preserve"> (</w:t>
      </w:r>
      <w:r w:rsidR="00C23A22">
        <w:rPr>
          <w:rFonts w:ascii="Arial" w:hAnsi="Arial" w:cs="Arial"/>
          <w:sz w:val="21"/>
          <w:szCs w:val="21"/>
        </w:rPr>
        <w:t>TLB</w:t>
      </w:r>
      <w:r w:rsidR="004A1DBC" w:rsidRPr="00890170">
        <w:rPr>
          <w:rFonts w:ascii="Arial" w:hAnsi="Arial" w:cs="Arial"/>
          <w:sz w:val="21"/>
          <w:szCs w:val="21"/>
        </w:rPr>
        <w:t>)</w:t>
      </w:r>
    </w:p>
    <w:p w14:paraId="15ADB19E" w14:textId="77777777" w:rsidR="009C6089" w:rsidRPr="009C6089" w:rsidRDefault="009C6089" w:rsidP="009C6089">
      <w:pPr>
        <w:pStyle w:val="NoSpacing"/>
        <w:ind w:left="2160" w:firstLine="720"/>
        <w:jc w:val="both"/>
        <w:rPr>
          <w:rFonts w:ascii="Arial" w:hAnsi="Arial" w:cs="Arial"/>
          <w:sz w:val="8"/>
          <w:szCs w:val="8"/>
        </w:rPr>
      </w:pPr>
    </w:p>
    <w:p w14:paraId="400183E2" w14:textId="0132C93D" w:rsidR="004A1DBC" w:rsidRDefault="00153D01" w:rsidP="004A1DBC">
      <w:pPr>
        <w:pStyle w:val="NoSpacing"/>
        <w:jc w:val="both"/>
        <w:rPr>
          <w:rFonts w:ascii="Arial" w:hAnsi="Arial" w:cs="Arial"/>
          <w:sz w:val="21"/>
          <w:szCs w:val="21"/>
        </w:rPr>
      </w:pPr>
      <w:r w:rsidRPr="00153D01">
        <w:rPr>
          <w:rFonts w:ascii="Arial" w:hAnsi="Arial" w:cs="Arial"/>
          <w:i/>
          <w:iCs/>
        </w:rPr>
        <w:t xml:space="preserve">Don’t always </w:t>
      </w:r>
      <w:proofErr w:type="gramStart"/>
      <w:r w:rsidRPr="00153D01">
        <w:rPr>
          <w:rFonts w:ascii="Arial" w:hAnsi="Arial" w:cs="Arial"/>
          <w:i/>
          <w:iCs/>
        </w:rPr>
        <w:t>be trying</w:t>
      </w:r>
      <w:proofErr w:type="gramEnd"/>
      <w:r w:rsidRPr="00153D01">
        <w:rPr>
          <w:rFonts w:ascii="Arial" w:hAnsi="Arial" w:cs="Arial"/>
          <w:i/>
          <w:iCs/>
        </w:rPr>
        <w:t xml:space="preserve"> to get out of doing your duty, even when it’s unpleasant.</w:t>
      </w:r>
      <w:r w:rsidR="009C6089">
        <w:rPr>
          <w:rFonts w:ascii="Arial" w:hAnsi="Arial" w:cs="Arial"/>
          <w:i/>
          <w:iCs/>
        </w:rPr>
        <w:tab/>
      </w:r>
      <w:r w:rsidR="009C6089">
        <w:rPr>
          <w:rFonts w:ascii="Arial" w:hAnsi="Arial" w:cs="Arial"/>
          <w:i/>
          <w:iCs/>
        </w:rPr>
        <w:tab/>
      </w:r>
      <w:r w:rsidR="004A1DBC" w:rsidRPr="007C2808">
        <w:rPr>
          <w:rFonts w:ascii="Arial" w:hAnsi="Arial" w:cs="Arial"/>
          <w:color w:val="EE0000"/>
          <w:sz w:val="21"/>
          <w:szCs w:val="21"/>
        </w:rPr>
        <w:tab/>
        <w:t xml:space="preserve">   </w:t>
      </w:r>
      <w:r>
        <w:rPr>
          <w:rFonts w:ascii="Arial" w:hAnsi="Arial" w:cs="Arial"/>
          <w:color w:val="EE0000"/>
          <w:sz w:val="21"/>
          <w:szCs w:val="21"/>
        </w:rPr>
        <w:t xml:space="preserve">   </w:t>
      </w:r>
      <w:r>
        <w:rPr>
          <w:rFonts w:ascii="Arial" w:hAnsi="Arial" w:cs="Arial"/>
          <w:color w:val="EE0000"/>
          <w:sz w:val="21"/>
          <w:szCs w:val="21"/>
        </w:rPr>
        <w:tab/>
      </w:r>
      <w:r>
        <w:rPr>
          <w:rFonts w:ascii="Arial" w:hAnsi="Arial" w:cs="Arial"/>
          <w:color w:val="EE0000"/>
          <w:sz w:val="21"/>
          <w:szCs w:val="21"/>
        </w:rPr>
        <w:tab/>
        <w:t xml:space="preserve">    </w:t>
      </w:r>
      <w:proofErr w:type="spellStart"/>
      <w:r>
        <w:rPr>
          <w:rFonts w:ascii="Arial" w:hAnsi="Arial" w:cs="Arial"/>
          <w:sz w:val="21"/>
          <w:szCs w:val="21"/>
        </w:rPr>
        <w:t>Ecc</w:t>
      </w:r>
      <w:proofErr w:type="spellEnd"/>
      <w:r>
        <w:rPr>
          <w:rFonts w:ascii="Arial" w:hAnsi="Arial" w:cs="Arial"/>
          <w:sz w:val="21"/>
          <w:szCs w:val="21"/>
        </w:rPr>
        <w:t xml:space="preserve"> 8:2-3 (TLB</w:t>
      </w:r>
      <w:r w:rsidR="004A1DBC" w:rsidRPr="007C2808">
        <w:rPr>
          <w:rFonts w:ascii="Arial" w:hAnsi="Arial" w:cs="Arial"/>
          <w:sz w:val="21"/>
          <w:szCs w:val="21"/>
        </w:rPr>
        <w:t>)</w:t>
      </w:r>
    </w:p>
    <w:p w14:paraId="104A2D7B" w14:textId="77777777" w:rsidR="009C6089" w:rsidRPr="009C6089" w:rsidRDefault="009C6089" w:rsidP="00766104">
      <w:pPr>
        <w:jc w:val="center"/>
        <w:rPr>
          <w:rFonts w:ascii="Arial" w:hAnsi="Arial" w:cs="Arial"/>
          <w:color w:val="00B0F0"/>
          <w:sz w:val="10"/>
          <w:szCs w:val="10"/>
        </w:rPr>
      </w:pPr>
    </w:p>
    <w:p w14:paraId="4A471308" w14:textId="20CA69D1" w:rsidR="00B901F5" w:rsidRDefault="00E1021F" w:rsidP="00766104">
      <w:pPr>
        <w:jc w:val="center"/>
        <w:rPr>
          <w:rFonts w:ascii="Arial" w:hAnsi="Arial" w:cs="Arial"/>
          <w:b/>
          <w:bCs/>
          <w:caps/>
          <w:sz w:val="18"/>
          <w:szCs w:val="18"/>
        </w:rPr>
      </w:pPr>
      <w:r w:rsidRPr="00E1021F">
        <w:rPr>
          <w:rFonts w:ascii="Arial" w:hAnsi="Arial" w:cs="Arial"/>
          <w:b/>
          <w:bCs/>
          <w:caps/>
          <w:sz w:val="18"/>
          <w:szCs w:val="18"/>
        </w:rPr>
        <w:t xml:space="preserve">Where do I need to learn the spiritual discipline of </w:t>
      </w:r>
      <w:r w:rsidR="006E1104">
        <w:rPr>
          <w:rFonts w:ascii="Arial" w:hAnsi="Arial" w:cs="Arial"/>
          <w:b/>
          <w:bCs/>
          <w:caps/>
          <w:sz w:val="18"/>
          <w:szCs w:val="18"/>
        </w:rPr>
        <w:t>a pause</w:t>
      </w:r>
      <w:r w:rsidRPr="00E1021F">
        <w:rPr>
          <w:rFonts w:ascii="Arial" w:hAnsi="Arial" w:cs="Arial"/>
          <w:b/>
          <w:bCs/>
          <w:caps/>
          <w:sz w:val="18"/>
          <w:szCs w:val="18"/>
        </w:rPr>
        <w:t>?</w:t>
      </w:r>
    </w:p>
    <w:p w14:paraId="33F0508F" w14:textId="77777777" w:rsidR="009C6089" w:rsidRPr="009C6089" w:rsidRDefault="009C6089" w:rsidP="00766104">
      <w:pPr>
        <w:jc w:val="center"/>
        <w:rPr>
          <w:rFonts w:ascii="Arial" w:hAnsi="Arial" w:cs="Arial"/>
          <w:b/>
          <w:bCs/>
          <w:caps/>
        </w:rPr>
      </w:pPr>
    </w:p>
    <w:p w14:paraId="295912F4" w14:textId="291018B4" w:rsidR="00AB2DDD" w:rsidRPr="00B50BC3" w:rsidRDefault="003F49B0" w:rsidP="000A48D8">
      <w:pPr>
        <w:pStyle w:val="ListParagraph"/>
        <w:numPr>
          <w:ilvl w:val="0"/>
          <w:numId w:val="18"/>
        </w:numPr>
        <w:tabs>
          <w:tab w:val="left" w:pos="360"/>
        </w:tabs>
        <w:ind w:right="18"/>
        <w:jc w:val="both"/>
        <w:rPr>
          <w:rFonts w:ascii="Arial" w:hAnsi="Arial" w:cs="Arial"/>
          <w:i/>
          <w:iCs/>
        </w:rPr>
      </w:pPr>
      <w:r w:rsidRPr="00B64DF7">
        <w:rPr>
          <w:rFonts w:ascii="Arial" w:hAnsi="Arial" w:cs="Arial"/>
          <w:b/>
          <w:u w:val="single"/>
        </w:rPr>
        <w:t>A PAUSE</w:t>
      </w:r>
      <w:r w:rsidR="00A712A1">
        <w:rPr>
          <w:rFonts w:ascii="Arial" w:hAnsi="Arial" w:cs="Arial"/>
          <w:b/>
          <w:u w:val="single"/>
        </w:rPr>
        <w:tab/>
      </w:r>
      <w:r w:rsidR="00A712A1">
        <w:rPr>
          <w:rFonts w:ascii="Arial" w:hAnsi="Arial" w:cs="Arial"/>
          <w:b/>
          <w:u w:val="single"/>
        </w:rPr>
        <w:tab/>
      </w:r>
      <w:r w:rsidR="00A712A1">
        <w:rPr>
          <w:rFonts w:ascii="Arial" w:hAnsi="Arial" w:cs="Arial"/>
          <w:b/>
          <w:u w:val="single"/>
        </w:rPr>
        <w:tab/>
        <w:t xml:space="preserve">  </w:t>
      </w:r>
      <w:r w:rsidR="00B64DF7" w:rsidRPr="00A712A1">
        <w:rPr>
          <w:rFonts w:ascii="Arial" w:hAnsi="Arial" w:cs="Arial"/>
          <w:b/>
          <w:u w:val="single"/>
        </w:rPr>
        <w:t xml:space="preserve">  </w:t>
      </w:r>
      <w:r w:rsidRPr="00A712A1">
        <w:rPr>
          <w:rFonts w:ascii="Arial" w:hAnsi="Arial" w:cs="Arial"/>
          <w:b/>
          <w:u w:val="single"/>
        </w:rPr>
        <w:t xml:space="preserve"> </w:t>
      </w:r>
      <w:r>
        <w:rPr>
          <w:rFonts w:ascii="Arial" w:hAnsi="Arial" w:cs="Arial"/>
          <w:b/>
          <w:u w:val="single"/>
        </w:rPr>
        <w:t>FOR EMOTIONS TO CATCH UP</w:t>
      </w:r>
    </w:p>
    <w:p w14:paraId="6D6DD7CE" w14:textId="77777777" w:rsidR="009C6089" w:rsidRPr="009C6089" w:rsidRDefault="009C6089" w:rsidP="000C55F9">
      <w:pPr>
        <w:pStyle w:val="NoSpacing"/>
        <w:jc w:val="both"/>
        <w:rPr>
          <w:rFonts w:ascii="Arial" w:hAnsi="Arial" w:cs="Arial"/>
          <w:color w:val="00B0F0"/>
          <w:sz w:val="6"/>
          <w:szCs w:val="6"/>
        </w:rPr>
      </w:pPr>
    </w:p>
    <w:p w14:paraId="5E8F3C04" w14:textId="77777777" w:rsidR="000C55F9" w:rsidRDefault="000C55F9" w:rsidP="000C55F9">
      <w:pPr>
        <w:pStyle w:val="NoSpacing"/>
        <w:jc w:val="both"/>
        <w:rPr>
          <w:rFonts w:ascii="Arial" w:hAnsi="Arial" w:cs="Arial"/>
          <w:color w:val="00B0F0"/>
          <w:sz w:val="20"/>
          <w:szCs w:val="20"/>
        </w:rPr>
      </w:pPr>
      <w:r w:rsidRPr="005F57D2">
        <w:rPr>
          <w:rFonts w:ascii="Arial" w:hAnsi="Arial" w:cs="Arial"/>
          <w:bCs/>
          <w:i/>
          <w:iCs/>
        </w:rPr>
        <w:t>Only in returning to me</w:t>
      </w:r>
      <w:r>
        <w:rPr>
          <w:rFonts w:ascii="Arial" w:hAnsi="Arial" w:cs="Arial"/>
          <w:bCs/>
          <w:i/>
          <w:iCs/>
        </w:rPr>
        <w:t xml:space="preserve"> </w:t>
      </w:r>
      <w:r w:rsidRPr="005F57D2">
        <w:rPr>
          <w:rFonts w:ascii="Arial" w:hAnsi="Arial" w:cs="Arial"/>
          <w:bCs/>
          <w:i/>
          <w:iCs/>
        </w:rPr>
        <w:t>and resting in me will you be saved.</w:t>
      </w:r>
      <w:r w:rsidRPr="005F57D2">
        <w:rPr>
          <w:rFonts w:ascii="Arial" w:hAnsi="Arial" w:cs="Arial"/>
          <w:bCs/>
          <w:i/>
          <w:iCs/>
        </w:rPr>
        <w:br/>
        <w:t>In quietness and confidence is your strength.</w:t>
      </w:r>
      <w:r>
        <w:rPr>
          <w:rFonts w:ascii="Arial" w:hAnsi="Arial" w:cs="Arial"/>
          <w:bCs/>
          <w:i/>
          <w:iCs/>
        </w:rPr>
        <w:tab/>
        <w:t xml:space="preserve">    </w:t>
      </w:r>
      <w:r>
        <w:rPr>
          <w:rFonts w:ascii="Arial" w:hAnsi="Arial" w:cs="Arial"/>
          <w:bCs/>
          <w:sz w:val="21"/>
          <w:szCs w:val="21"/>
        </w:rPr>
        <w:t>Isa 30:15 (NLT</w:t>
      </w:r>
      <w:r w:rsidRPr="00093BA6">
        <w:rPr>
          <w:rFonts w:ascii="Arial" w:hAnsi="Arial" w:cs="Arial"/>
          <w:bCs/>
          <w:sz w:val="21"/>
          <w:szCs w:val="21"/>
        </w:rPr>
        <w:t>)</w:t>
      </w:r>
      <w:r>
        <w:rPr>
          <w:rFonts w:ascii="Arial" w:hAnsi="Arial" w:cs="Arial"/>
          <w:bCs/>
          <w:sz w:val="21"/>
          <w:szCs w:val="21"/>
        </w:rPr>
        <w:t xml:space="preserve"> </w:t>
      </w:r>
    </w:p>
    <w:p w14:paraId="650651EF" w14:textId="77777777" w:rsidR="009C6089" w:rsidRDefault="009C6089" w:rsidP="00095D67">
      <w:pPr>
        <w:pStyle w:val="NoSpacing"/>
        <w:jc w:val="both"/>
        <w:rPr>
          <w:rFonts w:ascii="Arial" w:hAnsi="Arial" w:cs="Arial"/>
          <w:bCs/>
          <w:i/>
          <w:iCs/>
          <w:color w:val="808080" w:themeColor="background1" w:themeShade="80"/>
          <w:sz w:val="20"/>
          <w:szCs w:val="20"/>
        </w:rPr>
      </w:pPr>
    </w:p>
    <w:p w14:paraId="5B5A61CE" w14:textId="29FCDF11" w:rsidR="00095D67" w:rsidRDefault="00095D67" w:rsidP="00095D67">
      <w:pPr>
        <w:pStyle w:val="NoSpacing"/>
        <w:jc w:val="both"/>
        <w:rPr>
          <w:rFonts w:ascii="Arial" w:hAnsi="Arial" w:cs="Arial"/>
          <w:color w:val="00B0F0"/>
          <w:sz w:val="20"/>
          <w:szCs w:val="20"/>
        </w:rPr>
      </w:pPr>
      <w:r w:rsidRPr="00095D67">
        <w:rPr>
          <w:rFonts w:ascii="Arial" w:hAnsi="Arial" w:cs="Arial"/>
          <w:bCs/>
          <w:i/>
          <w:iCs/>
        </w:rPr>
        <w:t>I will stand like a guard to watch</w:t>
      </w:r>
      <w:r>
        <w:rPr>
          <w:rFonts w:ascii="Arial" w:hAnsi="Arial" w:cs="Arial"/>
          <w:bCs/>
          <w:i/>
          <w:iCs/>
        </w:rPr>
        <w:t xml:space="preserve"> </w:t>
      </w:r>
      <w:r w:rsidRPr="00095D67">
        <w:rPr>
          <w:rFonts w:ascii="Arial" w:hAnsi="Arial" w:cs="Arial"/>
          <w:bCs/>
          <w:i/>
          <w:iCs/>
        </w:rPr>
        <w:t>and place myself at the tower.</w:t>
      </w:r>
      <w:r w:rsidRPr="00095D67">
        <w:rPr>
          <w:rFonts w:ascii="Arial" w:hAnsi="Arial" w:cs="Arial"/>
          <w:bCs/>
          <w:i/>
          <w:iCs/>
        </w:rPr>
        <w:br/>
        <w:t>I will wait to see what he will say to me;</w:t>
      </w:r>
      <w:r>
        <w:rPr>
          <w:rFonts w:ascii="Arial" w:hAnsi="Arial" w:cs="Arial"/>
          <w:bCs/>
          <w:i/>
          <w:iCs/>
        </w:rPr>
        <w:t xml:space="preserve"> I</w:t>
      </w:r>
      <w:r w:rsidRPr="00095D67">
        <w:rPr>
          <w:rFonts w:ascii="Arial" w:hAnsi="Arial" w:cs="Arial"/>
          <w:bCs/>
          <w:i/>
          <w:iCs/>
        </w:rPr>
        <w:t xml:space="preserve"> will wait to learn how God will answer m</w:t>
      </w:r>
      <w:r>
        <w:rPr>
          <w:rFonts w:ascii="Arial" w:hAnsi="Arial" w:cs="Arial"/>
          <w:bCs/>
          <w:i/>
          <w:iCs/>
        </w:rPr>
        <w:t xml:space="preserve">e. </w:t>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t xml:space="preserve">     </w:t>
      </w:r>
      <w:r>
        <w:rPr>
          <w:rFonts w:ascii="Arial" w:hAnsi="Arial" w:cs="Arial"/>
          <w:bCs/>
          <w:sz w:val="21"/>
          <w:szCs w:val="21"/>
        </w:rPr>
        <w:t>Hab 2:1 (NCV</w:t>
      </w:r>
      <w:r w:rsidRPr="00093BA6">
        <w:rPr>
          <w:rFonts w:ascii="Arial" w:hAnsi="Arial" w:cs="Arial"/>
          <w:bCs/>
          <w:sz w:val="21"/>
          <w:szCs w:val="21"/>
        </w:rPr>
        <w:t>)</w:t>
      </w:r>
      <w:r>
        <w:rPr>
          <w:rFonts w:ascii="Arial" w:hAnsi="Arial" w:cs="Arial"/>
          <w:bCs/>
          <w:sz w:val="21"/>
          <w:szCs w:val="21"/>
        </w:rPr>
        <w:t xml:space="preserve"> </w:t>
      </w:r>
    </w:p>
    <w:p w14:paraId="24A98EB1" w14:textId="77777777" w:rsidR="009C6089" w:rsidRDefault="009C6089" w:rsidP="000C55F9">
      <w:pPr>
        <w:pStyle w:val="NoSpacing"/>
        <w:rPr>
          <w:rFonts w:ascii="Arial" w:hAnsi="Arial" w:cs="Arial"/>
          <w:bCs/>
          <w:i/>
          <w:iCs/>
          <w:color w:val="00B0F0"/>
          <w:sz w:val="20"/>
          <w:szCs w:val="20"/>
        </w:rPr>
      </w:pPr>
    </w:p>
    <w:p w14:paraId="474C93BE" w14:textId="731A1DC6" w:rsidR="0030670C" w:rsidRDefault="0030670C" w:rsidP="000C55F9">
      <w:pPr>
        <w:pStyle w:val="NoSpacing"/>
        <w:rPr>
          <w:rFonts w:ascii="Arial" w:hAnsi="Arial" w:cs="Arial"/>
          <w:bCs/>
          <w:sz w:val="20"/>
          <w:szCs w:val="20"/>
        </w:rPr>
      </w:pPr>
      <w:r w:rsidRPr="000C55F9">
        <w:rPr>
          <w:rFonts w:ascii="Arial" w:hAnsi="Arial" w:cs="Arial"/>
          <w:bCs/>
          <w:i/>
          <w:iCs/>
        </w:rPr>
        <w:t xml:space="preserve">And rising very early in the morning, while it was still dark, he departed and went out </w:t>
      </w:r>
      <w:proofErr w:type="gramStart"/>
      <w:r w:rsidRPr="000C55F9">
        <w:rPr>
          <w:rFonts w:ascii="Arial" w:hAnsi="Arial" w:cs="Arial"/>
          <w:bCs/>
          <w:i/>
          <w:iCs/>
        </w:rPr>
        <w:t>to</w:t>
      </w:r>
      <w:proofErr w:type="gramEnd"/>
      <w:r w:rsidRPr="000C55F9">
        <w:rPr>
          <w:rFonts w:ascii="Arial" w:hAnsi="Arial" w:cs="Arial"/>
          <w:bCs/>
          <w:i/>
          <w:iCs/>
        </w:rPr>
        <w:t xml:space="preserve"> </w:t>
      </w:r>
      <w:r w:rsidR="000C55F9" w:rsidRPr="000C55F9">
        <w:rPr>
          <w:rFonts w:ascii="Arial" w:hAnsi="Arial" w:cs="Arial"/>
          <w:bCs/>
          <w:i/>
          <w:iCs/>
        </w:rPr>
        <w:t>the wilderness</w:t>
      </w:r>
      <w:r w:rsidRPr="000C55F9">
        <w:rPr>
          <w:rFonts w:ascii="Arial" w:hAnsi="Arial" w:cs="Arial"/>
          <w:bCs/>
          <w:i/>
          <w:iCs/>
        </w:rPr>
        <w:t>, and there he prayed. </w:t>
      </w:r>
      <w:r w:rsidR="009C6089">
        <w:rPr>
          <w:rFonts w:ascii="Arial" w:hAnsi="Arial" w:cs="Arial"/>
          <w:bCs/>
          <w:color w:val="00B0F0"/>
          <w:sz w:val="20"/>
          <w:szCs w:val="20"/>
        </w:rPr>
        <w:tab/>
      </w:r>
      <w:r w:rsidR="009C6089">
        <w:rPr>
          <w:rFonts w:ascii="Arial" w:hAnsi="Arial" w:cs="Arial"/>
          <w:bCs/>
          <w:color w:val="00B0F0"/>
          <w:sz w:val="20"/>
          <w:szCs w:val="20"/>
        </w:rPr>
        <w:tab/>
      </w:r>
      <w:r w:rsidR="009C6089">
        <w:rPr>
          <w:rFonts w:ascii="Arial" w:hAnsi="Arial" w:cs="Arial"/>
          <w:bCs/>
          <w:color w:val="00B0F0"/>
          <w:sz w:val="20"/>
          <w:szCs w:val="20"/>
        </w:rPr>
        <w:tab/>
      </w:r>
      <w:r w:rsidR="009C6089">
        <w:rPr>
          <w:rFonts w:ascii="Arial" w:hAnsi="Arial" w:cs="Arial"/>
          <w:bCs/>
          <w:color w:val="00B0F0"/>
          <w:sz w:val="20"/>
          <w:szCs w:val="20"/>
        </w:rPr>
        <w:tab/>
      </w:r>
      <w:r w:rsidR="009C6089">
        <w:rPr>
          <w:rFonts w:ascii="Arial" w:hAnsi="Arial" w:cs="Arial"/>
          <w:bCs/>
          <w:color w:val="00B0F0"/>
          <w:sz w:val="20"/>
          <w:szCs w:val="20"/>
        </w:rPr>
        <w:tab/>
      </w:r>
      <w:r w:rsidR="000C55F9">
        <w:rPr>
          <w:rFonts w:ascii="Arial" w:hAnsi="Arial" w:cs="Arial"/>
          <w:bCs/>
          <w:i/>
          <w:iCs/>
        </w:rPr>
        <w:tab/>
        <w:t xml:space="preserve">          </w:t>
      </w:r>
      <w:r w:rsidR="009C6089">
        <w:rPr>
          <w:rFonts w:ascii="Arial" w:hAnsi="Arial" w:cs="Arial"/>
          <w:bCs/>
          <w:i/>
          <w:iCs/>
        </w:rPr>
        <w:t xml:space="preserve">    </w:t>
      </w:r>
      <w:r w:rsidRPr="009C6089">
        <w:rPr>
          <w:rFonts w:ascii="Arial" w:hAnsi="Arial" w:cs="Arial"/>
          <w:bCs/>
          <w:sz w:val="20"/>
          <w:szCs w:val="20"/>
        </w:rPr>
        <w:t>Mark 1:35 (ESV)</w:t>
      </w:r>
    </w:p>
    <w:p w14:paraId="70AC768C" w14:textId="77777777" w:rsidR="00535E3D" w:rsidRDefault="0030670C" w:rsidP="00535E3D">
      <w:pPr>
        <w:pStyle w:val="NoSpacing"/>
        <w:jc w:val="center"/>
        <w:rPr>
          <w:rFonts w:ascii="Arial" w:hAnsi="Arial" w:cs="Arial"/>
          <w:b/>
          <w:bCs/>
          <w:caps/>
          <w:sz w:val="18"/>
          <w:szCs w:val="18"/>
        </w:rPr>
      </w:pPr>
      <w:r w:rsidRPr="0030670C">
        <w:rPr>
          <w:rFonts w:ascii="Arial" w:hAnsi="Arial" w:cs="Arial"/>
          <w:b/>
          <w:bCs/>
          <w:caps/>
          <w:sz w:val="18"/>
          <w:szCs w:val="18"/>
        </w:rPr>
        <w:t xml:space="preserve">When life gets loud, where do I go </w:t>
      </w:r>
    </w:p>
    <w:p w14:paraId="1EBA1AE5" w14:textId="18D2F923" w:rsidR="006C2F60" w:rsidRPr="00535E3D" w:rsidRDefault="0030670C" w:rsidP="00535E3D">
      <w:pPr>
        <w:pStyle w:val="NoSpacing"/>
        <w:jc w:val="center"/>
        <w:rPr>
          <w:rFonts w:ascii="Arial" w:hAnsi="Arial" w:cs="Arial"/>
          <w:b/>
          <w:bCs/>
          <w:caps/>
          <w:sz w:val="18"/>
          <w:szCs w:val="18"/>
        </w:rPr>
      </w:pPr>
      <w:r w:rsidRPr="0030670C">
        <w:rPr>
          <w:rFonts w:ascii="Arial" w:hAnsi="Arial" w:cs="Arial"/>
          <w:b/>
          <w:bCs/>
          <w:caps/>
          <w:sz w:val="18"/>
          <w:szCs w:val="18"/>
        </w:rPr>
        <w:t>to become quiet enough to hear God?</w:t>
      </w:r>
    </w:p>
    <w:p w14:paraId="761095CF" w14:textId="77777777" w:rsidR="008C738E" w:rsidRPr="008C738E" w:rsidRDefault="008C738E" w:rsidP="008C738E">
      <w:pPr>
        <w:pStyle w:val="NoSpacing"/>
        <w:ind w:left="270"/>
        <w:jc w:val="both"/>
        <w:rPr>
          <w:rFonts w:ascii="Arial" w:hAnsi="Arial" w:cs="Arial"/>
          <w:b/>
          <w:color w:val="BF4E14" w:themeColor="accent2" w:themeShade="BF"/>
          <w:sz w:val="40"/>
          <w:szCs w:val="40"/>
          <w:u w:val="single"/>
        </w:rPr>
      </w:pPr>
    </w:p>
    <w:p w14:paraId="65C18B86" w14:textId="34260F61" w:rsidR="00361E09" w:rsidRPr="00A712A1" w:rsidRDefault="00D42A09" w:rsidP="000A48D8">
      <w:pPr>
        <w:pStyle w:val="NoSpacing"/>
        <w:numPr>
          <w:ilvl w:val="0"/>
          <w:numId w:val="18"/>
        </w:numPr>
        <w:jc w:val="both"/>
        <w:rPr>
          <w:rFonts w:ascii="Arial" w:hAnsi="Arial" w:cs="Arial"/>
          <w:b/>
          <w:u w:val="single"/>
        </w:rPr>
      </w:pPr>
      <w:r w:rsidRPr="00D42A09">
        <w:rPr>
          <w:rFonts w:ascii="Arial" w:hAnsi="Arial" w:cs="Arial"/>
          <w:b/>
          <w:u w:val="single"/>
        </w:rPr>
        <w:t xml:space="preserve">A PAUSE IS PRODUCED BY </w:t>
      </w:r>
      <w:r w:rsidR="00B64DF7" w:rsidRPr="00D42A09">
        <w:rPr>
          <w:rFonts w:ascii="Arial" w:hAnsi="Arial" w:cs="Arial"/>
          <w:b/>
          <w:u w:val="single"/>
        </w:rPr>
        <w:t xml:space="preserve">THE </w:t>
      </w:r>
      <w:r w:rsidR="00A712A1">
        <w:rPr>
          <w:rFonts w:ascii="Arial" w:hAnsi="Arial" w:cs="Arial"/>
          <w:b/>
          <w:u w:val="single"/>
        </w:rPr>
        <w:tab/>
      </w:r>
      <w:r w:rsidR="00A712A1">
        <w:rPr>
          <w:rFonts w:ascii="Arial" w:hAnsi="Arial" w:cs="Arial"/>
          <w:b/>
          <w:u w:val="single"/>
        </w:rPr>
        <w:tab/>
      </w:r>
      <w:r w:rsidR="00A712A1">
        <w:rPr>
          <w:rFonts w:ascii="Arial" w:hAnsi="Arial" w:cs="Arial"/>
          <w:b/>
          <w:u w:val="single"/>
        </w:rPr>
        <w:tab/>
      </w:r>
      <w:r w:rsidR="00A712A1">
        <w:rPr>
          <w:rFonts w:ascii="Arial" w:hAnsi="Arial" w:cs="Arial"/>
          <w:b/>
          <w:u w:val="single"/>
        </w:rPr>
        <w:tab/>
      </w:r>
      <w:r w:rsidR="000A48D8">
        <w:rPr>
          <w:rFonts w:ascii="Arial" w:hAnsi="Arial" w:cs="Arial"/>
          <w:b/>
          <w:u w:val="single"/>
        </w:rPr>
        <w:t>__</w:t>
      </w:r>
    </w:p>
    <w:p w14:paraId="3F29121C" w14:textId="51488C60" w:rsidR="007E1CE4" w:rsidRPr="008C738E" w:rsidRDefault="007E1CE4" w:rsidP="002B67F1">
      <w:pPr>
        <w:pStyle w:val="NoSpacing"/>
        <w:jc w:val="both"/>
        <w:rPr>
          <w:rFonts w:ascii="Arial" w:hAnsi="Arial" w:cs="Arial"/>
          <w:bCs/>
          <w:color w:val="00B0F0"/>
          <w:sz w:val="6"/>
          <w:szCs w:val="6"/>
        </w:rPr>
      </w:pPr>
    </w:p>
    <w:p w14:paraId="41F1332C" w14:textId="0700A791" w:rsidR="00361E09" w:rsidRDefault="007E1CE4" w:rsidP="002B67F1">
      <w:pPr>
        <w:pStyle w:val="NoSpacing"/>
        <w:jc w:val="both"/>
        <w:rPr>
          <w:rFonts w:ascii="Arial" w:hAnsi="Arial" w:cs="Arial"/>
          <w:sz w:val="21"/>
          <w:szCs w:val="21"/>
        </w:rPr>
      </w:pPr>
      <w:r w:rsidRPr="007E1CE4">
        <w:rPr>
          <w:rFonts w:ascii="Arial" w:hAnsi="Arial" w:cs="Arial"/>
          <w:bCs/>
          <w:i/>
          <w:iCs/>
        </w:rPr>
        <w:t xml:space="preserve">Those who </w:t>
      </w:r>
      <w:r w:rsidRPr="008C738E">
        <w:rPr>
          <w:rFonts w:ascii="Arial" w:hAnsi="Arial" w:cs="Arial"/>
          <w:bCs/>
          <w:i/>
          <w:iCs/>
        </w:rPr>
        <w:t>live according to the flesh have their minds set on what the flesh desires; but those who live in accordance with the Spirit have their minds set on what the Spirit desires. </w:t>
      </w:r>
      <w:r w:rsidRPr="008C738E">
        <w:rPr>
          <w:rFonts w:ascii="Arial" w:hAnsi="Arial" w:cs="Arial"/>
          <w:b/>
          <w:bCs/>
          <w:i/>
          <w:iCs/>
          <w:vertAlign w:val="superscript"/>
        </w:rPr>
        <w:t>6 </w:t>
      </w:r>
      <w:r w:rsidRPr="008C738E">
        <w:rPr>
          <w:rFonts w:ascii="Arial" w:hAnsi="Arial" w:cs="Arial"/>
          <w:bCs/>
          <w:i/>
          <w:iCs/>
        </w:rPr>
        <w:t>The mind governed by the flesh is death, but the mind governed by the Spirit is life and peace.</w:t>
      </w:r>
      <w:r w:rsidRPr="007E1CE4">
        <w:rPr>
          <w:rFonts w:ascii="Arial" w:hAnsi="Arial" w:cs="Arial"/>
          <w:bCs/>
          <w:i/>
          <w:iCs/>
        </w:rPr>
        <w:t> </w:t>
      </w:r>
      <w:r w:rsidR="001D69D4">
        <w:rPr>
          <w:rFonts w:ascii="Arial" w:hAnsi="Arial" w:cs="Arial"/>
          <w:bCs/>
          <w:i/>
          <w:iCs/>
        </w:rPr>
        <w:tab/>
      </w:r>
      <w:r w:rsidR="001D69D4">
        <w:rPr>
          <w:rFonts w:ascii="Arial" w:hAnsi="Arial" w:cs="Arial"/>
          <w:bCs/>
          <w:i/>
          <w:iCs/>
        </w:rPr>
        <w:tab/>
        <w:t xml:space="preserve">       </w:t>
      </w:r>
      <w:r w:rsidR="004F52BC">
        <w:rPr>
          <w:rFonts w:ascii="Arial" w:hAnsi="Arial" w:cs="Arial"/>
          <w:bCs/>
          <w:i/>
          <w:iCs/>
        </w:rPr>
        <w:tab/>
      </w:r>
      <w:r w:rsidR="004F52BC">
        <w:rPr>
          <w:rFonts w:ascii="Arial" w:hAnsi="Arial" w:cs="Arial"/>
          <w:bCs/>
          <w:i/>
          <w:iCs/>
        </w:rPr>
        <w:tab/>
      </w:r>
      <w:r>
        <w:rPr>
          <w:rFonts w:ascii="Arial" w:hAnsi="Arial" w:cs="Arial"/>
          <w:bCs/>
          <w:i/>
          <w:iCs/>
        </w:rPr>
        <w:t xml:space="preserve">   </w:t>
      </w:r>
      <w:r>
        <w:rPr>
          <w:rFonts w:ascii="Arial" w:hAnsi="Arial" w:cs="Arial"/>
          <w:sz w:val="21"/>
          <w:szCs w:val="21"/>
        </w:rPr>
        <w:t>Rom 8:5-6 (NIV</w:t>
      </w:r>
      <w:r w:rsidR="00361E09" w:rsidRPr="001D46B5">
        <w:rPr>
          <w:rFonts w:ascii="Arial" w:hAnsi="Arial" w:cs="Arial"/>
          <w:sz w:val="21"/>
          <w:szCs w:val="21"/>
        </w:rPr>
        <w:t>)</w:t>
      </w:r>
    </w:p>
    <w:p w14:paraId="52B48842" w14:textId="77777777" w:rsidR="008C738E" w:rsidRPr="008C738E" w:rsidRDefault="008C738E" w:rsidP="000C5AD1">
      <w:pPr>
        <w:pStyle w:val="NoSpacing"/>
        <w:jc w:val="both"/>
        <w:rPr>
          <w:rFonts w:ascii="Arial" w:hAnsi="Arial" w:cs="Arial"/>
          <w:i/>
          <w:iCs/>
        </w:rPr>
      </w:pPr>
    </w:p>
    <w:p w14:paraId="49E651DF" w14:textId="07AE3439" w:rsidR="000C5AD1" w:rsidRDefault="000660E2" w:rsidP="000C5AD1">
      <w:pPr>
        <w:pStyle w:val="NoSpacing"/>
        <w:jc w:val="both"/>
        <w:rPr>
          <w:rFonts w:ascii="Arial" w:hAnsi="Arial" w:cs="Arial"/>
          <w:sz w:val="21"/>
          <w:szCs w:val="21"/>
        </w:rPr>
      </w:pPr>
      <w:r>
        <w:rPr>
          <w:rFonts w:ascii="Arial" w:hAnsi="Arial" w:cs="Arial"/>
          <w:i/>
          <w:iCs/>
        </w:rPr>
        <w:t>For</w:t>
      </w:r>
      <w:r w:rsidR="007E1CE4" w:rsidRPr="007E1CE4">
        <w:rPr>
          <w:rFonts w:ascii="Arial" w:hAnsi="Arial" w:cs="Arial"/>
          <w:i/>
          <w:iCs/>
        </w:rPr>
        <w:t xml:space="preserve"> a little while you may have had to suffer grief in all kinds of trials. </w:t>
      </w:r>
      <w:r w:rsidR="007E1CE4" w:rsidRPr="007E1CE4">
        <w:rPr>
          <w:rFonts w:ascii="Arial" w:hAnsi="Arial" w:cs="Arial"/>
          <w:b/>
          <w:bCs/>
          <w:i/>
          <w:iCs/>
          <w:vertAlign w:val="superscript"/>
        </w:rPr>
        <w:t>7 </w:t>
      </w:r>
      <w:r w:rsidR="007E1CE4" w:rsidRPr="007E1CE4">
        <w:rPr>
          <w:rFonts w:ascii="Arial" w:hAnsi="Arial" w:cs="Arial"/>
          <w:i/>
          <w:iCs/>
        </w:rPr>
        <w:t>These have come so that the proven genuineness of your faith—of greater worth than gold, which perishes even though refined by fire—may result in praise, glory and honor</w:t>
      </w:r>
      <w:r>
        <w:rPr>
          <w:rFonts w:ascii="Arial" w:hAnsi="Arial" w:cs="Arial"/>
          <w:i/>
          <w:iCs/>
        </w:rPr>
        <w:t xml:space="preserve"> when Jesus Christ is revealed.</w:t>
      </w:r>
      <w:r w:rsidR="001D69D4">
        <w:rPr>
          <w:rFonts w:ascii="Arial" w:hAnsi="Arial" w:cs="Arial"/>
          <w:bCs/>
          <w:i/>
          <w:iCs/>
          <w:color w:val="A6A6A6" w:themeColor="background1" w:themeShade="A6"/>
          <w:sz w:val="22"/>
          <w:szCs w:val="22"/>
        </w:rPr>
        <w:t xml:space="preserve">       </w:t>
      </w:r>
      <w:r w:rsidR="00635829">
        <w:rPr>
          <w:rFonts w:ascii="Arial" w:hAnsi="Arial" w:cs="Arial"/>
          <w:bCs/>
          <w:i/>
          <w:iCs/>
          <w:color w:val="A6A6A6" w:themeColor="background1" w:themeShade="A6"/>
          <w:sz w:val="22"/>
          <w:szCs w:val="22"/>
        </w:rPr>
        <w:tab/>
        <w:t xml:space="preserve"> </w:t>
      </w:r>
      <w:r w:rsidR="001D69D4">
        <w:rPr>
          <w:rFonts w:ascii="Arial" w:hAnsi="Arial" w:cs="Arial"/>
          <w:bCs/>
          <w:i/>
          <w:iCs/>
          <w:color w:val="A6A6A6" w:themeColor="background1" w:themeShade="A6"/>
          <w:sz w:val="22"/>
          <w:szCs w:val="22"/>
        </w:rPr>
        <w:t xml:space="preserve"> </w:t>
      </w:r>
      <w:r w:rsidR="00976C51">
        <w:rPr>
          <w:rFonts w:ascii="Arial" w:hAnsi="Arial" w:cs="Arial"/>
          <w:bCs/>
          <w:i/>
          <w:iCs/>
          <w:color w:val="A6A6A6" w:themeColor="background1" w:themeShade="A6"/>
          <w:sz w:val="22"/>
          <w:szCs w:val="22"/>
        </w:rPr>
        <w:tab/>
      </w:r>
      <w:r w:rsidR="00976C51">
        <w:rPr>
          <w:rFonts w:ascii="Arial" w:hAnsi="Arial" w:cs="Arial"/>
          <w:bCs/>
          <w:i/>
          <w:iCs/>
          <w:color w:val="A6A6A6" w:themeColor="background1" w:themeShade="A6"/>
          <w:sz w:val="22"/>
          <w:szCs w:val="22"/>
        </w:rPr>
        <w:tab/>
      </w:r>
      <w:r w:rsidR="00976C51">
        <w:rPr>
          <w:rFonts w:ascii="Arial" w:hAnsi="Arial" w:cs="Arial"/>
          <w:bCs/>
          <w:i/>
          <w:iCs/>
          <w:color w:val="A6A6A6" w:themeColor="background1" w:themeShade="A6"/>
          <w:sz w:val="22"/>
          <w:szCs w:val="22"/>
        </w:rPr>
        <w:tab/>
      </w:r>
      <w:r w:rsidR="007E1CE4">
        <w:rPr>
          <w:rFonts w:ascii="Arial" w:hAnsi="Arial" w:cs="Arial"/>
          <w:sz w:val="21"/>
          <w:szCs w:val="21"/>
        </w:rPr>
        <w:t>1 Pet 1:5-7</w:t>
      </w:r>
      <w:r w:rsidR="001D69D4">
        <w:rPr>
          <w:rFonts w:ascii="Arial" w:hAnsi="Arial" w:cs="Arial"/>
          <w:sz w:val="21"/>
          <w:szCs w:val="21"/>
        </w:rPr>
        <w:t xml:space="preserve"> (N</w:t>
      </w:r>
      <w:r w:rsidR="007E1CE4">
        <w:rPr>
          <w:rFonts w:ascii="Arial" w:hAnsi="Arial" w:cs="Arial"/>
          <w:sz w:val="21"/>
          <w:szCs w:val="21"/>
        </w:rPr>
        <w:t>IV</w:t>
      </w:r>
      <w:r w:rsidR="000C5AD1" w:rsidRPr="001D46B5">
        <w:rPr>
          <w:rFonts w:ascii="Arial" w:hAnsi="Arial" w:cs="Arial"/>
          <w:sz w:val="21"/>
          <w:szCs w:val="21"/>
        </w:rPr>
        <w:t>)</w:t>
      </w:r>
    </w:p>
    <w:p w14:paraId="02CBD2CB" w14:textId="77777777" w:rsidR="008C738E" w:rsidRPr="008C738E" w:rsidRDefault="008C738E" w:rsidP="00635829">
      <w:pPr>
        <w:pStyle w:val="NoSpacing"/>
        <w:jc w:val="both"/>
        <w:rPr>
          <w:rFonts w:ascii="Arial" w:hAnsi="Arial" w:cs="Arial"/>
          <w:color w:val="00B0F0"/>
        </w:rPr>
      </w:pPr>
    </w:p>
    <w:p w14:paraId="46B70ED0" w14:textId="72DC26DD" w:rsidR="008C61C2" w:rsidRDefault="00976C51" w:rsidP="00635829">
      <w:pPr>
        <w:pStyle w:val="NoSpacing"/>
        <w:jc w:val="both"/>
        <w:rPr>
          <w:rFonts w:ascii="Arial" w:hAnsi="Arial" w:cs="Arial"/>
          <w:sz w:val="21"/>
          <w:szCs w:val="21"/>
        </w:rPr>
      </w:pPr>
      <w:r w:rsidRPr="00976C51">
        <w:rPr>
          <w:rFonts w:ascii="Arial" w:hAnsi="Arial" w:cs="Arial"/>
          <w:i/>
          <w:iCs/>
        </w:rPr>
        <w:t>For the grace of God has appeared, bringing salvation for all people, </w:t>
      </w:r>
      <w:r w:rsidRPr="00976C51">
        <w:rPr>
          <w:rFonts w:ascii="Arial" w:hAnsi="Arial" w:cs="Arial"/>
          <w:b/>
          <w:bCs/>
          <w:i/>
          <w:iCs/>
          <w:vertAlign w:val="superscript"/>
        </w:rPr>
        <w:t>12 </w:t>
      </w:r>
      <w:r w:rsidRPr="00976C51">
        <w:rPr>
          <w:rFonts w:ascii="Arial" w:hAnsi="Arial" w:cs="Arial"/>
          <w:i/>
          <w:iCs/>
        </w:rPr>
        <w:t>training us to renounce ungodliness and worldly passions, and to live self-controlled, upright, and godly lives in the present age</w:t>
      </w:r>
      <w:r>
        <w:rPr>
          <w:rFonts w:ascii="Arial" w:hAnsi="Arial" w:cs="Arial"/>
          <w:i/>
          <w:iCs/>
        </w:rPr>
        <w:t>.</w:t>
      </w:r>
      <w:r w:rsidR="00635829">
        <w:rPr>
          <w:rFonts w:ascii="Arial" w:hAnsi="Arial" w:cs="Arial"/>
          <w:sz w:val="21"/>
          <w:szCs w:val="21"/>
        </w:rPr>
        <w:tab/>
      </w:r>
      <w:r w:rsidR="00635829">
        <w:rPr>
          <w:rFonts w:ascii="Arial" w:hAnsi="Arial" w:cs="Arial"/>
          <w:sz w:val="21"/>
          <w:szCs w:val="21"/>
        </w:rPr>
        <w:tab/>
      </w:r>
      <w:r w:rsidR="00635829">
        <w:rPr>
          <w:rFonts w:ascii="Arial" w:hAnsi="Arial" w:cs="Arial"/>
          <w:sz w:val="21"/>
          <w:szCs w:val="21"/>
        </w:rPr>
        <w:tab/>
      </w:r>
      <w:r w:rsidR="004F52BC">
        <w:rPr>
          <w:rFonts w:ascii="Arial" w:hAnsi="Arial" w:cs="Arial"/>
          <w:sz w:val="21"/>
          <w:szCs w:val="21"/>
        </w:rPr>
        <w:tab/>
      </w:r>
      <w:r>
        <w:rPr>
          <w:rFonts w:ascii="Arial" w:hAnsi="Arial" w:cs="Arial"/>
          <w:sz w:val="21"/>
          <w:szCs w:val="21"/>
        </w:rPr>
        <w:t xml:space="preserve">           Titus 2:11-12 (ESV</w:t>
      </w:r>
      <w:r w:rsidR="008C61C2" w:rsidRPr="001D46B5">
        <w:rPr>
          <w:rFonts w:ascii="Arial" w:hAnsi="Arial" w:cs="Arial"/>
          <w:sz w:val="21"/>
          <w:szCs w:val="21"/>
        </w:rPr>
        <w:t>)</w:t>
      </w:r>
    </w:p>
    <w:p w14:paraId="268A69BA" w14:textId="77777777" w:rsidR="008C738E" w:rsidRPr="008C738E" w:rsidRDefault="008C738E" w:rsidP="00FA19DB">
      <w:pPr>
        <w:jc w:val="center"/>
        <w:rPr>
          <w:rFonts w:ascii="Arial" w:hAnsi="Arial" w:cs="Arial"/>
          <w:b/>
          <w:bCs/>
          <w:caps/>
        </w:rPr>
      </w:pPr>
    </w:p>
    <w:p w14:paraId="316E9F3E" w14:textId="6D350840" w:rsidR="007C2808" w:rsidRDefault="00976C51" w:rsidP="00FA19DB">
      <w:pPr>
        <w:jc w:val="center"/>
        <w:rPr>
          <w:rFonts w:ascii="Arial" w:hAnsi="Arial" w:cs="Arial"/>
          <w:b/>
          <w:bCs/>
          <w:caps/>
          <w:sz w:val="18"/>
          <w:szCs w:val="18"/>
        </w:rPr>
      </w:pPr>
      <w:r w:rsidRPr="00976C51">
        <w:rPr>
          <w:rFonts w:ascii="Arial" w:hAnsi="Arial" w:cs="Arial"/>
          <w:b/>
          <w:bCs/>
          <w:caps/>
          <w:sz w:val="18"/>
          <w:szCs w:val="18"/>
        </w:rPr>
        <w:t>Am I trying to control myself through willpower, or am I allowing the Holy Spirit to transform me from the inside?</w:t>
      </w:r>
    </w:p>
    <w:p w14:paraId="48762E88" w14:textId="77777777" w:rsidR="008C738E" w:rsidRPr="008C738E" w:rsidRDefault="008C738E" w:rsidP="00FA19DB">
      <w:pPr>
        <w:jc w:val="center"/>
        <w:rPr>
          <w:rFonts w:ascii="Arial" w:hAnsi="Arial" w:cs="Arial"/>
          <w:b/>
          <w:bCs/>
          <w:caps/>
          <w:sz w:val="36"/>
          <w:szCs w:val="36"/>
        </w:rPr>
      </w:pPr>
    </w:p>
    <w:p w14:paraId="4E41D026" w14:textId="649DCB4E" w:rsidR="00890170" w:rsidRPr="0008421C" w:rsidRDefault="00D42A09" w:rsidP="000A48D8">
      <w:pPr>
        <w:pStyle w:val="ListParagraph"/>
        <w:numPr>
          <w:ilvl w:val="0"/>
          <w:numId w:val="18"/>
        </w:numPr>
        <w:rPr>
          <w:rFonts w:ascii="Arial" w:hAnsi="Arial" w:cs="Arial"/>
          <w:b/>
          <w:caps/>
          <w:color w:val="BF4E14" w:themeColor="accent2" w:themeShade="BF"/>
          <w:sz w:val="14"/>
          <w:szCs w:val="14"/>
        </w:rPr>
      </w:pPr>
      <w:r w:rsidRPr="00D42A09">
        <w:rPr>
          <w:rFonts w:ascii="Arial" w:hAnsi="Arial" w:cs="Arial"/>
          <w:b/>
          <w:u w:val="single"/>
        </w:rPr>
        <w:t>A</w:t>
      </w:r>
      <w:r w:rsidR="003F49B0" w:rsidRPr="00D42A09">
        <w:rPr>
          <w:rFonts w:ascii="Arial" w:hAnsi="Arial" w:cs="Arial"/>
          <w:b/>
          <w:u w:val="single"/>
        </w:rPr>
        <w:t xml:space="preserve"> PAUSE</w:t>
      </w:r>
      <w:r w:rsidR="00635829" w:rsidRPr="00D42A09">
        <w:rPr>
          <w:rFonts w:ascii="Arial" w:hAnsi="Arial" w:cs="Arial"/>
          <w:b/>
          <w:u w:val="single"/>
        </w:rPr>
        <w:t xml:space="preserve"> </w:t>
      </w:r>
      <w:r w:rsidR="003F49B0" w:rsidRPr="00D42A09">
        <w:rPr>
          <w:rFonts w:ascii="Arial" w:hAnsi="Arial" w:cs="Arial"/>
          <w:b/>
          <w:u w:val="single"/>
        </w:rPr>
        <w:t xml:space="preserve">CAN </w:t>
      </w:r>
      <w:r w:rsidR="003F49B0">
        <w:rPr>
          <w:rFonts w:ascii="Arial" w:hAnsi="Arial" w:cs="Arial"/>
          <w:b/>
          <w:u w:val="single"/>
        </w:rPr>
        <w:t xml:space="preserve">CHANGE </w:t>
      </w:r>
      <w:r>
        <w:rPr>
          <w:rFonts w:ascii="Arial" w:hAnsi="Arial" w:cs="Arial"/>
          <w:b/>
          <w:u w:val="single"/>
        </w:rPr>
        <w:t xml:space="preserve">  </w:t>
      </w:r>
      <w:r w:rsidR="00A712A1">
        <w:rPr>
          <w:rFonts w:ascii="Arial" w:hAnsi="Arial" w:cs="Arial"/>
          <w:b/>
          <w:u w:val="single"/>
        </w:rPr>
        <w:tab/>
      </w:r>
      <w:r w:rsidR="00A712A1">
        <w:rPr>
          <w:rFonts w:ascii="Arial" w:hAnsi="Arial" w:cs="Arial"/>
          <w:b/>
          <w:u w:val="single"/>
        </w:rPr>
        <w:tab/>
      </w:r>
      <w:r w:rsidR="00A712A1">
        <w:rPr>
          <w:rFonts w:ascii="Arial" w:hAnsi="Arial" w:cs="Arial"/>
          <w:b/>
          <w:u w:val="single"/>
        </w:rPr>
        <w:tab/>
      </w:r>
      <w:r w:rsidR="00A712A1">
        <w:rPr>
          <w:rFonts w:ascii="Arial" w:hAnsi="Arial" w:cs="Arial"/>
          <w:b/>
          <w:u w:val="single"/>
        </w:rPr>
        <w:tab/>
        <w:t xml:space="preserve"> </w:t>
      </w:r>
      <w:r w:rsidR="003F49B0">
        <w:rPr>
          <w:rFonts w:ascii="Arial" w:hAnsi="Arial" w:cs="Arial"/>
          <w:b/>
          <w:u w:val="single"/>
        </w:rPr>
        <w:t>OF LIFE</w:t>
      </w:r>
    </w:p>
    <w:p w14:paraId="0B2CF372" w14:textId="77777777" w:rsidR="006C2F60" w:rsidRPr="006C2F60" w:rsidRDefault="006C2F60" w:rsidP="00220737">
      <w:pPr>
        <w:pStyle w:val="NoSpacing"/>
        <w:jc w:val="both"/>
        <w:rPr>
          <w:rFonts w:ascii="Arial" w:hAnsi="Arial" w:cs="Arial"/>
          <w:bCs/>
          <w:i/>
          <w:iCs/>
          <w:sz w:val="6"/>
          <w:szCs w:val="6"/>
        </w:rPr>
      </w:pPr>
    </w:p>
    <w:p w14:paraId="61CD2B5B" w14:textId="22CC44C9" w:rsidR="00220737" w:rsidRDefault="005A3912" w:rsidP="00220737">
      <w:pPr>
        <w:pStyle w:val="NoSpacing"/>
        <w:jc w:val="both"/>
        <w:rPr>
          <w:rFonts w:ascii="Arial" w:hAnsi="Arial" w:cs="Arial"/>
          <w:b/>
          <w:color w:val="BF4E14" w:themeColor="accent2" w:themeShade="BF"/>
          <w:sz w:val="10"/>
          <w:szCs w:val="10"/>
          <w:u w:val="single"/>
        </w:rPr>
      </w:pPr>
      <w:r w:rsidRPr="005A3912">
        <w:rPr>
          <w:rFonts w:ascii="Arial" w:hAnsi="Arial" w:cs="Arial"/>
          <w:bCs/>
          <w:i/>
          <w:iCs/>
        </w:rPr>
        <w:t>The Lord says, “I will guide you along the best pathway for your life.</w:t>
      </w:r>
      <w:r>
        <w:rPr>
          <w:rFonts w:ascii="Arial" w:hAnsi="Arial" w:cs="Arial"/>
          <w:bCs/>
          <w:i/>
          <w:iCs/>
        </w:rPr>
        <w:t xml:space="preserve"> </w:t>
      </w:r>
      <w:r w:rsidRPr="005A3912">
        <w:rPr>
          <w:rFonts w:ascii="Arial" w:hAnsi="Arial" w:cs="Arial"/>
          <w:bCs/>
          <w:i/>
          <w:iCs/>
        </w:rPr>
        <w:t>I will advise you and watch over you.</w:t>
      </w:r>
      <w:r w:rsidRPr="000C55F9">
        <w:rPr>
          <w:rFonts w:ascii="Arial" w:hAnsi="Arial" w:cs="Arial"/>
          <w:bCs/>
          <w:i/>
          <w:iCs/>
        </w:rPr>
        <w:t xml:space="preserve"> </w:t>
      </w:r>
      <w:r w:rsidRPr="000C55F9">
        <w:rPr>
          <w:rFonts w:ascii="Arial" w:hAnsi="Arial" w:cs="Arial"/>
          <w:b/>
          <w:bCs/>
          <w:i/>
          <w:iCs/>
          <w:vertAlign w:val="superscript"/>
        </w:rPr>
        <w:t>9 </w:t>
      </w:r>
      <w:r w:rsidRPr="000C55F9">
        <w:rPr>
          <w:rFonts w:ascii="Arial" w:hAnsi="Arial" w:cs="Arial"/>
          <w:bCs/>
          <w:i/>
          <w:iCs/>
        </w:rPr>
        <w:t>Do not be like a senseless horse or mule that needs a bit and bridle to keep it under control.</w:t>
      </w:r>
      <w:r w:rsidR="009607DE" w:rsidRPr="000C55F9">
        <w:rPr>
          <w:rFonts w:ascii="Arial" w:hAnsi="Arial" w:cs="Arial"/>
          <w:bCs/>
          <w:i/>
          <w:iCs/>
        </w:rPr>
        <w:t> </w:t>
      </w:r>
      <w:r w:rsidR="00220737" w:rsidRPr="000C55F9">
        <w:rPr>
          <w:rFonts w:ascii="Arial" w:hAnsi="Arial" w:cs="Arial"/>
          <w:bCs/>
          <w:i/>
          <w:iCs/>
        </w:rPr>
        <w:t xml:space="preserve"> </w:t>
      </w:r>
      <w:r w:rsidR="00220737" w:rsidRPr="000C55F9">
        <w:rPr>
          <w:rFonts w:ascii="Arial" w:hAnsi="Arial" w:cs="Arial"/>
          <w:bCs/>
          <w:i/>
          <w:iCs/>
        </w:rPr>
        <w:tab/>
      </w:r>
      <w:r w:rsidR="00220737">
        <w:rPr>
          <w:rFonts w:ascii="Arial" w:hAnsi="Arial" w:cs="Arial"/>
          <w:bCs/>
          <w:i/>
          <w:iCs/>
        </w:rPr>
        <w:t xml:space="preserve">  </w:t>
      </w:r>
      <w:r w:rsidR="009607DE">
        <w:rPr>
          <w:rFonts w:ascii="Arial" w:hAnsi="Arial" w:cs="Arial"/>
          <w:bCs/>
          <w:i/>
          <w:iCs/>
        </w:rPr>
        <w:tab/>
      </w:r>
      <w:r w:rsidR="009607DE">
        <w:rPr>
          <w:rFonts w:ascii="Arial" w:hAnsi="Arial" w:cs="Arial"/>
          <w:bCs/>
          <w:i/>
          <w:iCs/>
        </w:rPr>
        <w:tab/>
      </w:r>
      <w:r w:rsidR="009607DE">
        <w:rPr>
          <w:rFonts w:ascii="Arial" w:hAnsi="Arial" w:cs="Arial"/>
          <w:bCs/>
          <w:i/>
          <w:iCs/>
        </w:rPr>
        <w:tab/>
      </w:r>
      <w:r w:rsidR="009607DE">
        <w:rPr>
          <w:rFonts w:ascii="Arial" w:hAnsi="Arial" w:cs="Arial"/>
          <w:bCs/>
          <w:i/>
          <w:iCs/>
        </w:rPr>
        <w:tab/>
        <w:t xml:space="preserve">  </w:t>
      </w:r>
      <w:proofErr w:type="spellStart"/>
      <w:r>
        <w:rPr>
          <w:rFonts w:ascii="Arial" w:hAnsi="Arial" w:cs="Arial"/>
          <w:sz w:val="21"/>
          <w:szCs w:val="21"/>
        </w:rPr>
        <w:t>Psa</w:t>
      </w:r>
      <w:proofErr w:type="spellEnd"/>
      <w:r>
        <w:rPr>
          <w:rFonts w:ascii="Arial" w:hAnsi="Arial" w:cs="Arial"/>
          <w:sz w:val="21"/>
          <w:szCs w:val="21"/>
        </w:rPr>
        <w:t xml:space="preserve"> 32:8-9 (NLT</w:t>
      </w:r>
      <w:r w:rsidR="00220737">
        <w:rPr>
          <w:rFonts w:ascii="Arial" w:hAnsi="Arial" w:cs="Arial"/>
          <w:sz w:val="21"/>
          <w:szCs w:val="21"/>
        </w:rPr>
        <w:t>)</w:t>
      </w:r>
    </w:p>
    <w:p w14:paraId="5A465F98" w14:textId="77777777" w:rsidR="008C738E" w:rsidRPr="008C738E" w:rsidRDefault="008C738E" w:rsidP="005A3912">
      <w:pPr>
        <w:pStyle w:val="NoSpacing"/>
        <w:rPr>
          <w:rFonts w:ascii="Arial" w:hAnsi="Arial" w:cs="Arial"/>
          <w:color w:val="00B0F0"/>
        </w:rPr>
      </w:pPr>
    </w:p>
    <w:p w14:paraId="23A37DB2" w14:textId="78E3E7F3" w:rsidR="00FA19DB" w:rsidRPr="00B0135A" w:rsidRDefault="005A3912" w:rsidP="005A3912">
      <w:pPr>
        <w:pStyle w:val="NoSpacing"/>
        <w:rPr>
          <w:rFonts w:ascii="Arial" w:hAnsi="Arial" w:cs="Arial"/>
          <w:b/>
          <w:color w:val="BF4E14" w:themeColor="accent2" w:themeShade="BF"/>
          <w:sz w:val="6"/>
          <w:szCs w:val="6"/>
          <w:u w:val="single"/>
        </w:rPr>
      </w:pPr>
      <w:r w:rsidRPr="005A3912">
        <w:rPr>
          <w:rFonts w:ascii="Arial" w:hAnsi="Arial" w:cs="Arial"/>
          <w:bCs/>
          <w:i/>
          <w:iCs/>
        </w:rPr>
        <w:t>I am the Lord your God,</w:t>
      </w:r>
      <w:r>
        <w:rPr>
          <w:rFonts w:ascii="Arial" w:hAnsi="Arial" w:cs="Arial"/>
          <w:bCs/>
          <w:i/>
          <w:iCs/>
        </w:rPr>
        <w:t xml:space="preserve"> </w:t>
      </w:r>
      <w:r w:rsidRPr="005A3912">
        <w:rPr>
          <w:rFonts w:ascii="Arial" w:hAnsi="Arial" w:cs="Arial"/>
          <w:bCs/>
          <w:i/>
          <w:iCs/>
        </w:rPr>
        <w:t xml:space="preserve">who teaches you what is </w:t>
      </w:r>
      <w:r>
        <w:rPr>
          <w:rFonts w:ascii="Arial" w:hAnsi="Arial" w:cs="Arial"/>
          <w:bCs/>
          <w:i/>
          <w:iCs/>
        </w:rPr>
        <w:t>best</w:t>
      </w:r>
      <w:r w:rsidRPr="005A3912">
        <w:rPr>
          <w:rFonts w:ascii="Arial" w:hAnsi="Arial" w:cs="Arial"/>
          <w:bCs/>
          <w:i/>
          <w:iCs/>
        </w:rPr>
        <w:t xml:space="preserve"> for you</w:t>
      </w:r>
      <w:r>
        <w:rPr>
          <w:rFonts w:ascii="Arial" w:hAnsi="Arial" w:cs="Arial"/>
          <w:bCs/>
          <w:i/>
          <w:iCs/>
        </w:rPr>
        <w:t xml:space="preserve"> </w:t>
      </w:r>
      <w:r w:rsidRPr="005A3912">
        <w:rPr>
          <w:rFonts w:ascii="Arial" w:hAnsi="Arial" w:cs="Arial"/>
          <w:bCs/>
          <w:i/>
          <w:iCs/>
        </w:rPr>
        <w:t>and leads you along the paths you should follow.</w:t>
      </w:r>
      <w:r>
        <w:rPr>
          <w:rFonts w:ascii="Arial" w:hAnsi="Arial" w:cs="Arial"/>
          <w:bCs/>
          <w:i/>
          <w:iCs/>
        </w:rPr>
        <w:t xml:space="preserve"> </w:t>
      </w:r>
      <w:r>
        <w:rPr>
          <w:rFonts w:ascii="Arial" w:hAnsi="Arial" w:cs="Arial"/>
          <w:b/>
          <w:bCs/>
          <w:i/>
          <w:iCs/>
          <w:vertAlign w:val="superscript"/>
        </w:rPr>
        <w:t>18</w:t>
      </w:r>
      <w:r w:rsidRPr="005A3912">
        <w:rPr>
          <w:rFonts w:ascii="Arial" w:hAnsi="Arial" w:cs="Arial"/>
          <w:b/>
          <w:bCs/>
          <w:i/>
          <w:iCs/>
          <w:vertAlign w:val="superscript"/>
        </w:rPr>
        <w:t> </w:t>
      </w:r>
      <w:r w:rsidRPr="005A3912">
        <w:rPr>
          <w:rFonts w:ascii="Arial" w:hAnsi="Arial" w:cs="Arial"/>
          <w:bCs/>
          <w:i/>
          <w:iCs/>
        </w:rPr>
        <w:t>Oh, that you had listened to my commands!</w:t>
      </w:r>
      <w:r>
        <w:rPr>
          <w:rFonts w:ascii="Arial" w:hAnsi="Arial" w:cs="Arial"/>
          <w:bCs/>
          <w:i/>
          <w:iCs/>
        </w:rPr>
        <w:t xml:space="preserve"> </w:t>
      </w:r>
      <w:r w:rsidRPr="005A3912">
        <w:rPr>
          <w:rFonts w:ascii="Arial" w:hAnsi="Arial" w:cs="Arial"/>
          <w:bCs/>
          <w:i/>
          <w:iCs/>
        </w:rPr>
        <w:t>Then you would have had peace flowing like a gentle river</w:t>
      </w:r>
      <w:r>
        <w:rPr>
          <w:rFonts w:ascii="Arial" w:hAnsi="Arial" w:cs="Arial"/>
          <w:bCs/>
          <w:i/>
          <w:iCs/>
        </w:rPr>
        <w:t xml:space="preserve"> </w:t>
      </w:r>
      <w:r w:rsidRPr="005A3912">
        <w:rPr>
          <w:rFonts w:ascii="Arial" w:hAnsi="Arial" w:cs="Arial"/>
          <w:bCs/>
          <w:i/>
          <w:iCs/>
        </w:rPr>
        <w:t>and righteousness rolling over you like waves in the sea.</w:t>
      </w:r>
      <w:r w:rsidR="00A346F1">
        <w:rPr>
          <w:rFonts w:ascii="Arial" w:hAnsi="Arial" w:cs="Arial"/>
          <w:sz w:val="21"/>
          <w:szCs w:val="21"/>
        </w:rPr>
        <w:t xml:space="preserve">      </w:t>
      </w:r>
      <w:r>
        <w:rPr>
          <w:rFonts w:ascii="Arial" w:hAnsi="Arial" w:cs="Arial"/>
          <w:sz w:val="21"/>
          <w:szCs w:val="21"/>
        </w:rPr>
        <w:tab/>
      </w:r>
      <w:r>
        <w:rPr>
          <w:rFonts w:ascii="Arial" w:hAnsi="Arial" w:cs="Arial"/>
          <w:sz w:val="21"/>
          <w:szCs w:val="21"/>
        </w:rPr>
        <w:tab/>
        <w:t xml:space="preserve">            Isa 48:17-18 (NLT</w:t>
      </w:r>
      <w:r w:rsidR="00FA19DB" w:rsidRPr="001D46B5">
        <w:rPr>
          <w:rFonts w:ascii="Arial" w:hAnsi="Arial" w:cs="Arial"/>
          <w:sz w:val="21"/>
          <w:szCs w:val="21"/>
        </w:rPr>
        <w:t>)</w:t>
      </w:r>
    </w:p>
    <w:p w14:paraId="575CB4D9" w14:textId="77777777" w:rsidR="006C2F60" w:rsidRPr="008C738E" w:rsidRDefault="006C2F60" w:rsidP="00B0135A">
      <w:pPr>
        <w:pStyle w:val="NoSpacing"/>
        <w:jc w:val="both"/>
        <w:rPr>
          <w:rFonts w:ascii="Arial" w:hAnsi="Arial" w:cs="Arial"/>
          <w:bCs/>
          <w:color w:val="00B0F0"/>
        </w:rPr>
      </w:pPr>
    </w:p>
    <w:p w14:paraId="71E64482" w14:textId="1A59D990" w:rsidR="00570EC5" w:rsidRDefault="00570EC5" w:rsidP="00B0135A">
      <w:pPr>
        <w:pStyle w:val="NoSpacing"/>
        <w:jc w:val="both"/>
        <w:rPr>
          <w:rFonts w:ascii="Arial" w:hAnsi="Arial" w:cs="Arial"/>
          <w:bCs/>
          <w:i/>
          <w:iCs/>
        </w:rPr>
      </w:pPr>
      <w:r w:rsidRPr="00570EC5">
        <w:rPr>
          <w:rFonts w:ascii="Arial" w:hAnsi="Arial" w:cs="Arial"/>
          <w:bCs/>
          <w:i/>
          <w:iCs/>
        </w:rPr>
        <w:t>For all who are led by the Spirit of God are children of God</w:t>
      </w:r>
      <w:r>
        <w:rPr>
          <w:rFonts w:ascii="Arial" w:hAnsi="Arial" w:cs="Arial"/>
          <w:bCs/>
          <w:i/>
          <w:iCs/>
        </w:rPr>
        <w:t>.</w:t>
      </w:r>
      <w:r w:rsidR="00866485">
        <w:rPr>
          <w:rFonts w:ascii="Arial" w:hAnsi="Arial" w:cs="Arial"/>
          <w:bCs/>
          <w:i/>
          <w:iCs/>
        </w:rPr>
        <w:tab/>
        <w:t xml:space="preserve">       </w:t>
      </w:r>
    </w:p>
    <w:p w14:paraId="630FECDD" w14:textId="69F5EB89" w:rsidR="00866485" w:rsidRDefault="00570EC5" w:rsidP="00570EC5">
      <w:pPr>
        <w:pStyle w:val="NoSpacing"/>
        <w:ind w:left="4320" w:firstLine="720"/>
        <w:jc w:val="both"/>
        <w:rPr>
          <w:rFonts w:ascii="Arial" w:hAnsi="Arial" w:cs="Arial"/>
          <w:sz w:val="21"/>
          <w:szCs w:val="21"/>
        </w:rPr>
      </w:pPr>
      <w:r>
        <w:rPr>
          <w:rFonts w:ascii="Arial" w:hAnsi="Arial" w:cs="Arial"/>
          <w:bCs/>
          <w:i/>
          <w:iCs/>
        </w:rPr>
        <w:t xml:space="preserve">    </w:t>
      </w:r>
      <w:r>
        <w:rPr>
          <w:rFonts w:ascii="Arial" w:hAnsi="Arial" w:cs="Arial"/>
          <w:sz w:val="21"/>
          <w:szCs w:val="21"/>
        </w:rPr>
        <w:t>Rom 8:14</w:t>
      </w:r>
      <w:r w:rsidR="00866485">
        <w:rPr>
          <w:rFonts w:ascii="Arial" w:hAnsi="Arial" w:cs="Arial"/>
          <w:sz w:val="21"/>
          <w:szCs w:val="21"/>
        </w:rPr>
        <w:t xml:space="preserve"> (NLT</w:t>
      </w:r>
      <w:r w:rsidR="00866485" w:rsidRPr="001D46B5">
        <w:rPr>
          <w:rFonts w:ascii="Arial" w:hAnsi="Arial" w:cs="Arial"/>
          <w:sz w:val="21"/>
          <w:szCs w:val="21"/>
        </w:rPr>
        <w:t>)</w:t>
      </w:r>
    </w:p>
    <w:bookmarkEnd w:id="0"/>
    <w:p w14:paraId="1A6EC86A" w14:textId="77777777" w:rsidR="008C738E" w:rsidRPr="008C738E" w:rsidRDefault="008C738E" w:rsidP="00306AE9">
      <w:pPr>
        <w:jc w:val="center"/>
        <w:rPr>
          <w:rFonts w:ascii="Arial" w:hAnsi="Arial" w:cs="Arial"/>
          <w:b/>
          <w:bCs/>
          <w:caps/>
          <w:sz w:val="16"/>
          <w:szCs w:val="16"/>
        </w:rPr>
      </w:pPr>
    </w:p>
    <w:p w14:paraId="5DBC696A" w14:textId="68E01BD0" w:rsidR="006B38EF" w:rsidRPr="00306AE9" w:rsidRDefault="00D42A09" w:rsidP="00306AE9">
      <w:pPr>
        <w:jc w:val="center"/>
        <w:rPr>
          <w:rFonts w:ascii="Arial" w:hAnsi="Arial" w:cs="Arial"/>
          <w:b/>
          <w:bCs/>
          <w:caps/>
        </w:rPr>
      </w:pPr>
      <w:r w:rsidRPr="00D42A09">
        <w:rPr>
          <w:rFonts w:ascii="Arial" w:hAnsi="Arial" w:cs="Arial"/>
          <w:b/>
          <w:bCs/>
          <w:caps/>
          <w:sz w:val="18"/>
          <w:szCs w:val="18"/>
        </w:rPr>
        <w:t>What would change in my life if I stopped reacting long enough to ask, "God, what do You</w:t>
      </w:r>
      <w:r>
        <w:rPr>
          <w:rFonts w:ascii="Arial" w:hAnsi="Arial" w:cs="Arial"/>
          <w:b/>
          <w:bCs/>
          <w:caps/>
          <w:sz w:val="18"/>
          <w:szCs w:val="18"/>
        </w:rPr>
        <w:t xml:space="preserve"> want</w:t>
      </w:r>
      <w:r w:rsidRPr="00D42A09">
        <w:rPr>
          <w:rFonts w:ascii="Arial" w:hAnsi="Arial" w:cs="Arial"/>
          <w:b/>
          <w:bCs/>
          <w:caps/>
          <w:sz w:val="18"/>
          <w:szCs w:val="18"/>
        </w:rPr>
        <w:t xml:space="preserve"> </w:t>
      </w:r>
      <w:r>
        <w:rPr>
          <w:rFonts w:ascii="Arial" w:hAnsi="Arial" w:cs="Arial"/>
          <w:b/>
          <w:bCs/>
          <w:caps/>
          <w:sz w:val="18"/>
          <w:szCs w:val="18"/>
          <w:u w:val="single"/>
        </w:rPr>
        <w:tab/>
      </w:r>
      <w:r w:rsidR="00A712A1">
        <w:rPr>
          <w:rFonts w:ascii="Arial" w:hAnsi="Arial" w:cs="Arial"/>
          <w:b/>
          <w:bCs/>
          <w:caps/>
          <w:sz w:val="18"/>
          <w:szCs w:val="18"/>
          <w:u w:val="single"/>
        </w:rPr>
        <w:tab/>
      </w:r>
      <w:r w:rsidR="00A712A1">
        <w:rPr>
          <w:rFonts w:ascii="Arial" w:hAnsi="Arial" w:cs="Arial"/>
          <w:b/>
          <w:bCs/>
          <w:caps/>
          <w:sz w:val="18"/>
          <w:szCs w:val="18"/>
          <w:u w:val="single"/>
        </w:rPr>
        <w:tab/>
      </w:r>
      <w:r w:rsidR="00A712A1">
        <w:rPr>
          <w:rFonts w:ascii="Arial" w:hAnsi="Arial" w:cs="Arial"/>
          <w:b/>
          <w:bCs/>
          <w:caps/>
          <w:sz w:val="18"/>
          <w:szCs w:val="18"/>
          <w:u w:val="single"/>
        </w:rPr>
        <w:tab/>
      </w:r>
      <w:r w:rsidRPr="00D42A09">
        <w:rPr>
          <w:rFonts w:ascii="Arial" w:hAnsi="Arial" w:cs="Arial"/>
          <w:b/>
          <w:bCs/>
          <w:caps/>
          <w:sz w:val="18"/>
          <w:szCs w:val="18"/>
        </w:rPr>
        <w:t>?"</w:t>
      </w:r>
    </w:p>
    <w:sectPr w:rsidR="006B38EF" w:rsidRPr="00306AE9" w:rsidSect="00CD496F">
      <w:pgSz w:w="15840" w:h="12240" w:orient="landscape"/>
      <w:pgMar w:top="432" w:right="864" w:bottom="288" w:left="864" w:header="720" w:footer="720" w:gutter="0"/>
      <w:cols w:num="2"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D036" w14:textId="77777777" w:rsidR="00145DCF" w:rsidRDefault="00145DCF" w:rsidP="00A016EC">
      <w:r>
        <w:separator/>
      </w:r>
    </w:p>
  </w:endnote>
  <w:endnote w:type="continuationSeparator" w:id="0">
    <w:p w14:paraId="5000B497" w14:textId="77777777" w:rsidR="00145DCF" w:rsidRDefault="00145DCF" w:rsidP="00A0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30DC4" w14:textId="77777777" w:rsidR="00145DCF" w:rsidRDefault="00145DCF" w:rsidP="00A016EC">
      <w:r>
        <w:separator/>
      </w:r>
    </w:p>
  </w:footnote>
  <w:footnote w:type="continuationSeparator" w:id="0">
    <w:p w14:paraId="38D5B48D" w14:textId="77777777" w:rsidR="00145DCF" w:rsidRDefault="00145DCF" w:rsidP="00A016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4797"/>
    <w:multiLevelType w:val="multilevel"/>
    <w:tmpl w:val="522A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E0C02"/>
    <w:multiLevelType w:val="multilevel"/>
    <w:tmpl w:val="C1AA0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93F7F"/>
    <w:multiLevelType w:val="multilevel"/>
    <w:tmpl w:val="63F29B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1D3962"/>
    <w:multiLevelType w:val="multilevel"/>
    <w:tmpl w:val="476452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CE3B5B"/>
    <w:multiLevelType w:val="multilevel"/>
    <w:tmpl w:val="88B0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4D1249"/>
    <w:multiLevelType w:val="multilevel"/>
    <w:tmpl w:val="3DEE4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C956859"/>
    <w:multiLevelType w:val="multilevel"/>
    <w:tmpl w:val="FB8A6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EA7CFB"/>
    <w:multiLevelType w:val="multilevel"/>
    <w:tmpl w:val="EC5AC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3D7C83"/>
    <w:multiLevelType w:val="hybridMultilevel"/>
    <w:tmpl w:val="F68271CE"/>
    <w:lvl w:ilvl="0" w:tplc="A2EA676E">
      <w:start w:val="1"/>
      <w:numFmt w:val="decimal"/>
      <w:lvlText w:val="%1."/>
      <w:lvlJc w:val="left"/>
      <w:pPr>
        <w:ind w:left="360" w:hanging="360"/>
      </w:pPr>
      <w:rPr>
        <w:rFonts w:hint="default"/>
        <w:b/>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BF55AC"/>
    <w:multiLevelType w:val="multilevel"/>
    <w:tmpl w:val="C39A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0819C5"/>
    <w:multiLevelType w:val="multilevel"/>
    <w:tmpl w:val="C736F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76406D"/>
    <w:multiLevelType w:val="multilevel"/>
    <w:tmpl w:val="9668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2843E6"/>
    <w:multiLevelType w:val="multilevel"/>
    <w:tmpl w:val="45CC12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65E44FC"/>
    <w:multiLevelType w:val="multilevel"/>
    <w:tmpl w:val="852EB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EA0621"/>
    <w:multiLevelType w:val="multilevel"/>
    <w:tmpl w:val="BF76C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ED538B"/>
    <w:multiLevelType w:val="multilevel"/>
    <w:tmpl w:val="87FA1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6B3B33"/>
    <w:multiLevelType w:val="multilevel"/>
    <w:tmpl w:val="94D0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D7956"/>
    <w:multiLevelType w:val="multilevel"/>
    <w:tmpl w:val="637E70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D833A58"/>
    <w:multiLevelType w:val="multilevel"/>
    <w:tmpl w:val="1990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106663"/>
    <w:multiLevelType w:val="multilevel"/>
    <w:tmpl w:val="6F9AF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4D212A"/>
    <w:multiLevelType w:val="multilevel"/>
    <w:tmpl w:val="FE0CA2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6BA4DE4"/>
    <w:multiLevelType w:val="multilevel"/>
    <w:tmpl w:val="C6A8D3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E156656"/>
    <w:multiLevelType w:val="multilevel"/>
    <w:tmpl w:val="94AAB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B16ACB"/>
    <w:multiLevelType w:val="multilevel"/>
    <w:tmpl w:val="9C5619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4720776"/>
    <w:multiLevelType w:val="multilevel"/>
    <w:tmpl w:val="E0F0F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324C0C"/>
    <w:multiLevelType w:val="multilevel"/>
    <w:tmpl w:val="73DE7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2210AC"/>
    <w:multiLevelType w:val="multilevel"/>
    <w:tmpl w:val="B010CD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A2A7792"/>
    <w:multiLevelType w:val="multilevel"/>
    <w:tmpl w:val="CB2AA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53197E"/>
    <w:multiLevelType w:val="hybridMultilevel"/>
    <w:tmpl w:val="F68271CE"/>
    <w:lvl w:ilvl="0" w:tplc="FFFFFFFF">
      <w:start w:val="1"/>
      <w:numFmt w:val="decimal"/>
      <w:lvlText w:val="%1."/>
      <w:lvlJc w:val="left"/>
      <w:pPr>
        <w:ind w:left="360" w:hanging="360"/>
      </w:pPr>
      <w:rPr>
        <w:rFonts w:hint="default"/>
        <w:b/>
        <w:i w:val="0"/>
        <w:color w:val="auto"/>
        <w:sz w:val="24"/>
        <w:szCs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B22B44"/>
    <w:multiLevelType w:val="multilevel"/>
    <w:tmpl w:val="18B09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25451B"/>
    <w:multiLevelType w:val="multilevel"/>
    <w:tmpl w:val="D87A4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5B4FC8"/>
    <w:multiLevelType w:val="multilevel"/>
    <w:tmpl w:val="0296A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9208B3"/>
    <w:multiLevelType w:val="multilevel"/>
    <w:tmpl w:val="CB561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95626F"/>
    <w:multiLevelType w:val="hybridMultilevel"/>
    <w:tmpl w:val="A156E446"/>
    <w:lvl w:ilvl="0" w:tplc="2BDE28E2">
      <w:start w:val="1"/>
      <w:numFmt w:val="decimal"/>
      <w:lvlText w:val="%1."/>
      <w:lvlJc w:val="left"/>
      <w:pPr>
        <w:ind w:left="720" w:hanging="360"/>
      </w:pPr>
      <w:rPr>
        <w:rFonts w:hint="default"/>
        <w:b/>
        <w:bCs w:val="0"/>
        <w:i w:val="0"/>
        <w:i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AB3064"/>
    <w:multiLevelType w:val="hybridMultilevel"/>
    <w:tmpl w:val="ECE6CADE"/>
    <w:lvl w:ilvl="0" w:tplc="3D02DCC4">
      <w:start w:val="1"/>
      <w:numFmt w:val="decimal"/>
      <w:lvlText w:val="%1."/>
      <w:lvlJc w:val="left"/>
      <w:pPr>
        <w:ind w:left="720" w:hanging="360"/>
      </w:pPr>
      <w:rPr>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C7114"/>
    <w:multiLevelType w:val="multilevel"/>
    <w:tmpl w:val="BB6A6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4790EC2"/>
    <w:multiLevelType w:val="multilevel"/>
    <w:tmpl w:val="C15A35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7931509"/>
    <w:multiLevelType w:val="multilevel"/>
    <w:tmpl w:val="63646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930793F"/>
    <w:multiLevelType w:val="multilevel"/>
    <w:tmpl w:val="50ECF8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082D9A"/>
    <w:multiLevelType w:val="multilevel"/>
    <w:tmpl w:val="46FA32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4A6462"/>
    <w:multiLevelType w:val="multilevel"/>
    <w:tmpl w:val="C548F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125135"/>
    <w:multiLevelType w:val="multilevel"/>
    <w:tmpl w:val="3EC69B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E3F0F7F"/>
    <w:multiLevelType w:val="multilevel"/>
    <w:tmpl w:val="7C32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B654FB"/>
    <w:multiLevelType w:val="multilevel"/>
    <w:tmpl w:val="B706D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109493">
    <w:abstractNumId w:val="33"/>
  </w:num>
  <w:num w:numId="2" w16cid:durableId="17178493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51821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57505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97603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28565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2804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9690459">
    <w:abstractNumId w:val="29"/>
  </w:num>
  <w:num w:numId="9" w16cid:durableId="120928840">
    <w:abstractNumId w:val="39"/>
  </w:num>
  <w:num w:numId="10" w16cid:durableId="160900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68932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6290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86125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12465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88324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5328166">
    <w:abstractNumId w:val="3"/>
  </w:num>
  <w:num w:numId="17" w16cid:durableId="1078361536">
    <w:abstractNumId w:val="38"/>
  </w:num>
  <w:num w:numId="18" w16cid:durableId="1168060306">
    <w:abstractNumId w:val="8"/>
  </w:num>
  <w:num w:numId="19" w16cid:durableId="706566913">
    <w:abstractNumId w:val="16"/>
  </w:num>
  <w:num w:numId="20" w16cid:durableId="90323649">
    <w:abstractNumId w:val="30"/>
  </w:num>
  <w:num w:numId="21" w16cid:durableId="1072234875">
    <w:abstractNumId w:val="25"/>
  </w:num>
  <w:num w:numId="22" w16cid:durableId="1654138943">
    <w:abstractNumId w:val="1"/>
  </w:num>
  <w:num w:numId="23" w16cid:durableId="211114329">
    <w:abstractNumId w:val="18"/>
  </w:num>
  <w:num w:numId="24" w16cid:durableId="233929320">
    <w:abstractNumId w:val="40"/>
  </w:num>
  <w:num w:numId="25" w16cid:durableId="1456294790">
    <w:abstractNumId w:val="19"/>
  </w:num>
  <w:num w:numId="26" w16cid:durableId="430980433">
    <w:abstractNumId w:val="9"/>
  </w:num>
  <w:num w:numId="27" w16cid:durableId="1516262471">
    <w:abstractNumId w:val="0"/>
  </w:num>
  <w:num w:numId="28" w16cid:durableId="541481116">
    <w:abstractNumId w:val="4"/>
  </w:num>
  <w:num w:numId="29" w16cid:durableId="1028063945">
    <w:abstractNumId w:val="32"/>
  </w:num>
  <w:num w:numId="30" w16cid:durableId="986395175">
    <w:abstractNumId w:val="43"/>
  </w:num>
  <w:num w:numId="31" w16cid:durableId="1854224481">
    <w:abstractNumId w:val="24"/>
  </w:num>
  <w:num w:numId="32" w16cid:durableId="333922316">
    <w:abstractNumId w:val="14"/>
  </w:num>
  <w:num w:numId="33" w16cid:durableId="1165512864">
    <w:abstractNumId w:val="31"/>
  </w:num>
  <w:num w:numId="34" w16cid:durableId="317736008">
    <w:abstractNumId w:val="22"/>
  </w:num>
  <w:num w:numId="35" w16cid:durableId="1841966405">
    <w:abstractNumId w:val="27"/>
  </w:num>
  <w:num w:numId="36" w16cid:durableId="491067820">
    <w:abstractNumId w:val="42"/>
  </w:num>
  <w:num w:numId="37" w16cid:durableId="1214542812">
    <w:abstractNumId w:val="6"/>
  </w:num>
  <w:num w:numId="38" w16cid:durableId="1666933869">
    <w:abstractNumId w:val="11"/>
  </w:num>
  <w:num w:numId="39" w16cid:durableId="207499629">
    <w:abstractNumId w:val="34"/>
  </w:num>
  <w:num w:numId="40" w16cid:durableId="921986505">
    <w:abstractNumId w:val="28"/>
  </w:num>
  <w:num w:numId="41" w16cid:durableId="2104910054">
    <w:abstractNumId w:val="15"/>
  </w:num>
  <w:num w:numId="42" w16cid:durableId="144393460">
    <w:abstractNumId w:val="10"/>
  </w:num>
  <w:num w:numId="43" w16cid:durableId="443312108">
    <w:abstractNumId w:val="13"/>
  </w:num>
  <w:num w:numId="44" w16cid:durableId="181983373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EC"/>
    <w:rsid w:val="00000F3D"/>
    <w:rsid w:val="00000F59"/>
    <w:rsid w:val="00003D56"/>
    <w:rsid w:val="000044F8"/>
    <w:rsid w:val="000116EC"/>
    <w:rsid w:val="00012699"/>
    <w:rsid w:val="00012FDE"/>
    <w:rsid w:val="00014A9F"/>
    <w:rsid w:val="00022397"/>
    <w:rsid w:val="000238E4"/>
    <w:rsid w:val="00030CC6"/>
    <w:rsid w:val="00031FDD"/>
    <w:rsid w:val="00041A56"/>
    <w:rsid w:val="00042885"/>
    <w:rsid w:val="000531DE"/>
    <w:rsid w:val="00055462"/>
    <w:rsid w:val="00056D8B"/>
    <w:rsid w:val="0006147D"/>
    <w:rsid w:val="000660E2"/>
    <w:rsid w:val="000679A6"/>
    <w:rsid w:val="000751A3"/>
    <w:rsid w:val="000770E7"/>
    <w:rsid w:val="0007717C"/>
    <w:rsid w:val="00080E54"/>
    <w:rsid w:val="00081A88"/>
    <w:rsid w:val="0008370F"/>
    <w:rsid w:val="0008421C"/>
    <w:rsid w:val="00087AB6"/>
    <w:rsid w:val="00090F2E"/>
    <w:rsid w:val="000916FF"/>
    <w:rsid w:val="000936F3"/>
    <w:rsid w:val="00093BA6"/>
    <w:rsid w:val="00094572"/>
    <w:rsid w:val="000955A4"/>
    <w:rsid w:val="0009573F"/>
    <w:rsid w:val="00095D67"/>
    <w:rsid w:val="000A0BA5"/>
    <w:rsid w:val="000A48D8"/>
    <w:rsid w:val="000A58C5"/>
    <w:rsid w:val="000A6C26"/>
    <w:rsid w:val="000A77FB"/>
    <w:rsid w:val="000B118A"/>
    <w:rsid w:val="000B15B1"/>
    <w:rsid w:val="000B4CED"/>
    <w:rsid w:val="000B5ECD"/>
    <w:rsid w:val="000C4B0B"/>
    <w:rsid w:val="000C55F9"/>
    <w:rsid w:val="000C5AD1"/>
    <w:rsid w:val="000D13D8"/>
    <w:rsid w:val="000D2A81"/>
    <w:rsid w:val="000E787B"/>
    <w:rsid w:val="000F12B4"/>
    <w:rsid w:val="000F4B03"/>
    <w:rsid w:val="000F5F57"/>
    <w:rsid w:val="00101125"/>
    <w:rsid w:val="00101DEA"/>
    <w:rsid w:val="00111E00"/>
    <w:rsid w:val="00124EB4"/>
    <w:rsid w:val="00125D76"/>
    <w:rsid w:val="001274D5"/>
    <w:rsid w:val="00133EE9"/>
    <w:rsid w:val="0013786E"/>
    <w:rsid w:val="00145B13"/>
    <w:rsid w:val="00145DCF"/>
    <w:rsid w:val="00146C82"/>
    <w:rsid w:val="00150307"/>
    <w:rsid w:val="00150A08"/>
    <w:rsid w:val="00152A04"/>
    <w:rsid w:val="00153D01"/>
    <w:rsid w:val="00155EBA"/>
    <w:rsid w:val="001571C6"/>
    <w:rsid w:val="0016075D"/>
    <w:rsid w:val="00172665"/>
    <w:rsid w:val="001744D9"/>
    <w:rsid w:val="00183FF8"/>
    <w:rsid w:val="00185433"/>
    <w:rsid w:val="00195A5F"/>
    <w:rsid w:val="00195F1D"/>
    <w:rsid w:val="001A09FB"/>
    <w:rsid w:val="001A115E"/>
    <w:rsid w:val="001A4BAD"/>
    <w:rsid w:val="001B140A"/>
    <w:rsid w:val="001B36D4"/>
    <w:rsid w:val="001B52E6"/>
    <w:rsid w:val="001C1B17"/>
    <w:rsid w:val="001C201A"/>
    <w:rsid w:val="001C5BA1"/>
    <w:rsid w:val="001C6A4C"/>
    <w:rsid w:val="001D0BA7"/>
    <w:rsid w:val="001D140F"/>
    <w:rsid w:val="001D3F3E"/>
    <w:rsid w:val="001D45AD"/>
    <w:rsid w:val="001D46B5"/>
    <w:rsid w:val="001D69D4"/>
    <w:rsid w:val="001F1735"/>
    <w:rsid w:val="001F3191"/>
    <w:rsid w:val="001F3FD3"/>
    <w:rsid w:val="001F7574"/>
    <w:rsid w:val="00203202"/>
    <w:rsid w:val="00207C75"/>
    <w:rsid w:val="0021016D"/>
    <w:rsid w:val="00212BCA"/>
    <w:rsid w:val="00215BD5"/>
    <w:rsid w:val="00220737"/>
    <w:rsid w:val="00222B46"/>
    <w:rsid w:val="00222B47"/>
    <w:rsid w:val="00223888"/>
    <w:rsid w:val="00224C65"/>
    <w:rsid w:val="0022520E"/>
    <w:rsid w:val="002261A8"/>
    <w:rsid w:val="0023196D"/>
    <w:rsid w:val="00243263"/>
    <w:rsid w:val="002441BA"/>
    <w:rsid w:val="002522A9"/>
    <w:rsid w:val="00256672"/>
    <w:rsid w:val="00261938"/>
    <w:rsid w:val="00267C51"/>
    <w:rsid w:val="00271155"/>
    <w:rsid w:val="00273627"/>
    <w:rsid w:val="00280A5A"/>
    <w:rsid w:val="00280F5E"/>
    <w:rsid w:val="00283666"/>
    <w:rsid w:val="002839A5"/>
    <w:rsid w:val="00295D20"/>
    <w:rsid w:val="002A0705"/>
    <w:rsid w:val="002A0D5A"/>
    <w:rsid w:val="002A537D"/>
    <w:rsid w:val="002A641F"/>
    <w:rsid w:val="002B67F1"/>
    <w:rsid w:val="002C0164"/>
    <w:rsid w:val="002C354F"/>
    <w:rsid w:val="002C440F"/>
    <w:rsid w:val="002D6024"/>
    <w:rsid w:val="002E276A"/>
    <w:rsid w:val="002E3D57"/>
    <w:rsid w:val="002E499E"/>
    <w:rsid w:val="002E5D31"/>
    <w:rsid w:val="002E623D"/>
    <w:rsid w:val="002F0869"/>
    <w:rsid w:val="002F16FA"/>
    <w:rsid w:val="002F2613"/>
    <w:rsid w:val="002F3307"/>
    <w:rsid w:val="002F4DAA"/>
    <w:rsid w:val="002F60A1"/>
    <w:rsid w:val="002F6A41"/>
    <w:rsid w:val="002F7590"/>
    <w:rsid w:val="002F7DA3"/>
    <w:rsid w:val="0030090F"/>
    <w:rsid w:val="003017B9"/>
    <w:rsid w:val="00301D92"/>
    <w:rsid w:val="0030670C"/>
    <w:rsid w:val="00306AE9"/>
    <w:rsid w:val="00311703"/>
    <w:rsid w:val="00312B83"/>
    <w:rsid w:val="003157A8"/>
    <w:rsid w:val="00322A96"/>
    <w:rsid w:val="00324C2E"/>
    <w:rsid w:val="00326218"/>
    <w:rsid w:val="00327681"/>
    <w:rsid w:val="00332618"/>
    <w:rsid w:val="003349C6"/>
    <w:rsid w:val="00334AE5"/>
    <w:rsid w:val="0036138F"/>
    <w:rsid w:val="00361E09"/>
    <w:rsid w:val="003647D5"/>
    <w:rsid w:val="00365573"/>
    <w:rsid w:val="003722B4"/>
    <w:rsid w:val="003764EF"/>
    <w:rsid w:val="00381DA2"/>
    <w:rsid w:val="003853E9"/>
    <w:rsid w:val="00394D29"/>
    <w:rsid w:val="003A2408"/>
    <w:rsid w:val="003A3A97"/>
    <w:rsid w:val="003A40A3"/>
    <w:rsid w:val="003A49E6"/>
    <w:rsid w:val="003B252C"/>
    <w:rsid w:val="003B25A7"/>
    <w:rsid w:val="003C3AF0"/>
    <w:rsid w:val="003C4372"/>
    <w:rsid w:val="003C43A2"/>
    <w:rsid w:val="003D1536"/>
    <w:rsid w:val="003D64E9"/>
    <w:rsid w:val="003D7006"/>
    <w:rsid w:val="003D7B51"/>
    <w:rsid w:val="003E34B4"/>
    <w:rsid w:val="003E39B3"/>
    <w:rsid w:val="003E47D9"/>
    <w:rsid w:val="003F11D8"/>
    <w:rsid w:val="003F1876"/>
    <w:rsid w:val="003F1945"/>
    <w:rsid w:val="003F1A25"/>
    <w:rsid w:val="003F2DC2"/>
    <w:rsid w:val="003F38B8"/>
    <w:rsid w:val="003F49B0"/>
    <w:rsid w:val="003F75FB"/>
    <w:rsid w:val="00400EB5"/>
    <w:rsid w:val="004022CB"/>
    <w:rsid w:val="00403AE5"/>
    <w:rsid w:val="00404036"/>
    <w:rsid w:val="00406B04"/>
    <w:rsid w:val="00412173"/>
    <w:rsid w:val="0041488F"/>
    <w:rsid w:val="00414E76"/>
    <w:rsid w:val="00415B50"/>
    <w:rsid w:val="00417248"/>
    <w:rsid w:val="00421F87"/>
    <w:rsid w:val="0042548B"/>
    <w:rsid w:val="00425690"/>
    <w:rsid w:val="00426330"/>
    <w:rsid w:val="004267D6"/>
    <w:rsid w:val="004268E7"/>
    <w:rsid w:val="004348E9"/>
    <w:rsid w:val="0043536A"/>
    <w:rsid w:val="004361A0"/>
    <w:rsid w:val="00437252"/>
    <w:rsid w:val="004372A9"/>
    <w:rsid w:val="0044083A"/>
    <w:rsid w:val="004431A5"/>
    <w:rsid w:val="00443515"/>
    <w:rsid w:val="00447DC7"/>
    <w:rsid w:val="004533F2"/>
    <w:rsid w:val="00454193"/>
    <w:rsid w:val="00460AF7"/>
    <w:rsid w:val="00463639"/>
    <w:rsid w:val="004643E2"/>
    <w:rsid w:val="00465273"/>
    <w:rsid w:val="00471F28"/>
    <w:rsid w:val="0047485B"/>
    <w:rsid w:val="00474A42"/>
    <w:rsid w:val="00480653"/>
    <w:rsid w:val="004850DE"/>
    <w:rsid w:val="00497F31"/>
    <w:rsid w:val="004A1DBC"/>
    <w:rsid w:val="004A3877"/>
    <w:rsid w:val="004B4A3E"/>
    <w:rsid w:val="004B637A"/>
    <w:rsid w:val="004C2059"/>
    <w:rsid w:val="004C6BB3"/>
    <w:rsid w:val="004D2062"/>
    <w:rsid w:val="004D27B4"/>
    <w:rsid w:val="004D4883"/>
    <w:rsid w:val="004D66DC"/>
    <w:rsid w:val="004E5585"/>
    <w:rsid w:val="004E6FAC"/>
    <w:rsid w:val="004E76D8"/>
    <w:rsid w:val="004F52BC"/>
    <w:rsid w:val="004F6019"/>
    <w:rsid w:val="004F73AB"/>
    <w:rsid w:val="0050239F"/>
    <w:rsid w:val="0051022D"/>
    <w:rsid w:val="00512A4F"/>
    <w:rsid w:val="005260B6"/>
    <w:rsid w:val="005275C2"/>
    <w:rsid w:val="005300D9"/>
    <w:rsid w:val="005303DD"/>
    <w:rsid w:val="00535291"/>
    <w:rsid w:val="00535E3D"/>
    <w:rsid w:val="00542BF6"/>
    <w:rsid w:val="00551F19"/>
    <w:rsid w:val="00556E9C"/>
    <w:rsid w:val="00561B95"/>
    <w:rsid w:val="005644C2"/>
    <w:rsid w:val="00564BDE"/>
    <w:rsid w:val="0056627A"/>
    <w:rsid w:val="0056672E"/>
    <w:rsid w:val="00570EC5"/>
    <w:rsid w:val="005725FD"/>
    <w:rsid w:val="0057383D"/>
    <w:rsid w:val="00575531"/>
    <w:rsid w:val="00576FF0"/>
    <w:rsid w:val="00577357"/>
    <w:rsid w:val="00577366"/>
    <w:rsid w:val="00577A25"/>
    <w:rsid w:val="005805ED"/>
    <w:rsid w:val="005834F6"/>
    <w:rsid w:val="00587EE6"/>
    <w:rsid w:val="00590445"/>
    <w:rsid w:val="0059471F"/>
    <w:rsid w:val="005959D0"/>
    <w:rsid w:val="005A2ED2"/>
    <w:rsid w:val="005A3912"/>
    <w:rsid w:val="005A4284"/>
    <w:rsid w:val="005B20AF"/>
    <w:rsid w:val="005B4152"/>
    <w:rsid w:val="005C1A43"/>
    <w:rsid w:val="005C22F6"/>
    <w:rsid w:val="005D065D"/>
    <w:rsid w:val="005D2597"/>
    <w:rsid w:val="005D4793"/>
    <w:rsid w:val="005D723E"/>
    <w:rsid w:val="005E2592"/>
    <w:rsid w:val="005F16E5"/>
    <w:rsid w:val="005F23C7"/>
    <w:rsid w:val="005F272F"/>
    <w:rsid w:val="005F336E"/>
    <w:rsid w:val="005F57D2"/>
    <w:rsid w:val="006021BA"/>
    <w:rsid w:val="00606E0B"/>
    <w:rsid w:val="00607C4B"/>
    <w:rsid w:val="006110D4"/>
    <w:rsid w:val="006113B3"/>
    <w:rsid w:val="00615CF4"/>
    <w:rsid w:val="00615E74"/>
    <w:rsid w:val="00624D16"/>
    <w:rsid w:val="00627AA0"/>
    <w:rsid w:val="006306AA"/>
    <w:rsid w:val="00631CE8"/>
    <w:rsid w:val="00632794"/>
    <w:rsid w:val="006327D8"/>
    <w:rsid w:val="006339B0"/>
    <w:rsid w:val="00635519"/>
    <w:rsid w:val="00635829"/>
    <w:rsid w:val="00636680"/>
    <w:rsid w:val="006415F0"/>
    <w:rsid w:val="00641B3E"/>
    <w:rsid w:val="0065197D"/>
    <w:rsid w:val="00656AB0"/>
    <w:rsid w:val="00660FD7"/>
    <w:rsid w:val="0066505D"/>
    <w:rsid w:val="00666D8B"/>
    <w:rsid w:val="00680D62"/>
    <w:rsid w:val="00682614"/>
    <w:rsid w:val="0068573B"/>
    <w:rsid w:val="00686D66"/>
    <w:rsid w:val="006912B8"/>
    <w:rsid w:val="00691895"/>
    <w:rsid w:val="00692775"/>
    <w:rsid w:val="00696C94"/>
    <w:rsid w:val="00697CED"/>
    <w:rsid w:val="006A377B"/>
    <w:rsid w:val="006B05ED"/>
    <w:rsid w:val="006B3354"/>
    <w:rsid w:val="006B38EF"/>
    <w:rsid w:val="006B51CD"/>
    <w:rsid w:val="006B780B"/>
    <w:rsid w:val="006B7F01"/>
    <w:rsid w:val="006C2F60"/>
    <w:rsid w:val="006C312C"/>
    <w:rsid w:val="006C7014"/>
    <w:rsid w:val="006D3CF5"/>
    <w:rsid w:val="006D52B2"/>
    <w:rsid w:val="006D6837"/>
    <w:rsid w:val="006E0800"/>
    <w:rsid w:val="006E1104"/>
    <w:rsid w:val="006F68B4"/>
    <w:rsid w:val="006F7536"/>
    <w:rsid w:val="007007B3"/>
    <w:rsid w:val="00705856"/>
    <w:rsid w:val="007115F1"/>
    <w:rsid w:val="00712DFB"/>
    <w:rsid w:val="007156FF"/>
    <w:rsid w:val="00721106"/>
    <w:rsid w:val="00723714"/>
    <w:rsid w:val="00725050"/>
    <w:rsid w:val="00727329"/>
    <w:rsid w:val="0073017E"/>
    <w:rsid w:val="00730BDB"/>
    <w:rsid w:val="00736280"/>
    <w:rsid w:val="00740427"/>
    <w:rsid w:val="007517BB"/>
    <w:rsid w:val="00751FD6"/>
    <w:rsid w:val="00754FAE"/>
    <w:rsid w:val="00756AC3"/>
    <w:rsid w:val="007571E9"/>
    <w:rsid w:val="007575D4"/>
    <w:rsid w:val="0076097E"/>
    <w:rsid w:val="0076151D"/>
    <w:rsid w:val="00763C3B"/>
    <w:rsid w:val="00765EE7"/>
    <w:rsid w:val="00766104"/>
    <w:rsid w:val="00771514"/>
    <w:rsid w:val="0077170E"/>
    <w:rsid w:val="007731F4"/>
    <w:rsid w:val="00774D83"/>
    <w:rsid w:val="0077793A"/>
    <w:rsid w:val="007907C4"/>
    <w:rsid w:val="00790850"/>
    <w:rsid w:val="007943DE"/>
    <w:rsid w:val="007951D8"/>
    <w:rsid w:val="00796ABE"/>
    <w:rsid w:val="007A199A"/>
    <w:rsid w:val="007A3F6C"/>
    <w:rsid w:val="007A7461"/>
    <w:rsid w:val="007B098C"/>
    <w:rsid w:val="007B20C5"/>
    <w:rsid w:val="007B2A44"/>
    <w:rsid w:val="007B334C"/>
    <w:rsid w:val="007B67A0"/>
    <w:rsid w:val="007B786A"/>
    <w:rsid w:val="007C2808"/>
    <w:rsid w:val="007C2B7C"/>
    <w:rsid w:val="007D2ECD"/>
    <w:rsid w:val="007E18B8"/>
    <w:rsid w:val="007E1CE4"/>
    <w:rsid w:val="007E65C9"/>
    <w:rsid w:val="007F0150"/>
    <w:rsid w:val="007F1CF2"/>
    <w:rsid w:val="0080026B"/>
    <w:rsid w:val="008034FC"/>
    <w:rsid w:val="008136FE"/>
    <w:rsid w:val="00814084"/>
    <w:rsid w:val="008148B7"/>
    <w:rsid w:val="0082133D"/>
    <w:rsid w:val="00821768"/>
    <w:rsid w:val="00832631"/>
    <w:rsid w:val="00833B76"/>
    <w:rsid w:val="00835E8F"/>
    <w:rsid w:val="00837084"/>
    <w:rsid w:val="00837366"/>
    <w:rsid w:val="008414BC"/>
    <w:rsid w:val="00846D70"/>
    <w:rsid w:val="0085253F"/>
    <w:rsid w:val="00855CBD"/>
    <w:rsid w:val="008568DC"/>
    <w:rsid w:val="00860289"/>
    <w:rsid w:val="00862C01"/>
    <w:rsid w:val="008635AE"/>
    <w:rsid w:val="00864709"/>
    <w:rsid w:val="00866485"/>
    <w:rsid w:val="00867053"/>
    <w:rsid w:val="008748C4"/>
    <w:rsid w:val="00877CF7"/>
    <w:rsid w:val="00883049"/>
    <w:rsid w:val="00890170"/>
    <w:rsid w:val="00894304"/>
    <w:rsid w:val="00897388"/>
    <w:rsid w:val="008A37E6"/>
    <w:rsid w:val="008A4548"/>
    <w:rsid w:val="008A6CD1"/>
    <w:rsid w:val="008B2075"/>
    <w:rsid w:val="008B40E9"/>
    <w:rsid w:val="008B5298"/>
    <w:rsid w:val="008B5488"/>
    <w:rsid w:val="008B7CBD"/>
    <w:rsid w:val="008C01A6"/>
    <w:rsid w:val="008C61C2"/>
    <w:rsid w:val="008C738E"/>
    <w:rsid w:val="008D1C46"/>
    <w:rsid w:val="008D7F9C"/>
    <w:rsid w:val="008E0F78"/>
    <w:rsid w:val="008E3EAF"/>
    <w:rsid w:val="008E4054"/>
    <w:rsid w:val="008E5D55"/>
    <w:rsid w:val="008E665E"/>
    <w:rsid w:val="008E6C9A"/>
    <w:rsid w:val="008F6C79"/>
    <w:rsid w:val="00903D7E"/>
    <w:rsid w:val="0090754E"/>
    <w:rsid w:val="00911266"/>
    <w:rsid w:val="00911C23"/>
    <w:rsid w:val="00912AD6"/>
    <w:rsid w:val="00923A24"/>
    <w:rsid w:val="009277BF"/>
    <w:rsid w:val="009301F6"/>
    <w:rsid w:val="0093063E"/>
    <w:rsid w:val="00934B7A"/>
    <w:rsid w:val="00934FCD"/>
    <w:rsid w:val="00943910"/>
    <w:rsid w:val="00952D31"/>
    <w:rsid w:val="0095516A"/>
    <w:rsid w:val="009562CF"/>
    <w:rsid w:val="00956C1A"/>
    <w:rsid w:val="00957A80"/>
    <w:rsid w:val="009607DE"/>
    <w:rsid w:val="0096443E"/>
    <w:rsid w:val="00965513"/>
    <w:rsid w:val="00967727"/>
    <w:rsid w:val="00973645"/>
    <w:rsid w:val="00975B4D"/>
    <w:rsid w:val="009768C9"/>
    <w:rsid w:val="00976C51"/>
    <w:rsid w:val="00992CE1"/>
    <w:rsid w:val="009A4182"/>
    <w:rsid w:val="009B340D"/>
    <w:rsid w:val="009B3BC2"/>
    <w:rsid w:val="009C0CBE"/>
    <w:rsid w:val="009C2003"/>
    <w:rsid w:val="009C25A3"/>
    <w:rsid w:val="009C6089"/>
    <w:rsid w:val="009D16EA"/>
    <w:rsid w:val="009D3287"/>
    <w:rsid w:val="009D530A"/>
    <w:rsid w:val="009D59A1"/>
    <w:rsid w:val="009D5AF6"/>
    <w:rsid w:val="009E2F5F"/>
    <w:rsid w:val="009E3579"/>
    <w:rsid w:val="009E5EDF"/>
    <w:rsid w:val="009F69CC"/>
    <w:rsid w:val="00A016EC"/>
    <w:rsid w:val="00A05E63"/>
    <w:rsid w:val="00A14C5A"/>
    <w:rsid w:val="00A1619A"/>
    <w:rsid w:val="00A23370"/>
    <w:rsid w:val="00A24F41"/>
    <w:rsid w:val="00A25FCE"/>
    <w:rsid w:val="00A32FF3"/>
    <w:rsid w:val="00A3404F"/>
    <w:rsid w:val="00A346F1"/>
    <w:rsid w:val="00A35FF0"/>
    <w:rsid w:val="00A43C94"/>
    <w:rsid w:val="00A455BA"/>
    <w:rsid w:val="00A515C1"/>
    <w:rsid w:val="00A53854"/>
    <w:rsid w:val="00A539A5"/>
    <w:rsid w:val="00A53B1F"/>
    <w:rsid w:val="00A64477"/>
    <w:rsid w:val="00A712A1"/>
    <w:rsid w:val="00A75E41"/>
    <w:rsid w:val="00A76309"/>
    <w:rsid w:val="00A76ED8"/>
    <w:rsid w:val="00A8766A"/>
    <w:rsid w:val="00A94533"/>
    <w:rsid w:val="00A9468E"/>
    <w:rsid w:val="00A97084"/>
    <w:rsid w:val="00AA0DE7"/>
    <w:rsid w:val="00AA3B00"/>
    <w:rsid w:val="00AA5D14"/>
    <w:rsid w:val="00AB2DDD"/>
    <w:rsid w:val="00AB4373"/>
    <w:rsid w:val="00AB4F41"/>
    <w:rsid w:val="00AB6EEE"/>
    <w:rsid w:val="00AD56C2"/>
    <w:rsid w:val="00AD60CC"/>
    <w:rsid w:val="00AE3A86"/>
    <w:rsid w:val="00AE6F9D"/>
    <w:rsid w:val="00AF2493"/>
    <w:rsid w:val="00AF4EFF"/>
    <w:rsid w:val="00AF62C0"/>
    <w:rsid w:val="00B00AC7"/>
    <w:rsid w:val="00B0135A"/>
    <w:rsid w:val="00B01FEE"/>
    <w:rsid w:val="00B02385"/>
    <w:rsid w:val="00B04159"/>
    <w:rsid w:val="00B048F8"/>
    <w:rsid w:val="00B04A6D"/>
    <w:rsid w:val="00B04AF0"/>
    <w:rsid w:val="00B10287"/>
    <w:rsid w:val="00B15646"/>
    <w:rsid w:val="00B20168"/>
    <w:rsid w:val="00B23C88"/>
    <w:rsid w:val="00B2688E"/>
    <w:rsid w:val="00B26C3C"/>
    <w:rsid w:val="00B3372C"/>
    <w:rsid w:val="00B33C1E"/>
    <w:rsid w:val="00B4264A"/>
    <w:rsid w:val="00B45149"/>
    <w:rsid w:val="00B475E2"/>
    <w:rsid w:val="00B47CCC"/>
    <w:rsid w:val="00B50BC3"/>
    <w:rsid w:val="00B52CA4"/>
    <w:rsid w:val="00B53829"/>
    <w:rsid w:val="00B5404C"/>
    <w:rsid w:val="00B5467C"/>
    <w:rsid w:val="00B6005D"/>
    <w:rsid w:val="00B63378"/>
    <w:rsid w:val="00B64DF7"/>
    <w:rsid w:val="00B71BFE"/>
    <w:rsid w:val="00B73C8F"/>
    <w:rsid w:val="00B7589A"/>
    <w:rsid w:val="00B830C8"/>
    <w:rsid w:val="00B867F6"/>
    <w:rsid w:val="00B901F5"/>
    <w:rsid w:val="00B94E9A"/>
    <w:rsid w:val="00B96793"/>
    <w:rsid w:val="00BA03E1"/>
    <w:rsid w:val="00BA7054"/>
    <w:rsid w:val="00BB16DC"/>
    <w:rsid w:val="00BB4D5B"/>
    <w:rsid w:val="00BB6C2E"/>
    <w:rsid w:val="00BD35DC"/>
    <w:rsid w:val="00BE074B"/>
    <w:rsid w:val="00BE28B7"/>
    <w:rsid w:val="00BE53B9"/>
    <w:rsid w:val="00BF11D8"/>
    <w:rsid w:val="00BF5DC1"/>
    <w:rsid w:val="00BF635B"/>
    <w:rsid w:val="00BF77F5"/>
    <w:rsid w:val="00C02CCA"/>
    <w:rsid w:val="00C05CF0"/>
    <w:rsid w:val="00C06761"/>
    <w:rsid w:val="00C12722"/>
    <w:rsid w:val="00C12FA3"/>
    <w:rsid w:val="00C17AC8"/>
    <w:rsid w:val="00C2011B"/>
    <w:rsid w:val="00C21439"/>
    <w:rsid w:val="00C23A22"/>
    <w:rsid w:val="00C253D4"/>
    <w:rsid w:val="00C328AE"/>
    <w:rsid w:val="00C32C39"/>
    <w:rsid w:val="00C340BE"/>
    <w:rsid w:val="00C34DEC"/>
    <w:rsid w:val="00C4000D"/>
    <w:rsid w:val="00C4746A"/>
    <w:rsid w:val="00C503F0"/>
    <w:rsid w:val="00C50B5D"/>
    <w:rsid w:val="00C55D76"/>
    <w:rsid w:val="00C57A0B"/>
    <w:rsid w:val="00C57B72"/>
    <w:rsid w:val="00C6049B"/>
    <w:rsid w:val="00C61069"/>
    <w:rsid w:val="00C660BD"/>
    <w:rsid w:val="00C711FA"/>
    <w:rsid w:val="00C7231A"/>
    <w:rsid w:val="00C725EF"/>
    <w:rsid w:val="00C72C42"/>
    <w:rsid w:val="00C815C8"/>
    <w:rsid w:val="00C840BF"/>
    <w:rsid w:val="00C845B4"/>
    <w:rsid w:val="00C846AE"/>
    <w:rsid w:val="00C86C63"/>
    <w:rsid w:val="00C87A78"/>
    <w:rsid w:val="00C90444"/>
    <w:rsid w:val="00C96298"/>
    <w:rsid w:val="00C9639E"/>
    <w:rsid w:val="00C973EC"/>
    <w:rsid w:val="00CA14A6"/>
    <w:rsid w:val="00CA7593"/>
    <w:rsid w:val="00CB025B"/>
    <w:rsid w:val="00CB149C"/>
    <w:rsid w:val="00CB20FE"/>
    <w:rsid w:val="00CB2BC8"/>
    <w:rsid w:val="00CB2EFD"/>
    <w:rsid w:val="00CB6054"/>
    <w:rsid w:val="00CC211C"/>
    <w:rsid w:val="00CC5929"/>
    <w:rsid w:val="00CD40C9"/>
    <w:rsid w:val="00CD496F"/>
    <w:rsid w:val="00CD5458"/>
    <w:rsid w:val="00CD6491"/>
    <w:rsid w:val="00CE1C17"/>
    <w:rsid w:val="00CE3D31"/>
    <w:rsid w:val="00CE5565"/>
    <w:rsid w:val="00CE6E94"/>
    <w:rsid w:val="00CE7193"/>
    <w:rsid w:val="00CF1498"/>
    <w:rsid w:val="00CF16E0"/>
    <w:rsid w:val="00CF264B"/>
    <w:rsid w:val="00CF2F0E"/>
    <w:rsid w:val="00D014CE"/>
    <w:rsid w:val="00D06AE8"/>
    <w:rsid w:val="00D10676"/>
    <w:rsid w:val="00D106DE"/>
    <w:rsid w:val="00D138E5"/>
    <w:rsid w:val="00D1481A"/>
    <w:rsid w:val="00D21B18"/>
    <w:rsid w:val="00D22E01"/>
    <w:rsid w:val="00D305C0"/>
    <w:rsid w:val="00D37AB7"/>
    <w:rsid w:val="00D37B35"/>
    <w:rsid w:val="00D42558"/>
    <w:rsid w:val="00D42A09"/>
    <w:rsid w:val="00D570DF"/>
    <w:rsid w:val="00D60FF5"/>
    <w:rsid w:val="00D65617"/>
    <w:rsid w:val="00D70F53"/>
    <w:rsid w:val="00D72780"/>
    <w:rsid w:val="00D727D1"/>
    <w:rsid w:val="00D74154"/>
    <w:rsid w:val="00D827BE"/>
    <w:rsid w:val="00D84D11"/>
    <w:rsid w:val="00D86185"/>
    <w:rsid w:val="00D94A88"/>
    <w:rsid w:val="00D96CD6"/>
    <w:rsid w:val="00D97F83"/>
    <w:rsid w:val="00DA7A5B"/>
    <w:rsid w:val="00DB0685"/>
    <w:rsid w:val="00DB450D"/>
    <w:rsid w:val="00DB4A53"/>
    <w:rsid w:val="00DC3126"/>
    <w:rsid w:val="00DD2425"/>
    <w:rsid w:val="00DD4093"/>
    <w:rsid w:val="00DD4F8E"/>
    <w:rsid w:val="00DE1B95"/>
    <w:rsid w:val="00DE2A20"/>
    <w:rsid w:val="00DF005A"/>
    <w:rsid w:val="00DF1884"/>
    <w:rsid w:val="00DF2C61"/>
    <w:rsid w:val="00DF4D42"/>
    <w:rsid w:val="00E06165"/>
    <w:rsid w:val="00E1021F"/>
    <w:rsid w:val="00E111D4"/>
    <w:rsid w:val="00E15344"/>
    <w:rsid w:val="00E163C4"/>
    <w:rsid w:val="00E4149E"/>
    <w:rsid w:val="00E414C7"/>
    <w:rsid w:val="00E437F4"/>
    <w:rsid w:val="00E530A9"/>
    <w:rsid w:val="00E57208"/>
    <w:rsid w:val="00E65114"/>
    <w:rsid w:val="00E65460"/>
    <w:rsid w:val="00E65F60"/>
    <w:rsid w:val="00E6678D"/>
    <w:rsid w:val="00E667EF"/>
    <w:rsid w:val="00E71520"/>
    <w:rsid w:val="00E74458"/>
    <w:rsid w:val="00E74600"/>
    <w:rsid w:val="00E75A6C"/>
    <w:rsid w:val="00E769EC"/>
    <w:rsid w:val="00E77EB3"/>
    <w:rsid w:val="00E84DC7"/>
    <w:rsid w:val="00E864AF"/>
    <w:rsid w:val="00E873E0"/>
    <w:rsid w:val="00E939AA"/>
    <w:rsid w:val="00E95C8B"/>
    <w:rsid w:val="00E9723C"/>
    <w:rsid w:val="00EA07E5"/>
    <w:rsid w:val="00EA0E82"/>
    <w:rsid w:val="00EB30B9"/>
    <w:rsid w:val="00EB78F3"/>
    <w:rsid w:val="00EC1610"/>
    <w:rsid w:val="00EC30D7"/>
    <w:rsid w:val="00EC6121"/>
    <w:rsid w:val="00ED7FD0"/>
    <w:rsid w:val="00EE48C6"/>
    <w:rsid w:val="00EE59AD"/>
    <w:rsid w:val="00EF3828"/>
    <w:rsid w:val="00F00197"/>
    <w:rsid w:val="00F00EC3"/>
    <w:rsid w:val="00F01923"/>
    <w:rsid w:val="00F06202"/>
    <w:rsid w:val="00F1030E"/>
    <w:rsid w:val="00F21651"/>
    <w:rsid w:val="00F22245"/>
    <w:rsid w:val="00F25166"/>
    <w:rsid w:val="00F25563"/>
    <w:rsid w:val="00F25AF0"/>
    <w:rsid w:val="00F30C56"/>
    <w:rsid w:val="00F34C4B"/>
    <w:rsid w:val="00F35D04"/>
    <w:rsid w:val="00F36B73"/>
    <w:rsid w:val="00F400B4"/>
    <w:rsid w:val="00F41725"/>
    <w:rsid w:val="00F4172E"/>
    <w:rsid w:val="00F46DB7"/>
    <w:rsid w:val="00F4787D"/>
    <w:rsid w:val="00F52D15"/>
    <w:rsid w:val="00F575AD"/>
    <w:rsid w:val="00F63F4C"/>
    <w:rsid w:val="00F72E8E"/>
    <w:rsid w:val="00F768D5"/>
    <w:rsid w:val="00F836BA"/>
    <w:rsid w:val="00F839A3"/>
    <w:rsid w:val="00F83FCA"/>
    <w:rsid w:val="00F850CB"/>
    <w:rsid w:val="00F9293E"/>
    <w:rsid w:val="00F93F42"/>
    <w:rsid w:val="00F95165"/>
    <w:rsid w:val="00FA19DB"/>
    <w:rsid w:val="00FA490A"/>
    <w:rsid w:val="00FA5B14"/>
    <w:rsid w:val="00FB5BE2"/>
    <w:rsid w:val="00FB7B25"/>
    <w:rsid w:val="00FC095B"/>
    <w:rsid w:val="00FC11A1"/>
    <w:rsid w:val="00FD013D"/>
    <w:rsid w:val="00FD0899"/>
    <w:rsid w:val="00FD2250"/>
    <w:rsid w:val="00FD31B5"/>
    <w:rsid w:val="00FD34AF"/>
    <w:rsid w:val="00FE411F"/>
    <w:rsid w:val="00FE4A51"/>
    <w:rsid w:val="00FE63BE"/>
    <w:rsid w:val="00FE7DCE"/>
    <w:rsid w:val="00FF1353"/>
    <w:rsid w:val="00FF31C5"/>
    <w:rsid w:val="00FF3C1E"/>
    <w:rsid w:val="00FF4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A39B"/>
  <w15:chartTrackingRefBased/>
  <w15:docId w15:val="{7CEBB8E6-5D1A-4EA6-9E87-545E67C3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6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6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016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016E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16E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16E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16E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1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6E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6E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016E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016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16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16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16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16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6E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6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16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16EC"/>
    <w:rPr>
      <w:i/>
      <w:iCs/>
      <w:color w:val="404040" w:themeColor="text1" w:themeTint="BF"/>
    </w:rPr>
  </w:style>
  <w:style w:type="paragraph" w:styleId="ListParagraph">
    <w:name w:val="List Paragraph"/>
    <w:basedOn w:val="Normal"/>
    <w:uiPriority w:val="34"/>
    <w:qFormat/>
    <w:rsid w:val="00A016EC"/>
    <w:pPr>
      <w:ind w:left="720"/>
      <w:contextualSpacing/>
    </w:pPr>
  </w:style>
  <w:style w:type="character" w:styleId="IntenseEmphasis">
    <w:name w:val="Intense Emphasis"/>
    <w:basedOn w:val="DefaultParagraphFont"/>
    <w:uiPriority w:val="21"/>
    <w:qFormat/>
    <w:rsid w:val="00A016EC"/>
    <w:rPr>
      <w:i/>
      <w:iCs/>
      <w:color w:val="0F4761" w:themeColor="accent1" w:themeShade="BF"/>
    </w:rPr>
  </w:style>
  <w:style w:type="paragraph" w:styleId="IntenseQuote">
    <w:name w:val="Intense Quote"/>
    <w:basedOn w:val="Normal"/>
    <w:next w:val="Normal"/>
    <w:link w:val="IntenseQuoteChar"/>
    <w:uiPriority w:val="30"/>
    <w:qFormat/>
    <w:rsid w:val="00A01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6EC"/>
    <w:rPr>
      <w:i/>
      <w:iCs/>
      <w:color w:val="0F4761" w:themeColor="accent1" w:themeShade="BF"/>
    </w:rPr>
  </w:style>
  <w:style w:type="character" w:styleId="IntenseReference">
    <w:name w:val="Intense Reference"/>
    <w:basedOn w:val="DefaultParagraphFont"/>
    <w:uiPriority w:val="32"/>
    <w:qFormat/>
    <w:rsid w:val="00A016EC"/>
    <w:rPr>
      <w:b/>
      <w:bCs/>
      <w:smallCaps/>
      <w:color w:val="0F4761" w:themeColor="accent1" w:themeShade="BF"/>
      <w:spacing w:val="5"/>
    </w:rPr>
  </w:style>
  <w:style w:type="paragraph" w:styleId="NoSpacing">
    <w:name w:val="No Spacing"/>
    <w:uiPriority w:val="1"/>
    <w:qFormat/>
    <w:rsid w:val="00C34DEC"/>
  </w:style>
  <w:style w:type="character" w:styleId="Hyperlink">
    <w:name w:val="Hyperlink"/>
    <w:basedOn w:val="DefaultParagraphFont"/>
    <w:uiPriority w:val="99"/>
    <w:unhideWhenUsed/>
    <w:rsid w:val="00912AD6"/>
    <w:rPr>
      <w:color w:val="467886" w:themeColor="hyperlink"/>
      <w:u w:val="single"/>
    </w:rPr>
  </w:style>
  <w:style w:type="character" w:styleId="UnresolvedMention">
    <w:name w:val="Unresolved Mention"/>
    <w:basedOn w:val="DefaultParagraphFont"/>
    <w:uiPriority w:val="99"/>
    <w:semiHidden/>
    <w:unhideWhenUsed/>
    <w:rsid w:val="00912AD6"/>
    <w:rPr>
      <w:color w:val="605E5C"/>
      <w:shd w:val="clear" w:color="auto" w:fill="E1DFDD"/>
    </w:rPr>
  </w:style>
  <w:style w:type="paragraph" w:styleId="NormalWeb">
    <w:name w:val="Normal (Web)"/>
    <w:basedOn w:val="Normal"/>
    <w:uiPriority w:val="99"/>
    <w:semiHidden/>
    <w:unhideWhenUsed/>
    <w:rsid w:val="002F7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772">
      <w:bodyDiv w:val="1"/>
      <w:marLeft w:val="0"/>
      <w:marRight w:val="0"/>
      <w:marTop w:val="0"/>
      <w:marBottom w:val="0"/>
      <w:divBdr>
        <w:top w:val="none" w:sz="0" w:space="0" w:color="auto"/>
        <w:left w:val="none" w:sz="0" w:space="0" w:color="auto"/>
        <w:bottom w:val="none" w:sz="0" w:space="0" w:color="auto"/>
        <w:right w:val="none" w:sz="0" w:space="0" w:color="auto"/>
      </w:divBdr>
    </w:div>
    <w:div w:id="11690330">
      <w:bodyDiv w:val="1"/>
      <w:marLeft w:val="0"/>
      <w:marRight w:val="0"/>
      <w:marTop w:val="0"/>
      <w:marBottom w:val="0"/>
      <w:divBdr>
        <w:top w:val="none" w:sz="0" w:space="0" w:color="auto"/>
        <w:left w:val="none" w:sz="0" w:space="0" w:color="auto"/>
        <w:bottom w:val="none" w:sz="0" w:space="0" w:color="auto"/>
        <w:right w:val="none" w:sz="0" w:space="0" w:color="auto"/>
      </w:divBdr>
    </w:div>
    <w:div w:id="16276214">
      <w:bodyDiv w:val="1"/>
      <w:marLeft w:val="0"/>
      <w:marRight w:val="0"/>
      <w:marTop w:val="0"/>
      <w:marBottom w:val="0"/>
      <w:divBdr>
        <w:top w:val="none" w:sz="0" w:space="0" w:color="auto"/>
        <w:left w:val="none" w:sz="0" w:space="0" w:color="auto"/>
        <w:bottom w:val="none" w:sz="0" w:space="0" w:color="auto"/>
        <w:right w:val="none" w:sz="0" w:space="0" w:color="auto"/>
      </w:divBdr>
    </w:div>
    <w:div w:id="132724527">
      <w:bodyDiv w:val="1"/>
      <w:marLeft w:val="0"/>
      <w:marRight w:val="0"/>
      <w:marTop w:val="0"/>
      <w:marBottom w:val="0"/>
      <w:divBdr>
        <w:top w:val="none" w:sz="0" w:space="0" w:color="auto"/>
        <w:left w:val="none" w:sz="0" w:space="0" w:color="auto"/>
        <w:bottom w:val="none" w:sz="0" w:space="0" w:color="auto"/>
        <w:right w:val="none" w:sz="0" w:space="0" w:color="auto"/>
      </w:divBdr>
    </w:div>
    <w:div w:id="136992610">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5">
          <w:marLeft w:val="240"/>
          <w:marRight w:val="0"/>
          <w:marTop w:val="240"/>
          <w:marBottom w:val="240"/>
          <w:divBdr>
            <w:top w:val="none" w:sz="0" w:space="0" w:color="auto"/>
            <w:left w:val="none" w:sz="0" w:space="0" w:color="auto"/>
            <w:bottom w:val="none" w:sz="0" w:space="0" w:color="auto"/>
            <w:right w:val="none" w:sz="0" w:space="0" w:color="auto"/>
          </w:divBdr>
        </w:div>
        <w:div w:id="1383359925">
          <w:marLeft w:val="240"/>
          <w:marRight w:val="0"/>
          <w:marTop w:val="240"/>
          <w:marBottom w:val="240"/>
          <w:divBdr>
            <w:top w:val="none" w:sz="0" w:space="0" w:color="auto"/>
            <w:left w:val="none" w:sz="0" w:space="0" w:color="auto"/>
            <w:bottom w:val="none" w:sz="0" w:space="0" w:color="auto"/>
            <w:right w:val="none" w:sz="0" w:space="0" w:color="auto"/>
          </w:divBdr>
        </w:div>
      </w:divsChild>
    </w:div>
    <w:div w:id="157774975">
      <w:bodyDiv w:val="1"/>
      <w:marLeft w:val="0"/>
      <w:marRight w:val="0"/>
      <w:marTop w:val="0"/>
      <w:marBottom w:val="0"/>
      <w:divBdr>
        <w:top w:val="none" w:sz="0" w:space="0" w:color="auto"/>
        <w:left w:val="none" w:sz="0" w:space="0" w:color="auto"/>
        <w:bottom w:val="none" w:sz="0" w:space="0" w:color="auto"/>
        <w:right w:val="none" w:sz="0" w:space="0" w:color="auto"/>
      </w:divBdr>
    </w:div>
    <w:div w:id="167719079">
      <w:bodyDiv w:val="1"/>
      <w:marLeft w:val="0"/>
      <w:marRight w:val="0"/>
      <w:marTop w:val="0"/>
      <w:marBottom w:val="0"/>
      <w:divBdr>
        <w:top w:val="none" w:sz="0" w:space="0" w:color="auto"/>
        <w:left w:val="none" w:sz="0" w:space="0" w:color="auto"/>
        <w:bottom w:val="none" w:sz="0" w:space="0" w:color="auto"/>
        <w:right w:val="none" w:sz="0" w:space="0" w:color="auto"/>
      </w:divBdr>
    </w:div>
    <w:div w:id="553276420">
      <w:bodyDiv w:val="1"/>
      <w:marLeft w:val="0"/>
      <w:marRight w:val="0"/>
      <w:marTop w:val="0"/>
      <w:marBottom w:val="0"/>
      <w:divBdr>
        <w:top w:val="none" w:sz="0" w:space="0" w:color="auto"/>
        <w:left w:val="none" w:sz="0" w:space="0" w:color="auto"/>
        <w:bottom w:val="none" w:sz="0" w:space="0" w:color="auto"/>
        <w:right w:val="none" w:sz="0" w:space="0" w:color="auto"/>
      </w:divBdr>
      <w:divsChild>
        <w:div w:id="124487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2468554">
      <w:bodyDiv w:val="1"/>
      <w:marLeft w:val="0"/>
      <w:marRight w:val="0"/>
      <w:marTop w:val="0"/>
      <w:marBottom w:val="0"/>
      <w:divBdr>
        <w:top w:val="none" w:sz="0" w:space="0" w:color="auto"/>
        <w:left w:val="none" w:sz="0" w:space="0" w:color="auto"/>
        <w:bottom w:val="none" w:sz="0" w:space="0" w:color="auto"/>
        <w:right w:val="none" w:sz="0" w:space="0" w:color="auto"/>
      </w:divBdr>
      <w:divsChild>
        <w:div w:id="1276670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0599512">
      <w:bodyDiv w:val="1"/>
      <w:marLeft w:val="0"/>
      <w:marRight w:val="0"/>
      <w:marTop w:val="0"/>
      <w:marBottom w:val="0"/>
      <w:divBdr>
        <w:top w:val="none" w:sz="0" w:space="0" w:color="auto"/>
        <w:left w:val="none" w:sz="0" w:space="0" w:color="auto"/>
        <w:bottom w:val="none" w:sz="0" w:space="0" w:color="auto"/>
        <w:right w:val="none" w:sz="0" w:space="0" w:color="auto"/>
      </w:divBdr>
    </w:div>
    <w:div w:id="630600938">
      <w:bodyDiv w:val="1"/>
      <w:marLeft w:val="0"/>
      <w:marRight w:val="0"/>
      <w:marTop w:val="0"/>
      <w:marBottom w:val="0"/>
      <w:divBdr>
        <w:top w:val="none" w:sz="0" w:space="0" w:color="auto"/>
        <w:left w:val="none" w:sz="0" w:space="0" w:color="auto"/>
        <w:bottom w:val="none" w:sz="0" w:space="0" w:color="auto"/>
        <w:right w:val="none" w:sz="0" w:space="0" w:color="auto"/>
      </w:divBdr>
      <w:divsChild>
        <w:div w:id="1303582180">
          <w:marLeft w:val="240"/>
          <w:marRight w:val="0"/>
          <w:marTop w:val="240"/>
          <w:marBottom w:val="240"/>
          <w:divBdr>
            <w:top w:val="none" w:sz="0" w:space="0" w:color="auto"/>
            <w:left w:val="none" w:sz="0" w:space="0" w:color="auto"/>
            <w:bottom w:val="none" w:sz="0" w:space="0" w:color="auto"/>
            <w:right w:val="none" w:sz="0" w:space="0" w:color="auto"/>
          </w:divBdr>
        </w:div>
        <w:div w:id="1718431928">
          <w:marLeft w:val="240"/>
          <w:marRight w:val="0"/>
          <w:marTop w:val="240"/>
          <w:marBottom w:val="240"/>
          <w:divBdr>
            <w:top w:val="none" w:sz="0" w:space="0" w:color="auto"/>
            <w:left w:val="none" w:sz="0" w:space="0" w:color="auto"/>
            <w:bottom w:val="none" w:sz="0" w:space="0" w:color="auto"/>
            <w:right w:val="none" w:sz="0" w:space="0" w:color="auto"/>
          </w:divBdr>
        </w:div>
      </w:divsChild>
    </w:div>
    <w:div w:id="805659759">
      <w:bodyDiv w:val="1"/>
      <w:marLeft w:val="0"/>
      <w:marRight w:val="0"/>
      <w:marTop w:val="0"/>
      <w:marBottom w:val="0"/>
      <w:divBdr>
        <w:top w:val="none" w:sz="0" w:space="0" w:color="auto"/>
        <w:left w:val="none" w:sz="0" w:space="0" w:color="auto"/>
        <w:bottom w:val="none" w:sz="0" w:space="0" w:color="auto"/>
        <w:right w:val="none" w:sz="0" w:space="0" w:color="auto"/>
      </w:divBdr>
    </w:div>
    <w:div w:id="936332544">
      <w:bodyDiv w:val="1"/>
      <w:marLeft w:val="0"/>
      <w:marRight w:val="0"/>
      <w:marTop w:val="0"/>
      <w:marBottom w:val="0"/>
      <w:divBdr>
        <w:top w:val="none" w:sz="0" w:space="0" w:color="auto"/>
        <w:left w:val="none" w:sz="0" w:space="0" w:color="auto"/>
        <w:bottom w:val="none" w:sz="0" w:space="0" w:color="auto"/>
        <w:right w:val="none" w:sz="0" w:space="0" w:color="auto"/>
      </w:divBdr>
    </w:div>
    <w:div w:id="973409890">
      <w:bodyDiv w:val="1"/>
      <w:marLeft w:val="0"/>
      <w:marRight w:val="0"/>
      <w:marTop w:val="0"/>
      <w:marBottom w:val="0"/>
      <w:divBdr>
        <w:top w:val="none" w:sz="0" w:space="0" w:color="auto"/>
        <w:left w:val="none" w:sz="0" w:space="0" w:color="auto"/>
        <w:bottom w:val="none" w:sz="0" w:space="0" w:color="auto"/>
        <w:right w:val="none" w:sz="0" w:space="0" w:color="auto"/>
      </w:divBdr>
    </w:div>
    <w:div w:id="1084574419">
      <w:bodyDiv w:val="1"/>
      <w:marLeft w:val="0"/>
      <w:marRight w:val="0"/>
      <w:marTop w:val="0"/>
      <w:marBottom w:val="0"/>
      <w:divBdr>
        <w:top w:val="none" w:sz="0" w:space="0" w:color="auto"/>
        <w:left w:val="none" w:sz="0" w:space="0" w:color="auto"/>
        <w:bottom w:val="none" w:sz="0" w:space="0" w:color="auto"/>
        <w:right w:val="none" w:sz="0" w:space="0" w:color="auto"/>
      </w:divBdr>
    </w:div>
    <w:div w:id="1132401403">
      <w:bodyDiv w:val="1"/>
      <w:marLeft w:val="0"/>
      <w:marRight w:val="0"/>
      <w:marTop w:val="0"/>
      <w:marBottom w:val="0"/>
      <w:divBdr>
        <w:top w:val="none" w:sz="0" w:space="0" w:color="auto"/>
        <w:left w:val="none" w:sz="0" w:space="0" w:color="auto"/>
        <w:bottom w:val="none" w:sz="0" w:space="0" w:color="auto"/>
        <w:right w:val="none" w:sz="0" w:space="0" w:color="auto"/>
      </w:divBdr>
    </w:div>
    <w:div w:id="1167090543">
      <w:bodyDiv w:val="1"/>
      <w:marLeft w:val="0"/>
      <w:marRight w:val="0"/>
      <w:marTop w:val="0"/>
      <w:marBottom w:val="0"/>
      <w:divBdr>
        <w:top w:val="none" w:sz="0" w:space="0" w:color="auto"/>
        <w:left w:val="none" w:sz="0" w:space="0" w:color="auto"/>
        <w:bottom w:val="none" w:sz="0" w:space="0" w:color="auto"/>
        <w:right w:val="none" w:sz="0" w:space="0" w:color="auto"/>
      </w:divBdr>
      <w:divsChild>
        <w:div w:id="1007320052">
          <w:marLeft w:val="240"/>
          <w:marRight w:val="0"/>
          <w:marTop w:val="240"/>
          <w:marBottom w:val="240"/>
          <w:divBdr>
            <w:top w:val="none" w:sz="0" w:space="0" w:color="auto"/>
            <w:left w:val="none" w:sz="0" w:space="0" w:color="auto"/>
            <w:bottom w:val="none" w:sz="0" w:space="0" w:color="auto"/>
            <w:right w:val="none" w:sz="0" w:space="0" w:color="auto"/>
          </w:divBdr>
        </w:div>
        <w:div w:id="1535927395">
          <w:marLeft w:val="240"/>
          <w:marRight w:val="0"/>
          <w:marTop w:val="240"/>
          <w:marBottom w:val="240"/>
          <w:divBdr>
            <w:top w:val="none" w:sz="0" w:space="0" w:color="auto"/>
            <w:left w:val="none" w:sz="0" w:space="0" w:color="auto"/>
            <w:bottom w:val="none" w:sz="0" w:space="0" w:color="auto"/>
            <w:right w:val="none" w:sz="0" w:space="0" w:color="auto"/>
          </w:divBdr>
        </w:div>
      </w:divsChild>
    </w:div>
    <w:div w:id="1203979228">
      <w:bodyDiv w:val="1"/>
      <w:marLeft w:val="0"/>
      <w:marRight w:val="0"/>
      <w:marTop w:val="0"/>
      <w:marBottom w:val="0"/>
      <w:divBdr>
        <w:top w:val="none" w:sz="0" w:space="0" w:color="auto"/>
        <w:left w:val="none" w:sz="0" w:space="0" w:color="auto"/>
        <w:bottom w:val="none" w:sz="0" w:space="0" w:color="auto"/>
        <w:right w:val="none" w:sz="0" w:space="0" w:color="auto"/>
      </w:divBdr>
    </w:div>
    <w:div w:id="1221360998">
      <w:bodyDiv w:val="1"/>
      <w:marLeft w:val="0"/>
      <w:marRight w:val="0"/>
      <w:marTop w:val="0"/>
      <w:marBottom w:val="0"/>
      <w:divBdr>
        <w:top w:val="none" w:sz="0" w:space="0" w:color="auto"/>
        <w:left w:val="none" w:sz="0" w:space="0" w:color="auto"/>
        <w:bottom w:val="none" w:sz="0" w:space="0" w:color="auto"/>
        <w:right w:val="none" w:sz="0" w:space="0" w:color="auto"/>
      </w:divBdr>
    </w:div>
    <w:div w:id="1408455136">
      <w:bodyDiv w:val="1"/>
      <w:marLeft w:val="0"/>
      <w:marRight w:val="0"/>
      <w:marTop w:val="0"/>
      <w:marBottom w:val="0"/>
      <w:divBdr>
        <w:top w:val="none" w:sz="0" w:space="0" w:color="auto"/>
        <w:left w:val="none" w:sz="0" w:space="0" w:color="auto"/>
        <w:bottom w:val="none" w:sz="0" w:space="0" w:color="auto"/>
        <w:right w:val="none" w:sz="0" w:space="0" w:color="auto"/>
      </w:divBdr>
    </w:div>
    <w:div w:id="1433814633">
      <w:bodyDiv w:val="1"/>
      <w:marLeft w:val="0"/>
      <w:marRight w:val="0"/>
      <w:marTop w:val="0"/>
      <w:marBottom w:val="0"/>
      <w:divBdr>
        <w:top w:val="none" w:sz="0" w:space="0" w:color="auto"/>
        <w:left w:val="none" w:sz="0" w:space="0" w:color="auto"/>
        <w:bottom w:val="none" w:sz="0" w:space="0" w:color="auto"/>
        <w:right w:val="none" w:sz="0" w:space="0" w:color="auto"/>
      </w:divBdr>
    </w:div>
    <w:div w:id="1434474187">
      <w:bodyDiv w:val="1"/>
      <w:marLeft w:val="0"/>
      <w:marRight w:val="0"/>
      <w:marTop w:val="0"/>
      <w:marBottom w:val="0"/>
      <w:divBdr>
        <w:top w:val="none" w:sz="0" w:space="0" w:color="auto"/>
        <w:left w:val="none" w:sz="0" w:space="0" w:color="auto"/>
        <w:bottom w:val="none" w:sz="0" w:space="0" w:color="auto"/>
        <w:right w:val="none" w:sz="0" w:space="0" w:color="auto"/>
      </w:divBdr>
    </w:div>
    <w:div w:id="1688409734">
      <w:bodyDiv w:val="1"/>
      <w:marLeft w:val="0"/>
      <w:marRight w:val="0"/>
      <w:marTop w:val="0"/>
      <w:marBottom w:val="0"/>
      <w:divBdr>
        <w:top w:val="none" w:sz="0" w:space="0" w:color="auto"/>
        <w:left w:val="none" w:sz="0" w:space="0" w:color="auto"/>
        <w:bottom w:val="none" w:sz="0" w:space="0" w:color="auto"/>
        <w:right w:val="none" w:sz="0" w:space="0" w:color="auto"/>
      </w:divBdr>
    </w:div>
    <w:div w:id="1808669558">
      <w:bodyDiv w:val="1"/>
      <w:marLeft w:val="0"/>
      <w:marRight w:val="0"/>
      <w:marTop w:val="0"/>
      <w:marBottom w:val="0"/>
      <w:divBdr>
        <w:top w:val="none" w:sz="0" w:space="0" w:color="auto"/>
        <w:left w:val="none" w:sz="0" w:space="0" w:color="auto"/>
        <w:bottom w:val="none" w:sz="0" w:space="0" w:color="auto"/>
        <w:right w:val="none" w:sz="0" w:space="0" w:color="auto"/>
      </w:divBdr>
    </w:div>
    <w:div w:id="1809395934">
      <w:bodyDiv w:val="1"/>
      <w:marLeft w:val="0"/>
      <w:marRight w:val="0"/>
      <w:marTop w:val="0"/>
      <w:marBottom w:val="0"/>
      <w:divBdr>
        <w:top w:val="none" w:sz="0" w:space="0" w:color="auto"/>
        <w:left w:val="none" w:sz="0" w:space="0" w:color="auto"/>
        <w:bottom w:val="none" w:sz="0" w:space="0" w:color="auto"/>
        <w:right w:val="none" w:sz="0" w:space="0" w:color="auto"/>
      </w:divBdr>
    </w:div>
    <w:div w:id="1833913200">
      <w:bodyDiv w:val="1"/>
      <w:marLeft w:val="0"/>
      <w:marRight w:val="0"/>
      <w:marTop w:val="0"/>
      <w:marBottom w:val="0"/>
      <w:divBdr>
        <w:top w:val="none" w:sz="0" w:space="0" w:color="auto"/>
        <w:left w:val="none" w:sz="0" w:space="0" w:color="auto"/>
        <w:bottom w:val="none" w:sz="0" w:space="0" w:color="auto"/>
        <w:right w:val="none" w:sz="0" w:space="0" w:color="auto"/>
      </w:divBdr>
    </w:div>
    <w:div w:id="2068843373">
      <w:bodyDiv w:val="1"/>
      <w:marLeft w:val="0"/>
      <w:marRight w:val="0"/>
      <w:marTop w:val="0"/>
      <w:marBottom w:val="0"/>
      <w:divBdr>
        <w:top w:val="none" w:sz="0" w:space="0" w:color="auto"/>
        <w:left w:val="none" w:sz="0" w:space="0" w:color="auto"/>
        <w:bottom w:val="none" w:sz="0" w:space="0" w:color="auto"/>
        <w:right w:val="none" w:sz="0" w:space="0" w:color="auto"/>
      </w:divBdr>
    </w:div>
    <w:div w:id="2074085748">
      <w:bodyDiv w:val="1"/>
      <w:marLeft w:val="0"/>
      <w:marRight w:val="0"/>
      <w:marTop w:val="0"/>
      <w:marBottom w:val="0"/>
      <w:divBdr>
        <w:top w:val="none" w:sz="0" w:space="0" w:color="auto"/>
        <w:left w:val="none" w:sz="0" w:space="0" w:color="auto"/>
        <w:bottom w:val="none" w:sz="0" w:space="0" w:color="auto"/>
        <w:right w:val="none" w:sz="0" w:space="0" w:color="auto"/>
      </w:divBdr>
    </w:div>
    <w:div w:id="2083018883">
      <w:bodyDiv w:val="1"/>
      <w:marLeft w:val="0"/>
      <w:marRight w:val="0"/>
      <w:marTop w:val="0"/>
      <w:marBottom w:val="0"/>
      <w:divBdr>
        <w:top w:val="none" w:sz="0" w:space="0" w:color="auto"/>
        <w:left w:val="none" w:sz="0" w:space="0" w:color="auto"/>
        <w:bottom w:val="none" w:sz="0" w:space="0" w:color="auto"/>
        <w:right w:val="none" w:sz="0" w:space="0" w:color="auto"/>
      </w:divBdr>
    </w:div>
    <w:div w:id="2118137431">
      <w:bodyDiv w:val="1"/>
      <w:marLeft w:val="0"/>
      <w:marRight w:val="0"/>
      <w:marTop w:val="0"/>
      <w:marBottom w:val="0"/>
      <w:divBdr>
        <w:top w:val="none" w:sz="0" w:space="0" w:color="auto"/>
        <w:left w:val="none" w:sz="0" w:space="0" w:color="auto"/>
        <w:bottom w:val="none" w:sz="0" w:space="0" w:color="auto"/>
        <w:right w:val="none" w:sz="0" w:space="0" w:color="auto"/>
      </w:divBdr>
      <w:divsChild>
        <w:div w:id="1292129313">
          <w:marLeft w:val="240"/>
          <w:marRight w:val="0"/>
          <w:marTop w:val="240"/>
          <w:marBottom w:val="240"/>
          <w:divBdr>
            <w:top w:val="none" w:sz="0" w:space="0" w:color="auto"/>
            <w:left w:val="none" w:sz="0" w:space="0" w:color="auto"/>
            <w:bottom w:val="none" w:sz="0" w:space="0" w:color="auto"/>
            <w:right w:val="none" w:sz="0" w:space="0" w:color="auto"/>
          </w:divBdr>
        </w:div>
        <w:div w:id="51087230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D8C1A-FCC3-4C71-B32F-9B48B040A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dc:creator>
  <cp:keywords/>
  <dc:description/>
  <cp:lastModifiedBy>Grace Community Church</cp:lastModifiedBy>
  <cp:revision>2</cp:revision>
  <cp:lastPrinted>2026-03-25T20:19:00Z</cp:lastPrinted>
  <dcterms:created xsi:type="dcterms:W3CDTF">2026-09-17T14:36:00Z</dcterms:created>
  <dcterms:modified xsi:type="dcterms:W3CDTF">2026-09-17T14:36:00Z</dcterms:modified>
</cp:coreProperties>
</file>