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E94FD" w14:textId="56ED11C2" w:rsidR="001A09FB" w:rsidRDefault="00666D8B" w:rsidP="00666D8B">
      <w:pPr>
        <w:ind w:right="18"/>
        <w:jc w:val="center"/>
        <w:rPr>
          <w:rFonts w:ascii="Arial" w:hAnsi="Arial" w:cs="Arial"/>
          <w:b/>
        </w:rPr>
      </w:pPr>
      <w:bookmarkStart w:id="0" w:name="_Hlk187153244"/>
      <w:r>
        <w:rPr>
          <w:rFonts w:ascii="Arial" w:hAnsi="Arial" w:cs="Arial"/>
          <w:b/>
        </w:rPr>
        <w:t>EMOTIONALLY DRIVEN-SPIRITUALLY ALIGNED</w:t>
      </w:r>
    </w:p>
    <w:p w14:paraId="1E179B20" w14:textId="679EA0F2" w:rsidR="00C328AE" w:rsidRDefault="00666D8B" w:rsidP="00666D8B">
      <w:pPr>
        <w:ind w:right="18"/>
        <w:jc w:val="center"/>
        <w:rPr>
          <w:rFonts w:ascii="Arial" w:hAnsi="Arial" w:cs="Arial"/>
          <w:b/>
        </w:rPr>
      </w:pPr>
      <w:r>
        <w:rPr>
          <w:rFonts w:ascii="Arial" w:hAnsi="Arial" w:cs="Arial"/>
          <w:b/>
        </w:rPr>
        <w:t xml:space="preserve">*** </w:t>
      </w:r>
      <w:r w:rsidRPr="00666D8B">
        <w:rPr>
          <w:rFonts w:ascii="Arial" w:hAnsi="Arial" w:cs="Arial"/>
          <w:b/>
          <w:i/>
          <w:iCs/>
        </w:rPr>
        <w:t>CHECK ENGINE LIGHT</w:t>
      </w:r>
      <w:r>
        <w:rPr>
          <w:rFonts w:ascii="Arial" w:hAnsi="Arial" w:cs="Arial"/>
          <w:b/>
        </w:rPr>
        <w:t xml:space="preserve"> ***</w:t>
      </w:r>
    </w:p>
    <w:p w14:paraId="08C96566" w14:textId="77777777" w:rsidR="00D22E01" w:rsidRDefault="00D22E01" w:rsidP="00666D8B">
      <w:pPr>
        <w:ind w:right="18"/>
        <w:rPr>
          <w:rFonts w:ascii="Arial" w:hAnsi="Arial" w:cs="Arial"/>
          <w:b/>
          <w:bCs/>
          <w:color w:val="00B0F0"/>
          <w:sz w:val="12"/>
          <w:szCs w:val="12"/>
        </w:rPr>
      </w:pPr>
    </w:p>
    <w:p w14:paraId="47CC11F1" w14:textId="0CA09D90" w:rsidR="00890170" w:rsidRDefault="00666D8B" w:rsidP="00666D8B">
      <w:pPr>
        <w:ind w:right="18"/>
        <w:rPr>
          <w:rFonts w:ascii="Arial" w:hAnsi="Arial" w:cs="Arial"/>
        </w:rPr>
      </w:pPr>
      <w:r>
        <w:rPr>
          <w:rFonts w:ascii="Arial" w:hAnsi="Arial" w:cs="Arial"/>
          <w:b/>
        </w:rPr>
        <w:t>9-6-26</w:t>
      </w:r>
      <w:r>
        <w:rPr>
          <w:rFonts w:ascii="Arial" w:hAnsi="Arial" w:cs="Arial"/>
          <w:b/>
        </w:rPr>
        <w:tab/>
      </w:r>
      <w:r>
        <w:rPr>
          <w:rFonts w:ascii="Arial" w:hAnsi="Arial" w:cs="Arial"/>
          <w:b/>
        </w:rPr>
        <w:tab/>
      </w:r>
      <w:r>
        <w:rPr>
          <w:rFonts w:ascii="Arial" w:hAnsi="Arial" w:cs="Arial"/>
          <w:b/>
        </w:rPr>
        <w:tab/>
      </w:r>
      <w:r>
        <w:rPr>
          <w:rFonts w:ascii="Arial" w:hAnsi="Arial" w:cs="Arial"/>
        </w:rPr>
        <w:t>1 Sam 25:10-13 (NLT)</w:t>
      </w:r>
    </w:p>
    <w:p w14:paraId="62B1C74E" w14:textId="77777777" w:rsidR="00D22E01" w:rsidRDefault="00666D8B" w:rsidP="00D22E01">
      <w:pPr>
        <w:ind w:right="18"/>
        <w:jc w:val="both"/>
        <w:rPr>
          <w:rFonts w:ascii="Arial" w:hAnsi="Arial" w:cs="Arial"/>
          <w:color w:val="00B0F0"/>
          <w:sz w:val="20"/>
          <w:szCs w:val="20"/>
        </w:rPr>
      </w:pPr>
      <w:r w:rsidRPr="00666D8B">
        <w:rPr>
          <w:rFonts w:ascii="Arial" w:hAnsi="Arial" w:cs="Arial"/>
          <w:i/>
          <w:iCs/>
        </w:rPr>
        <w:t>“Who is this fellow David?” Nabal sneered to the young men. “Who does this son of Jesse think he is? There are lots of servants these days who run away from their masters. </w:t>
      </w:r>
      <w:r w:rsidRPr="00666D8B">
        <w:rPr>
          <w:rFonts w:ascii="Arial" w:hAnsi="Arial" w:cs="Arial"/>
          <w:b/>
          <w:bCs/>
          <w:i/>
          <w:iCs/>
          <w:vertAlign w:val="superscript"/>
        </w:rPr>
        <w:t>11 </w:t>
      </w:r>
      <w:r w:rsidRPr="00666D8B">
        <w:rPr>
          <w:rFonts w:ascii="Arial" w:hAnsi="Arial" w:cs="Arial"/>
          <w:i/>
          <w:iCs/>
        </w:rPr>
        <w:t>Should I take my bread and my water and my meat that I’ve slaughtered for my shearers and give it to a band of outlaws who come from who knows where?”</w:t>
      </w:r>
      <w:r>
        <w:rPr>
          <w:rFonts w:ascii="Arial" w:hAnsi="Arial" w:cs="Arial"/>
          <w:i/>
          <w:iCs/>
        </w:rPr>
        <w:t xml:space="preserve"> </w:t>
      </w:r>
      <w:r w:rsidRPr="00666D8B">
        <w:rPr>
          <w:rFonts w:ascii="Arial" w:hAnsi="Arial" w:cs="Arial"/>
          <w:b/>
          <w:bCs/>
          <w:i/>
          <w:iCs/>
          <w:vertAlign w:val="superscript"/>
        </w:rPr>
        <w:t>12 </w:t>
      </w:r>
      <w:r w:rsidRPr="00666D8B">
        <w:rPr>
          <w:rFonts w:ascii="Arial" w:hAnsi="Arial" w:cs="Arial"/>
          <w:i/>
          <w:iCs/>
        </w:rPr>
        <w:t>So David’s young men returned and told him what Nabal had said. </w:t>
      </w:r>
      <w:r w:rsidRPr="00666D8B">
        <w:rPr>
          <w:rFonts w:ascii="Arial" w:hAnsi="Arial" w:cs="Arial"/>
          <w:b/>
          <w:bCs/>
          <w:i/>
          <w:iCs/>
          <w:vertAlign w:val="superscript"/>
        </w:rPr>
        <w:t>13 </w:t>
      </w:r>
      <w:r w:rsidRPr="00666D8B">
        <w:rPr>
          <w:rFonts w:ascii="Arial" w:hAnsi="Arial" w:cs="Arial"/>
          <w:i/>
          <w:iCs/>
        </w:rPr>
        <w:t>“Get your swords!” was David’s reply as he strapped on his own. Then 400 men started off with David…</w:t>
      </w:r>
      <w:r w:rsidR="005275C2" w:rsidRPr="005275C2">
        <w:rPr>
          <w:rFonts w:eastAsia="Times New Roman"/>
          <w:kern w:val="0"/>
          <w14:ligatures w14:val="none"/>
        </w:rPr>
        <w:t xml:space="preserve"> </w:t>
      </w:r>
    </w:p>
    <w:p w14:paraId="5035F748" w14:textId="77777777" w:rsidR="00D22E01" w:rsidRPr="00D22E01" w:rsidRDefault="00D22E01" w:rsidP="00D22E01">
      <w:pPr>
        <w:ind w:right="18"/>
        <w:jc w:val="both"/>
        <w:rPr>
          <w:rFonts w:ascii="Arial" w:hAnsi="Arial" w:cs="Arial"/>
          <w:color w:val="00B0F0"/>
          <w:sz w:val="14"/>
          <w:szCs w:val="14"/>
        </w:rPr>
      </w:pPr>
    </w:p>
    <w:p w14:paraId="6DFEB966" w14:textId="5937E416" w:rsidR="00666D8B" w:rsidRPr="00666D8B" w:rsidRDefault="00666D8B" w:rsidP="00D22E01">
      <w:pPr>
        <w:ind w:right="18"/>
        <w:jc w:val="center"/>
        <w:rPr>
          <w:rFonts w:ascii="Arial" w:hAnsi="Arial" w:cs="Arial"/>
          <w:b/>
          <w:bCs/>
        </w:rPr>
      </w:pPr>
      <w:r>
        <w:rPr>
          <w:rFonts w:ascii="Arial" w:hAnsi="Arial" w:cs="Arial"/>
          <w:b/>
          <w:bCs/>
        </w:rPr>
        <w:t>PRESSURE CAN DISTORT PERSPECTIVE &amp; CAN MAKE:</w:t>
      </w:r>
    </w:p>
    <w:p w14:paraId="165D060E" w14:textId="77777777" w:rsidR="00256672" w:rsidRPr="00256672" w:rsidRDefault="00256672" w:rsidP="00C02CCA">
      <w:pPr>
        <w:ind w:right="18"/>
        <w:jc w:val="center"/>
        <w:rPr>
          <w:rFonts w:ascii="Arial" w:hAnsi="Arial" w:cs="Arial"/>
          <w:sz w:val="12"/>
          <w:szCs w:val="12"/>
        </w:rPr>
      </w:pPr>
    </w:p>
    <w:p w14:paraId="76A145A5" w14:textId="6D79DD53" w:rsidR="00697CED" w:rsidRPr="00EA07E5" w:rsidRDefault="00666D8B" w:rsidP="008568DC">
      <w:pPr>
        <w:pStyle w:val="ListParagraph"/>
        <w:numPr>
          <w:ilvl w:val="0"/>
          <w:numId w:val="18"/>
        </w:numPr>
        <w:ind w:left="270" w:right="18" w:hanging="270"/>
        <w:jc w:val="both"/>
        <w:rPr>
          <w:rFonts w:ascii="Arial" w:hAnsi="Arial" w:cs="Arial"/>
          <w:i/>
          <w:iCs/>
        </w:rPr>
      </w:pPr>
      <w:r>
        <w:rPr>
          <w:rFonts w:ascii="Arial" w:hAnsi="Arial" w:cs="Arial"/>
          <w:b/>
          <w:u w:val="single"/>
        </w:rPr>
        <w:t xml:space="preserve">A GOOD PERSON </w:t>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4F396A">
        <w:rPr>
          <w:rFonts w:ascii="Arial" w:hAnsi="Arial" w:cs="Arial"/>
          <w:b/>
          <w:u w:val="single"/>
        </w:rPr>
        <w:t>__</w:t>
      </w:r>
      <w:r w:rsidR="00EA07E5" w:rsidRPr="00EA07E5">
        <w:rPr>
          <w:rFonts w:ascii="Arial" w:hAnsi="Arial" w:cs="Arial"/>
          <w:b/>
          <w:color w:val="BF4E14" w:themeColor="accent2" w:themeShade="BF"/>
          <w:u w:val="single"/>
        </w:rPr>
        <w:t xml:space="preserve">           </w:t>
      </w:r>
    </w:p>
    <w:p w14:paraId="79CA8B03" w14:textId="77777777" w:rsidR="007C2808" w:rsidRPr="007C2808" w:rsidRDefault="007C2808" w:rsidP="006110D4">
      <w:pPr>
        <w:tabs>
          <w:tab w:val="left" w:pos="1080"/>
          <w:tab w:val="left" w:pos="1710"/>
          <w:tab w:val="left" w:pos="4140"/>
          <w:tab w:val="left" w:pos="4680"/>
          <w:tab w:val="left" w:pos="5490"/>
        </w:tabs>
        <w:ind w:right="18"/>
        <w:jc w:val="both"/>
        <w:rPr>
          <w:rFonts w:ascii="Arial" w:hAnsi="Arial" w:cs="Arial"/>
          <w:color w:val="00B0F0"/>
          <w:sz w:val="6"/>
          <w:szCs w:val="6"/>
        </w:rPr>
      </w:pPr>
    </w:p>
    <w:p w14:paraId="1841D57D" w14:textId="77777777" w:rsidR="004A1DBC" w:rsidRPr="007C2808" w:rsidRDefault="004A1DBC" w:rsidP="004A1DBC">
      <w:pPr>
        <w:pStyle w:val="NoSpacing"/>
        <w:jc w:val="both"/>
        <w:rPr>
          <w:color w:val="00B0F0"/>
          <w:sz w:val="20"/>
          <w:szCs w:val="20"/>
        </w:rPr>
      </w:pPr>
      <w:r w:rsidRPr="00C846AE">
        <w:rPr>
          <w:rFonts w:ascii="Arial" w:hAnsi="Arial" w:cs="Arial"/>
          <w:i/>
          <w:iCs/>
        </w:rPr>
        <w:t>An angry person causes trouble;</w:t>
      </w:r>
      <w:r>
        <w:rPr>
          <w:rFonts w:ascii="Arial" w:hAnsi="Arial" w:cs="Arial"/>
          <w:i/>
          <w:iCs/>
        </w:rPr>
        <w:t xml:space="preserve"> </w:t>
      </w:r>
      <w:r w:rsidRPr="00C846AE">
        <w:rPr>
          <w:rFonts w:ascii="Arial" w:hAnsi="Arial" w:cs="Arial"/>
          <w:i/>
          <w:iCs/>
        </w:rPr>
        <w:t>a person with a quick temper sins a lot.</w:t>
      </w:r>
      <w:r w:rsidRPr="007C2808">
        <w:rPr>
          <w:rFonts w:ascii="Arial" w:hAnsi="Arial" w:cs="Arial"/>
          <w:i/>
          <w:iCs/>
        </w:rPr>
        <w:tab/>
      </w:r>
      <w:r w:rsidRPr="007C2808">
        <w:rPr>
          <w:rFonts w:ascii="Arial" w:hAnsi="Arial" w:cs="Arial"/>
          <w:i/>
          <w:iCs/>
        </w:rPr>
        <w:tab/>
      </w:r>
      <w:r w:rsidRPr="007C2808">
        <w:rPr>
          <w:rFonts w:ascii="Arial" w:hAnsi="Arial" w:cs="Arial"/>
          <w:i/>
          <w:iCs/>
        </w:rPr>
        <w:tab/>
      </w:r>
      <w:r w:rsidRPr="007C2808">
        <w:rPr>
          <w:rFonts w:ascii="Arial" w:hAnsi="Arial" w:cs="Arial"/>
          <w:i/>
          <w:iCs/>
        </w:rPr>
        <w:tab/>
      </w:r>
      <w:r>
        <w:rPr>
          <w:rFonts w:ascii="Arial" w:hAnsi="Arial" w:cs="Arial"/>
          <w:i/>
          <w:iCs/>
        </w:rPr>
        <w:tab/>
      </w:r>
      <w:r>
        <w:rPr>
          <w:rFonts w:ascii="Arial" w:hAnsi="Arial" w:cs="Arial"/>
          <w:i/>
          <w:iCs/>
        </w:rPr>
        <w:tab/>
      </w:r>
      <w:r w:rsidRPr="007C2808">
        <w:rPr>
          <w:rFonts w:ascii="Arial" w:hAnsi="Arial" w:cs="Arial"/>
          <w:i/>
          <w:iCs/>
        </w:rPr>
        <w:t xml:space="preserve"> </w:t>
      </w:r>
      <w:r>
        <w:rPr>
          <w:rFonts w:ascii="Arial" w:hAnsi="Arial" w:cs="Arial"/>
          <w:sz w:val="21"/>
          <w:szCs w:val="21"/>
        </w:rPr>
        <w:t>Prov 29:22 (NCV)</w:t>
      </w:r>
    </w:p>
    <w:p w14:paraId="1338E5D5" w14:textId="77777777" w:rsidR="00D22E01" w:rsidRPr="00D22E01" w:rsidRDefault="00D22E01" w:rsidP="004A1DBC">
      <w:pPr>
        <w:pStyle w:val="NoSpacing"/>
        <w:jc w:val="both"/>
        <w:rPr>
          <w:rFonts w:ascii="Arial" w:hAnsi="Arial" w:cs="Arial"/>
          <w:color w:val="00B0F0"/>
          <w:sz w:val="16"/>
          <w:szCs w:val="16"/>
        </w:rPr>
      </w:pPr>
    </w:p>
    <w:p w14:paraId="1629BE01" w14:textId="547F1641" w:rsidR="004A1DBC" w:rsidRPr="00890170" w:rsidRDefault="004A1DBC" w:rsidP="004A1DBC">
      <w:pPr>
        <w:pStyle w:val="NoSpacing"/>
        <w:jc w:val="both"/>
        <w:rPr>
          <w:rFonts w:ascii="Arial" w:hAnsi="Arial" w:cs="Arial"/>
          <w:sz w:val="21"/>
          <w:szCs w:val="21"/>
        </w:rPr>
      </w:pPr>
      <w:r w:rsidRPr="002E3D57">
        <w:rPr>
          <w:rFonts w:ascii="Arial" w:hAnsi="Arial" w:cs="Arial"/>
          <w:i/>
          <w:iCs/>
        </w:rPr>
        <w:t>Stop your anger! Turn off your wrath. Don’t fret and worry—it only leads to harm.</w:t>
      </w:r>
      <w:r>
        <w:rPr>
          <w:rFonts w:ascii="Arial" w:hAnsi="Arial" w:cs="Arial"/>
          <w:i/>
          <w:iCs/>
        </w:rPr>
        <w:t xml:space="preserve"> </w:t>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Pr>
          <w:rFonts w:ascii="Arial" w:hAnsi="Arial" w:cs="Arial"/>
          <w:color w:val="00B0F0"/>
          <w:sz w:val="20"/>
          <w:szCs w:val="20"/>
        </w:rPr>
        <w:t xml:space="preserve">     </w:t>
      </w:r>
      <w:r>
        <w:rPr>
          <w:rFonts w:ascii="Arial" w:hAnsi="Arial" w:cs="Arial"/>
          <w:sz w:val="21"/>
          <w:szCs w:val="21"/>
        </w:rPr>
        <w:t xml:space="preserve"> </w:t>
      </w:r>
      <w:proofErr w:type="spellStart"/>
      <w:r>
        <w:rPr>
          <w:rFonts w:ascii="Arial" w:hAnsi="Arial" w:cs="Arial"/>
          <w:sz w:val="21"/>
          <w:szCs w:val="21"/>
        </w:rPr>
        <w:t>Psa</w:t>
      </w:r>
      <w:proofErr w:type="spellEnd"/>
      <w:r>
        <w:rPr>
          <w:rFonts w:ascii="Arial" w:hAnsi="Arial" w:cs="Arial"/>
          <w:sz w:val="21"/>
          <w:szCs w:val="21"/>
        </w:rPr>
        <w:t xml:space="preserve"> 37:8 (TLB</w:t>
      </w:r>
      <w:r w:rsidRPr="00890170">
        <w:rPr>
          <w:rFonts w:ascii="Arial" w:hAnsi="Arial" w:cs="Arial"/>
          <w:sz w:val="21"/>
          <w:szCs w:val="21"/>
        </w:rPr>
        <w:t>)</w:t>
      </w:r>
    </w:p>
    <w:p w14:paraId="63921FFD" w14:textId="77777777" w:rsidR="00D22E01" w:rsidRPr="00D22E01" w:rsidRDefault="00D22E01" w:rsidP="004A1DBC">
      <w:pPr>
        <w:pStyle w:val="NoSpacing"/>
        <w:jc w:val="both"/>
        <w:rPr>
          <w:rFonts w:ascii="Arial" w:hAnsi="Arial" w:cs="Arial"/>
          <w:i/>
          <w:iCs/>
          <w:sz w:val="16"/>
          <w:szCs w:val="16"/>
        </w:rPr>
      </w:pPr>
    </w:p>
    <w:p w14:paraId="400183E2" w14:textId="77E22158" w:rsidR="004A1DBC" w:rsidRPr="007C2808" w:rsidRDefault="004A1DBC" w:rsidP="004A1DBC">
      <w:pPr>
        <w:pStyle w:val="NoSpacing"/>
        <w:jc w:val="both"/>
        <w:rPr>
          <w:color w:val="00B0F0"/>
        </w:rPr>
      </w:pPr>
      <w:r w:rsidRPr="002E3D57">
        <w:rPr>
          <w:rFonts w:ascii="Arial" w:hAnsi="Arial" w:cs="Arial"/>
          <w:i/>
          <w:iCs/>
        </w:rPr>
        <w:t xml:space="preserve">And “don’t sin by letting </w:t>
      </w:r>
      <w:r w:rsidRPr="00306AE9">
        <w:rPr>
          <w:rFonts w:ascii="Arial" w:hAnsi="Arial" w:cs="Arial"/>
          <w:i/>
          <w:iCs/>
        </w:rPr>
        <w:t>anger control you.”</w:t>
      </w:r>
      <w:r w:rsidR="00D22E01" w:rsidRPr="00306AE9">
        <w:rPr>
          <w:rFonts w:ascii="Arial" w:hAnsi="Arial" w:cs="Arial"/>
          <w:i/>
          <w:iCs/>
        </w:rPr>
        <w:t xml:space="preserve"> </w:t>
      </w:r>
      <w:r w:rsidRPr="002E3D57">
        <w:rPr>
          <w:rFonts w:ascii="Arial" w:hAnsi="Arial" w:cs="Arial"/>
          <w:i/>
          <w:iCs/>
        </w:rPr>
        <w:t>Don’t let the sun go down while you are still angry, </w:t>
      </w:r>
      <w:r w:rsidRPr="002E3D57">
        <w:rPr>
          <w:rFonts w:ascii="Arial" w:hAnsi="Arial" w:cs="Arial"/>
          <w:b/>
          <w:bCs/>
          <w:i/>
          <w:iCs/>
          <w:vertAlign w:val="superscript"/>
        </w:rPr>
        <w:t>27 </w:t>
      </w:r>
      <w:r w:rsidRPr="002E3D57">
        <w:rPr>
          <w:rFonts w:ascii="Arial" w:hAnsi="Arial" w:cs="Arial"/>
          <w:i/>
          <w:iCs/>
        </w:rPr>
        <w:t>for anger gives a foothold to the devil.</w:t>
      </w:r>
      <w:r w:rsidRPr="007C2808">
        <w:rPr>
          <w:rFonts w:ascii="Arial" w:hAnsi="Arial" w:cs="Arial"/>
          <w:color w:val="EE0000"/>
          <w:sz w:val="21"/>
          <w:szCs w:val="21"/>
        </w:rPr>
        <w:tab/>
        <w:t xml:space="preserve">     </w:t>
      </w:r>
      <w:r w:rsidRPr="007C2808">
        <w:rPr>
          <w:color w:val="EE0000"/>
          <w:sz w:val="20"/>
          <w:szCs w:val="20"/>
        </w:rPr>
        <w:t xml:space="preserve"> </w:t>
      </w:r>
      <w:r>
        <w:rPr>
          <w:color w:val="EE0000"/>
          <w:sz w:val="20"/>
          <w:szCs w:val="20"/>
        </w:rPr>
        <w:tab/>
      </w:r>
      <w:r>
        <w:rPr>
          <w:color w:val="EE0000"/>
          <w:sz w:val="20"/>
          <w:szCs w:val="20"/>
        </w:rPr>
        <w:tab/>
      </w:r>
      <w:r>
        <w:rPr>
          <w:color w:val="EE0000"/>
          <w:sz w:val="20"/>
          <w:szCs w:val="20"/>
        </w:rPr>
        <w:tab/>
      </w:r>
      <w:r>
        <w:rPr>
          <w:color w:val="EE0000"/>
          <w:sz w:val="20"/>
          <w:szCs w:val="20"/>
        </w:rPr>
        <w:tab/>
      </w:r>
      <w:r>
        <w:rPr>
          <w:color w:val="EE0000"/>
          <w:sz w:val="20"/>
          <w:szCs w:val="20"/>
        </w:rPr>
        <w:tab/>
      </w:r>
      <w:r>
        <w:rPr>
          <w:color w:val="EE0000"/>
          <w:sz w:val="20"/>
          <w:szCs w:val="20"/>
        </w:rPr>
        <w:tab/>
      </w:r>
      <w:r>
        <w:rPr>
          <w:rFonts w:ascii="Arial" w:hAnsi="Arial" w:cs="Arial"/>
          <w:sz w:val="21"/>
          <w:szCs w:val="21"/>
        </w:rPr>
        <w:t>Eph 4:26-27 (NLT</w:t>
      </w:r>
      <w:r w:rsidRPr="007C2808">
        <w:rPr>
          <w:rFonts w:ascii="Arial" w:hAnsi="Arial" w:cs="Arial"/>
          <w:sz w:val="21"/>
          <w:szCs w:val="21"/>
        </w:rPr>
        <w:t>)</w:t>
      </w:r>
    </w:p>
    <w:p w14:paraId="0A2C70E3" w14:textId="77777777" w:rsidR="00D22E01" w:rsidRPr="00D22E01" w:rsidRDefault="00D22E01" w:rsidP="006110D4">
      <w:pPr>
        <w:tabs>
          <w:tab w:val="left" w:pos="1080"/>
          <w:tab w:val="left" w:pos="1710"/>
          <w:tab w:val="left" w:pos="4140"/>
          <w:tab w:val="left" w:pos="4680"/>
          <w:tab w:val="left" w:pos="5490"/>
        </w:tabs>
        <w:ind w:right="18"/>
        <w:jc w:val="both"/>
        <w:rPr>
          <w:rFonts w:ascii="Arial" w:hAnsi="Arial" w:cs="Arial"/>
          <w:i/>
          <w:iCs/>
          <w:sz w:val="16"/>
          <w:szCs w:val="16"/>
        </w:rPr>
      </w:pPr>
    </w:p>
    <w:p w14:paraId="0058F705" w14:textId="39263783" w:rsidR="00B5404C" w:rsidRDefault="00C846AE" w:rsidP="006110D4">
      <w:pPr>
        <w:tabs>
          <w:tab w:val="left" w:pos="1080"/>
          <w:tab w:val="left" w:pos="1710"/>
          <w:tab w:val="left" w:pos="4140"/>
          <w:tab w:val="left" w:pos="4680"/>
          <w:tab w:val="left" w:pos="5490"/>
        </w:tabs>
        <w:ind w:right="18"/>
        <w:jc w:val="both"/>
        <w:rPr>
          <w:rFonts w:ascii="Arial" w:hAnsi="Arial" w:cs="Arial"/>
          <w:sz w:val="21"/>
          <w:szCs w:val="21"/>
        </w:rPr>
      </w:pPr>
      <w:r w:rsidRPr="00C846AE">
        <w:rPr>
          <w:rFonts w:ascii="Arial" w:hAnsi="Arial" w:cs="Arial"/>
          <w:i/>
          <w:iCs/>
        </w:rPr>
        <w:t>People with understanding control their anger;</w:t>
      </w:r>
      <w:r>
        <w:rPr>
          <w:rFonts w:ascii="Arial" w:hAnsi="Arial" w:cs="Arial"/>
          <w:i/>
          <w:iCs/>
        </w:rPr>
        <w:t xml:space="preserve"> </w:t>
      </w:r>
      <w:r w:rsidRPr="00C846AE">
        <w:rPr>
          <w:rFonts w:ascii="Arial" w:hAnsi="Arial" w:cs="Arial"/>
          <w:i/>
          <w:iCs/>
        </w:rPr>
        <w:t>a hot temper shows great foolishness</w:t>
      </w:r>
      <w:r>
        <w:rPr>
          <w:rFonts w:ascii="Arial" w:hAnsi="Arial" w:cs="Arial"/>
          <w:i/>
          <w:iCs/>
        </w:rPr>
        <w:t>.</w:t>
      </w:r>
      <w:r w:rsidR="00B04AF0" w:rsidRPr="007C2808">
        <w:rPr>
          <w:rFonts w:ascii="Arial" w:hAnsi="Arial" w:cs="Arial"/>
          <w:color w:val="A6A6A6" w:themeColor="background1" w:themeShade="A6"/>
          <w:sz w:val="20"/>
          <w:szCs w:val="20"/>
        </w:rPr>
        <w:tab/>
        <w:t xml:space="preserve">     </w:t>
      </w:r>
      <w:r>
        <w:rPr>
          <w:rFonts w:ascii="Arial" w:hAnsi="Arial" w:cs="Arial"/>
          <w:color w:val="A6A6A6" w:themeColor="background1" w:themeShade="A6"/>
          <w:sz w:val="20"/>
          <w:szCs w:val="20"/>
        </w:rPr>
        <w:tab/>
      </w:r>
      <w:r w:rsidR="00B04AF0" w:rsidRPr="007C2808">
        <w:rPr>
          <w:rFonts w:ascii="Arial" w:hAnsi="Arial" w:cs="Arial"/>
          <w:color w:val="A6A6A6" w:themeColor="background1" w:themeShade="A6"/>
          <w:sz w:val="20"/>
          <w:szCs w:val="20"/>
        </w:rPr>
        <w:t xml:space="preserve"> </w:t>
      </w:r>
      <w:r>
        <w:rPr>
          <w:rFonts w:ascii="Arial" w:hAnsi="Arial" w:cs="Arial"/>
          <w:color w:val="A6A6A6" w:themeColor="background1" w:themeShade="A6"/>
          <w:sz w:val="20"/>
          <w:szCs w:val="20"/>
        </w:rPr>
        <w:t xml:space="preserve">        </w:t>
      </w:r>
      <w:r>
        <w:rPr>
          <w:rFonts w:ascii="Arial" w:hAnsi="Arial" w:cs="Arial"/>
          <w:sz w:val="21"/>
          <w:szCs w:val="21"/>
        </w:rPr>
        <w:t>Prov 14:29 (NLT)</w:t>
      </w:r>
    </w:p>
    <w:p w14:paraId="47E42355" w14:textId="77777777" w:rsidR="00D22E01" w:rsidRPr="00D22E01" w:rsidRDefault="00D22E01" w:rsidP="00195A5F">
      <w:pPr>
        <w:pStyle w:val="NoSpacing"/>
        <w:jc w:val="both"/>
        <w:rPr>
          <w:rFonts w:ascii="Arial" w:hAnsi="Arial" w:cs="Arial"/>
          <w:i/>
          <w:iCs/>
          <w:sz w:val="20"/>
          <w:szCs w:val="20"/>
        </w:rPr>
      </w:pPr>
    </w:p>
    <w:p w14:paraId="5F07063B" w14:textId="2690159F" w:rsidR="00890170" w:rsidRPr="00D22E01" w:rsidRDefault="002E3D57" w:rsidP="00D22E01">
      <w:pPr>
        <w:pStyle w:val="NoSpacing"/>
        <w:jc w:val="both"/>
        <w:rPr>
          <w:rFonts w:ascii="Arial" w:hAnsi="Arial" w:cs="Arial"/>
          <w:i/>
          <w:iCs/>
        </w:rPr>
      </w:pPr>
      <w:r w:rsidRPr="002E3D57">
        <w:rPr>
          <w:rFonts w:ascii="Arial" w:hAnsi="Arial" w:cs="Arial"/>
          <w:i/>
          <w:iCs/>
        </w:rPr>
        <w:t>My dear brothers and sisters, always be willing to listen and slow to speak. Do not become angry easily, </w:t>
      </w:r>
      <w:r w:rsidRPr="002E3D57">
        <w:rPr>
          <w:rFonts w:ascii="Arial" w:hAnsi="Arial" w:cs="Arial"/>
          <w:b/>
          <w:bCs/>
          <w:i/>
          <w:iCs/>
          <w:vertAlign w:val="superscript"/>
        </w:rPr>
        <w:t>20 </w:t>
      </w:r>
      <w:r w:rsidRPr="002E3D57">
        <w:rPr>
          <w:rFonts w:ascii="Arial" w:hAnsi="Arial" w:cs="Arial"/>
          <w:i/>
          <w:iCs/>
        </w:rPr>
        <w:t>because anger will not help you live the right kind of life God wants.</w:t>
      </w:r>
      <w:r>
        <w:rPr>
          <w:rFonts w:ascii="Arial" w:hAnsi="Arial" w:cs="Arial"/>
          <w:color w:val="EE0000"/>
          <w:sz w:val="21"/>
          <w:szCs w:val="21"/>
        </w:rPr>
        <w:t xml:space="preserve">    </w:t>
      </w:r>
      <w:r>
        <w:rPr>
          <w:rFonts w:ascii="Arial" w:hAnsi="Arial" w:cs="Arial"/>
          <w:sz w:val="21"/>
          <w:szCs w:val="21"/>
        </w:rPr>
        <w:t xml:space="preserve">James 1:19-20 </w:t>
      </w:r>
      <w:r w:rsidR="0040645F">
        <w:rPr>
          <w:rFonts w:ascii="Arial" w:hAnsi="Arial" w:cs="Arial"/>
          <w:sz w:val="21"/>
          <w:szCs w:val="21"/>
        </w:rPr>
        <w:t>(</w:t>
      </w:r>
      <w:r>
        <w:rPr>
          <w:rFonts w:ascii="Arial" w:hAnsi="Arial" w:cs="Arial"/>
          <w:sz w:val="21"/>
          <w:szCs w:val="21"/>
        </w:rPr>
        <w:t>NCV)</w:t>
      </w:r>
    </w:p>
    <w:p w14:paraId="3C88FF33" w14:textId="77777777" w:rsidR="00D22E01" w:rsidRPr="00195A5F" w:rsidRDefault="00D22E01" w:rsidP="00890170">
      <w:pPr>
        <w:pStyle w:val="NoSpacing"/>
        <w:rPr>
          <w:color w:val="000000" w:themeColor="text1"/>
          <w:sz w:val="10"/>
          <w:szCs w:val="10"/>
        </w:rPr>
      </w:pPr>
    </w:p>
    <w:p w14:paraId="19316735" w14:textId="06DD40FC" w:rsidR="007C2808" w:rsidRDefault="002E3D57" w:rsidP="00766104">
      <w:pPr>
        <w:jc w:val="center"/>
        <w:rPr>
          <w:rFonts w:ascii="Arial" w:hAnsi="Arial" w:cs="Arial"/>
          <w:b/>
          <w:bCs/>
          <w:caps/>
          <w:sz w:val="18"/>
          <w:szCs w:val="18"/>
        </w:rPr>
      </w:pPr>
      <w:r w:rsidRPr="002E3D57">
        <w:rPr>
          <w:rFonts w:ascii="Arial" w:hAnsi="Arial" w:cs="Arial"/>
          <w:b/>
          <w:bCs/>
          <w:caps/>
          <w:sz w:val="18"/>
          <w:szCs w:val="18"/>
        </w:rPr>
        <w:t>Wh</w:t>
      </w:r>
      <w:r>
        <w:rPr>
          <w:rFonts w:ascii="Arial" w:hAnsi="Arial" w:cs="Arial"/>
          <w:b/>
          <w:bCs/>
          <w:caps/>
          <w:sz w:val="18"/>
          <w:szCs w:val="18"/>
        </w:rPr>
        <w:t xml:space="preserve">ich </w:t>
      </w:r>
      <w:r w:rsidRPr="002E3D57">
        <w:rPr>
          <w:rFonts w:ascii="Arial" w:hAnsi="Arial" w:cs="Arial"/>
          <w:b/>
          <w:bCs/>
          <w:caps/>
          <w:sz w:val="18"/>
          <w:szCs w:val="18"/>
        </w:rPr>
        <w:t>situation currently has the ability to make me behave unlike the person I know God wants me to be?</w:t>
      </w:r>
    </w:p>
    <w:p w14:paraId="463C1275" w14:textId="77777777" w:rsidR="002E3D57" w:rsidRPr="00D22E01" w:rsidRDefault="002E3D57" w:rsidP="00766104">
      <w:pPr>
        <w:jc w:val="center"/>
        <w:rPr>
          <w:rFonts w:ascii="Arial" w:hAnsi="Arial" w:cs="Arial"/>
          <w:b/>
          <w:bCs/>
          <w:caps/>
          <w:sz w:val="20"/>
          <w:szCs w:val="20"/>
        </w:rPr>
      </w:pPr>
    </w:p>
    <w:p w14:paraId="1FF71B04" w14:textId="6EAEBF99" w:rsidR="007C2808" w:rsidRPr="001E5825" w:rsidRDefault="0008421C" w:rsidP="00331335">
      <w:pPr>
        <w:pStyle w:val="ListParagraph"/>
        <w:numPr>
          <w:ilvl w:val="0"/>
          <w:numId w:val="18"/>
        </w:numPr>
        <w:tabs>
          <w:tab w:val="left" w:pos="360"/>
        </w:tabs>
        <w:ind w:left="270" w:right="18" w:hanging="270"/>
        <w:jc w:val="both"/>
        <w:rPr>
          <w:rFonts w:ascii="Arial" w:hAnsi="Arial" w:cs="Arial"/>
          <w:bCs/>
          <w:i/>
          <w:iCs/>
          <w:sz w:val="6"/>
          <w:szCs w:val="6"/>
        </w:rPr>
      </w:pPr>
      <w:r w:rsidRPr="001E5825">
        <w:rPr>
          <w:rFonts w:ascii="Arial" w:hAnsi="Arial" w:cs="Arial"/>
          <w:b/>
          <w:u w:val="single"/>
        </w:rPr>
        <w:t>THE GREATEST DANGER</w:t>
      </w:r>
      <w:r w:rsidR="00AB2DDD" w:rsidRPr="001E5825">
        <w:rPr>
          <w:rFonts w:ascii="Arial" w:hAnsi="Arial" w:cs="Arial"/>
          <w:b/>
          <w:u w:val="single"/>
        </w:rPr>
        <w:t xml:space="preserve"> </w:t>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4F396A">
        <w:rPr>
          <w:rFonts w:ascii="Arial" w:hAnsi="Arial" w:cs="Arial"/>
          <w:b/>
          <w:u w:val="single"/>
        </w:rPr>
        <w:t>__</w:t>
      </w:r>
    </w:p>
    <w:p w14:paraId="7419FD20" w14:textId="76F5A6F6" w:rsidR="00AB2DDD" w:rsidRDefault="002F6A41" w:rsidP="00AB2DDD">
      <w:pPr>
        <w:pStyle w:val="NoSpacing"/>
        <w:jc w:val="both"/>
        <w:rPr>
          <w:rFonts w:ascii="Arial" w:hAnsi="Arial" w:cs="Arial"/>
          <w:bCs/>
          <w:sz w:val="21"/>
          <w:szCs w:val="21"/>
        </w:rPr>
      </w:pPr>
      <w:r w:rsidRPr="002F6A41">
        <w:rPr>
          <w:rFonts w:ascii="Arial" w:hAnsi="Arial" w:cs="Arial"/>
          <w:bCs/>
          <w:i/>
          <w:iCs/>
        </w:rPr>
        <w:t>“Why are you angry? Why is your face downcast? </w:t>
      </w:r>
      <w:r w:rsidRPr="002F6A41">
        <w:rPr>
          <w:rFonts w:ascii="Arial" w:hAnsi="Arial" w:cs="Arial"/>
          <w:b/>
          <w:bCs/>
          <w:i/>
          <w:iCs/>
          <w:vertAlign w:val="superscript"/>
        </w:rPr>
        <w:t>7 </w:t>
      </w:r>
      <w:r w:rsidRPr="002F6A41">
        <w:rPr>
          <w:rFonts w:ascii="Arial" w:hAnsi="Arial" w:cs="Arial"/>
          <w:bCs/>
          <w:i/>
          <w:iCs/>
        </w:rPr>
        <w:t>If you do what is right, will you not be accepted? But if you do not do what is right, sin is crouching at your door; it desires to have you, but you must rule over it.”</w:t>
      </w:r>
      <w:r w:rsidR="00D22E01">
        <w:rPr>
          <w:rFonts w:ascii="Arial" w:hAnsi="Arial" w:cs="Arial"/>
          <w:bCs/>
          <w:i/>
          <w:iCs/>
        </w:rPr>
        <w:tab/>
      </w:r>
      <w:r w:rsidR="004B4A3E">
        <w:rPr>
          <w:rFonts w:ascii="Arial" w:hAnsi="Arial" w:cs="Arial"/>
          <w:bCs/>
          <w:i/>
          <w:iCs/>
        </w:rPr>
        <w:tab/>
      </w:r>
      <w:r w:rsidR="004B4A3E">
        <w:rPr>
          <w:rFonts w:ascii="Arial" w:hAnsi="Arial" w:cs="Arial"/>
          <w:bCs/>
          <w:i/>
          <w:iCs/>
        </w:rPr>
        <w:tab/>
        <w:t xml:space="preserve"> </w:t>
      </w:r>
      <w:r>
        <w:rPr>
          <w:rFonts w:ascii="Arial" w:hAnsi="Arial" w:cs="Arial"/>
          <w:bCs/>
          <w:color w:val="00B0F0"/>
        </w:rPr>
        <w:tab/>
        <w:t xml:space="preserve">    </w:t>
      </w:r>
      <w:r>
        <w:rPr>
          <w:rFonts w:ascii="Arial" w:hAnsi="Arial" w:cs="Arial"/>
          <w:bCs/>
          <w:sz w:val="21"/>
          <w:szCs w:val="21"/>
        </w:rPr>
        <w:t>Gen 4:6-7 (NIV)</w:t>
      </w:r>
    </w:p>
    <w:p w14:paraId="7B764015" w14:textId="77777777" w:rsidR="00D22E01" w:rsidRPr="00D22E01" w:rsidRDefault="00D22E01" w:rsidP="00AB2DDD">
      <w:pPr>
        <w:pStyle w:val="NoSpacing"/>
        <w:jc w:val="both"/>
        <w:rPr>
          <w:rFonts w:ascii="Arial" w:hAnsi="Arial" w:cs="Arial"/>
          <w:bCs/>
          <w:i/>
          <w:iCs/>
          <w:sz w:val="16"/>
          <w:szCs w:val="16"/>
        </w:rPr>
      </w:pPr>
    </w:p>
    <w:p w14:paraId="30CD9124" w14:textId="0DD27E04" w:rsidR="00AB2DDD" w:rsidRPr="004A1DBC" w:rsidRDefault="008C61C2" w:rsidP="00AB2DDD">
      <w:pPr>
        <w:pStyle w:val="NoSpacing"/>
        <w:jc w:val="both"/>
        <w:rPr>
          <w:rFonts w:ascii="Arial" w:hAnsi="Arial" w:cs="Arial"/>
          <w:color w:val="00B0F0"/>
          <w:sz w:val="20"/>
          <w:szCs w:val="20"/>
        </w:rPr>
      </w:pPr>
      <w:r w:rsidRPr="008C61C2">
        <w:rPr>
          <w:rFonts w:ascii="Arial" w:hAnsi="Arial" w:cs="Arial"/>
          <w:bCs/>
          <w:i/>
          <w:iCs/>
        </w:rPr>
        <w:t>There is a way that seems right to a man,</w:t>
      </w:r>
      <w:r>
        <w:rPr>
          <w:rFonts w:ascii="Arial" w:hAnsi="Arial" w:cs="Arial"/>
          <w:bCs/>
          <w:i/>
          <w:iCs/>
        </w:rPr>
        <w:t xml:space="preserve"> </w:t>
      </w:r>
      <w:r w:rsidRPr="008C61C2">
        <w:rPr>
          <w:rFonts w:ascii="Arial" w:hAnsi="Arial" w:cs="Arial"/>
          <w:bCs/>
          <w:i/>
          <w:iCs/>
        </w:rPr>
        <w:t>but its end is the way to death.</w:t>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D22E01">
        <w:rPr>
          <w:rFonts w:ascii="Arial" w:hAnsi="Arial" w:cs="Arial"/>
          <w:color w:val="00B0F0"/>
          <w:sz w:val="20"/>
          <w:szCs w:val="20"/>
        </w:rPr>
        <w:tab/>
      </w:r>
      <w:r w:rsidR="004A1DBC" w:rsidRPr="00415B50">
        <w:rPr>
          <w:rFonts w:ascii="Arial" w:hAnsi="Arial" w:cs="Arial"/>
          <w:color w:val="00B0F0"/>
          <w:sz w:val="20"/>
          <w:szCs w:val="20"/>
        </w:rPr>
        <w:t>.</w:t>
      </w:r>
      <w:r w:rsidR="0040645F">
        <w:rPr>
          <w:rFonts w:ascii="Arial" w:hAnsi="Arial" w:cs="Arial"/>
          <w:color w:val="00B0F0"/>
          <w:sz w:val="20"/>
          <w:szCs w:val="20"/>
        </w:rPr>
        <w:t xml:space="preserve"> </w:t>
      </w:r>
      <w:r w:rsidR="002F6A41">
        <w:rPr>
          <w:rFonts w:ascii="Arial" w:hAnsi="Arial" w:cs="Arial"/>
          <w:bCs/>
          <w:sz w:val="21"/>
          <w:szCs w:val="21"/>
        </w:rPr>
        <w:t>Prov 16:25 (</w:t>
      </w:r>
      <w:r>
        <w:rPr>
          <w:rFonts w:ascii="Arial" w:hAnsi="Arial" w:cs="Arial"/>
          <w:bCs/>
          <w:sz w:val="21"/>
          <w:szCs w:val="21"/>
        </w:rPr>
        <w:t>ESV</w:t>
      </w:r>
      <w:r w:rsidR="00AB2DDD" w:rsidRPr="00093BA6">
        <w:rPr>
          <w:rFonts w:ascii="Arial" w:hAnsi="Arial" w:cs="Arial"/>
          <w:bCs/>
          <w:sz w:val="21"/>
          <w:szCs w:val="21"/>
        </w:rPr>
        <w:t>)</w:t>
      </w:r>
    </w:p>
    <w:p w14:paraId="26F0F4DC" w14:textId="2D4E0E62" w:rsidR="00AB2DDD" w:rsidRDefault="001B52E6" w:rsidP="001B52E6">
      <w:pPr>
        <w:pStyle w:val="NoSpacing"/>
        <w:jc w:val="both"/>
        <w:rPr>
          <w:rFonts w:ascii="Arial" w:hAnsi="Arial" w:cs="Arial"/>
          <w:color w:val="00B0F0"/>
          <w:sz w:val="20"/>
          <w:szCs w:val="20"/>
        </w:rPr>
      </w:pPr>
      <w:r w:rsidRPr="001B52E6">
        <w:rPr>
          <w:rFonts w:ascii="Arial" w:hAnsi="Arial" w:cs="Arial"/>
          <w:bCs/>
          <w:i/>
          <w:iCs/>
        </w:rPr>
        <w:t>You</w:t>
      </w:r>
      <w:r w:rsidR="005275C2">
        <w:rPr>
          <w:rFonts w:ascii="Arial" w:hAnsi="Arial" w:cs="Arial"/>
          <w:bCs/>
          <w:i/>
          <w:iCs/>
        </w:rPr>
        <w:t>…</w:t>
      </w:r>
      <w:r w:rsidRPr="001B52E6">
        <w:rPr>
          <w:rFonts w:ascii="Arial" w:hAnsi="Arial" w:cs="Arial"/>
          <w:bCs/>
          <w:i/>
          <w:iCs/>
        </w:rPr>
        <w:t xml:space="preserve"> were told, ‘You must not murder. If you commit murder, you are subject to</w:t>
      </w:r>
      <w:r>
        <w:rPr>
          <w:rFonts w:ascii="Arial" w:hAnsi="Arial" w:cs="Arial"/>
          <w:bCs/>
          <w:i/>
          <w:iCs/>
        </w:rPr>
        <w:t xml:space="preserve"> judgment’</w:t>
      </w:r>
      <w:r w:rsidRPr="001B52E6">
        <w:rPr>
          <w:rFonts w:ascii="Arial" w:hAnsi="Arial" w:cs="Arial"/>
          <w:bCs/>
          <w:i/>
          <w:iCs/>
        </w:rPr>
        <w:t> </w:t>
      </w:r>
      <w:r w:rsidRPr="001B52E6">
        <w:rPr>
          <w:rFonts w:ascii="Arial" w:hAnsi="Arial" w:cs="Arial"/>
          <w:b/>
          <w:bCs/>
          <w:i/>
          <w:iCs/>
          <w:vertAlign w:val="superscript"/>
        </w:rPr>
        <w:t>22 </w:t>
      </w:r>
      <w:r w:rsidRPr="001B52E6">
        <w:rPr>
          <w:rFonts w:ascii="Arial" w:hAnsi="Arial" w:cs="Arial"/>
          <w:bCs/>
          <w:i/>
          <w:iCs/>
        </w:rPr>
        <w:t>But I say, if you are even angry with someone, you are subject to judgment!</w:t>
      </w:r>
      <w:r>
        <w:rPr>
          <w:rFonts w:ascii="Arial" w:hAnsi="Arial" w:cs="Arial"/>
          <w:bCs/>
          <w:i/>
          <w:iCs/>
        </w:rPr>
        <w:t xml:space="preserve">       </w:t>
      </w:r>
      <w:r w:rsidR="00471F28">
        <w:rPr>
          <w:rFonts w:ascii="Arial" w:hAnsi="Arial" w:cs="Arial"/>
          <w:bCs/>
          <w:i/>
          <w:iCs/>
        </w:rPr>
        <w:t xml:space="preserve"> </w:t>
      </w:r>
      <w:r>
        <w:rPr>
          <w:rFonts w:ascii="Arial" w:hAnsi="Arial" w:cs="Arial"/>
          <w:bCs/>
          <w:sz w:val="21"/>
          <w:szCs w:val="21"/>
        </w:rPr>
        <w:t>Matt 5:21-22 (NLT</w:t>
      </w:r>
      <w:r w:rsidR="00AB2DDD" w:rsidRPr="00093BA6">
        <w:rPr>
          <w:rFonts w:ascii="Arial" w:hAnsi="Arial" w:cs="Arial"/>
          <w:bCs/>
          <w:sz w:val="21"/>
          <w:szCs w:val="21"/>
        </w:rPr>
        <w:t>)</w:t>
      </w:r>
      <w:r w:rsidR="00AB2DDD">
        <w:rPr>
          <w:rFonts w:ascii="Arial" w:hAnsi="Arial" w:cs="Arial"/>
          <w:bCs/>
          <w:sz w:val="21"/>
          <w:szCs w:val="21"/>
        </w:rPr>
        <w:t xml:space="preserve"> </w:t>
      </w:r>
    </w:p>
    <w:p w14:paraId="1F58BD7A" w14:textId="77777777" w:rsidR="00D22E01" w:rsidRPr="00D22E01" w:rsidRDefault="00D22E01" w:rsidP="00256672">
      <w:pPr>
        <w:pStyle w:val="NoSpacing"/>
        <w:jc w:val="both"/>
        <w:rPr>
          <w:rFonts w:ascii="Arial" w:hAnsi="Arial" w:cs="Arial"/>
          <w:bCs/>
          <w:color w:val="00B0F0"/>
          <w:sz w:val="20"/>
          <w:szCs w:val="20"/>
        </w:rPr>
      </w:pPr>
    </w:p>
    <w:p w14:paraId="78EEB587" w14:textId="2AC69542" w:rsidR="001B52E6" w:rsidRDefault="001B52E6" w:rsidP="00256672">
      <w:pPr>
        <w:pStyle w:val="NoSpacing"/>
        <w:jc w:val="both"/>
        <w:rPr>
          <w:rFonts w:ascii="Arial" w:hAnsi="Arial" w:cs="Arial"/>
          <w:bCs/>
          <w:sz w:val="21"/>
          <w:szCs w:val="21"/>
        </w:rPr>
      </w:pPr>
      <w:r>
        <w:rPr>
          <w:rFonts w:ascii="Arial" w:hAnsi="Arial" w:cs="Arial"/>
          <w:bCs/>
          <w:i/>
          <w:iCs/>
        </w:rPr>
        <w:t xml:space="preserve">Do </w:t>
      </w:r>
      <w:r w:rsidRPr="001B52E6">
        <w:rPr>
          <w:rFonts w:ascii="Arial" w:hAnsi="Arial" w:cs="Arial"/>
          <w:bCs/>
          <w:i/>
          <w:iCs/>
        </w:rPr>
        <w:t>not repay anyone evil for evil. Be careful to do what is right in the eyes of everyone. </w:t>
      </w:r>
      <w:r w:rsidRPr="001B52E6">
        <w:rPr>
          <w:rFonts w:ascii="Arial" w:hAnsi="Arial" w:cs="Arial"/>
          <w:b/>
          <w:bCs/>
          <w:i/>
          <w:iCs/>
          <w:vertAlign w:val="superscript"/>
        </w:rPr>
        <w:t>18 </w:t>
      </w:r>
      <w:r w:rsidRPr="001B52E6">
        <w:rPr>
          <w:rFonts w:ascii="Arial" w:hAnsi="Arial" w:cs="Arial"/>
          <w:bCs/>
          <w:i/>
          <w:iCs/>
        </w:rPr>
        <w:t>If it is possible, as far as it depends on you, live at peace with everyone.</w:t>
      </w:r>
      <w:r w:rsidR="00256672">
        <w:rPr>
          <w:rFonts w:ascii="Arial" w:hAnsi="Arial" w:cs="Arial"/>
          <w:bCs/>
          <w:i/>
          <w:iCs/>
        </w:rPr>
        <w:tab/>
      </w:r>
      <w:r>
        <w:rPr>
          <w:rFonts w:ascii="Arial" w:hAnsi="Arial" w:cs="Arial"/>
          <w:bCs/>
          <w:sz w:val="21"/>
          <w:szCs w:val="21"/>
        </w:rPr>
        <w:tab/>
        <w:t xml:space="preserve">          Rom 12:17-18 (NIV</w:t>
      </w:r>
      <w:r w:rsidR="00AB2DDD" w:rsidRPr="00093BA6">
        <w:rPr>
          <w:rFonts w:ascii="Arial" w:hAnsi="Arial" w:cs="Arial"/>
          <w:bCs/>
          <w:sz w:val="21"/>
          <w:szCs w:val="21"/>
        </w:rPr>
        <w:t>)</w:t>
      </w:r>
    </w:p>
    <w:p w14:paraId="7CB327CF" w14:textId="77777777" w:rsidR="00256672" w:rsidRPr="00256672" w:rsidRDefault="00256672" w:rsidP="00256672">
      <w:pPr>
        <w:pStyle w:val="NoSpacing"/>
        <w:jc w:val="both"/>
        <w:rPr>
          <w:rFonts w:ascii="Arial" w:hAnsi="Arial" w:cs="Arial"/>
          <w:color w:val="00B0F0"/>
          <w:sz w:val="10"/>
          <w:szCs w:val="10"/>
        </w:rPr>
      </w:pPr>
    </w:p>
    <w:p w14:paraId="02E0CB24" w14:textId="27884FDF" w:rsidR="00E74458" w:rsidRDefault="00E74458" w:rsidP="00471F28">
      <w:pPr>
        <w:pStyle w:val="NoSpacing"/>
        <w:jc w:val="center"/>
        <w:rPr>
          <w:rFonts w:ascii="Arial" w:hAnsi="Arial" w:cs="Arial"/>
          <w:b/>
          <w:bCs/>
          <w:caps/>
          <w:sz w:val="18"/>
          <w:szCs w:val="18"/>
        </w:rPr>
      </w:pPr>
      <w:r w:rsidRPr="00E74458">
        <w:rPr>
          <w:rFonts w:ascii="Arial" w:hAnsi="Arial" w:cs="Arial"/>
          <w:b/>
          <w:bCs/>
          <w:caps/>
          <w:sz w:val="18"/>
          <w:szCs w:val="18"/>
        </w:rPr>
        <w:t>Where am I currently trying to justify a response simply because my hurt is legitimate?</w:t>
      </w:r>
    </w:p>
    <w:p w14:paraId="603D29A4" w14:textId="77777777" w:rsidR="00E74458" w:rsidRPr="00D22E01" w:rsidRDefault="00E74458" w:rsidP="00471F28">
      <w:pPr>
        <w:pStyle w:val="NoSpacing"/>
        <w:jc w:val="center"/>
        <w:rPr>
          <w:rFonts w:ascii="Arial" w:hAnsi="Arial" w:cs="Arial"/>
          <w:b/>
          <w:bCs/>
          <w:caps/>
        </w:rPr>
      </w:pPr>
    </w:p>
    <w:p w14:paraId="65C18B86" w14:textId="206D9074" w:rsidR="00361E09" w:rsidRPr="008E6C9A" w:rsidRDefault="0008421C" w:rsidP="00361E09">
      <w:pPr>
        <w:pStyle w:val="NoSpacing"/>
        <w:numPr>
          <w:ilvl w:val="0"/>
          <w:numId w:val="18"/>
        </w:numPr>
        <w:ind w:left="270" w:hanging="270"/>
        <w:jc w:val="both"/>
        <w:rPr>
          <w:rFonts w:ascii="Arial" w:hAnsi="Arial" w:cs="Arial"/>
          <w:b/>
          <w:color w:val="BF4E14" w:themeColor="accent2" w:themeShade="BF"/>
          <w:u w:val="single"/>
        </w:rPr>
      </w:pPr>
      <w:r>
        <w:rPr>
          <w:rFonts w:ascii="Arial" w:hAnsi="Arial" w:cs="Arial"/>
          <w:b/>
          <w:u w:val="single"/>
        </w:rPr>
        <w:t>A MOMENT OF ANGER HAVE</w:t>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1E5825">
        <w:rPr>
          <w:rFonts w:ascii="Arial" w:hAnsi="Arial" w:cs="Arial"/>
          <w:b/>
          <w:u w:val="single"/>
        </w:rPr>
        <w:tab/>
      </w:r>
      <w:r w:rsidR="004F396A">
        <w:rPr>
          <w:rFonts w:ascii="Arial" w:hAnsi="Arial" w:cs="Arial"/>
          <w:b/>
          <w:u w:val="single"/>
        </w:rPr>
        <w:t>__</w:t>
      </w:r>
    </w:p>
    <w:p w14:paraId="31A4BAA1" w14:textId="77777777" w:rsidR="00D22E01" w:rsidRPr="00D22E01" w:rsidRDefault="00D22E01" w:rsidP="00361E09">
      <w:pPr>
        <w:pStyle w:val="NoSpacing"/>
        <w:jc w:val="both"/>
        <w:rPr>
          <w:rFonts w:ascii="Arial" w:hAnsi="Arial" w:cs="Arial"/>
          <w:bCs/>
          <w:color w:val="00B0F0"/>
          <w:sz w:val="6"/>
          <w:szCs w:val="6"/>
        </w:rPr>
      </w:pPr>
    </w:p>
    <w:p w14:paraId="7832264E" w14:textId="2A69A326" w:rsidR="00361E09" w:rsidRPr="001D46B5" w:rsidRDefault="009D5AF6" w:rsidP="00361E09">
      <w:pPr>
        <w:pStyle w:val="NoSpacing"/>
        <w:jc w:val="both"/>
        <w:rPr>
          <w:rFonts w:ascii="Arial" w:hAnsi="Arial" w:cs="Arial"/>
          <w:bCs/>
          <w:sz w:val="21"/>
          <w:szCs w:val="21"/>
        </w:rPr>
      </w:pPr>
      <w:r w:rsidRPr="009D5AF6">
        <w:rPr>
          <w:rFonts w:ascii="Arial" w:hAnsi="Arial" w:cs="Arial"/>
          <w:bCs/>
          <w:i/>
          <w:iCs/>
        </w:rPr>
        <w:t>The tongue can bring death or life</w:t>
      </w:r>
      <w:r w:rsidR="005275C2">
        <w:rPr>
          <w:rFonts w:ascii="Arial" w:hAnsi="Arial" w:cs="Arial"/>
          <w:bCs/>
          <w:i/>
          <w:iCs/>
        </w:rPr>
        <w:t>.</w:t>
      </w:r>
      <w:r w:rsidR="00B0135A">
        <w:rPr>
          <w:rFonts w:ascii="Arial" w:hAnsi="Arial" w:cs="Arial"/>
          <w:bCs/>
          <w:i/>
          <w:iCs/>
          <w:color w:val="A6A6A6" w:themeColor="background1" w:themeShade="A6"/>
          <w:sz w:val="22"/>
          <w:szCs w:val="22"/>
        </w:rPr>
        <w:t xml:space="preserve">      </w:t>
      </w:r>
      <w:r>
        <w:rPr>
          <w:rFonts w:ascii="Arial" w:hAnsi="Arial" w:cs="Arial"/>
          <w:bCs/>
          <w:i/>
          <w:iCs/>
          <w:color w:val="A6A6A6" w:themeColor="background1" w:themeShade="A6"/>
          <w:sz w:val="22"/>
          <w:szCs w:val="22"/>
        </w:rPr>
        <w:tab/>
      </w:r>
      <w:r>
        <w:rPr>
          <w:rFonts w:ascii="Arial" w:hAnsi="Arial" w:cs="Arial"/>
          <w:bCs/>
          <w:i/>
          <w:iCs/>
          <w:color w:val="A6A6A6" w:themeColor="background1" w:themeShade="A6"/>
          <w:sz w:val="22"/>
          <w:szCs w:val="22"/>
        </w:rPr>
        <w:tab/>
        <w:t xml:space="preserve"> </w:t>
      </w:r>
      <w:r w:rsidR="00B0135A">
        <w:rPr>
          <w:rFonts w:ascii="Arial" w:hAnsi="Arial" w:cs="Arial"/>
          <w:bCs/>
          <w:i/>
          <w:iCs/>
          <w:color w:val="A6A6A6" w:themeColor="background1" w:themeShade="A6"/>
          <w:sz w:val="22"/>
          <w:szCs w:val="22"/>
        </w:rPr>
        <w:t xml:space="preserve"> </w:t>
      </w:r>
      <w:r>
        <w:rPr>
          <w:rFonts w:ascii="Arial" w:hAnsi="Arial" w:cs="Arial"/>
          <w:sz w:val="21"/>
          <w:szCs w:val="21"/>
        </w:rPr>
        <w:t>Prov 18:21 (NLT)</w:t>
      </w:r>
    </w:p>
    <w:p w14:paraId="4E91EF20" w14:textId="77777777" w:rsidR="00D22E01" w:rsidRPr="00D22E01" w:rsidRDefault="00D22E01" w:rsidP="002B67F1">
      <w:pPr>
        <w:pStyle w:val="NoSpacing"/>
        <w:jc w:val="both"/>
        <w:rPr>
          <w:rFonts w:ascii="Arial" w:hAnsi="Arial" w:cs="Arial"/>
          <w:color w:val="00B0F0"/>
          <w:sz w:val="20"/>
          <w:szCs w:val="20"/>
        </w:rPr>
      </w:pPr>
    </w:p>
    <w:p w14:paraId="41F1332C" w14:textId="17987374" w:rsidR="00361E09" w:rsidRDefault="009D5AF6" w:rsidP="002B67F1">
      <w:pPr>
        <w:pStyle w:val="NoSpacing"/>
        <w:jc w:val="both"/>
        <w:rPr>
          <w:rFonts w:ascii="Arial" w:hAnsi="Arial" w:cs="Arial"/>
          <w:sz w:val="21"/>
          <w:szCs w:val="21"/>
        </w:rPr>
      </w:pPr>
      <w:r w:rsidRPr="009D5AF6">
        <w:rPr>
          <w:rFonts w:ascii="Arial" w:hAnsi="Arial" w:cs="Arial"/>
          <w:bCs/>
          <w:i/>
          <w:iCs/>
        </w:rPr>
        <w:t>A soft answer turns away wrath,</w:t>
      </w:r>
      <w:r>
        <w:rPr>
          <w:rFonts w:ascii="Arial" w:hAnsi="Arial" w:cs="Arial"/>
          <w:bCs/>
          <w:i/>
          <w:iCs/>
        </w:rPr>
        <w:t xml:space="preserve"> </w:t>
      </w:r>
      <w:r w:rsidRPr="009D5AF6">
        <w:rPr>
          <w:rFonts w:ascii="Arial" w:hAnsi="Arial" w:cs="Arial"/>
          <w:bCs/>
          <w:i/>
          <w:iCs/>
        </w:rPr>
        <w:t>but a harsh word stirs up anger</w:t>
      </w:r>
      <w:r>
        <w:rPr>
          <w:rFonts w:ascii="Arial" w:hAnsi="Arial" w:cs="Arial"/>
          <w:bCs/>
          <w:i/>
          <w:iCs/>
        </w:rPr>
        <w:t>.</w:t>
      </w:r>
      <w:r w:rsidR="00361E09" w:rsidRPr="000C5AD1">
        <w:rPr>
          <w:rFonts w:ascii="Arial" w:hAnsi="Arial" w:cs="Arial"/>
          <w:bCs/>
          <w:i/>
          <w:iCs/>
          <w:sz w:val="22"/>
          <w:szCs w:val="22"/>
        </w:rPr>
        <w:t xml:space="preserve">     </w:t>
      </w:r>
      <w:r w:rsidR="00055462" w:rsidRPr="000C5AD1">
        <w:rPr>
          <w:rFonts w:ascii="Arial" w:hAnsi="Arial" w:cs="Arial"/>
          <w:bCs/>
          <w:i/>
          <w:iCs/>
          <w:sz w:val="22"/>
          <w:szCs w:val="22"/>
        </w:rPr>
        <w:t xml:space="preserve">     </w:t>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t xml:space="preserve">   </w:t>
      </w:r>
      <w:r w:rsidR="00055462">
        <w:rPr>
          <w:rFonts w:ascii="Arial" w:hAnsi="Arial" w:cs="Arial"/>
          <w:bCs/>
          <w:i/>
          <w:iCs/>
          <w:color w:val="A6A6A6" w:themeColor="background1" w:themeShade="A6"/>
          <w:sz w:val="22"/>
          <w:szCs w:val="22"/>
        </w:rPr>
        <w:t xml:space="preserve"> </w:t>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sidR="00415B50">
        <w:rPr>
          <w:rFonts w:ascii="Arial" w:hAnsi="Arial" w:cs="Arial"/>
          <w:bCs/>
          <w:i/>
          <w:iCs/>
          <w:color w:val="A6A6A6" w:themeColor="background1" w:themeShade="A6"/>
          <w:sz w:val="22"/>
          <w:szCs w:val="22"/>
        </w:rPr>
        <w:t xml:space="preserve">   </w:t>
      </w:r>
      <w:r w:rsidR="00415B50">
        <w:rPr>
          <w:rFonts w:ascii="Arial" w:hAnsi="Arial" w:cs="Arial"/>
          <w:sz w:val="21"/>
          <w:szCs w:val="21"/>
        </w:rPr>
        <w:t>Prov 15:1 (ESV</w:t>
      </w:r>
      <w:r w:rsidR="00361E09" w:rsidRPr="001D46B5">
        <w:rPr>
          <w:rFonts w:ascii="Arial" w:hAnsi="Arial" w:cs="Arial"/>
          <w:sz w:val="21"/>
          <w:szCs w:val="21"/>
        </w:rPr>
        <w:t>)</w:t>
      </w:r>
    </w:p>
    <w:p w14:paraId="4C0D95EC" w14:textId="77777777" w:rsidR="00D22E01" w:rsidRPr="00D22E01" w:rsidRDefault="00D22E01" w:rsidP="000C5AD1">
      <w:pPr>
        <w:pStyle w:val="NoSpacing"/>
        <w:jc w:val="both"/>
        <w:rPr>
          <w:rFonts w:ascii="Arial" w:hAnsi="Arial" w:cs="Arial"/>
          <w:i/>
          <w:iCs/>
          <w:sz w:val="4"/>
          <w:szCs w:val="4"/>
        </w:rPr>
      </w:pPr>
    </w:p>
    <w:p w14:paraId="49E651DF" w14:textId="4F8F6B20" w:rsidR="000C5AD1" w:rsidRDefault="00415B50" w:rsidP="000C5AD1">
      <w:pPr>
        <w:pStyle w:val="NoSpacing"/>
        <w:jc w:val="both"/>
        <w:rPr>
          <w:rFonts w:ascii="Arial" w:hAnsi="Arial" w:cs="Arial"/>
          <w:sz w:val="21"/>
          <w:szCs w:val="21"/>
        </w:rPr>
      </w:pPr>
      <w:r w:rsidRPr="00415B50">
        <w:rPr>
          <w:rFonts w:ascii="Arial" w:hAnsi="Arial" w:cs="Arial"/>
          <w:i/>
          <w:iCs/>
        </w:rPr>
        <w:t>A hot-tempered person must pay the penalty;</w:t>
      </w:r>
      <w:r>
        <w:rPr>
          <w:rFonts w:ascii="Arial" w:hAnsi="Arial" w:cs="Arial"/>
          <w:i/>
          <w:iCs/>
        </w:rPr>
        <w:t xml:space="preserve"> </w:t>
      </w:r>
      <w:r w:rsidRPr="00415B50">
        <w:rPr>
          <w:rFonts w:ascii="Arial" w:hAnsi="Arial" w:cs="Arial"/>
          <w:i/>
          <w:iCs/>
        </w:rPr>
        <w:t>rescue them, and you will have to do it again.</w:t>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sidR="000C5AD1">
        <w:rPr>
          <w:rFonts w:ascii="Arial" w:hAnsi="Arial" w:cs="Arial"/>
          <w:bCs/>
          <w:i/>
          <w:iCs/>
          <w:color w:val="A6A6A6" w:themeColor="background1" w:themeShade="A6"/>
          <w:sz w:val="22"/>
          <w:szCs w:val="22"/>
        </w:rPr>
        <w:tab/>
      </w:r>
      <w:r>
        <w:rPr>
          <w:rFonts w:ascii="Arial" w:hAnsi="Arial" w:cs="Arial"/>
          <w:bCs/>
          <w:i/>
          <w:iCs/>
          <w:color w:val="A6A6A6" w:themeColor="background1" w:themeShade="A6"/>
          <w:sz w:val="22"/>
          <w:szCs w:val="22"/>
        </w:rPr>
        <w:t xml:space="preserve">   </w:t>
      </w:r>
      <w:r>
        <w:rPr>
          <w:rFonts w:ascii="Arial" w:hAnsi="Arial" w:cs="Arial"/>
          <w:sz w:val="21"/>
          <w:szCs w:val="21"/>
        </w:rPr>
        <w:t>Prov 19:19 (NIV</w:t>
      </w:r>
      <w:r w:rsidR="000C5AD1" w:rsidRPr="001D46B5">
        <w:rPr>
          <w:rFonts w:ascii="Arial" w:hAnsi="Arial" w:cs="Arial"/>
          <w:sz w:val="21"/>
          <w:szCs w:val="21"/>
        </w:rPr>
        <w:t>)</w:t>
      </w:r>
    </w:p>
    <w:p w14:paraId="0D1CC9D6" w14:textId="77777777" w:rsidR="00D22E01" w:rsidRPr="00D22E01" w:rsidRDefault="00D22E01" w:rsidP="008C61C2">
      <w:pPr>
        <w:pStyle w:val="NoSpacing"/>
        <w:jc w:val="both"/>
        <w:rPr>
          <w:rFonts w:ascii="Arial" w:hAnsi="Arial" w:cs="Arial"/>
          <w:i/>
          <w:iCs/>
          <w:color w:val="808080" w:themeColor="background1" w:themeShade="80"/>
          <w:sz w:val="20"/>
          <w:szCs w:val="20"/>
        </w:rPr>
      </w:pPr>
    </w:p>
    <w:p w14:paraId="77C0254A" w14:textId="403D5CC5" w:rsidR="008C61C2" w:rsidRDefault="008C61C2" w:rsidP="008C61C2">
      <w:pPr>
        <w:pStyle w:val="NoSpacing"/>
        <w:jc w:val="both"/>
        <w:rPr>
          <w:rFonts w:ascii="Arial" w:hAnsi="Arial" w:cs="Arial"/>
          <w:i/>
          <w:iCs/>
        </w:rPr>
      </w:pPr>
      <w:r w:rsidRPr="008C61C2">
        <w:rPr>
          <w:rFonts w:ascii="Arial" w:hAnsi="Arial" w:cs="Arial"/>
          <w:i/>
          <w:iCs/>
        </w:rPr>
        <w:t>Don’t be misled; remember that you can’t ignore God and get away with it: a man will always reap just the kind of crop he sows! </w:t>
      </w:r>
      <w:r w:rsidRPr="008C61C2">
        <w:rPr>
          <w:rFonts w:ascii="Arial" w:hAnsi="Arial" w:cs="Arial"/>
          <w:b/>
          <w:bCs/>
          <w:i/>
          <w:iCs/>
          <w:vertAlign w:val="superscript"/>
        </w:rPr>
        <w:t>8 </w:t>
      </w:r>
      <w:r w:rsidRPr="008C61C2">
        <w:rPr>
          <w:rFonts w:ascii="Arial" w:hAnsi="Arial" w:cs="Arial"/>
          <w:i/>
          <w:iCs/>
        </w:rPr>
        <w:t>If he sows to please his own wrong desires, he will be planting seeds of evil and he will surely reap a harvest of spiritual decay and death; but if he plants the good things of the Spirit, he will reap the everlasting life that the Holy Spirit gives him.</w:t>
      </w:r>
    </w:p>
    <w:p w14:paraId="46B70ED0" w14:textId="7E846038" w:rsidR="008C61C2" w:rsidRDefault="008C61C2" w:rsidP="008C61C2">
      <w:pPr>
        <w:pStyle w:val="NoSpacing"/>
        <w:ind w:left="5040"/>
        <w:jc w:val="both"/>
        <w:rPr>
          <w:rFonts w:ascii="Arial" w:hAnsi="Arial" w:cs="Arial"/>
          <w:sz w:val="21"/>
          <w:szCs w:val="21"/>
        </w:rPr>
      </w:pPr>
      <w:r>
        <w:rPr>
          <w:rFonts w:ascii="Arial" w:hAnsi="Arial" w:cs="Arial"/>
          <w:sz w:val="21"/>
          <w:szCs w:val="21"/>
        </w:rPr>
        <w:t xml:space="preserve">     Gal 6:7-8 (TLB</w:t>
      </w:r>
      <w:r w:rsidRPr="001D46B5">
        <w:rPr>
          <w:rFonts w:ascii="Arial" w:hAnsi="Arial" w:cs="Arial"/>
          <w:sz w:val="21"/>
          <w:szCs w:val="21"/>
        </w:rPr>
        <w:t>)</w:t>
      </w:r>
    </w:p>
    <w:p w14:paraId="2C4F76AA" w14:textId="77777777" w:rsidR="00306AE9" w:rsidRPr="00306AE9" w:rsidRDefault="00306AE9" w:rsidP="008C61C2">
      <w:pPr>
        <w:pStyle w:val="NoSpacing"/>
        <w:ind w:left="5040"/>
        <w:jc w:val="both"/>
        <w:rPr>
          <w:rFonts w:ascii="Arial" w:hAnsi="Arial" w:cs="Arial"/>
          <w:sz w:val="4"/>
          <w:szCs w:val="4"/>
        </w:rPr>
      </w:pPr>
    </w:p>
    <w:p w14:paraId="7D2C6EAB" w14:textId="792C8FC7" w:rsidR="00FA19DB" w:rsidRPr="00FA19DB" w:rsidRDefault="000C5AD1" w:rsidP="00FA19DB">
      <w:pPr>
        <w:pStyle w:val="NoSpacing"/>
        <w:jc w:val="center"/>
        <w:rPr>
          <w:rFonts w:ascii="Arial" w:hAnsi="Arial" w:cs="Arial"/>
          <w:b/>
          <w:bCs/>
          <w:caps/>
          <w:sz w:val="18"/>
          <w:szCs w:val="18"/>
        </w:rPr>
      </w:pPr>
      <w:r w:rsidRPr="00FA19DB">
        <w:rPr>
          <w:rFonts w:ascii="Arial" w:hAnsi="Arial" w:cs="Arial"/>
          <w:b/>
          <w:bCs/>
          <w:caps/>
          <w:sz w:val="18"/>
          <w:szCs w:val="18"/>
        </w:rPr>
        <w:t>Who is one person God may be asking you</w:t>
      </w:r>
    </w:p>
    <w:p w14:paraId="15BAE5E9" w14:textId="0F850563" w:rsidR="000C5AD1" w:rsidRDefault="000C5AD1" w:rsidP="00FA19DB">
      <w:pPr>
        <w:jc w:val="center"/>
        <w:rPr>
          <w:rFonts w:ascii="Arial" w:hAnsi="Arial" w:cs="Arial"/>
          <w:b/>
          <w:bCs/>
          <w:caps/>
          <w:sz w:val="18"/>
          <w:szCs w:val="18"/>
        </w:rPr>
      </w:pPr>
      <w:r w:rsidRPr="00FA19DB">
        <w:rPr>
          <w:rFonts w:ascii="Arial" w:hAnsi="Arial" w:cs="Arial"/>
          <w:b/>
          <w:bCs/>
          <w:caps/>
          <w:sz w:val="18"/>
          <w:szCs w:val="18"/>
        </w:rPr>
        <w:t>to intentionally bring closer to Jesus?</w:t>
      </w:r>
    </w:p>
    <w:p w14:paraId="316E9F3E" w14:textId="77777777" w:rsidR="007C2808" w:rsidRPr="00D22E01" w:rsidRDefault="007C2808" w:rsidP="00FA19DB">
      <w:pPr>
        <w:jc w:val="center"/>
        <w:rPr>
          <w:rFonts w:ascii="Arial" w:hAnsi="Arial" w:cs="Arial"/>
          <w:b/>
          <w:bCs/>
          <w:caps/>
        </w:rPr>
      </w:pPr>
    </w:p>
    <w:p w14:paraId="4E41D026" w14:textId="5DCFCB4D" w:rsidR="00890170" w:rsidRPr="001E5825" w:rsidRDefault="0008421C" w:rsidP="00B50BC3">
      <w:pPr>
        <w:pStyle w:val="ListParagraph"/>
        <w:numPr>
          <w:ilvl w:val="0"/>
          <w:numId w:val="18"/>
        </w:numPr>
        <w:ind w:left="270" w:hanging="270"/>
        <w:rPr>
          <w:rFonts w:ascii="Arial" w:hAnsi="Arial" w:cs="Arial"/>
          <w:b/>
          <w:caps/>
          <w:sz w:val="14"/>
          <w:szCs w:val="14"/>
        </w:rPr>
      </w:pPr>
      <w:r>
        <w:rPr>
          <w:rFonts w:ascii="Arial" w:hAnsi="Arial" w:cs="Arial"/>
          <w:b/>
          <w:u w:val="single"/>
        </w:rPr>
        <w:t xml:space="preserve">WISDOM UNRECOGNIZABLE IN YOUR </w:t>
      </w:r>
      <w:r w:rsidR="001E5825">
        <w:rPr>
          <w:rFonts w:ascii="Arial" w:hAnsi="Arial" w:cs="Arial"/>
          <w:b/>
          <w:sz w:val="20"/>
          <w:szCs w:val="20"/>
          <w:u w:val="single"/>
        </w:rPr>
        <w:tab/>
      </w:r>
      <w:r w:rsidR="001E5825">
        <w:rPr>
          <w:rFonts w:ascii="Arial" w:hAnsi="Arial" w:cs="Arial"/>
          <w:b/>
          <w:sz w:val="20"/>
          <w:szCs w:val="20"/>
          <w:u w:val="single"/>
        </w:rPr>
        <w:tab/>
      </w:r>
      <w:r w:rsidR="001E5825">
        <w:rPr>
          <w:rFonts w:ascii="Arial" w:hAnsi="Arial" w:cs="Arial"/>
          <w:b/>
          <w:sz w:val="20"/>
          <w:szCs w:val="20"/>
          <w:u w:val="single"/>
        </w:rPr>
        <w:tab/>
      </w:r>
      <w:r w:rsidR="004F396A">
        <w:rPr>
          <w:rFonts w:ascii="Arial" w:hAnsi="Arial" w:cs="Arial"/>
          <w:bCs/>
          <w:sz w:val="20"/>
          <w:szCs w:val="20"/>
          <w:u w:val="single"/>
        </w:rPr>
        <w:t>__</w:t>
      </w:r>
    </w:p>
    <w:p w14:paraId="226D59D4" w14:textId="77777777" w:rsidR="00D22E01" w:rsidRPr="00D22E01" w:rsidRDefault="00D22E01" w:rsidP="00220737">
      <w:pPr>
        <w:pStyle w:val="NoSpacing"/>
        <w:jc w:val="both"/>
        <w:rPr>
          <w:rFonts w:ascii="Arial" w:hAnsi="Arial" w:cs="Arial"/>
          <w:bCs/>
          <w:color w:val="00B0F0"/>
          <w:sz w:val="6"/>
          <w:szCs w:val="6"/>
        </w:rPr>
      </w:pPr>
    </w:p>
    <w:p w14:paraId="2FCE4A27" w14:textId="7E42BE36" w:rsidR="00B0135A" w:rsidRDefault="006C312C" w:rsidP="00B0135A">
      <w:pPr>
        <w:pStyle w:val="NoSpacing"/>
        <w:jc w:val="both"/>
        <w:rPr>
          <w:rFonts w:ascii="Arial" w:hAnsi="Arial" w:cs="Arial"/>
          <w:sz w:val="20"/>
          <w:szCs w:val="20"/>
        </w:rPr>
      </w:pPr>
      <w:r w:rsidRPr="006C312C">
        <w:rPr>
          <w:rFonts w:ascii="Arial" w:hAnsi="Arial" w:cs="Arial"/>
          <w:bCs/>
          <w:i/>
          <w:iCs/>
        </w:rPr>
        <w:t>Search me, O God, and know my heart; test my</w:t>
      </w:r>
      <w:r>
        <w:rPr>
          <w:rFonts w:ascii="Arial" w:hAnsi="Arial" w:cs="Arial"/>
          <w:bCs/>
          <w:i/>
          <w:iCs/>
        </w:rPr>
        <w:t xml:space="preserve"> </w:t>
      </w:r>
      <w:r w:rsidRPr="006C312C">
        <w:rPr>
          <w:rFonts w:ascii="Arial" w:hAnsi="Arial" w:cs="Arial"/>
          <w:bCs/>
          <w:i/>
          <w:iCs/>
        </w:rPr>
        <w:t>thoughts. </w:t>
      </w:r>
      <w:r w:rsidRPr="006C312C">
        <w:rPr>
          <w:rFonts w:ascii="Arial" w:hAnsi="Arial" w:cs="Arial"/>
          <w:b/>
          <w:bCs/>
          <w:i/>
          <w:iCs/>
          <w:vertAlign w:val="superscript"/>
        </w:rPr>
        <w:t>24 </w:t>
      </w:r>
      <w:r w:rsidRPr="006C312C">
        <w:rPr>
          <w:rFonts w:ascii="Arial" w:hAnsi="Arial" w:cs="Arial"/>
          <w:bCs/>
          <w:i/>
          <w:iCs/>
        </w:rPr>
        <w:t xml:space="preserve">Point out anything you find in me that </w:t>
      </w:r>
      <w:r>
        <w:rPr>
          <w:rFonts w:ascii="Arial" w:hAnsi="Arial" w:cs="Arial"/>
          <w:bCs/>
          <w:i/>
          <w:iCs/>
        </w:rPr>
        <w:t>are bad things</w:t>
      </w:r>
      <w:r w:rsidRPr="006C312C">
        <w:rPr>
          <w:rFonts w:ascii="Arial" w:hAnsi="Arial" w:cs="Arial"/>
          <w:bCs/>
          <w:i/>
          <w:iCs/>
        </w:rPr>
        <w:t>, and lead me along the path of everlasting life.</w:t>
      </w:r>
      <w:r w:rsidR="00D22E01">
        <w:rPr>
          <w:rFonts w:ascii="Arial" w:hAnsi="Arial" w:cs="Arial"/>
          <w:bCs/>
          <w:i/>
          <w:iCs/>
        </w:rPr>
        <w:t xml:space="preserve">   </w:t>
      </w:r>
      <w:proofErr w:type="spellStart"/>
      <w:r w:rsidRPr="00D22E01">
        <w:rPr>
          <w:rFonts w:ascii="Arial" w:hAnsi="Arial" w:cs="Arial"/>
          <w:sz w:val="20"/>
          <w:szCs w:val="20"/>
        </w:rPr>
        <w:t>Psa</w:t>
      </w:r>
      <w:proofErr w:type="spellEnd"/>
      <w:r w:rsidRPr="00D22E01">
        <w:rPr>
          <w:rFonts w:ascii="Arial" w:hAnsi="Arial" w:cs="Arial"/>
          <w:sz w:val="20"/>
          <w:szCs w:val="20"/>
        </w:rPr>
        <w:t xml:space="preserve"> 139:23-24 (TLB)</w:t>
      </w:r>
    </w:p>
    <w:p w14:paraId="3FF51B8E" w14:textId="77777777" w:rsidR="00D22E01" w:rsidRPr="00D22E01" w:rsidRDefault="00D22E01" w:rsidP="00B0135A">
      <w:pPr>
        <w:pStyle w:val="NoSpacing"/>
        <w:jc w:val="both"/>
        <w:rPr>
          <w:rFonts w:ascii="Arial" w:hAnsi="Arial" w:cs="Arial"/>
          <w:bCs/>
          <w:i/>
          <w:iCs/>
          <w:sz w:val="20"/>
          <w:szCs w:val="20"/>
        </w:rPr>
      </w:pPr>
    </w:p>
    <w:p w14:paraId="61CD2B5B" w14:textId="2500D3F7" w:rsidR="00220737" w:rsidRDefault="00220737" w:rsidP="00220737">
      <w:pPr>
        <w:pStyle w:val="NoSpacing"/>
        <w:jc w:val="both"/>
        <w:rPr>
          <w:rFonts w:ascii="Arial" w:hAnsi="Arial" w:cs="Arial"/>
          <w:b/>
          <w:color w:val="BF4E14" w:themeColor="accent2" w:themeShade="BF"/>
          <w:sz w:val="10"/>
          <w:szCs w:val="10"/>
          <w:u w:val="single"/>
        </w:rPr>
      </w:pPr>
      <w:r w:rsidRPr="002C0164">
        <w:rPr>
          <w:rFonts w:ascii="Arial" w:hAnsi="Arial" w:cs="Arial"/>
          <w:bCs/>
          <w:i/>
          <w:iCs/>
        </w:rPr>
        <w:t>May my spoken words and unspoken thoughts be pleasing even to you, O Lord my Rock and my Redeemer.</w:t>
      </w:r>
      <w:r>
        <w:rPr>
          <w:rFonts w:ascii="Arial" w:hAnsi="Arial" w:cs="Arial"/>
          <w:bCs/>
          <w:i/>
          <w:iCs/>
        </w:rPr>
        <w:t xml:space="preserve"> </w:t>
      </w:r>
      <w:r>
        <w:rPr>
          <w:rFonts w:ascii="Arial" w:hAnsi="Arial" w:cs="Arial"/>
          <w:bCs/>
          <w:i/>
          <w:iCs/>
        </w:rPr>
        <w:tab/>
        <w:t xml:space="preserve">   </w:t>
      </w:r>
      <w:proofErr w:type="spellStart"/>
      <w:r>
        <w:rPr>
          <w:rFonts w:ascii="Arial" w:hAnsi="Arial" w:cs="Arial"/>
          <w:sz w:val="21"/>
          <w:szCs w:val="21"/>
        </w:rPr>
        <w:t>Psa</w:t>
      </w:r>
      <w:proofErr w:type="spellEnd"/>
      <w:r>
        <w:rPr>
          <w:rFonts w:ascii="Arial" w:hAnsi="Arial" w:cs="Arial"/>
          <w:sz w:val="21"/>
          <w:szCs w:val="21"/>
        </w:rPr>
        <w:t xml:space="preserve"> 19:14 (TLB)</w:t>
      </w:r>
    </w:p>
    <w:p w14:paraId="562C9567" w14:textId="77777777" w:rsidR="00D22E01" w:rsidRPr="00D22E01" w:rsidRDefault="00D22E01" w:rsidP="00FA19DB">
      <w:pPr>
        <w:pStyle w:val="NoSpacing"/>
        <w:jc w:val="both"/>
        <w:rPr>
          <w:rFonts w:ascii="Arial" w:hAnsi="Arial" w:cs="Arial"/>
          <w:i/>
          <w:iCs/>
          <w:color w:val="808080" w:themeColor="background1" w:themeShade="80"/>
          <w:sz w:val="20"/>
          <w:szCs w:val="20"/>
        </w:rPr>
      </w:pPr>
    </w:p>
    <w:p w14:paraId="23A37DB2" w14:textId="2B3EEA25" w:rsidR="00FA19DB" w:rsidRPr="00B0135A" w:rsidRDefault="006C312C" w:rsidP="00FA19DB">
      <w:pPr>
        <w:pStyle w:val="NoSpacing"/>
        <w:jc w:val="both"/>
        <w:rPr>
          <w:rFonts w:ascii="Arial" w:hAnsi="Arial" w:cs="Arial"/>
          <w:b/>
          <w:color w:val="BF4E14" w:themeColor="accent2" w:themeShade="BF"/>
          <w:sz w:val="6"/>
          <w:szCs w:val="6"/>
          <w:u w:val="single"/>
        </w:rPr>
      </w:pPr>
      <w:r>
        <w:rPr>
          <w:rFonts w:ascii="Arial" w:hAnsi="Arial" w:cs="Arial"/>
          <w:bCs/>
          <w:i/>
          <w:iCs/>
        </w:rPr>
        <w:t>Examine</w:t>
      </w:r>
      <w:r w:rsidRPr="006C312C">
        <w:rPr>
          <w:rFonts w:ascii="Arial" w:hAnsi="Arial" w:cs="Arial"/>
          <w:bCs/>
          <w:i/>
          <w:iCs/>
        </w:rPr>
        <w:t xml:space="preserve"> yourselves. Are you really Christians? Do you pass the test? Do you feel Christ’s presence and power more and more within you? Or are you just pretending to be Christians when actually you aren’t at all?</w:t>
      </w:r>
      <w:r>
        <w:rPr>
          <w:rFonts w:ascii="Arial" w:hAnsi="Arial" w:cs="Arial"/>
          <w:bCs/>
          <w:i/>
          <w:iCs/>
        </w:rPr>
        <w:tab/>
      </w:r>
      <w:r>
        <w:rPr>
          <w:rFonts w:ascii="Arial" w:hAnsi="Arial" w:cs="Arial"/>
          <w:bCs/>
          <w:i/>
          <w:iCs/>
        </w:rPr>
        <w:tab/>
      </w:r>
      <w:r>
        <w:rPr>
          <w:rFonts w:ascii="Arial" w:hAnsi="Arial" w:cs="Arial"/>
          <w:bCs/>
          <w:i/>
          <w:iCs/>
        </w:rPr>
        <w:tab/>
      </w:r>
      <w:r>
        <w:rPr>
          <w:rFonts w:ascii="Arial" w:hAnsi="Arial" w:cs="Arial"/>
          <w:bCs/>
          <w:i/>
          <w:iCs/>
        </w:rPr>
        <w:tab/>
        <w:t xml:space="preserve">   </w:t>
      </w:r>
      <w:r>
        <w:rPr>
          <w:rFonts w:ascii="Arial" w:hAnsi="Arial" w:cs="Arial"/>
          <w:sz w:val="21"/>
          <w:szCs w:val="21"/>
        </w:rPr>
        <w:t>2 Cor 13:5 (TLB</w:t>
      </w:r>
      <w:r w:rsidR="00FA19DB" w:rsidRPr="001D46B5">
        <w:rPr>
          <w:rFonts w:ascii="Arial" w:hAnsi="Arial" w:cs="Arial"/>
          <w:sz w:val="21"/>
          <w:szCs w:val="21"/>
        </w:rPr>
        <w:t>)</w:t>
      </w:r>
    </w:p>
    <w:p w14:paraId="38982353" w14:textId="77777777" w:rsidR="002C0164" w:rsidRPr="007C2808" w:rsidRDefault="002C0164" w:rsidP="00B0135A">
      <w:pPr>
        <w:pStyle w:val="NoSpacing"/>
        <w:jc w:val="both"/>
        <w:rPr>
          <w:rFonts w:ascii="Arial" w:hAnsi="Arial" w:cs="Arial"/>
          <w:b/>
          <w:color w:val="BF4E14" w:themeColor="accent2" w:themeShade="BF"/>
          <w:sz w:val="10"/>
          <w:szCs w:val="10"/>
          <w:u w:val="single"/>
        </w:rPr>
      </w:pPr>
    </w:p>
    <w:p w14:paraId="05E06929" w14:textId="2D731677" w:rsidR="00666D8B" w:rsidRPr="00306AE9" w:rsidRDefault="001E5825" w:rsidP="001E5825">
      <w:pPr>
        <w:jc w:val="center"/>
        <w:rPr>
          <w:rFonts w:ascii="Arial" w:hAnsi="Arial" w:cs="Arial"/>
          <w:b/>
          <w:bCs/>
          <w:caps/>
        </w:rPr>
      </w:pPr>
      <w:r w:rsidRPr="001E5825">
        <w:rPr>
          <w:rFonts w:ascii="Arial" w:hAnsi="Arial" w:cs="Arial"/>
          <w:b/>
          <w:bCs/>
          <w:caps/>
          <w:sz w:val="2"/>
          <w:szCs w:val="2"/>
          <w:u w:val="single"/>
        </w:rPr>
        <w:t>.</w:t>
      </w:r>
      <w:r>
        <w:rPr>
          <w:rFonts w:ascii="Arial" w:hAnsi="Arial" w:cs="Arial"/>
          <w:b/>
          <w:bCs/>
          <w:caps/>
          <w:sz w:val="18"/>
          <w:szCs w:val="18"/>
          <w:u w:val="single"/>
        </w:rPr>
        <w:tab/>
      </w:r>
      <w:r>
        <w:rPr>
          <w:rFonts w:ascii="Arial" w:hAnsi="Arial" w:cs="Arial"/>
          <w:b/>
          <w:bCs/>
          <w:caps/>
          <w:sz w:val="18"/>
          <w:szCs w:val="18"/>
          <w:u w:val="single"/>
        </w:rPr>
        <w:tab/>
      </w:r>
      <w:r>
        <w:rPr>
          <w:rFonts w:ascii="Arial" w:hAnsi="Arial" w:cs="Arial"/>
          <w:b/>
          <w:bCs/>
          <w:caps/>
          <w:sz w:val="18"/>
          <w:szCs w:val="18"/>
          <w:u w:val="single"/>
        </w:rPr>
        <w:tab/>
      </w:r>
      <w:r>
        <w:rPr>
          <w:rFonts w:ascii="Arial" w:hAnsi="Arial" w:cs="Arial"/>
          <w:b/>
          <w:bCs/>
          <w:caps/>
          <w:sz w:val="18"/>
          <w:szCs w:val="18"/>
          <w:u w:val="single"/>
        </w:rPr>
        <w:tab/>
      </w:r>
      <w:r>
        <w:rPr>
          <w:rFonts w:ascii="Arial" w:hAnsi="Arial" w:cs="Arial"/>
          <w:b/>
          <w:bCs/>
          <w:caps/>
          <w:sz w:val="18"/>
          <w:szCs w:val="18"/>
          <w:u w:val="single"/>
        </w:rPr>
        <w:tab/>
      </w:r>
      <w:r>
        <w:rPr>
          <w:rFonts w:ascii="Arial" w:hAnsi="Arial" w:cs="Arial"/>
          <w:b/>
          <w:bCs/>
          <w:caps/>
          <w:sz w:val="18"/>
          <w:szCs w:val="18"/>
          <w:u w:val="single"/>
        </w:rPr>
        <w:tab/>
      </w:r>
      <w:r>
        <w:rPr>
          <w:rFonts w:ascii="Arial" w:hAnsi="Arial" w:cs="Arial"/>
          <w:b/>
          <w:bCs/>
          <w:caps/>
          <w:sz w:val="18"/>
          <w:szCs w:val="18"/>
          <w:u w:val="single"/>
        </w:rPr>
        <w:tab/>
      </w:r>
      <w:r w:rsidR="002C0164" w:rsidRPr="002C0164">
        <w:rPr>
          <w:rFonts w:ascii="Arial" w:hAnsi="Arial" w:cs="Arial"/>
          <w:b/>
          <w:bCs/>
          <w:caps/>
          <w:sz w:val="18"/>
          <w:szCs w:val="18"/>
        </w:rPr>
        <w:t>have I been carrying that I have not honestly brought before God?</w:t>
      </w:r>
      <w:bookmarkEnd w:id="0"/>
    </w:p>
    <w:sectPr w:rsidR="00666D8B" w:rsidRPr="00306AE9" w:rsidSect="00CD496F">
      <w:pgSz w:w="15840" w:h="12240" w:orient="landscape"/>
      <w:pgMar w:top="432" w:right="864" w:bottom="288" w:left="864" w:header="720" w:footer="720" w:gutter="0"/>
      <w:cols w:num="2"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1287E" w14:textId="77777777" w:rsidR="007F6FD9" w:rsidRDefault="007F6FD9" w:rsidP="00A016EC">
      <w:r>
        <w:separator/>
      </w:r>
    </w:p>
  </w:endnote>
  <w:endnote w:type="continuationSeparator" w:id="0">
    <w:p w14:paraId="6E2FC254" w14:textId="77777777" w:rsidR="007F6FD9" w:rsidRDefault="007F6FD9" w:rsidP="00A0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AEDC" w14:textId="77777777" w:rsidR="007F6FD9" w:rsidRDefault="007F6FD9" w:rsidP="00A016EC">
      <w:r>
        <w:separator/>
      </w:r>
    </w:p>
  </w:footnote>
  <w:footnote w:type="continuationSeparator" w:id="0">
    <w:p w14:paraId="68CE49C2" w14:textId="77777777" w:rsidR="007F6FD9" w:rsidRDefault="007F6FD9" w:rsidP="00A01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797"/>
    <w:multiLevelType w:val="multilevel"/>
    <w:tmpl w:val="522A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E0C02"/>
    <w:multiLevelType w:val="multilevel"/>
    <w:tmpl w:val="C1AA0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93F7F"/>
    <w:multiLevelType w:val="multilevel"/>
    <w:tmpl w:val="63F29B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1D3962"/>
    <w:multiLevelType w:val="multilevel"/>
    <w:tmpl w:val="476452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CE3B5B"/>
    <w:multiLevelType w:val="multilevel"/>
    <w:tmpl w:val="88B0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4D1249"/>
    <w:multiLevelType w:val="multilevel"/>
    <w:tmpl w:val="3DEE4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956859"/>
    <w:multiLevelType w:val="multilevel"/>
    <w:tmpl w:val="FB8A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3D7C83"/>
    <w:multiLevelType w:val="hybridMultilevel"/>
    <w:tmpl w:val="F68271CE"/>
    <w:lvl w:ilvl="0" w:tplc="A2EA676E">
      <w:start w:val="1"/>
      <w:numFmt w:val="decimal"/>
      <w:lvlText w:val="%1."/>
      <w:lvlJc w:val="left"/>
      <w:pPr>
        <w:ind w:left="360" w:hanging="360"/>
      </w:pPr>
      <w:rPr>
        <w:rFonts w:hint="default"/>
        <w:b/>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F55AC"/>
    <w:multiLevelType w:val="multilevel"/>
    <w:tmpl w:val="C39AA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76406D"/>
    <w:multiLevelType w:val="multilevel"/>
    <w:tmpl w:val="96689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2843E6"/>
    <w:multiLevelType w:val="multilevel"/>
    <w:tmpl w:val="45CC1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BEA0621"/>
    <w:multiLevelType w:val="multilevel"/>
    <w:tmpl w:val="BF76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6B3B33"/>
    <w:multiLevelType w:val="multilevel"/>
    <w:tmpl w:val="94D0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2D7956"/>
    <w:multiLevelType w:val="multilevel"/>
    <w:tmpl w:val="637E7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D833A58"/>
    <w:multiLevelType w:val="multilevel"/>
    <w:tmpl w:val="1990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106663"/>
    <w:multiLevelType w:val="multilevel"/>
    <w:tmpl w:val="6F9A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4D212A"/>
    <w:multiLevelType w:val="multilevel"/>
    <w:tmpl w:val="FE0CA2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6BA4DE4"/>
    <w:multiLevelType w:val="multilevel"/>
    <w:tmpl w:val="C6A8D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156656"/>
    <w:multiLevelType w:val="multilevel"/>
    <w:tmpl w:val="94AAB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B16ACB"/>
    <w:multiLevelType w:val="multilevel"/>
    <w:tmpl w:val="9C561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4720776"/>
    <w:multiLevelType w:val="multilevel"/>
    <w:tmpl w:val="E0F0F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324C0C"/>
    <w:multiLevelType w:val="multilevel"/>
    <w:tmpl w:val="73DE7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2210AC"/>
    <w:multiLevelType w:val="multilevel"/>
    <w:tmpl w:val="B010C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A2A7792"/>
    <w:multiLevelType w:val="multilevel"/>
    <w:tmpl w:val="CB2AA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53197E"/>
    <w:multiLevelType w:val="hybridMultilevel"/>
    <w:tmpl w:val="F68271CE"/>
    <w:lvl w:ilvl="0" w:tplc="FFFFFFFF">
      <w:start w:val="1"/>
      <w:numFmt w:val="decimal"/>
      <w:lvlText w:val="%1."/>
      <w:lvlJc w:val="left"/>
      <w:pPr>
        <w:ind w:left="360" w:hanging="360"/>
      </w:pPr>
      <w:rPr>
        <w:rFonts w:hint="default"/>
        <w:b/>
        <w:i w:val="0"/>
        <w:color w:val="auto"/>
        <w:sz w:val="24"/>
        <w:szCs w:val="24"/>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B22B44"/>
    <w:multiLevelType w:val="multilevel"/>
    <w:tmpl w:val="18B090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5451B"/>
    <w:multiLevelType w:val="multilevel"/>
    <w:tmpl w:val="D87A4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5B4FC8"/>
    <w:multiLevelType w:val="multilevel"/>
    <w:tmpl w:val="0296A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9208B3"/>
    <w:multiLevelType w:val="multilevel"/>
    <w:tmpl w:val="CB56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95626F"/>
    <w:multiLevelType w:val="hybridMultilevel"/>
    <w:tmpl w:val="A156E446"/>
    <w:lvl w:ilvl="0" w:tplc="2BDE28E2">
      <w:start w:val="1"/>
      <w:numFmt w:val="decimal"/>
      <w:lvlText w:val="%1."/>
      <w:lvlJc w:val="left"/>
      <w:pPr>
        <w:ind w:left="720" w:hanging="360"/>
      </w:pPr>
      <w:rPr>
        <w:rFonts w:hint="default"/>
        <w:b/>
        <w:bCs w:val="0"/>
        <w:i w:val="0"/>
        <w:i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AB3064"/>
    <w:multiLevelType w:val="hybridMultilevel"/>
    <w:tmpl w:val="ECE6CADE"/>
    <w:lvl w:ilvl="0" w:tplc="3D02DCC4">
      <w:start w:val="1"/>
      <w:numFmt w:val="decimal"/>
      <w:lvlText w:val="%1."/>
      <w:lvlJc w:val="left"/>
      <w:pPr>
        <w:ind w:left="720" w:hanging="360"/>
      </w:pPr>
      <w:rPr>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C7114"/>
    <w:multiLevelType w:val="multilevel"/>
    <w:tmpl w:val="BB6A60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4790EC2"/>
    <w:multiLevelType w:val="multilevel"/>
    <w:tmpl w:val="C15A35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931509"/>
    <w:multiLevelType w:val="multilevel"/>
    <w:tmpl w:val="636464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930793F"/>
    <w:multiLevelType w:val="multilevel"/>
    <w:tmpl w:val="50ECF8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082D9A"/>
    <w:multiLevelType w:val="multilevel"/>
    <w:tmpl w:val="46FA32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4A6462"/>
    <w:multiLevelType w:val="multilevel"/>
    <w:tmpl w:val="C548F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125135"/>
    <w:multiLevelType w:val="multilevel"/>
    <w:tmpl w:val="3EC69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E3F0F7F"/>
    <w:multiLevelType w:val="multilevel"/>
    <w:tmpl w:val="7C32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B654FB"/>
    <w:multiLevelType w:val="multilevel"/>
    <w:tmpl w:val="B706D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8109493">
    <w:abstractNumId w:val="29"/>
  </w:num>
  <w:num w:numId="2" w16cid:durableId="17178493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51821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57505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97603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8565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72804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9690459">
    <w:abstractNumId w:val="25"/>
  </w:num>
  <w:num w:numId="9" w16cid:durableId="120928840">
    <w:abstractNumId w:val="35"/>
  </w:num>
  <w:num w:numId="10" w16cid:durableId="16090007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68932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2902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61252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12465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88324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5328166">
    <w:abstractNumId w:val="3"/>
  </w:num>
  <w:num w:numId="17" w16cid:durableId="1078361536">
    <w:abstractNumId w:val="34"/>
  </w:num>
  <w:num w:numId="18" w16cid:durableId="1168060306">
    <w:abstractNumId w:val="7"/>
  </w:num>
  <w:num w:numId="19" w16cid:durableId="706566913">
    <w:abstractNumId w:val="12"/>
  </w:num>
  <w:num w:numId="20" w16cid:durableId="90323649">
    <w:abstractNumId w:val="26"/>
  </w:num>
  <w:num w:numId="21" w16cid:durableId="1072234875">
    <w:abstractNumId w:val="21"/>
  </w:num>
  <w:num w:numId="22" w16cid:durableId="1654138943">
    <w:abstractNumId w:val="1"/>
  </w:num>
  <w:num w:numId="23" w16cid:durableId="211114329">
    <w:abstractNumId w:val="14"/>
  </w:num>
  <w:num w:numId="24" w16cid:durableId="233929320">
    <w:abstractNumId w:val="36"/>
  </w:num>
  <w:num w:numId="25" w16cid:durableId="1456294790">
    <w:abstractNumId w:val="15"/>
  </w:num>
  <w:num w:numId="26" w16cid:durableId="430980433">
    <w:abstractNumId w:val="8"/>
  </w:num>
  <w:num w:numId="27" w16cid:durableId="1516262471">
    <w:abstractNumId w:val="0"/>
  </w:num>
  <w:num w:numId="28" w16cid:durableId="541481116">
    <w:abstractNumId w:val="4"/>
  </w:num>
  <w:num w:numId="29" w16cid:durableId="1028063945">
    <w:abstractNumId w:val="28"/>
  </w:num>
  <w:num w:numId="30" w16cid:durableId="986395175">
    <w:abstractNumId w:val="39"/>
  </w:num>
  <w:num w:numId="31" w16cid:durableId="1854224481">
    <w:abstractNumId w:val="20"/>
  </w:num>
  <w:num w:numId="32" w16cid:durableId="333922316">
    <w:abstractNumId w:val="11"/>
  </w:num>
  <w:num w:numId="33" w16cid:durableId="1165512864">
    <w:abstractNumId w:val="27"/>
  </w:num>
  <w:num w:numId="34" w16cid:durableId="317736008">
    <w:abstractNumId w:val="18"/>
  </w:num>
  <w:num w:numId="35" w16cid:durableId="1841966405">
    <w:abstractNumId w:val="23"/>
  </w:num>
  <w:num w:numId="36" w16cid:durableId="491067820">
    <w:abstractNumId w:val="38"/>
  </w:num>
  <w:num w:numId="37" w16cid:durableId="1214542812">
    <w:abstractNumId w:val="6"/>
  </w:num>
  <w:num w:numId="38" w16cid:durableId="1666933869">
    <w:abstractNumId w:val="9"/>
  </w:num>
  <w:num w:numId="39" w16cid:durableId="207499629">
    <w:abstractNumId w:val="30"/>
  </w:num>
  <w:num w:numId="40" w16cid:durableId="921986505">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6EC"/>
    <w:rsid w:val="00000F3D"/>
    <w:rsid w:val="00000F59"/>
    <w:rsid w:val="00003D56"/>
    <w:rsid w:val="000044F8"/>
    <w:rsid w:val="000116EC"/>
    <w:rsid w:val="00012699"/>
    <w:rsid w:val="00012FDE"/>
    <w:rsid w:val="00014A9F"/>
    <w:rsid w:val="00022397"/>
    <w:rsid w:val="000238E4"/>
    <w:rsid w:val="00030CC6"/>
    <w:rsid w:val="00031FDD"/>
    <w:rsid w:val="00041A56"/>
    <w:rsid w:val="00042885"/>
    <w:rsid w:val="000531DE"/>
    <w:rsid w:val="00055462"/>
    <w:rsid w:val="00056D8B"/>
    <w:rsid w:val="0006147D"/>
    <w:rsid w:val="000770E7"/>
    <w:rsid w:val="0007717C"/>
    <w:rsid w:val="00080E54"/>
    <w:rsid w:val="00081A88"/>
    <w:rsid w:val="0008370F"/>
    <w:rsid w:val="0008421C"/>
    <w:rsid w:val="00087AB6"/>
    <w:rsid w:val="00090F2E"/>
    <w:rsid w:val="000916FF"/>
    <w:rsid w:val="000936F3"/>
    <w:rsid w:val="00093BA6"/>
    <w:rsid w:val="00094572"/>
    <w:rsid w:val="000955A4"/>
    <w:rsid w:val="0009573F"/>
    <w:rsid w:val="000A0BA5"/>
    <w:rsid w:val="000A58C5"/>
    <w:rsid w:val="000A6C26"/>
    <w:rsid w:val="000A77FB"/>
    <w:rsid w:val="000B118A"/>
    <w:rsid w:val="000B15B1"/>
    <w:rsid w:val="000B4CED"/>
    <w:rsid w:val="000B5ECD"/>
    <w:rsid w:val="000C4B0B"/>
    <w:rsid w:val="000C5AD1"/>
    <w:rsid w:val="000D13D8"/>
    <w:rsid w:val="000D2A81"/>
    <w:rsid w:val="000E787B"/>
    <w:rsid w:val="000F12B4"/>
    <w:rsid w:val="000F4B03"/>
    <w:rsid w:val="000F5F57"/>
    <w:rsid w:val="00101125"/>
    <w:rsid w:val="00101DEA"/>
    <w:rsid w:val="00111E00"/>
    <w:rsid w:val="00124EB4"/>
    <w:rsid w:val="00125D76"/>
    <w:rsid w:val="001274D5"/>
    <w:rsid w:val="00133EE9"/>
    <w:rsid w:val="0013786E"/>
    <w:rsid w:val="00145B13"/>
    <w:rsid w:val="00146C82"/>
    <w:rsid w:val="00150307"/>
    <w:rsid w:val="00150A08"/>
    <w:rsid w:val="00152A04"/>
    <w:rsid w:val="00155EBA"/>
    <w:rsid w:val="001571C6"/>
    <w:rsid w:val="0016075D"/>
    <w:rsid w:val="00172665"/>
    <w:rsid w:val="001744D9"/>
    <w:rsid w:val="00183FF8"/>
    <w:rsid w:val="00185433"/>
    <w:rsid w:val="00195A5F"/>
    <w:rsid w:val="00195F1D"/>
    <w:rsid w:val="001A09FB"/>
    <w:rsid w:val="001A115E"/>
    <w:rsid w:val="001A4BAD"/>
    <w:rsid w:val="001B140A"/>
    <w:rsid w:val="001B36D4"/>
    <w:rsid w:val="001B52E6"/>
    <w:rsid w:val="001C1B17"/>
    <w:rsid w:val="001C201A"/>
    <w:rsid w:val="001C5BA1"/>
    <w:rsid w:val="001C6A4C"/>
    <w:rsid w:val="001D0BA7"/>
    <w:rsid w:val="001D140F"/>
    <w:rsid w:val="001D3F3E"/>
    <w:rsid w:val="001D45AD"/>
    <w:rsid w:val="001D46B5"/>
    <w:rsid w:val="001E5825"/>
    <w:rsid w:val="001F1735"/>
    <w:rsid w:val="001F3191"/>
    <w:rsid w:val="001F3FD3"/>
    <w:rsid w:val="001F7574"/>
    <w:rsid w:val="00203202"/>
    <w:rsid w:val="00207C75"/>
    <w:rsid w:val="00212BCA"/>
    <w:rsid w:val="00215BD5"/>
    <w:rsid w:val="00220737"/>
    <w:rsid w:val="00222B46"/>
    <w:rsid w:val="00222B47"/>
    <w:rsid w:val="00223888"/>
    <w:rsid w:val="00224C65"/>
    <w:rsid w:val="002261A8"/>
    <w:rsid w:val="0023196D"/>
    <w:rsid w:val="00243263"/>
    <w:rsid w:val="002441BA"/>
    <w:rsid w:val="002522A9"/>
    <w:rsid w:val="00256672"/>
    <w:rsid w:val="00261938"/>
    <w:rsid w:val="00271155"/>
    <w:rsid w:val="00273627"/>
    <w:rsid w:val="00280A5A"/>
    <w:rsid w:val="00280F5E"/>
    <w:rsid w:val="00283666"/>
    <w:rsid w:val="002839A5"/>
    <w:rsid w:val="00295D20"/>
    <w:rsid w:val="002A0705"/>
    <w:rsid w:val="002A0D5A"/>
    <w:rsid w:val="002A33BA"/>
    <w:rsid w:val="002A537D"/>
    <w:rsid w:val="002A641F"/>
    <w:rsid w:val="002B67F1"/>
    <w:rsid w:val="002C0164"/>
    <w:rsid w:val="002C354F"/>
    <w:rsid w:val="002C440F"/>
    <w:rsid w:val="002D6024"/>
    <w:rsid w:val="002E3D57"/>
    <w:rsid w:val="002E499E"/>
    <w:rsid w:val="002E5D31"/>
    <w:rsid w:val="002E623D"/>
    <w:rsid w:val="002F0869"/>
    <w:rsid w:val="002F16FA"/>
    <w:rsid w:val="002F2613"/>
    <w:rsid w:val="002F3307"/>
    <w:rsid w:val="002F4DAA"/>
    <w:rsid w:val="002F60A1"/>
    <w:rsid w:val="002F6A41"/>
    <w:rsid w:val="002F7590"/>
    <w:rsid w:val="002F7DA3"/>
    <w:rsid w:val="0030090F"/>
    <w:rsid w:val="003017B9"/>
    <w:rsid w:val="00301D92"/>
    <w:rsid w:val="00306AE9"/>
    <w:rsid w:val="00311703"/>
    <w:rsid w:val="00312B83"/>
    <w:rsid w:val="003157A8"/>
    <w:rsid w:val="00322A96"/>
    <w:rsid w:val="00324C2E"/>
    <w:rsid w:val="00326218"/>
    <w:rsid w:val="00327681"/>
    <w:rsid w:val="003339B5"/>
    <w:rsid w:val="003349C6"/>
    <w:rsid w:val="00334AE5"/>
    <w:rsid w:val="0036138F"/>
    <w:rsid w:val="00361E09"/>
    <w:rsid w:val="003647D5"/>
    <w:rsid w:val="00365573"/>
    <w:rsid w:val="003722B4"/>
    <w:rsid w:val="003764EF"/>
    <w:rsid w:val="00381DA2"/>
    <w:rsid w:val="003853E9"/>
    <w:rsid w:val="00394D29"/>
    <w:rsid w:val="003A2408"/>
    <w:rsid w:val="003A3A97"/>
    <w:rsid w:val="003A40A3"/>
    <w:rsid w:val="003A49E6"/>
    <w:rsid w:val="003B252C"/>
    <w:rsid w:val="003B25A7"/>
    <w:rsid w:val="003C3AF0"/>
    <w:rsid w:val="003C4372"/>
    <w:rsid w:val="003C43A2"/>
    <w:rsid w:val="003D64E9"/>
    <w:rsid w:val="003D7006"/>
    <w:rsid w:val="003D7B51"/>
    <w:rsid w:val="003E34B4"/>
    <w:rsid w:val="003E39B3"/>
    <w:rsid w:val="003E47D9"/>
    <w:rsid w:val="003F1876"/>
    <w:rsid w:val="003F1945"/>
    <w:rsid w:val="003F2DC2"/>
    <w:rsid w:val="003F38B8"/>
    <w:rsid w:val="003F75FB"/>
    <w:rsid w:val="00400EB5"/>
    <w:rsid w:val="004022CB"/>
    <w:rsid w:val="00403AE5"/>
    <w:rsid w:val="00404036"/>
    <w:rsid w:val="0040645F"/>
    <w:rsid w:val="00412173"/>
    <w:rsid w:val="0041488F"/>
    <w:rsid w:val="00414E76"/>
    <w:rsid w:val="00415B50"/>
    <w:rsid w:val="00421F87"/>
    <w:rsid w:val="0042548B"/>
    <w:rsid w:val="00425690"/>
    <w:rsid w:val="004267D6"/>
    <w:rsid w:val="004268E7"/>
    <w:rsid w:val="004348E9"/>
    <w:rsid w:val="0043536A"/>
    <w:rsid w:val="004361A0"/>
    <w:rsid w:val="004372A9"/>
    <w:rsid w:val="0044083A"/>
    <w:rsid w:val="004431A5"/>
    <w:rsid w:val="00443515"/>
    <w:rsid w:val="00447DC7"/>
    <w:rsid w:val="004533F2"/>
    <w:rsid w:val="00454193"/>
    <w:rsid w:val="00460AF7"/>
    <w:rsid w:val="00463639"/>
    <w:rsid w:val="004643E2"/>
    <w:rsid w:val="00465273"/>
    <w:rsid w:val="00471F28"/>
    <w:rsid w:val="0047485B"/>
    <w:rsid w:val="00474A42"/>
    <w:rsid w:val="00480653"/>
    <w:rsid w:val="004850DE"/>
    <w:rsid w:val="00497F31"/>
    <w:rsid w:val="004A1DBC"/>
    <w:rsid w:val="004A3877"/>
    <w:rsid w:val="004B4A3E"/>
    <w:rsid w:val="004B637A"/>
    <w:rsid w:val="004C2059"/>
    <w:rsid w:val="004C6BB3"/>
    <w:rsid w:val="004D2062"/>
    <w:rsid w:val="004D27B4"/>
    <w:rsid w:val="004D4883"/>
    <w:rsid w:val="004D66DC"/>
    <w:rsid w:val="004E5585"/>
    <w:rsid w:val="004E6FAC"/>
    <w:rsid w:val="004E76D8"/>
    <w:rsid w:val="004F396A"/>
    <w:rsid w:val="004F6019"/>
    <w:rsid w:val="0050239F"/>
    <w:rsid w:val="0051022D"/>
    <w:rsid w:val="00512A4F"/>
    <w:rsid w:val="005260B6"/>
    <w:rsid w:val="005275C2"/>
    <w:rsid w:val="005300D9"/>
    <w:rsid w:val="005303DD"/>
    <w:rsid w:val="00533EB8"/>
    <w:rsid w:val="00535291"/>
    <w:rsid w:val="00542BF6"/>
    <w:rsid w:val="00551F19"/>
    <w:rsid w:val="00556E9C"/>
    <w:rsid w:val="00561B95"/>
    <w:rsid w:val="005644C2"/>
    <w:rsid w:val="00564BDE"/>
    <w:rsid w:val="0056627A"/>
    <w:rsid w:val="005725FD"/>
    <w:rsid w:val="0057383D"/>
    <w:rsid w:val="00575531"/>
    <w:rsid w:val="00577357"/>
    <w:rsid w:val="00577A25"/>
    <w:rsid w:val="005805ED"/>
    <w:rsid w:val="005834F6"/>
    <w:rsid w:val="00587EE6"/>
    <w:rsid w:val="00590445"/>
    <w:rsid w:val="0059471F"/>
    <w:rsid w:val="005959D0"/>
    <w:rsid w:val="005A2ED2"/>
    <w:rsid w:val="005A4284"/>
    <w:rsid w:val="005B20AF"/>
    <w:rsid w:val="005B4152"/>
    <w:rsid w:val="005C1A43"/>
    <w:rsid w:val="005C22F6"/>
    <w:rsid w:val="005D065D"/>
    <w:rsid w:val="005D2597"/>
    <w:rsid w:val="005D4793"/>
    <w:rsid w:val="005E2592"/>
    <w:rsid w:val="005F16E5"/>
    <w:rsid w:val="005F23C7"/>
    <w:rsid w:val="005F272F"/>
    <w:rsid w:val="005F3321"/>
    <w:rsid w:val="005F336E"/>
    <w:rsid w:val="006021BA"/>
    <w:rsid w:val="00606E0B"/>
    <w:rsid w:val="006110D4"/>
    <w:rsid w:val="006113B3"/>
    <w:rsid w:val="00615E74"/>
    <w:rsid w:val="00624D16"/>
    <w:rsid w:val="00627AA0"/>
    <w:rsid w:val="006306AA"/>
    <w:rsid w:val="00631CE8"/>
    <w:rsid w:val="00632794"/>
    <w:rsid w:val="006327D8"/>
    <w:rsid w:val="006339B0"/>
    <w:rsid w:val="00635519"/>
    <w:rsid w:val="00636680"/>
    <w:rsid w:val="006415F0"/>
    <w:rsid w:val="0065197D"/>
    <w:rsid w:val="00656AB0"/>
    <w:rsid w:val="00660FD7"/>
    <w:rsid w:val="0066505D"/>
    <w:rsid w:val="00666D8B"/>
    <w:rsid w:val="00680D62"/>
    <w:rsid w:val="00682614"/>
    <w:rsid w:val="0068573B"/>
    <w:rsid w:val="00686D66"/>
    <w:rsid w:val="006912B8"/>
    <w:rsid w:val="00691895"/>
    <w:rsid w:val="00692775"/>
    <w:rsid w:val="00696C94"/>
    <w:rsid w:val="00697CED"/>
    <w:rsid w:val="006A377B"/>
    <w:rsid w:val="006B05ED"/>
    <w:rsid w:val="006B3354"/>
    <w:rsid w:val="006B51CD"/>
    <w:rsid w:val="006B780B"/>
    <w:rsid w:val="006B7F01"/>
    <w:rsid w:val="006C312C"/>
    <w:rsid w:val="006C7014"/>
    <w:rsid w:val="006D3CF5"/>
    <w:rsid w:val="006D52B2"/>
    <w:rsid w:val="006D6837"/>
    <w:rsid w:val="006E0800"/>
    <w:rsid w:val="006F68B4"/>
    <w:rsid w:val="006F7536"/>
    <w:rsid w:val="007007B3"/>
    <w:rsid w:val="00705856"/>
    <w:rsid w:val="007115F1"/>
    <w:rsid w:val="00712DFB"/>
    <w:rsid w:val="007156FF"/>
    <w:rsid w:val="00721106"/>
    <w:rsid w:val="00723714"/>
    <w:rsid w:val="00725050"/>
    <w:rsid w:val="00727329"/>
    <w:rsid w:val="0073017E"/>
    <w:rsid w:val="00730BDB"/>
    <w:rsid w:val="00736280"/>
    <w:rsid w:val="00740427"/>
    <w:rsid w:val="007517BB"/>
    <w:rsid w:val="00751FD6"/>
    <w:rsid w:val="00756AC3"/>
    <w:rsid w:val="007571E9"/>
    <w:rsid w:val="007575D4"/>
    <w:rsid w:val="0076097E"/>
    <w:rsid w:val="0076151D"/>
    <w:rsid w:val="00763C3B"/>
    <w:rsid w:val="00765EE7"/>
    <w:rsid w:val="00766104"/>
    <w:rsid w:val="00771514"/>
    <w:rsid w:val="0077170E"/>
    <w:rsid w:val="007731F4"/>
    <w:rsid w:val="00774D83"/>
    <w:rsid w:val="0077793A"/>
    <w:rsid w:val="007907C4"/>
    <w:rsid w:val="00790850"/>
    <w:rsid w:val="007943DE"/>
    <w:rsid w:val="007951D8"/>
    <w:rsid w:val="007A199A"/>
    <w:rsid w:val="007A3F6C"/>
    <w:rsid w:val="007A7461"/>
    <w:rsid w:val="007B098C"/>
    <w:rsid w:val="007B20C5"/>
    <w:rsid w:val="007B2A44"/>
    <w:rsid w:val="007B334C"/>
    <w:rsid w:val="007B67A0"/>
    <w:rsid w:val="007B786A"/>
    <w:rsid w:val="007C2808"/>
    <w:rsid w:val="007C2B7C"/>
    <w:rsid w:val="007D2ECD"/>
    <w:rsid w:val="007E18B8"/>
    <w:rsid w:val="007F0150"/>
    <w:rsid w:val="007F1CF2"/>
    <w:rsid w:val="007F6FD9"/>
    <w:rsid w:val="0080026B"/>
    <w:rsid w:val="008034FC"/>
    <w:rsid w:val="00814084"/>
    <w:rsid w:val="008148B7"/>
    <w:rsid w:val="0082133D"/>
    <w:rsid w:val="00821768"/>
    <w:rsid w:val="00832631"/>
    <w:rsid w:val="00833B76"/>
    <w:rsid w:val="00835E8F"/>
    <w:rsid w:val="00837084"/>
    <w:rsid w:val="00837366"/>
    <w:rsid w:val="008414BC"/>
    <w:rsid w:val="00846D70"/>
    <w:rsid w:val="0085253F"/>
    <w:rsid w:val="00855CBD"/>
    <w:rsid w:val="008568DC"/>
    <w:rsid w:val="00860289"/>
    <w:rsid w:val="00862C01"/>
    <w:rsid w:val="008635AE"/>
    <w:rsid w:val="00864709"/>
    <w:rsid w:val="00867053"/>
    <w:rsid w:val="008748C4"/>
    <w:rsid w:val="00877CF7"/>
    <w:rsid w:val="00883049"/>
    <w:rsid w:val="00890170"/>
    <w:rsid w:val="00894304"/>
    <w:rsid w:val="00897388"/>
    <w:rsid w:val="008A37E6"/>
    <w:rsid w:val="008A4548"/>
    <w:rsid w:val="008A6CD1"/>
    <w:rsid w:val="008B2075"/>
    <w:rsid w:val="008B40E9"/>
    <w:rsid w:val="008B5298"/>
    <w:rsid w:val="008B5488"/>
    <w:rsid w:val="008B7CBD"/>
    <w:rsid w:val="008C01A6"/>
    <w:rsid w:val="008C61C2"/>
    <w:rsid w:val="008D1C46"/>
    <w:rsid w:val="008D7F9C"/>
    <w:rsid w:val="008E0F78"/>
    <w:rsid w:val="008E3EAF"/>
    <w:rsid w:val="008E4054"/>
    <w:rsid w:val="008E5D55"/>
    <w:rsid w:val="008E665E"/>
    <w:rsid w:val="008E6C9A"/>
    <w:rsid w:val="008F6C79"/>
    <w:rsid w:val="00903D7E"/>
    <w:rsid w:val="00911266"/>
    <w:rsid w:val="00911C23"/>
    <w:rsid w:val="00912AD6"/>
    <w:rsid w:val="00923A24"/>
    <w:rsid w:val="009277BF"/>
    <w:rsid w:val="009301F6"/>
    <w:rsid w:val="0093063E"/>
    <w:rsid w:val="00934B7A"/>
    <w:rsid w:val="00934FCD"/>
    <w:rsid w:val="00943910"/>
    <w:rsid w:val="00952D31"/>
    <w:rsid w:val="0095516A"/>
    <w:rsid w:val="009562CF"/>
    <w:rsid w:val="00956C1A"/>
    <w:rsid w:val="00957A80"/>
    <w:rsid w:val="0096443E"/>
    <w:rsid w:val="00965513"/>
    <w:rsid w:val="00967727"/>
    <w:rsid w:val="00973645"/>
    <w:rsid w:val="00975B4D"/>
    <w:rsid w:val="009768C9"/>
    <w:rsid w:val="00992CE1"/>
    <w:rsid w:val="009A4182"/>
    <w:rsid w:val="009B340D"/>
    <w:rsid w:val="009B3BC2"/>
    <w:rsid w:val="009C2003"/>
    <w:rsid w:val="009C25A3"/>
    <w:rsid w:val="009D16EA"/>
    <w:rsid w:val="009D3287"/>
    <w:rsid w:val="009D530A"/>
    <w:rsid w:val="009D5AF6"/>
    <w:rsid w:val="009E2F5F"/>
    <w:rsid w:val="009E3579"/>
    <w:rsid w:val="009E5EDF"/>
    <w:rsid w:val="009F69CC"/>
    <w:rsid w:val="00A016EC"/>
    <w:rsid w:val="00A05E63"/>
    <w:rsid w:val="00A14C5A"/>
    <w:rsid w:val="00A1619A"/>
    <w:rsid w:val="00A23370"/>
    <w:rsid w:val="00A24F41"/>
    <w:rsid w:val="00A25FCE"/>
    <w:rsid w:val="00A32FF3"/>
    <w:rsid w:val="00A3404F"/>
    <w:rsid w:val="00A35FF0"/>
    <w:rsid w:val="00A43C94"/>
    <w:rsid w:val="00A455BA"/>
    <w:rsid w:val="00A515C1"/>
    <w:rsid w:val="00A53854"/>
    <w:rsid w:val="00A539A5"/>
    <w:rsid w:val="00A53B1F"/>
    <w:rsid w:val="00A64477"/>
    <w:rsid w:val="00A75E41"/>
    <w:rsid w:val="00A76309"/>
    <w:rsid w:val="00A76ED8"/>
    <w:rsid w:val="00A8766A"/>
    <w:rsid w:val="00A94533"/>
    <w:rsid w:val="00A9468E"/>
    <w:rsid w:val="00A97084"/>
    <w:rsid w:val="00AA0DE7"/>
    <w:rsid w:val="00AA3B00"/>
    <w:rsid w:val="00AA5D14"/>
    <w:rsid w:val="00AB2DDD"/>
    <w:rsid w:val="00AB4373"/>
    <w:rsid w:val="00AB4F41"/>
    <w:rsid w:val="00AB6EEE"/>
    <w:rsid w:val="00AD56C2"/>
    <w:rsid w:val="00AD60CC"/>
    <w:rsid w:val="00AE3A86"/>
    <w:rsid w:val="00AE6F9D"/>
    <w:rsid w:val="00AF2493"/>
    <w:rsid w:val="00AF4EFF"/>
    <w:rsid w:val="00AF62C0"/>
    <w:rsid w:val="00B00AC7"/>
    <w:rsid w:val="00B0135A"/>
    <w:rsid w:val="00B01FEE"/>
    <w:rsid w:val="00B02385"/>
    <w:rsid w:val="00B04159"/>
    <w:rsid w:val="00B048F8"/>
    <w:rsid w:val="00B04A6D"/>
    <w:rsid w:val="00B04AF0"/>
    <w:rsid w:val="00B15646"/>
    <w:rsid w:val="00B20168"/>
    <w:rsid w:val="00B23C88"/>
    <w:rsid w:val="00B2688E"/>
    <w:rsid w:val="00B26C3C"/>
    <w:rsid w:val="00B3372C"/>
    <w:rsid w:val="00B33C1E"/>
    <w:rsid w:val="00B4264A"/>
    <w:rsid w:val="00B45149"/>
    <w:rsid w:val="00B475E2"/>
    <w:rsid w:val="00B47CCC"/>
    <w:rsid w:val="00B50BC3"/>
    <w:rsid w:val="00B52CA4"/>
    <w:rsid w:val="00B53829"/>
    <w:rsid w:val="00B5404C"/>
    <w:rsid w:val="00B5467C"/>
    <w:rsid w:val="00B6005D"/>
    <w:rsid w:val="00B63378"/>
    <w:rsid w:val="00B71BFE"/>
    <w:rsid w:val="00B73C8F"/>
    <w:rsid w:val="00B7589A"/>
    <w:rsid w:val="00B830C8"/>
    <w:rsid w:val="00B867F6"/>
    <w:rsid w:val="00B94E9A"/>
    <w:rsid w:val="00B96793"/>
    <w:rsid w:val="00BA03E1"/>
    <w:rsid w:val="00BA7054"/>
    <w:rsid w:val="00BB16DC"/>
    <w:rsid w:val="00BB4D5B"/>
    <w:rsid w:val="00BB6C2E"/>
    <w:rsid w:val="00BD35DC"/>
    <w:rsid w:val="00BE28B7"/>
    <w:rsid w:val="00BE53B9"/>
    <w:rsid w:val="00BF11D8"/>
    <w:rsid w:val="00BF5DC1"/>
    <w:rsid w:val="00BF635B"/>
    <w:rsid w:val="00BF77F5"/>
    <w:rsid w:val="00C02CCA"/>
    <w:rsid w:val="00C05CF0"/>
    <w:rsid w:val="00C06761"/>
    <w:rsid w:val="00C12722"/>
    <w:rsid w:val="00C12FA3"/>
    <w:rsid w:val="00C17AC8"/>
    <w:rsid w:val="00C2011B"/>
    <w:rsid w:val="00C21439"/>
    <w:rsid w:val="00C253D4"/>
    <w:rsid w:val="00C328AE"/>
    <w:rsid w:val="00C32C39"/>
    <w:rsid w:val="00C340BE"/>
    <w:rsid w:val="00C34DEC"/>
    <w:rsid w:val="00C4000D"/>
    <w:rsid w:val="00C4746A"/>
    <w:rsid w:val="00C503F0"/>
    <w:rsid w:val="00C50B5D"/>
    <w:rsid w:val="00C55D76"/>
    <w:rsid w:val="00C57A0B"/>
    <w:rsid w:val="00C57B72"/>
    <w:rsid w:val="00C6049B"/>
    <w:rsid w:val="00C61069"/>
    <w:rsid w:val="00C660BD"/>
    <w:rsid w:val="00C711FA"/>
    <w:rsid w:val="00C7231A"/>
    <w:rsid w:val="00C725EF"/>
    <w:rsid w:val="00C72C42"/>
    <w:rsid w:val="00C815C8"/>
    <w:rsid w:val="00C840BF"/>
    <w:rsid w:val="00C845B4"/>
    <w:rsid w:val="00C846AE"/>
    <w:rsid w:val="00C86C63"/>
    <w:rsid w:val="00C87A78"/>
    <w:rsid w:val="00C90444"/>
    <w:rsid w:val="00C96298"/>
    <w:rsid w:val="00C9639E"/>
    <w:rsid w:val="00C973EC"/>
    <w:rsid w:val="00CA14A6"/>
    <w:rsid w:val="00CA7593"/>
    <w:rsid w:val="00CB025B"/>
    <w:rsid w:val="00CB149C"/>
    <w:rsid w:val="00CB20FE"/>
    <w:rsid w:val="00CB2BC8"/>
    <w:rsid w:val="00CB2EFD"/>
    <w:rsid w:val="00CB6054"/>
    <w:rsid w:val="00CC211C"/>
    <w:rsid w:val="00CC5929"/>
    <w:rsid w:val="00CD40C9"/>
    <w:rsid w:val="00CD496F"/>
    <w:rsid w:val="00CD5458"/>
    <w:rsid w:val="00CD6491"/>
    <w:rsid w:val="00CE1C17"/>
    <w:rsid w:val="00CE3D31"/>
    <w:rsid w:val="00CE5565"/>
    <w:rsid w:val="00CE6E94"/>
    <w:rsid w:val="00CF1498"/>
    <w:rsid w:val="00CF16E0"/>
    <w:rsid w:val="00CF264B"/>
    <w:rsid w:val="00CF2F0E"/>
    <w:rsid w:val="00D014CE"/>
    <w:rsid w:val="00D06AE8"/>
    <w:rsid w:val="00D10676"/>
    <w:rsid w:val="00D106DE"/>
    <w:rsid w:val="00D138E5"/>
    <w:rsid w:val="00D1481A"/>
    <w:rsid w:val="00D21B18"/>
    <w:rsid w:val="00D22E01"/>
    <w:rsid w:val="00D305C0"/>
    <w:rsid w:val="00D37AB7"/>
    <w:rsid w:val="00D37B35"/>
    <w:rsid w:val="00D42558"/>
    <w:rsid w:val="00D60FF5"/>
    <w:rsid w:val="00D65617"/>
    <w:rsid w:val="00D70F53"/>
    <w:rsid w:val="00D727D1"/>
    <w:rsid w:val="00D74154"/>
    <w:rsid w:val="00D827BE"/>
    <w:rsid w:val="00D84D11"/>
    <w:rsid w:val="00D86185"/>
    <w:rsid w:val="00D94A88"/>
    <w:rsid w:val="00D96CD6"/>
    <w:rsid w:val="00D97F83"/>
    <w:rsid w:val="00DA7A5B"/>
    <w:rsid w:val="00DB0685"/>
    <w:rsid w:val="00DB450D"/>
    <w:rsid w:val="00DC3126"/>
    <w:rsid w:val="00DD2425"/>
    <w:rsid w:val="00DD4093"/>
    <w:rsid w:val="00DD4F8E"/>
    <w:rsid w:val="00DE1B95"/>
    <w:rsid w:val="00DE2A20"/>
    <w:rsid w:val="00DF005A"/>
    <w:rsid w:val="00DF1884"/>
    <w:rsid w:val="00DF2C61"/>
    <w:rsid w:val="00DF4D42"/>
    <w:rsid w:val="00E111D4"/>
    <w:rsid w:val="00E15344"/>
    <w:rsid w:val="00E163C4"/>
    <w:rsid w:val="00E4149E"/>
    <w:rsid w:val="00E414C7"/>
    <w:rsid w:val="00E437F4"/>
    <w:rsid w:val="00E530A9"/>
    <w:rsid w:val="00E57208"/>
    <w:rsid w:val="00E65114"/>
    <w:rsid w:val="00E65460"/>
    <w:rsid w:val="00E65F60"/>
    <w:rsid w:val="00E6678D"/>
    <w:rsid w:val="00E667EF"/>
    <w:rsid w:val="00E71520"/>
    <w:rsid w:val="00E74458"/>
    <w:rsid w:val="00E74600"/>
    <w:rsid w:val="00E75A6C"/>
    <w:rsid w:val="00E769EC"/>
    <w:rsid w:val="00E84DC7"/>
    <w:rsid w:val="00E864AF"/>
    <w:rsid w:val="00E873E0"/>
    <w:rsid w:val="00E939AA"/>
    <w:rsid w:val="00E95C8B"/>
    <w:rsid w:val="00E9723C"/>
    <w:rsid w:val="00EA07E5"/>
    <w:rsid w:val="00EA0E82"/>
    <w:rsid w:val="00EB30B9"/>
    <w:rsid w:val="00EB78F3"/>
    <w:rsid w:val="00EC1610"/>
    <w:rsid w:val="00EC30D7"/>
    <w:rsid w:val="00ED7FD0"/>
    <w:rsid w:val="00EE48C6"/>
    <w:rsid w:val="00EE59AD"/>
    <w:rsid w:val="00EF3828"/>
    <w:rsid w:val="00F00197"/>
    <w:rsid w:val="00F00EC3"/>
    <w:rsid w:val="00F01923"/>
    <w:rsid w:val="00F06202"/>
    <w:rsid w:val="00F1030E"/>
    <w:rsid w:val="00F21651"/>
    <w:rsid w:val="00F22245"/>
    <w:rsid w:val="00F25166"/>
    <w:rsid w:val="00F25563"/>
    <w:rsid w:val="00F25AF0"/>
    <w:rsid w:val="00F30C56"/>
    <w:rsid w:val="00F34C4B"/>
    <w:rsid w:val="00F35D04"/>
    <w:rsid w:val="00F36B73"/>
    <w:rsid w:val="00F400B4"/>
    <w:rsid w:val="00F41725"/>
    <w:rsid w:val="00F4172E"/>
    <w:rsid w:val="00F46DB7"/>
    <w:rsid w:val="00F4787D"/>
    <w:rsid w:val="00F52D15"/>
    <w:rsid w:val="00F575AD"/>
    <w:rsid w:val="00F63F4C"/>
    <w:rsid w:val="00F72E8E"/>
    <w:rsid w:val="00F768D5"/>
    <w:rsid w:val="00F836BA"/>
    <w:rsid w:val="00F839A3"/>
    <w:rsid w:val="00F83FCA"/>
    <w:rsid w:val="00F850CB"/>
    <w:rsid w:val="00F9293E"/>
    <w:rsid w:val="00F93F42"/>
    <w:rsid w:val="00F95165"/>
    <w:rsid w:val="00FA19DB"/>
    <w:rsid w:val="00FA490A"/>
    <w:rsid w:val="00FA5B14"/>
    <w:rsid w:val="00FB5BE2"/>
    <w:rsid w:val="00FB7B25"/>
    <w:rsid w:val="00FC095B"/>
    <w:rsid w:val="00FC11A1"/>
    <w:rsid w:val="00FD013D"/>
    <w:rsid w:val="00FD0899"/>
    <w:rsid w:val="00FD2250"/>
    <w:rsid w:val="00FD31B5"/>
    <w:rsid w:val="00FD34AF"/>
    <w:rsid w:val="00FE411F"/>
    <w:rsid w:val="00FE4A51"/>
    <w:rsid w:val="00FE63BE"/>
    <w:rsid w:val="00FE7DCE"/>
    <w:rsid w:val="00FF1353"/>
    <w:rsid w:val="00FF31C5"/>
    <w:rsid w:val="00FF3C1E"/>
    <w:rsid w:val="00FF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CA39B"/>
  <w15:chartTrackingRefBased/>
  <w15:docId w15:val="{7CEBB8E6-5D1A-4EA6-9E87-545E67C37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6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6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6E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6E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016E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016E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016E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016E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016E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6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6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6E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6E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016E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016E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016E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016E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016E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016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6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6E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6E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016E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16EC"/>
    <w:rPr>
      <w:i/>
      <w:iCs/>
      <w:color w:val="404040" w:themeColor="text1" w:themeTint="BF"/>
    </w:rPr>
  </w:style>
  <w:style w:type="paragraph" w:styleId="ListParagraph">
    <w:name w:val="List Paragraph"/>
    <w:basedOn w:val="Normal"/>
    <w:uiPriority w:val="34"/>
    <w:qFormat/>
    <w:rsid w:val="00A016EC"/>
    <w:pPr>
      <w:ind w:left="720"/>
      <w:contextualSpacing/>
    </w:pPr>
  </w:style>
  <w:style w:type="character" w:styleId="IntenseEmphasis">
    <w:name w:val="Intense Emphasis"/>
    <w:basedOn w:val="DefaultParagraphFont"/>
    <w:uiPriority w:val="21"/>
    <w:qFormat/>
    <w:rsid w:val="00A016EC"/>
    <w:rPr>
      <w:i/>
      <w:iCs/>
      <w:color w:val="0F4761" w:themeColor="accent1" w:themeShade="BF"/>
    </w:rPr>
  </w:style>
  <w:style w:type="paragraph" w:styleId="IntenseQuote">
    <w:name w:val="Intense Quote"/>
    <w:basedOn w:val="Normal"/>
    <w:next w:val="Normal"/>
    <w:link w:val="IntenseQuoteChar"/>
    <w:uiPriority w:val="30"/>
    <w:qFormat/>
    <w:rsid w:val="00A016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6EC"/>
    <w:rPr>
      <w:i/>
      <w:iCs/>
      <w:color w:val="0F4761" w:themeColor="accent1" w:themeShade="BF"/>
    </w:rPr>
  </w:style>
  <w:style w:type="character" w:styleId="IntenseReference">
    <w:name w:val="Intense Reference"/>
    <w:basedOn w:val="DefaultParagraphFont"/>
    <w:uiPriority w:val="32"/>
    <w:qFormat/>
    <w:rsid w:val="00A016EC"/>
    <w:rPr>
      <w:b/>
      <w:bCs/>
      <w:smallCaps/>
      <w:color w:val="0F4761" w:themeColor="accent1" w:themeShade="BF"/>
      <w:spacing w:val="5"/>
    </w:rPr>
  </w:style>
  <w:style w:type="paragraph" w:styleId="NoSpacing">
    <w:name w:val="No Spacing"/>
    <w:uiPriority w:val="1"/>
    <w:qFormat/>
    <w:rsid w:val="00C34DEC"/>
  </w:style>
  <w:style w:type="character" w:styleId="Hyperlink">
    <w:name w:val="Hyperlink"/>
    <w:basedOn w:val="DefaultParagraphFont"/>
    <w:uiPriority w:val="99"/>
    <w:unhideWhenUsed/>
    <w:rsid w:val="00912AD6"/>
    <w:rPr>
      <w:color w:val="467886" w:themeColor="hyperlink"/>
      <w:u w:val="single"/>
    </w:rPr>
  </w:style>
  <w:style w:type="character" w:styleId="UnresolvedMention">
    <w:name w:val="Unresolved Mention"/>
    <w:basedOn w:val="DefaultParagraphFont"/>
    <w:uiPriority w:val="99"/>
    <w:semiHidden/>
    <w:unhideWhenUsed/>
    <w:rsid w:val="00912AD6"/>
    <w:rPr>
      <w:color w:val="605E5C"/>
      <w:shd w:val="clear" w:color="auto" w:fill="E1DFDD"/>
    </w:rPr>
  </w:style>
  <w:style w:type="paragraph" w:styleId="NormalWeb">
    <w:name w:val="Normal (Web)"/>
    <w:basedOn w:val="Normal"/>
    <w:uiPriority w:val="99"/>
    <w:semiHidden/>
    <w:unhideWhenUsed/>
    <w:rsid w:val="002F7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330">
      <w:bodyDiv w:val="1"/>
      <w:marLeft w:val="0"/>
      <w:marRight w:val="0"/>
      <w:marTop w:val="0"/>
      <w:marBottom w:val="0"/>
      <w:divBdr>
        <w:top w:val="none" w:sz="0" w:space="0" w:color="auto"/>
        <w:left w:val="none" w:sz="0" w:space="0" w:color="auto"/>
        <w:bottom w:val="none" w:sz="0" w:space="0" w:color="auto"/>
        <w:right w:val="none" w:sz="0" w:space="0" w:color="auto"/>
      </w:divBdr>
    </w:div>
    <w:div w:id="132724527">
      <w:bodyDiv w:val="1"/>
      <w:marLeft w:val="0"/>
      <w:marRight w:val="0"/>
      <w:marTop w:val="0"/>
      <w:marBottom w:val="0"/>
      <w:divBdr>
        <w:top w:val="none" w:sz="0" w:space="0" w:color="auto"/>
        <w:left w:val="none" w:sz="0" w:space="0" w:color="auto"/>
        <w:bottom w:val="none" w:sz="0" w:space="0" w:color="auto"/>
        <w:right w:val="none" w:sz="0" w:space="0" w:color="auto"/>
      </w:divBdr>
    </w:div>
    <w:div w:id="630599512">
      <w:bodyDiv w:val="1"/>
      <w:marLeft w:val="0"/>
      <w:marRight w:val="0"/>
      <w:marTop w:val="0"/>
      <w:marBottom w:val="0"/>
      <w:divBdr>
        <w:top w:val="none" w:sz="0" w:space="0" w:color="auto"/>
        <w:left w:val="none" w:sz="0" w:space="0" w:color="auto"/>
        <w:bottom w:val="none" w:sz="0" w:space="0" w:color="auto"/>
        <w:right w:val="none" w:sz="0" w:space="0" w:color="auto"/>
      </w:divBdr>
    </w:div>
    <w:div w:id="805659759">
      <w:bodyDiv w:val="1"/>
      <w:marLeft w:val="0"/>
      <w:marRight w:val="0"/>
      <w:marTop w:val="0"/>
      <w:marBottom w:val="0"/>
      <w:divBdr>
        <w:top w:val="none" w:sz="0" w:space="0" w:color="auto"/>
        <w:left w:val="none" w:sz="0" w:space="0" w:color="auto"/>
        <w:bottom w:val="none" w:sz="0" w:space="0" w:color="auto"/>
        <w:right w:val="none" w:sz="0" w:space="0" w:color="auto"/>
      </w:divBdr>
    </w:div>
    <w:div w:id="973409890">
      <w:bodyDiv w:val="1"/>
      <w:marLeft w:val="0"/>
      <w:marRight w:val="0"/>
      <w:marTop w:val="0"/>
      <w:marBottom w:val="0"/>
      <w:divBdr>
        <w:top w:val="none" w:sz="0" w:space="0" w:color="auto"/>
        <w:left w:val="none" w:sz="0" w:space="0" w:color="auto"/>
        <w:bottom w:val="none" w:sz="0" w:space="0" w:color="auto"/>
        <w:right w:val="none" w:sz="0" w:space="0" w:color="auto"/>
      </w:divBdr>
    </w:div>
    <w:div w:id="1433814633">
      <w:bodyDiv w:val="1"/>
      <w:marLeft w:val="0"/>
      <w:marRight w:val="0"/>
      <w:marTop w:val="0"/>
      <w:marBottom w:val="0"/>
      <w:divBdr>
        <w:top w:val="none" w:sz="0" w:space="0" w:color="auto"/>
        <w:left w:val="none" w:sz="0" w:space="0" w:color="auto"/>
        <w:bottom w:val="none" w:sz="0" w:space="0" w:color="auto"/>
        <w:right w:val="none" w:sz="0" w:space="0" w:color="auto"/>
      </w:divBdr>
    </w:div>
    <w:div w:id="2068843373">
      <w:bodyDiv w:val="1"/>
      <w:marLeft w:val="0"/>
      <w:marRight w:val="0"/>
      <w:marTop w:val="0"/>
      <w:marBottom w:val="0"/>
      <w:divBdr>
        <w:top w:val="none" w:sz="0" w:space="0" w:color="auto"/>
        <w:left w:val="none" w:sz="0" w:space="0" w:color="auto"/>
        <w:bottom w:val="none" w:sz="0" w:space="0" w:color="auto"/>
        <w:right w:val="none" w:sz="0" w:space="0" w:color="auto"/>
      </w:divBdr>
    </w:div>
    <w:div w:id="208301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D8C1A-FCC3-4C71-B32F-9B48B040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dc:creator>
  <cp:keywords/>
  <dc:description/>
  <cp:lastModifiedBy>Grace Community Church</cp:lastModifiedBy>
  <cp:revision>3</cp:revision>
  <cp:lastPrinted>2026-03-25T20:19:00Z</cp:lastPrinted>
  <dcterms:created xsi:type="dcterms:W3CDTF">2026-09-03T14:46:00Z</dcterms:created>
  <dcterms:modified xsi:type="dcterms:W3CDTF">2026-09-03T14:58:00Z</dcterms:modified>
</cp:coreProperties>
</file>