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D1B8" w14:textId="77777777" w:rsidR="00742805" w:rsidRDefault="00811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Cost-Effective </w:t>
      </w:r>
      <w:r w:rsidR="00D62D35">
        <w:rPr>
          <w:b/>
          <w:sz w:val="28"/>
          <w:szCs w:val="28"/>
        </w:rPr>
        <w:t>Tank</w:t>
      </w:r>
      <w:r>
        <w:rPr>
          <w:b/>
          <w:sz w:val="28"/>
          <w:szCs w:val="28"/>
        </w:rPr>
        <w:t>S</w:t>
      </w:r>
      <w:r w:rsidR="00D62D35">
        <w:rPr>
          <w:b/>
          <w:sz w:val="28"/>
          <w:szCs w:val="28"/>
        </w:rPr>
        <w:t>can</w:t>
      </w:r>
      <w:r w:rsidR="00BC5839">
        <w:rPr>
          <w:b/>
          <w:sz w:val="28"/>
          <w:szCs w:val="28"/>
        </w:rPr>
        <w:t>™</w:t>
      </w:r>
      <w:r w:rsidR="00D62D35">
        <w:rPr>
          <w:b/>
          <w:sz w:val="28"/>
          <w:szCs w:val="28"/>
        </w:rPr>
        <w:t xml:space="preserve"> </w:t>
      </w:r>
      <w:r w:rsidR="00BC5839">
        <w:rPr>
          <w:b/>
          <w:sz w:val="28"/>
          <w:szCs w:val="28"/>
        </w:rPr>
        <w:t xml:space="preserve">Improves </w:t>
      </w:r>
      <w:r w:rsidR="00D62D35">
        <w:rPr>
          <w:b/>
          <w:sz w:val="28"/>
          <w:szCs w:val="28"/>
        </w:rPr>
        <w:t>Management and Distribution</w:t>
      </w:r>
      <w:r>
        <w:rPr>
          <w:b/>
          <w:sz w:val="28"/>
          <w:szCs w:val="28"/>
        </w:rPr>
        <w:t xml:space="preserve"> of </w:t>
      </w:r>
      <w:r w:rsidR="00434B0A">
        <w:rPr>
          <w:b/>
          <w:sz w:val="28"/>
          <w:szCs w:val="28"/>
        </w:rPr>
        <w:t xml:space="preserve">Tank-Stored </w:t>
      </w:r>
      <w:r w:rsidR="007950AC">
        <w:rPr>
          <w:b/>
          <w:sz w:val="28"/>
          <w:szCs w:val="28"/>
        </w:rPr>
        <w:t>Fluids</w:t>
      </w:r>
    </w:p>
    <w:p w14:paraId="1D5A35DF" w14:textId="77777777" w:rsidR="00425F07" w:rsidRDefault="00425F07" w:rsidP="00724C59">
      <w:pPr>
        <w:rPr>
          <w:sz w:val="24"/>
          <w:szCs w:val="24"/>
        </w:rPr>
      </w:pPr>
    </w:p>
    <w:p w14:paraId="28D15E11" w14:textId="77777777" w:rsidR="00E461E3" w:rsidRPr="00CE4C45" w:rsidRDefault="00811A9C" w:rsidP="00724C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="00941E69">
        <w:rPr>
          <w:b/>
          <w:i/>
          <w:sz w:val="24"/>
          <w:szCs w:val="24"/>
        </w:rPr>
        <w:t>utomated</w:t>
      </w:r>
      <w:r w:rsidR="00D62D35">
        <w:rPr>
          <w:b/>
          <w:i/>
          <w:sz w:val="24"/>
          <w:szCs w:val="24"/>
        </w:rPr>
        <w:t xml:space="preserve"> </w:t>
      </w:r>
      <w:r w:rsidR="00941E69">
        <w:rPr>
          <w:b/>
          <w:i/>
          <w:sz w:val="24"/>
          <w:szCs w:val="24"/>
        </w:rPr>
        <w:t xml:space="preserve">system accurately </w:t>
      </w:r>
      <w:r w:rsidR="00D62D35">
        <w:rPr>
          <w:b/>
          <w:i/>
          <w:sz w:val="24"/>
          <w:szCs w:val="24"/>
        </w:rPr>
        <w:t xml:space="preserve">monitors </w:t>
      </w:r>
      <w:r w:rsidR="00941E69">
        <w:rPr>
          <w:b/>
          <w:i/>
          <w:sz w:val="24"/>
          <w:szCs w:val="24"/>
        </w:rPr>
        <w:t>tank levels and allows efficient delivery scheduling</w:t>
      </w:r>
    </w:p>
    <w:p w14:paraId="031280EE" w14:textId="77777777" w:rsidR="00CE4C45" w:rsidRDefault="00CE4C45" w:rsidP="00724C59">
      <w:pPr>
        <w:rPr>
          <w:sz w:val="24"/>
          <w:szCs w:val="24"/>
        </w:rPr>
      </w:pPr>
    </w:p>
    <w:p w14:paraId="77E8DA43" w14:textId="77777777" w:rsidR="00434B0A" w:rsidRDefault="00D62D35" w:rsidP="00724C59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Brainerd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MN</w:t>
          </w:r>
        </w:smartTag>
      </w:smartTag>
      <w:r>
        <w:rPr>
          <w:sz w:val="24"/>
          <w:szCs w:val="24"/>
        </w:rPr>
        <w:t>—</w:t>
      </w:r>
      <w:r w:rsidR="00007C0B">
        <w:rPr>
          <w:sz w:val="24"/>
          <w:szCs w:val="24"/>
        </w:rPr>
        <w:t xml:space="preserve">ATEK Products now offers its </w:t>
      </w:r>
      <w:r w:rsidR="00434B0A">
        <w:rPr>
          <w:sz w:val="24"/>
          <w:szCs w:val="24"/>
        </w:rPr>
        <w:t>TankScan™ remote level</w:t>
      </w:r>
      <w:r w:rsidR="00007C0B">
        <w:rPr>
          <w:sz w:val="24"/>
          <w:szCs w:val="24"/>
        </w:rPr>
        <w:t>-</w:t>
      </w:r>
      <w:r w:rsidR="00434B0A">
        <w:rPr>
          <w:sz w:val="24"/>
          <w:szCs w:val="24"/>
        </w:rPr>
        <w:t xml:space="preserve">monitoring system </w:t>
      </w:r>
      <w:r w:rsidR="00007C0B">
        <w:rPr>
          <w:sz w:val="24"/>
          <w:szCs w:val="24"/>
        </w:rPr>
        <w:t>as</w:t>
      </w:r>
      <w:r w:rsidR="00434B0A">
        <w:rPr>
          <w:sz w:val="24"/>
          <w:szCs w:val="24"/>
        </w:rPr>
        <w:t xml:space="preserve"> a cost-effective tool for improving efficiency, logistics management and inventory control for fuel, chemical and oil storage/distribution compa</w:t>
      </w:r>
      <w:r w:rsidR="00293079">
        <w:rPr>
          <w:sz w:val="24"/>
          <w:szCs w:val="24"/>
        </w:rPr>
        <w:t xml:space="preserve">nies and large fuel-reliant businesses. </w:t>
      </w:r>
      <w:r w:rsidR="00434B0A">
        <w:rPr>
          <w:sz w:val="24"/>
          <w:szCs w:val="24"/>
        </w:rPr>
        <w:t xml:space="preserve">With data </w:t>
      </w:r>
      <w:r w:rsidR="002B2F40">
        <w:rPr>
          <w:sz w:val="24"/>
          <w:szCs w:val="24"/>
        </w:rPr>
        <w:t>gathered by</w:t>
      </w:r>
      <w:r w:rsidR="00434B0A">
        <w:rPr>
          <w:sz w:val="24"/>
          <w:szCs w:val="24"/>
        </w:rPr>
        <w:t xml:space="preserve"> TankScan’s unique technology, users can make accurate demand forecasts and determine the most efficient delivery routes. This translates into lower costs for distributors and better service for their customers.</w:t>
      </w:r>
    </w:p>
    <w:p w14:paraId="3B0A3833" w14:textId="77777777" w:rsidR="00D31BB9" w:rsidRDefault="00D31BB9" w:rsidP="00724C59">
      <w:pPr>
        <w:rPr>
          <w:sz w:val="24"/>
          <w:szCs w:val="24"/>
        </w:rPr>
      </w:pPr>
    </w:p>
    <w:p w14:paraId="121AD0AD" w14:textId="77777777" w:rsidR="00D31BB9" w:rsidRDefault="00D31BB9" w:rsidP="00724C59">
      <w:pPr>
        <w:rPr>
          <w:sz w:val="24"/>
          <w:szCs w:val="24"/>
        </w:rPr>
      </w:pPr>
      <w:r>
        <w:rPr>
          <w:sz w:val="24"/>
          <w:szCs w:val="24"/>
        </w:rPr>
        <w:t xml:space="preserve">Unlike competitive products, TankScan </w:t>
      </w:r>
      <w:r w:rsidR="007B779C">
        <w:rPr>
          <w:sz w:val="24"/>
          <w:szCs w:val="24"/>
        </w:rPr>
        <w:t>(1) uses</w:t>
      </w:r>
      <w:r>
        <w:rPr>
          <w:sz w:val="24"/>
          <w:szCs w:val="24"/>
        </w:rPr>
        <w:t xml:space="preserve"> battery-powered radar </w:t>
      </w:r>
      <w:r w:rsidR="007B779C">
        <w:rPr>
          <w:sz w:val="24"/>
          <w:szCs w:val="24"/>
        </w:rPr>
        <w:t xml:space="preserve">technology to </w:t>
      </w:r>
      <w:r>
        <w:rPr>
          <w:sz w:val="24"/>
          <w:szCs w:val="24"/>
        </w:rPr>
        <w:t>monitor tank levels</w:t>
      </w:r>
      <w:r w:rsidR="007B779C">
        <w:rPr>
          <w:sz w:val="24"/>
          <w:szCs w:val="24"/>
        </w:rPr>
        <w:t xml:space="preserve"> and (2) sends data without any need for wires or cables, </w:t>
      </w:r>
      <w:r w:rsidR="006F6CD5">
        <w:rPr>
          <w:sz w:val="24"/>
          <w:szCs w:val="24"/>
        </w:rPr>
        <w:t>allowing cost-effective monitoring of even the most remote sites.</w:t>
      </w:r>
      <w:r>
        <w:rPr>
          <w:sz w:val="24"/>
          <w:szCs w:val="24"/>
        </w:rPr>
        <w:t xml:space="preserve"> </w:t>
      </w:r>
      <w:r w:rsidR="007B779C">
        <w:rPr>
          <w:sz w:val="24"/>
          <w:szCs w:val="24"/>
        </w:rPr>
        <w:t>Despite these major technological advantages, TankScan also costs significantly less than most of its competitors.</w:t>
      </w:r>
    </w:p>
    <w:p w14:paraId="29C42FA7" w14:textId="77777777" w:rsidR="00434B0A" w:rsidRDefault="00434B0A" w:rsidP="00724C59">
      <w:pPr>
        <w:rPr>
          <w:sz w:val="24"/>
          <w:szCs w:val="24"/>
        </w:rPr>
      </w:pPr>
    </w:p>
    <w:p w14:paraId="6664D2FC" w14:textId="77777777" w:rsidR="007B779C" w:rsidRDefault="006F6CD5" w:rsidP="006674DA">
      <w:pPr>
        <w:rPr>
          <w:sz w:val="24"/>
          <w:szCs w:val="24"/>
        </w:rPr>
      </w:pPr>
      <w:r>
        <w:rPr>
          <w:sz w:val="24"/>
          <w:szCs w:val="24"/>
        </w:rPr>
        <w:t>TankScan</w:t>
      </w:r>
      <w:r w:rsidR="00D62D35">
        <w:rPr>
          <w:sz w:val="24"/>
          <w:szCs w:val="24"/>
        </w:rPr>
        <w:t xml:space="preserve"> </w:t>
      </w:r>
      <w:r w:rsidR="00CC1AA4">
        <w:rPr>
          <w:sz w:val="24"/>
          <w:szCs w:val="24"/>
        </w:rPr>
        <w:t>features</w:t>
      </w:r>
      <w:r w:rsidR="00D62D35">
        <w:rPr>
          <w:sz w:val="24"/>
          <w:szCs w:val="24"/>
        </w:rPr>
        <w:t xml:space="preserve"> a wireless field micro-power impulse radar (MIR) monitor, </w:t>
      </w:r>
      <w:r w:rsidR="00CC1AA4">
        <w:rPr>
          <w:sz w:val="24"/>
          <w:szCs w:val="24"/>
        </w:rPr>
        <w:t xml:space="preserve">which is located on top of the tank. </w:t>
      </w:r>
      <w:r w:rsidR="00785A0E">
        <w:rPr>
          <w:sz w:val="24"/>
          <w:szCs w:val="24"/>
        </w:rPr>
        <w:t xml:space="preserve">The tank level is measured using </w:t>
      </w:r>
      <w:r w:rsidR="00B97E45">
        <w:rPr>
          <w:sz w:val="24"/>
          <w:szCs w:val="24"/>
        </w:rPr>
        <w:t>l</w:t>
      </w:r>
      <w:r w:rsidR="00785A0E">
        <w:rPr>
          <w:sz w:val="24"/>
          <w:szCs w:val="24"/>
        </w:rPr>
        <w:t>ow</w:t>
      </w:r>
      <w:r w:rsidR="00B97E45">
        <w:rPr>
          <w:sz w:val="24"/>
          <w:szCs w:val="24"/>
        </w:rPr>
        <w:t>-</w:t>
      </w:r>
      <w:r w:rsidR="00785A0E">
        <w:rPr>
          <w:sz w:val="24"/>
          <w:szCs w:val="24"/>
        </w:rPr>
        <w:t>energy electromagnetic impulse</w:t>
      </w:r>
      <w:r w:rsidR="00B97E45">
        <w:rPr>
          <w:sz w:val="24"/>
          <w:szCs w:val="24"/>
        </w:rPr>
        <w:t>s</w:t>
      </w:r>
      <w:r w:rsidR="00785A0E">
        <w:rPr>
          <w:sz w:val="24"/>
          <w:szCs w:val="24"/>
        </w:rPr>
        <w:t xml:space="preserve">, which </w:t>
      </w:r>
      <w:r w:rsidR="00B97E45">
        <w:rPr>
          <w:sz w:val="24"/>
          <w:szCs w:val="24"/>
        </w:rPr>
        <w:t>are</w:t>
      </w:r>
      <w:r w:rsidR="00785A0E">
        <w:rPr>
          <w:sz w:val="24"/>
          <w:szCs w:val="24"/>
        </w:rPr>
        <w:t xml:space="preserve"> generated by a top-mounted sensor and </w:t>
      </w:r>
      <w:r w:rsidR="00CC1AA4">
        <w:rPr>
          <w:sz w:val="24"/>
          <w:szCs w:val="24"/>
        </w:rPr>
        <w:t xml:space="preserve">travel down </w:t>
      </w:r>
      <w:r w:rsidR="007950AC">
        <w:rPr>
          <w:sz w:val="24"/>
          <w:szCs w:val="24"/>
        </w:rPr>
        <w:t xml:space="preserve">a thin probe </w:t>
      </w:r>
      <w:r w:rsidR="00CC1AA4">
        <w:rPr>
          <w:sz w:val="24"/>
          <w:szCs w:val="24"/>
        </w:rPr>
        <w:t>immersed in the fluid.</w:t>
      </w:r>
      <w:r w:rsidR="008D026C">
        <w:rPr>
          <w:sz w:val="24"/>
          <w:szCs w:val="24"/>
        </w:rPr>
        <w:t xml:space="preserve"> </w:t>
      </w:r>
      <w:r w:rsidR="00B14BD1">
        <w:rPr>
          <w:sz w:val="24"/>
          <w:szCs w:val="24"/>
        </w:rPr>
        <w:t xml:space="preserve">The MIR monitor can be used in tanks up to </w:t>
      </w:r>
      <w:r w:rsidR="00434B0A">
        <w:rPr>
          <w:sz w:val="24"/>
          <w:szCs w:val="24"/>
        </w:rPr>
        <w:t>4</w:t>
      </w:r>
      <w:r w:rsidR="00B14BD1">
        <w:rPr>
          <w:sz w:val="24"/>
          <w:szCs w:val="24"/>
        </w:rPr>
        <w:t>0 feet high, with no limitations on tank width or volume.</w:t>
      </w:r>
    </w:p>
    <w:p w14:paraId="44FF0C07" w14:textId="77777777" w:rsidR="007B779C" w:rsidRDefault="007B779C" w:rsidP="006674DA">
      <w:pPr>
        <w:rPr>
          <w:sz w:val="24"/>
          <w:szCs w:val="24"/>
        </w:rPr>
      </w:pPr>
    </w:p>
    <w:p w14:paraId="077D3366" w14:textId="77777777" w:rsidR="009B3B20" w:rsidRDefault="006674DA" w:rsidP="00724C59">
      <w:pPr>
        <w:rPr>
          <w:sz w:val="24"/>
          <w:szCs w:val="24"/>
        </w:rPr>
      </w:pPr>
      <w:r>
        <w:rPr>
          <w:sz w:val="24"/>
          <w:szCs w:val="24"/>
        </w:rPr>
        <w:t>In addition to the MIR monitor, Tank</w:t>
      </w:r>
      <w:r w:rsidR="009B3B20">
        <w:rPr>
          <w:sz w:val="24"/>
          <w:szCs w:val="24"/>
        </w:rPr>
        <w:t>S</w:t>
      </w:r>
      <w:r>
        <w:rPr>
          <w:sz w:val="24"/>
          <w:szCs w:val="24"/>
        </w:rPr>
        <w:t xml:space="preserve">can </w:t>
      </w:r>
      <w:r w:rsidR="00CC1AA4">
        <w:rPr>
          <w:sz w:val="24"/>
          <w:szCs w:val="24"/>
        </w:rPr>
        <w:t>includes a receiver/controller unit and a data</w:t>
      </w:r>
      <w:r w:rsidR="009B3B20">
        <w:rPr>
          <w:sz w:val="24"/>
          <w:szCs w:val="24"/>
        </w:rPr>
        <w:t>-</w:t>
      </w:r>
      <w:r w:rsidR="00CC1AA4">
        <w:rPr>
          <w:sz w:val="24"/>
          <w:szCs w:val="24"/>
        </w:rPr>
        <w:t>management software package.</w:t>
      </w:r>
      <w:r w:rsidR="008D026C">
        <w:rPr>
          <w:sz w:val="24"/>
          <w:szCs w:val="24"/>
        </w:rPr>
        <w:t xml:space="preserve"> </w:t>
      </w:r>
      <w:r w:rsidR="002B0732">
        <w:rPr>
          <w:sz w:val="24"/>
          <w:szCs w:val="24"/>
        </w:rPr>
        <w:t>Using an RF link, t</w:t>
      </w:r>
      <w:r w:rsidR="008D026C">
        <w:rPr>
          <w:sz w:val="24"/>
          <w:szCs w:val="24"/>
        </w:rPr>
        <w:t xml:space="preserve">he MIR monitor </w:t>
      </w:r>
      <w:r w:rsidR="002B0732">
        <w:rPr>
          <w:sz w:val="24"/>
          <w:szCs w:val="24"/>
        </w:rPr>
        <w:t>can t</w:t>
      </w:r>
      <w:r w:rsidR="008D026C">
        <w:rPr>
          <w:sz w:val="24"/>
          <w:szCs w:val="24"/>
        </w:rPr>
        <w:t xml:space="preserve">ransmit data up to 500 feet to the controller, which </w:t>
      </w:r>
      <w:r w:rsidR="009B3B20">
        <w:rPr>
          <w:sz w:val="24"/>
          <w:szCs w:val="24"/>
        </w:rPr>
        <w:t>is capable of</w:t>
      </w:r>
      <w:r w:rsidR="008D026C">
        <w:rPr>
          <w:sz w:val="24"/>
          <w:szCs w:val="24"/>
        </w:rPr>
        <w:t xml:space="preserve"> manag</w:t>
      </w:r>
      <w:r w:rsidR="009B3B20">
        <w:rPr>
          <w:sz w:val="24"/>
          <w:szCs w:val="24"/>
        </w:rPr>
        <w:t>ing</w:t>
      </w:r>
      <w:r w:rsidR="008D026C">
        <w:rPr>
          <w:sz w:val="24"/>
          <w:szCs w:val="24"/>
        </w:rPr>
        <w:t xml:space="preserve"> information from </w:t>
      </w:r>
      <w:r w:rsidR="005C5DE2">
        <w:rPr>
          <w:sz w:val="24"/>
          <w:szCs w:val="24"/>
        </w:rPr>
        <w:t>as many as</w:t>
      </w:r>
      <w:r w:rsidR="008D026C">
        <w:rPr>
          <w:sz w:val="24"/>
          <w:szCs w:val="24"/>
        </w:rPr>
        <w:t xml:space="preserve"> 30 </w:t>
      </w:r>
      <w:r w:rsidR="002B0732">
        <w:rPr>
          <w:sz w:val="24"/>
          <w:szCs w:val="24"/>
        </w:rPr>
        <w:t>monitors</w:t>
      </w:r>
      <w:r w:rsidR="008D026C">
        <w:rPr>
          <w:sz w:val="24"/>
          <w:szCs w:val="24"/>
        </w:rPr>
        <w:t>.</w:t>
      </w:r>
      <w:r w:rsidR="00C828C5">
        <w:rPr>
          <w:sz w:val="24"/>
          <w:szCs w:val="24"/>
        </w:rPr>
        <w:t xml:space="preserve"> </w:t>
      </w:r>
      <w:r w:rsidR="002B0732">
        <w:rPr>
          <w:sz w:val="24"/>
          <w:szCs w:val="24"/>
        </w:rPr>
        <w:t xml:space="preserve">After collecting </w:t>
      </w:r>
      <w:r w:rsidR="00C826B5">
        <w:rPr>
          <w:sz w:val="24"/>
          <w:szCs w:val="24"/>
        </w:rPr>
        <w:t xml:space="preserve">tank-level </w:t>
      </w:r>
      <w:r w:rsidR="002B0732">
        <w:rPr>
          <w:sz w:val="24"/>
          <w:szCs w:val="24"/>
        </w:rPr>
        <w:t xml:space="preserve">data, the controller sends it to </w:t>
      </w:r>
      <w:r w:rsidR="00C826B5">
        <w:rPr>
          <w:sz w:val="24"/>
          <w:szCs w:val="24"/>
        </w:rPr>
        <w:t>a</w:t>
      </w:r>
      <w:r w:rsidR="002B0732">
        <w:rPr>
          <w:sz w:val="24"/>
          <w:szCs w:val="24"/>
        </w:rPr>
        <w:t xml:space="preserve"> computer system</w:t>
      </w:r>
      <w:r w:rsidR="00B66D70">
        <w:rPr>
          <w:sz w:val="24"/>
          <w:szCs w:val="24"/>
        </w:rPr>
        <w:t xml:space="preserve"> via a built-in modem or direct-to-PC link.</w:t>
      </w:r>
      <w:r w:rsidR="009B3B20">
        <w:rPr>
          <w:sz w:val="24"/>
          <w:szCs w:val="24"/>
        </w:rPr>
        <w:t xml:space="preserve"> </w:t>
      </w:r>
      <w:r w:rsidR="005E00B2">
        <w:rPr>
          <w:sz w:val="24"/>
          <w:szCs w:val="24"/>
        </w:rPr>
        <w:t>Data can be presented and interpreted either by software installed in an individual comp</w:t>
      </w:r>
      <w:r w:rsidR="006F6CD5">
        <w:rPr>
          <w:sz w:val="24"/>
          <w:szCs w:val="24"/>
        </w:rPr>
        <w:t xml:space="preserve">uter </w:t>
      </w:r>
      <w:r w:rsidR="00B66D70">
        <w:rPr>
          <w:sz w:val="24"/>
          <w:szCs w:val="24"/>
        </w:rPr>
        <w:t>system</w:t>
      </w:r>
      <w:r w:rsidR="002B0732">
        <w:rPr>
          <w:sz w:val="24"/>
          <w:szCs w:val="24"/>
        </w:rPr>
        <w:t xml:space="preserve"> or </w:t>
      </w:r>
      <w:r w:rsidR="006F6CD5">
        <w:rPr>
          <w:sz w:val="24"/>
          <w:szCs w:val="24"/>
        </w:rPr>
        <w:t xml:space="preserve">a </w:t>
      </w:r>
      <w:r w:rsidR="002B0732">
        <w:rPr>
          <w:sz w:val="24"/>
          <w:szCs w:val="24"/>
        </w:rPr>
        <w:t>web-based softw</w:t>
      </w:r>
      <w:r w:rsidR="00B66D70">
        <w:rPr>
          <w:sz w:val="24"/>
          <w:szCs w:val="24"/>
        </w:rPr>
        <w:t xml:space="preserve">are </w:t>
      </w:r>
      <w:r w:rsidR="006F6CD5">
        <w:rPr>
          <w:sz w:val="24"/>
          <w:szCs w:val="24"/>
        </w:rPr>
        <w:t xml:space="preserve">package that allows access </w:t>
      </w:r>
      <w:r w:rsidR="00B66D70">
        <w:rPr>
          <w:sz w:val="24"/>
          <w:szCs w:val="24"/>
        </w:rPr>
        <w:t>to tank-level data</w:t>
      </w:r>
      <w:r w:rsidR="006F6CD5">
        <w:rPr>
          <w:sz w:val="24"/>
          <w:szCs w:val="24"/>
        </w:rPr>
        <w:t xml:space="preserve"> </w:t>
      </w:r>
      <w:r w:rsidR="001544F7">
        <w:rPr>
          <w:sz w:val="24"/>
          <w:szCs w:val="24"/>
        </w:rPr>
        <w:t xml:space="preserve">anywhere </w:t>
      </w:r>
      <w:r w:rsidR="009B3B20">
        <w:rPr>
          <w:sz w:val="24"/>
          <w:szCs w:val="24"/>
        </w:rPr>
        <w:t>users can connect to the</w:t>
      </w:r>
      <w:r w:rsidR="001544F7">
        <w:rPr>
          <w:sz w:val="24"/>
          <w:szCs w:val="24"/>
        </w:rPr>
        <w:t xml:space="preserve"> Internet.</w:t>
      </w:r>
    </w:p>
    <w:p w14:paraId="69299523" w14:textId="77777777" w:rsidR="009B3B20" w:rsidRDefault="009B3B20" w:rsidP="00724C59">
      <w:pPr>
        <w:rPr>
          <w:sz w:val="24"/>
          <w:szCs w:val="24"/>
        </w:rPr>
      </w:pPr>
    </w:p>
    <w:p w14:paraId="7B4B4BAF" w14:textId="77777777" w:rsidR="0053037C" w:rsidRDefault="006F6CD5" w:rsidP="00724C59">
      <w:pPr>
        <w:rPr>
          <w:sz w:val="24"/>
          <w:szCs w:val="24"/>
        </w:rPr>
      </w:pPr>
      <w:r>
        <w:rPr>
          <w:sz w:val="24"/>
          <w:szCs w:val="24"/>
        </w:rPr>
        <w:t>Besides</w:t>
      </w:r>
      <w:r w:rsidR="00BE055D">
        <w:rPr>
          <w:sz w:val="24"/>
          <w:szCs w:val="24"/>
        </w:rPr>
        <w:t xml:space="preserve"> </w:t>
      </w:r>
      <w:r w:rsidR="00D31BB9">
        <w:rPr>
          <w:sz w:val="24"/>
          <w:szCs w:val="24"/>
        </w:rPr>
        <w:t xml:space="preserve">helping companies involved in </w:t>
      </w:r>
      <w:r w:rsidR="00BE055D">
        <w:rPr>
          <w:sz w:val="24"/>
          <w:szCs w:val="24"/>
        </w:rPr>
        <w:t xml:space="preserve">fuel, chemical and lube oil distribution, </w:t>
      </w:r>
      <w:r w:rsidR="00293079">
        <w:rPr>
          <w:sz w:val="24"/>
          <w:szCs w:val="24"/>
        </w:rPr>
        <w:t xml:space="preserve">TankScan can </w:t>
      </w:r>
      <w:r w:rsidR="00D31BB9">
        <w:rPr>
          <w:sz w:val="24"/>
          <w:szCs w:val="24"/>
        </w:rPr>
        <w:t xml:space="preserve">provide valuable assistance to </w:t>
      </w:r>
      <w:r w:rsidR="00293079">
        <w:rPr>
          <w:sz w:val="24"/>
          <w:szCs w:val="24"/>
        </w:rPr>
        <w:t xml:space="preserve">other firms that fill, empty or store substances in large tanks. For example, the system can </w:t>
      </w:r>
      <w:r w:rsidR="00A7583C">
        <w:rPr>
          <w:sz w:val="24"/>
          <w:szCs w:val="24"/>
        </w:rPr>
        <w:t>monitor storage tanks in processes such as</w:t>
      </w:r>
      <w:r w:rsidR="00BE055D">
        <w:rPr>
          <w:sz w:val="24"/>
          <w:szCs w:val="24"/>
        </w:rPr>
        <w:t xml:space="preserve"> waste retrieval</w:t>
      </w:r>
      <w:r w:rsidR="00A7583C">
        <w:rPr>
          <w:sz w:val="24"/>
          <w:szCs w:val="24"/>
        </w:rPr>
        <w:t>, oil production and home heating oil delivery.</w:t>
      </w:r>
      <w:r w:rsidR="00BE4BBE">
        <w:rPr>
          <w:sz w:val="24"/>
          <w:szCs w:val="24"/>
        </w:rPr>
        <w:t xml:space="preserve"> “TankScan was built to be a reliable solution that can easily be installed and integrated into any business operation,” said Jim Bartel, president of ATEK Products.</w:t>
      </w:r>
    </w:p>
    <w:p w14:paraId="12A36EF7" w14:textId="77777777" w:rsidR="008D026C" w:rsidRDefault="008D026C" w:rsidP="00724C59">
      <w:pPr>
        <w:rPr>
          <w:sz w:val="24"/>
          <w:szCs w:val="24"/>
        </w:rPr>
      </w:pPr>
    </w:p>
    <w:p w14:paraId="22E4ACE9" w14:textId="77777777" w:rsidR="00EE368C" w:rsidRDefault="008D026C" w:rsidP="00724C59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about </w:t>
      </w:r>
      <w:r w:rsidR="002B0732">
        <w:rPr>
          <w:sz w:val="24"/>
          <w:szCs w:val="24"/>
        </w:rPr>
        <w:t>TankScan</w:t>
      </w:r>
      <w:r>
        <w:rPr>
          <w:sz w:val="24"/>
          <w:szCs w:val="24"/>
        </w:rPr>
        <w:t xml:space="preserve">, please visit </w:t>
      </w:r>
      <w:hyperlink r:id="rId4" w:history="1">
        <w:r w:rsidRPr="00B8306F">
          <w:rPr>
            <w:rStyle w:val="Hyperlink"/>
            <w:sz w:val="24"/>
            <w:szCs w:val="24"/>
          </w:rPr>
          <w:t>www.tankscan.com</w:t>
        </w:r>
      </w:hyperlink>
      <w:r>
        <w:rPr>
          <w:sz w:val="24"/>
          <w:szCs w:val="24"/>
        </w:rPr>
        <w:t>.</w:t>
      </w:r>
    </w:p>
    <w:sectPr w:rsidR="00EE36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B22"/>
    <w:rsid w:val="00006377"/>
    <w:rsid w:val="00006F6F"/>
    <w:rsid w:val="00007C0B"/>
    <w:rsid w:val="000443D3"/>
    <w:rsid w:val="00070FB1"/>
    <w:rsid w:val="000E339A"/>
    <w:rsid w:val="000E47FD"/>
    <w:rsid w:val="000F39A8"/>
    <w:rsid w:val="001123A2"/>
    <w:rsid w:val="001171A8"/>
    <w:rsid w:val="00143B0D"/>
    <w:rsid w:val="001544F7"/>
    <w:rsid w:val="00170908"/>
    <w:rsid w:val="001967E8"/>
    <w:rsid w:val="001A27E6"/>
    <w:rsid w:val="00207E54"/>
    <w:rsid w:val="00217472"/>
    <w:rsid w:val="00252F0F"/>
    <w:rsid w:val="00293079"/>
    <w:rsid w:val="002A2BDA"/>
    <w:rsid w:val="002A3A41"/>
    <w:rsid w:val="002B0732"/>
    <w:rsid w:val="002B2F40"/>
    <w:rsid w:val="002E0324"/>
    <w:rsid w:val="0031432A"/>
    <w:rsid w:val="003157EA"/>
    <w:rsid w:val="00385F6D"/>
    <w:rsid w:val="0038771C"/>
    <w:rsid w:val="00393928"/>
    <w:rsid w:val="00425F07"/>
    <w:rsid w:val="00434B0A"/>
    <w:rsid w:val="0045213A"/>
    <w:rsid w:val="004C34BF"/>
    <w:rsid w:val="004E42F7"/>
    <w:rsid w:val="004E77D6"/>
    <w:rsid w:val="0053037C"/>
    <w:rsid w:val="00576621"/>
    <w:rsid w:val="005853FC"/>
    <w:rsid w:val="005A55FD"/>
    <w:rsid w:val="005C5DE2"/>
    <w:rsid w:val="005E00B2"/>
    <w:rsid w:val="0062244B"/>
    <w:rsid w:val="006242E3"/>
    <w:rsid w:val="00625B34"/>
    <w:rsid w:val="00642FC8"/>
    <w:rsid w:val="006674DA"/>
    <w:rsid w:val="00672622"/>
    <w:rsid w:val="00676424"/>
    <w:rsid w:val="006D41D2"/>
    <w:rsid w:val="006F6CD5"/>
    <w:rsid w:val="00724C59"/>
    <w:rsid w:val="00742805"/>
    <w:rsid w:val="00785A0E"/>
    <w:rsid w:val="007950AC"/>
    <w:rsid w:val="007A3622"/>
    <w:rsid w:val="007A3A5F"/>
    <w:rsid w:val="007B0CC8"/>
    <w:rsid w:val="007B779C"/>
    <w:rsid w:val="007C7B5A"/>
    <w:rsid w:val="00811A9C"/>
    <w:rsid w:val="00814B5B"/>
    <w:rsid w:val="00817E55"/>
    <w:rsid w:val="00854C41"/>
    <w:rsid w:val="0088424E"/>
    <w:rsid w:val="008D026C"/>
    <w:rsid w:val="00916B05"/>
    <w:rsid w:val="009270E4"/>
    <w:rsid w:val="00941E69"/>
    <w:rsid w:val="00951502"/>
    <w:rsid w:val="00951642"/>
    <w:rsid w:val="0099376E"/>
    <w:rsid w:val="009A4B55"/>
    <w:rsid w:val="009B3B20"/>
    <w:rsid w:val="00A05190"/>
    <w:rsid w:val="00A15632"/>
    <w:rsid w:val="00A224D5"/>
    <w:rsid w:val="00A22E52"/>
    <w:rsid w:val="00A36439"/>
    <w:rsid w:val="00A7583C"/>
    <w:rsid w:val="00B14BD1"/>
    <w:rsid w:val="00B20FAC"/>
    <w:rsid w:val="00B27806"/>
    <w:rsid w:val="00B66D70"/>
    <w:rsid w:val="00B67B44"/>
    <w:rsid w:val="00B76375"/>
    <w:rsid w:val="00B97E45"/>
    <w:rsid w:val="00BA6BC6"/>
    <w:rsid w:val="00BB2E90"/>
    <w:rsid w:val="00BC479C"/>
    <w:rsid w:val="00BC5839"/>
    <w:rsid w:val="00BE055D"/>
    <w:rsid w:val="00BE4BBE"/>
    <w:rsid w:val="00C47528"/>
    <w:rsid w:val="00C5194E"/>
    <w:rsid w:val="00C54221"/>
    <w:rsid w:val="00C826B5"/>
    <w:rsid w:val="00C828C5"/>
    <w:rsid w:val="00CC1AA4"/>
    <w:rsid w:val="00CE4C45"/>
    <w:rsid w:val="00D31BB9"/>
    <w:rsid w:val="00D50D00"/>
    <w:rsid w:val="00D527C4"/>
    <w:rsid w:val="00D62D35"/>
    <w:rsid w:val="00DC6E3E"/>
    <w:rsid w:val="00DD5679"/>
    <w:rsid w:val="00DE2C70"/>
    <w:rsid w:val="00E43338"/>
    <w:rsid w:val="00E461E3"/>
    <w:rsid w:val="00EA0385"/>
    <w:rsid w:val="00EA5D72"/>
    <w:rsid w:val="00EB091A"/>
    <w:rsid w:val="00EE368C"/>
    <w:rsid w:val="00F2320D"/>
    <w:rsid w:val="00F40939"/>
    <w:rsid w:val="00F435FF"/>
    <w:rsid w:val="00F71A35"/>
    <w:rsid w:val="00F80D7C"/>
    <w:rsid w:val="00FC6AEA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9B204ED"/>
  <w15:chartTrackingRefBased/>
  <w15:docId w15:val="{FFF411F6-A564-4273-AECD-779874A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D0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nksc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Leventon</vt:lpstr>
    </vt:vector>
  </TitlesOfParts>
  <Company/>
  <LinksUpToDate>false</LinksUpToDate>
  <CharactersWithSpaces>2607</CharactersWithSpaces>
  <SharedDoc>false</SharedDoc>
  <HLinks>
    <vt:vector size="6" baseType="variant">
      <vt:variant>
        <vt:i4>5046361</vt:i4>
      </vt:variant>
      <vt:variant>
        <vt:i4>0</vt:i4>
      </vt:variant>
      <vt:variant>
        <vt:i4>0</vt:i4>
      </vt:variant>
      <vt:variant>
        <vt:i4>5</vt:i4>
      </vt:variant>
      <vt:variant>
        <vt:lpwstr>http://www.tankscan.com/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Leventon</dc:title>
  <dc:subject/>
  <dc:creator>William Leventon</dc:creator>
  <cp:keywords/>
  <dc:description/>
  <cp:lastModifiedBy>William Leventon</cp:lastModifiedBy>
  <cp:revision>2</cp:revision>
  <dcterms:created xsi:type="dcterms:W3CDTF">2022-02-14T19:33:00Z</dcterms:created>
  <dcterms:modified xsi:type="dcterms:W3CDTF">2022-02-14T19:33:00Z</dcterms:modified>
</cp:coreProperties>
</file>