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77422E" w14:textId="77777777" w:rsidR="00664AD2" w:rsidRDefault="00000000">
      <w:pPr>
        <w:pStyle w:val="BodyText"/>
        <w:ind w:left="87"/>
        <w:rPr>
          <w:rFonts w:ascii="Times New Roman"/>
          <w:sz w:val="20"/>
        </w:rPr>
      </w:pPr>
      <w:r>
        <w:rPr>
          <w:rFonts w:ascii="Times New Roman"/>
          <w:noProof/>
          <w:sz w:val="20"/>
        </w:rPr>
        <w:drawing>
          <wp:inline distT="0" distB="0" distL="0" distR="0" wp14:anchorId="2ED349A8" wp14:editId="7ABD7863">
            <wp:extent cx="792821" cy="762000"/>
            <wp:effectExtent l="0" t="0" r="0" b="0"/>
            <wp:docPr id="2" name="Image 2" descr="Cotswold District Council"/>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descr="Cotswold District Council"/>
                    <pic:cNvPicPr/>
                  </pic:nvPicPr>
                  <pic:blipFill>
                    <a:blip r:embed="rId7" cstate="print"/>
                    <a:stretch>
                      <a:fillRect/>
                    </a:stretch>
                  </pic:blipFill>
                  <pic:spPr>
                    <a:xfrm>
                      <a:off x="0" y="0"/>
                      <a:ext cx="792821" cy="762000"/>
                    </a:xfrm>
                    <a:prstGeom prst="rect">
                      <a:avLst/>
                    </a:prstGeom>
                  </pic:spPr>
                </pic:pic>
              </a:graphicData>
            </a:graphic>
          </wp:inline>
        </w:drawing>
      </w:r>
    </w:p>
    <w:p w14:paraId="16F9FBC8" w14:textId="5E3C5984" w:rsidR="00A84645" w:rsidRPr="00A84645" w:rsidRDefault="00A84645" w:rsidP="00A84645">
      <w:pPr>
        <w:pStyle w:val="Title"/>
        <w:rPr>
          <w:sz w:val="28"/>
          <w:szCs w:val="28"/>
          <w:lang w:val="en-GB"/>
        </w:rPr>
      </w:pPr>
      <w:bookmarkStart w:id="0" w:name="Cotswold_District_Council"/>
      <w:bookmarkStart w:id="1" w:name="Have_your_say_in_our_Local_Plan_Regulati"/>
      <w:bookmarkEnd w:id="0"/>
      <w:bookmarkEnd w:id="1"/>
      <w:r w:rsidRPr="00B65CC5">
        <w:rPr>
          <w:sz w:val="28"/>
          <w:szCs w:val="28"/>
          <w:lang w:val="en-GB"/>
        </w:rPr>
        <w:t xml:space="preserve">FORM </w:t>
      </w:r>
      <w:r>
        <w:rPr>
          <w:sz w:val="28"/>
          <w:szCs w:val="28"/>
          <w:lang w:val="en-GB"/>
        </w:rPr>
        <w:t>2</w:t>
      </w:r>
      <w:r w:rsidRPr="00B65CC5">
        <w:rPr>
          <w:sz w:val="28"/>
          <w:szCs w:val="28"/>
          <w:lang w:val="en-GB"/>
        </w:rPr>
        <w:t xml:space="preserve">: </w:t>
      </w:r>
      <w:r w:rsidRPr="00A84645">
        <w:rPr>
          <w:sz w:val="28"/>
          <w:szCs w:val="28"/>
          <w:lang w:val="en-GB"/>
        </w:rPr>
        <w:t xml:space="preserve">LANDSCAPE &amp; VISTAS </w:t>
      </w:r>
    </w:p>
    <w:p w14:paraId="0332A66C" w14:textId="373CF610" w:rsidR="00664AD2" w:rsidRDefault="00000000" w:rsidP="00A84645">
      <w:pPr>
        <w:pStyle w:val="Title"/>
      </w:pPr>
      <w:r>
        <w:t>Have</w:t>
      </w:r>
      <w:r>
        <w:rPr>
          <w:spacing w:val="-4"/>
        </w:rPr>
        <w:t xml:space="preserve"> </w:t>
      </w:r>
      <w:r>
        <w:t>your</w:t>
      </w:r>
      <w:r>
        <w:rPr>
          <w:spacing w:val="-4"/>
        </w:rPr>
        <w:t xml:space="preserve"> </w:t>
      </w:r>
      <w:r>
        <w:t>say</w:t>
      </w:r>
      <w:r>
        <w:rPr>
          <w:spacing w:val="-4"/>
        </w:rPr>
        <w:t xml:space="preserve"> </w:t>
      </w:r>
      <w:r>
        <w:t>in</w:t>
      </w:r>
      <w:r>
        <w:rPr>
          <w:spacing w:val="-4"/>
        </w:rPr>
        <w:t xml:space="preserve"> </w:t>
      </w:r>
      <w:r>
        <w:t>our</w:t>
      </w:r>
      <w:r>
        <w:rPr>
          <w:spacing w:val="-4"/>
        </w:rPr>
        <w:t xml:space="preserve"> </w:t>
      </w:r>
      <w:r>
        <w:t>Local</w:t>
      </w:r>
      <w:r>
        <w:rPr>
          <w:spacing w:val="-4"/>
        </w:rPr>
        <w:t xml:space="preserve"> </w:t>
      </w:r>
      <w:r>
        <w:t>Plan</w:t>
      </w:r>
      <w:r>
        <w:rPr>
          <w:spacing w:val="-4"/>
        </w:rPr>
        <w:t xml:space="preserve"> </w:t>
      </w:r>
      <w:r>
        <w:t>Regulation</w:t>
      </w:r>
      <w:r>
        <w:rPr>
          <w:spacing w:val="-4"/>
        </w:rPr>
        <w:t xml:space="preserve"> </w:t>
      </w:r>
      <w:r>
        <w:t>19</w:t>
      </w:r>
      <w:r>
        <w:rPr>
          <w:spacing w:val="-4"/>
        </w:rPr>
        <w:t xml:space="preserve"> </w:t>
      </w:r>
      <w:r>
        <w:t>consultation</w:t>
      </w:r>
      <w:r>
        <w:rPr>
          <w:spacing w:val="-4"/>
        </w:rPr>
        <w:t xml:space="preserve"> </w:t>
      </w:r>
      <w:r>
        <w:t>-</w:t>
      </w:r>
      <w:r>
        <w:rPr>
          <w:spacing w:val="-4"/>
        </w:rPr>
        <w:t xml:space="preserve"> </w:t>
      </w:r>
      <w:r>
        <w:t>Have your say: Regulation 19 Consultation</w:t>
      </w:r>
    </w:p>
    <w:p w14:paraId="49272A31" w14:textId="77777777" w:rsidR="00664AD2" w:rsidRDefault="00000000">
      <w:pPr>
        <w:pStyle w:val="Heading1"/>
        <w:spacing w:before="232"/>
      </w:pPr>
      <w:bookmarkStart w:id="2" w:name="Instructions"/>
      <w:bookmarkEnd w:id="2"/>
      <w:r>
        <w:rPr>
          <w:spacing w:val="-2"/>
        </w:rPr>
        <w:t>Instructions</w:t>
      </w:r>
    </w:p>
    <w:p w14:paraId="7E8A730A" w14:textId="77777777" w:rsidR="00664AD2" w:rsidRDefault="00664AD2">
      <w:pPr>
        <w:pStyle w:val="BodyText"/>
        <w:spacing w:before="26"/>
        <w:rPr>
          <w:b/>
        </w:rPr>
      </w:pPr>
    </w:p>
    <w:p w14:paraId="206C444A" w14:textId="13647043" w:rsidR="00664AD2" w:rsidRDefault="00000000" w:rsidP="00F912A7">
      <w:pPr>
        <w:pStyle w:val="BodyText"/>
        <w:spacing w:line="271" w:lineRule="auto"/>
        <w:ind w:left="462" w:right="2829"/>
      </w:pPr>
      <w:r>
        <w:rPr>
          <w:noProof/>
        </w:rPr>
        <w:pict w14:anchorId="1C98D6B6">
          <v:shape id="Image 3" o:spid="_x0000_i1026" type="#_x0000_t75" style="width:3pt;height:3pt;visibility:visible;mso-wrap-style:square">
            <v:imagedata r:id="rId8" o:title=""/>
            <o:lock v:ext="edit" rotation="t" cropping="t" verticies="t"/>
          </v:shape>
        </w:pict>
      </w:r>
      <w:r w:rsidR="00F912A7">
        <w:rPr>
          <w:rFonts w:ascii="Times New Roman" w:hAnsi="Times New Roman"/>
          <w:spacing w:val="80"/>
          <w:sz w:val="20"/>
        </w:rPr>
        <w:t xml:space="preserve"> </w:t>
      </w:r>
      <w:r w:rsidR="00F912A7">
        <w:rPr>
          <w:rFonts w:ascii="Times New Roman" w:hAnsi="Times New Roman"/>
          <w:spacing w:val="80"/>
          <w:sz w:val="20"/>
        </w:rPr>
        <w:tab/>
      </w:r>
      <w:r w:rsidR="00F912A7">
        <w:t>Write</w:t>
      </w:r>
      <w:r w:rsidR="00F912A7">
        <w:rPr>
          <w:spacing w:val="-4"/>
        </w:rPr>
        <w:t xml:space="preserve"> </w:t>
      </w:r>
      <w:r w:rsidR="00F912A7">
        <w:t>as</w:t>
      </w:r>
      <w:r w:rsidR="00F912A7">
        <w:rPr>
          <w:spacing w:val="-3"/>
        </w:rPr>
        <w:t xml:space="preserve"> </w:t>
      </w:r>
      <w:r w:rsidR="00F912A7">
        <w:rPr>
          <w:b/>
        </w:rPr>
        <w:t>clearly</w:t>
      </w:r>
      <w:r w:rsidR="00F912A7">
        <w:rPr>
          <w:b/>
          <w:spacing w:val="-4"/>
        </w:rPr>
        <w:t xml:space="preserve"> </w:t>
      </w:r>
      <w:r w:rsidR="00F912A7">
        <w:t>as</w:t>
      </w:r>
      <w:r w:rsidR="00F912A7">
        <w:rPr>
          <w:spacing w:val="-4"/>
        </w:rPr>
        <w:t xml:space="preserve"> </w:t>
      </w:r>
      <w:r w:rsidR="00F912A7">
        <w:t>you</w:t>
      </w:r>
      <w:r w:rsidR="00F912A7">
        <w:rPr>
          <w:spacing w:val="-4"/>
        </w:rPr>
        <w:t xml:space="preserve"> </w:t>
      </w:r>
      <w:r w:rsidR="00F912A7">
        <w:t>can—</w:t>
      </w:r>
      <w:r w:rsidR="00F912A7">
        <w:rPr>
          <w:spacing w:val="-4"/>
        </w:rPr>
        <w:t xml:space="preserve"> </w:t>
      </w:r>
      <w:r w:rsidR="00F912A7">
        <w:t>these</w:t>
      </w:r>
      <w:r w:rsidR="00F912A7">
        <w:rPr>
          <w:spacing w:val="-4"/>
        </w:rPr>
        <w:t xml:space="preserve"> </w:t>
      </w:r>
      <w:r w:rsidR="00F912A7">
        <w:t>forms</w:t>
      </w:r>
      <w:r w:rsidR="00F912A7">
        <w:rPr>
          <w:spacing w:val="-4"/>
        </w:rPr>
        <w:t xml:space="preserve"> </w:t>
      </w:r>
      <w:r w:rsidR="00F912A7">
        <w:t>might</w:t>
      </w:r>
      <w:r w:rsidR="00F912A7">
        <w:rPr>
          <w:spacing w:val="-4"/>
        </w:rPr>
        <w:t xml:space="preserve"> </w:t>
      </w:r>
      <w:r w:rsidR="00F912A7">
        <w:t>be</w:t>
      </w:r>
      <w:r w:rsidR="00F912A7">
        <w:rPr>
          <w:spacing w:val="-4"/>
        </w:rPr>
        <w:t xml:space="preserve"> </w:t>
      </w:r>
      <w:r w:rsidR="00F912A7">
        <w:t>scanned</w:t>
      </w:r>
    </w:p>
    <w:p w14:paraId="2984DEF4" w14:textId="33EE72B2" w:rsidR="00F912A7" w:rsidRDefault="00F912A7">
      <w:pPr>
        <w:pStyle w:val="BodyText"/>
        <w:spacing w:line="271" w:lineRule="auto"/>
        <w:ind w:left="462" w:right="3467"/>
      </w:pPr>
      <w:r w:rsidRPr="00025F00">
        <w:rPr>
          <w:noProof/>
        </w:rPr>
        <w:drawing>
          <wp:inline distT="0" distB="0" distL="0" distR="0" wp14:anchorId="3BA7606A" wp14:editId="62578D05">
            <wp:extent cx="38100" cy="38100"/>
            <wp:effectExtent l="0" t="0" r="0" b="0"/>
            <wp:docPr id="543827793" name="Picture 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3"/>
                    <pic:cNvPicPr>
                      <a:picLocks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8100" cy="38100"/>
                    </a:xfrm>
                    <a:prstGeom prst="rect">
                      <a:avLst/>
                    </a:prstGeom>
                    <a:noFill/>
                    <a:ln>
                      <a:noFill/>
                    </a:ln>
                  </pic:spPr>
                </pic:pic>
              </a:graphicData>
            </a:graphic>
          </wp:inline>
        </w:drawing>
      </w:r>
      <w:r>
        <w:t xml:space="preserve"> </w:t>
      </w:r>
      <w:r>
        <w:tab/>
        <w:t>We cannot accept anonymous comments</w:t>
      </w:r>
    </w:p>
    <w:p w14:paraId="748495E2" w14:textId="77777777" w:rsidR="00664AD2" w:rsidRDefault="00664AD2">
      <w:pPr>
        <w:pStyle w:val="BodyText"/>
        <w:spacing w:before="203"/>
      </w:pPr>
    </w:p>
    <w:p w14:paraId="4A1EA5D2" w14:textId="003C1D1D" w:rsidR="00664AD2" w:rsidRDefault="00000000">
      <w:pPr>
        <w:ind w:left="87"/>
      </w:pPr>
      <w:bookmarkStart w:id="3" w:name="Personal_data"/>
      <w:bookmarkStart w:id="4" w:name="First_name(s)_(optional)"/>
      <w:bookmarkEnd w:id="3"/>
      <w:bookmarkEnd w:id="4"/>
      <w:r>
        <w:rPr>
          <w:b/>
        </w:rPr>
        <w:t>First</w:t>
      </w:r>
      <w:r>
        <w:rPr>
          <w:b/>
          <w:spacing w:val="-1"/>
        </w:rPr>
        <w:t xml:space="preserve"> </w:t>
      </w:r>
      <w:r>
        <w:rPr>
          <w:b/>
        </w:rPr>
        <w:t>name(s)</w:t>
      </w:r>
    </w:p>
    <w:p w14:paraId="14CC508B" w14:textId="77777777" w:rsidR="00664AD2" w:rsidRDefault="00664AD2">
      <w:pPr>
        <w:pStyle w:val="BodyText"/>
        <w:rPr>
          <w:sz w:val="20"/>
        </w:rPr>
      </w:pPr>
    </w:p>
    <w:p w14:paraId="7D3AA382" w14:textId="77777777" w:rsidR="00664AD2" w:rsidRDefault="00000000">
      <w:pPr>
        <w:pStyle w:val="BodyText"/>
        <w:spacing w:before="189"/>
        <w:rPr>
          <w:sz w:val="20"/>
        </w:rPr>
      </w:pPr>
      <w:r>
        <w:rPr>
          <w:noProof/>
          <w:sz w:val="20"/>
        </w:rPr>
        <mc:AlternateContent>
          <mc:Choice Requires="wps">
            <w:drawing>
              <wp:anchor distT="0" distB="0" distL="0" distR="0" simplePos="0" relativeHeight="487587840" behindDoc="1" locked="0" layoutInCell="1" allowOverlap="1" wp14:anchorId="60DCE32F" wp14:editId="1504679B">
                <wp:simplePos x="0" y="0"/>
                <wp:positionH relativeFrom="page">
                  <wp:posOffset>504825</wp:posOffset>
                </wp:positionH>
                <wp:positionV relativeFrom="paragraph">
                  <wp:posOffset>281699</wp:posOffset>
                </wp:positionV>
                <wp:extent cx="6267450" cy="9525"/>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67450" cy="9525"/>
                        </a:xfrm>
                        <a:custGeom>
                          <a:avLst/>
                          <a:gdLst/>
                          <a:ahLst/>
                          <a:cxnLst/>
                          <a:rect l="l" t="t" r="r" b="b"/>
                          <a:pathLst>
                            <a:path w="6267450" h="9525">
                              <a:moveTo>
                                <a:pt x="6267450" y="9525"/>
                              </a:moveTo>
                              <a:lnTo>
                                <a:pt x="0" y="9525"/>
                              </a:lnTo>
                              <a:lnTo>
                                <a:pt x="0" y="0"/>
                              </a:lnTo>
                              <a:lnTo>
                                <a:pt x="6267450" y="0"/>
                              </a:lnTo>
                              <a:lnTo>
                                <a:pt x="6267450" y="9525"/>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114CB36" id="Graphic 5" o:spid="_x0000_s1026" style="position:absolute;margin-left:39.75pt;margin-top:22.2pt;width:493.5pt;height:.75pt;z-index:-15728640;visibility:visible;mso-wrap-style:square;mso-wrap-distance-left:0;mso-wrap-distance-top:0;mso-wrap-distance-right:0;mso-wrap-distance-bottom:0;mso-position-horizontal:absolute;mso-position-horizontal-relative:page;mso-position-vertical:absolute;mso-position-vertical-relative:text;v-text-anchor:top" coordsize="626745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" path="m6267450,9525l,9525,,,6267450,r,9525xe" fillcolor="black" stroked="f">
                <v:path arrowok="t"/>
                <w10:wrap type="topAndBottom" anchorx="page"/>
              </v:shape>
            </w:pict>
          </mc:Fallback>
        </mc:AlternateContent>
      </w:r>
    </w:p>
    <w:p w14:paraId="4D9FA936" w14:textId="77777777" w:rsidR="00664AD2" w:rsidRDefault="00664AD2">
      <w:pPr>
        <w:pStyle w:val="BodyText"/>
        <w:spacing w:before="110"/>
      </w:pPr>
    </w:p>
    <w:p w14:paraId="012B678B" w14:textId="2D87FA53" w:rsidR="00664AD2" w:rsidRDefault="00000000">
      <w:pPr>
        <w:ind w:left="87"/>
      </w:pPr>
      <w:bookmarkStart w:id="5" w:name="Last_name_(optional)"/>
      <w:bookmarkEnd w:id="5"/>
      <w:r>
        <w:rPr>
          <w:b/>
        </w:rPr>
        <w:t>Last</w:t>
      </w:r>
      <w:r>
        <w:rPr>
          <w:b/>
          <w:spacing w:val="-1"/>
        </w:rPr>
        <w:t xml:space="preserve"> </w:t>
      </w:r>
      <w:r>
        <w:rPr>
          <w:b/>
        </w:rPr>
        <w:t>name</w:t>
      </w:r>
    </w:p>
    <w:p w14:paraId="792FFAB0" w14:textId="77777777" w:rsidR="00664AD2" w:rsidRDefault="00664AD2">
      <w:pPr>
        <w:pStyle w:val="BodyText"/>
        <w:rPr>
          <w:sz w:val="20"/>
        </w:rPr>
      </w:pPr>
    </w:p>
    <w:p w14:paraId="40B11ECF" w14:textId="77777777" w:rsidR="00664AD2" w:rsidRDefault="00000000">
      <w:pPr>
        <w:pStyle w:val="BodyText"/>
        <w:spacing w:before="175"/>
        <w:rPr>
          <w:sz w:val="20"/>
        </w:rPr>
      </w:pPr>
      <w:r>
        <w:rPr>
          <w:noProof/>
          <w:sz w:val="20"/>
        </w:rPr>
        <mc:AlternateContent>
          <mc:Choice Requires="wps">
            <w:drawing>
              <wp:anchor distT="0" distB="0" distL="0" distR="0" simplePos="0" relativeHeight="487588352" behindDoc="1" locked="0" layoutInCell="1" allowOverlap="1" wp14:anchorId="65075D81" wp14:editId="669B008B">
                <wp:simplePos x="0" y="0"/>
                <wp:positionH relativeFrom="page">
                  <wp:posOffset>504825</wp:posOffset>
                </wp:positionH>
                <wp:positionV relativeFrom="paragraph">
                  <wp:posOffset>272454</wp:posOffset>
                </wp:positionV>
                <wp:extent cx="6267450" cy="9525"/>
                <wp:effectExtent l="0" t="0" r="0" b="0"/>
                <wp:wrapTopAndBottom/>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67450" cy="9525"/>
                        </a:xfrm>
                        <a:custGeom>
                          <a:avLst/>
                          <a:gdLst/>
                          <a:ahLst/>
                          <a:cxnLst/>
                          <a:rect l="l" t="t" r="r" b="b"/>
                          <a:pathLst>
                            <a:path w="6267450" h="9525">
                              <a:moveTo>
                                <a:pt x="6267450" y="9525"/>
                              </a:moveTo>
                              <a:lnTo>
                                <a:pt x="0" y="9525"/>
                              </a:lnTo>
                              <a:lnTo>
                                <a:pt x="0" y="0"/>
                              </a:lnTo>
                              <a:lnTo>
                                <a:pt x="6267450" y="0"/>
                              </a:lnTo>
                              <a:lnTo>
                                <a:pt x="6267450" y="9525"/>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46B6FAE" id="Graphic 6" o:spid="_x0000_s1026" style="position:absolute;margin-left:39.75pt;margin-top:21.45pt;width:493.5pt;height:.75pt;z-index:-15728128;visibility:visible;mso-wrap-style:square;mso-wrap-distance-left:0;mso-wrap-distance-top:0;mso-wrap-distance-right:0;mso-wrap-distance-bottom:0;mso-position-horizontal:absolute;mso-position-horizontal-relative:page;mso-position-vertical:absolute;mso-position-vertical-relative:text;v-text-anchor:top" coordsize="626745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" path="m6267450,9525l,9525,,,6267450,r,9525xe" fillcolor="black" stroked="f">
                <v:path arrowok="t"/>
                <w10:wrap type="topAndBottom" anchorx="page"/>
              </v:shape>
            </w:pict>
          </mc:Fallback>
        </mc:AlternateContent>
      </w:r>
    </w:p>
    <w:p w14:paraId="65F7CDBA" w14:textId="77777777" w:rsidR="00664AD2" w:rsidRDefault="00664AD2">
      <w:pPr>
        <w:pStyle w:val="BodyText"/>
        <w:spacing w:before="125"/>
      </w:pPr>
    </w:p>
    <w:p w14:paraId="1506AAAD" w14:textId="2886087E" w:rsidR="0000718C" w:rsidRPr="0000718C" w:rsidRDefault="0000718C" w:rsidP="0000718C">
      <w:pPr>
        <w:pStyle w:val="BodyText"/>
        <w:spacing w:before="175"/>
      </w:pPr>
      <w:bookmarkStart w:id="6" w:name="Email_address_(optional)"/>
      <w:bookmarkEnd w:id="6"/>
      <w:r w:rsidRPr="0000718C">
        <w:rPr>
          <w:b/>
        </w:rPr>
        <w:t>Postal address</w:t>
      </w:r>
    </w:p>
    <w:p w14:paraId="3BCE5C2E" w14:textId="77777777" w:rsidR="0000718C" w:rsidRPr="0000718C" w:rsidRDefault="0000718C" w:rsidP="0000718C">
      <w:pPr>
        <w:pStyle w:val="BodyText"/>
        <w:rPr>
          <w:sz w:val="20"/>
        </w:rPr>
      </w:pPr>
    </w:p>
    <w:p w14:paraId="76B3266D" w14:textId="77777777" w:rsidR="0000718C" w:rsidRDefault="0000718C" w:rsidP="0000718C">
      <w:pPr>
        <w:pStyle w:val="BodyText"/>
        <w:spacing w:before="175"/>
        <w:rPr>
          <w:sz w:val="20"/>
        </w:rPr>
      </w:pPr>
      <w:r>
        <w:rPr>
          <w:noProof/>
          <w:sz w:val="20"/>
        </w:rPr>
        <mc:AlternateContent>
          <mc:Choice Requires="wps">
            <w:drawing>
              <wp:anchor distT="0" distB="0" distL="0" distR="0" simplePos="0" relativeHeight="487602688" behindDoc="1" locked="0" layoutInCell="1" allowOverlap="1" wp14:anchorId="1DFD4EAC" wp14:editId="19BFDD13">
                <wp:simplePos x="0" y="0"/>
                <wp:positionH relativeFrom="page">
                  <wp:posOffset>504825</wp:posOffset>
                </wp:positionH>
                <wp:positionV relativeFrom="paragraph">
                  <wp:posOffset>272454</wp:posOffset>
                </wp:positionV>
                <wp:extent cx="6267450" cy="9525"/>
                <wp:effectExtent l="0" t="0" r="0" b="0"/>
                <wp:wrapTopAndBottom/>
                <wp:docPr id="468331261"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67450" cy="9525"/>
                        </a:xfrm>
                        <a:custGeom>
                          <a:avLst/>
                          <a:gdLst/>
                          <a:ahLst/>
                          <a:cxnLst/>
                          <a:rect l="l" t="t" r="r" b="b"/>
                          <a:pathLst>
                            <a:path w="6267450" h="9525">
                              <a:moveTo>
                                <a:pt x="6267450" y="9525"/>
                              </a:moveTo>
                              <a:lnTo>
                                <a:pt x="0" y="9525"/>
                              </a:lnTo>
                              <a:lnTo>
                                <a:pt x="0" y="0"/>
                              </a:lnTo>
                              <a:lnTo>
                                <a:pt x="6267450" y="0"/>
                              </a:lnTo>
                              <a:lnTo>
                                <a:pt x="6267450" y="9525"/>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EDAC758" id="Graphic 7" o:spid="_x0000_s1026" style="position:absolute;margin-left:39.75pt;margin-top:21.45pt;width:493.5pt;height:.75pt;z-index:-15713792;visibility:visible;mso-wrap-style:square;mso-wrap-distance-left:0;mso-wrap-distance-top:0;mso-wrap-distance-right:0;mso-wrap-distance-bottom:0;mso-position-horizontal:absolute;mso-position-horizontal-relative:page;mso-position-vertical:absolute;mso-position-vertical-relative:text;v-text-anchor:top" coordsize="626745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" path="m6267450,9525l,9525,,,6267450,r,9525xe" fillcolor="black" stroked="f">
                <v:path arrowok="t"/>
                <w10:wrap type="topAndBottom" anchorx="page"/>
              </v:shape>
            </w:pict>
          </mc:Fallback>
        </mc:AlternateContent>
      </w:r>
    </w:p>
    <w:p w14:paraId="51D61C02" w14:textId="77777777" w:rsidR="0000718C" w:rsidRDefault="0000718C" w:rsidP="0000718C">
      <w:pPr>
        <w:pStyle w:val="BodyText"/>
        <w:spacing w:before="50"/>
      </w:pPr>
    </w:p>
    <w:p w14:paraId="101C5BB4" w14:textId="2F78E568" w:rsidR="0000718C" w:rsidRDefault="0000718C" w:rsidP="0000718C">
      <w:pPr>
        <w:ind w:left="87"/>
      </w:pPr>
      <w:r>
        <w:rPr>
          <w:b/>
        </w:rPr>
        <w:t>Postcode</w:t>
      </w:r>
    </w:p>
    <w:p w14:paraId="2AF6C502" w14:textId="77777777" w:rsidR="0000718C" w:rsidRDefault="0000718C" w:rsidP="0000718C">
      <w:pPr>
        <w:pStyle w:val="BodyText"/>
        <w:rPr>
          <w:sz w:val="20"/>
        </w:rPr>
      </w:pPr>
    </w:p>
    <w:p w14:paraId="57F0B58B" w14:textId="77777777" w:rsidR="0000718C" w:rsidRDefault="0000718C" w:rsidP="0000718C">
      <w:pPr>
        <w:pStyle w:val="BodyText"/>
        <w:spacing w:before="175"/>
        <w:rPr>
          <w:sz w:val="20"/>
        </w:rPr>
      </w:pPr>
      <w:r>
        <w:rPr>
          <w:noProof/>
          <w:sz w:val="20"/>
        </w:rPr>
        <mc:AlternateContent>
          <mc:Choice Requires="wps">
            <w:drawing>
              <wp:anchor distT="0" distB="0" distL="0" distR="0" simplePos="0" relativeHeight="487604736" behindDoc="1" locked="0" layoutInCell="1" allowOverlap="1" wp14:anchorId="421C8FAC" wp14:editId="5CC0A3F5">
                <wp:simplePos x="0" y="0"/>
                <wp:positionH relativeFrom="page">
                  <wp:posOffset>504825</wp:posOffset>
                </wp:positionH>
                <wp:positionV relativeFrom="paragraph">
                  <wp:posOffset>272454</wp:posOffset>
                </wp:positionV>
                <wp:extent cx="6267450" cy="9525"/>
                <wp:effectExtent l="0" t="0" r="0" b="0"/>
                <wp:wrapTopAndBottom/>
                <wp:docPr id="951940462"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67450" cy="9525"/>
                        </a:xfrm>
                        <a:custGeom>
                          <a:avLst/>
                          <a:gdLst/>
                          <a:ahLst/>
                          <a:cxnLst/>
                          <a:rect l="l" t="t" r="r" b="b"/>
                          <a:pathLst>
                            <a:path w="6267450" h="9525">
                              <a:moveTo>
                                <a:pt x="6267450" y="9525"/>
                              </a:moveTo>
                              <a:lnTo>
                                <a:pt x="0" y="9525"/>
                              </a:lnTo>
                              <a:lnTo>
                                <a:pt x="0" y="0"/>
                              </a:lnTo>
                              <a:lnTo>
                                <a:pt x="6267450" y="0"/>
                              </a:lnTo>
                              <a:lnTo>
                                <a:pt x="6267450" y="9525"/>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4B2A086" id="Graphic 7" o:spid="_x0000_s1026" style="position:absolute;margin-left:39.75pt;margin-top:21.45pt;width:493.5pt;height:.75pt;z-index:-15711744;visibility:visible;mso-wrap-style:square;mso-wrap-distance-left:0;mso-wrap-distance-top:0;mso-wrap-distance-right:0;mso-wrap-distance-bottom:0;mso-position-horizontal:absolute;mso-position-horizontal-relative:page;mso-position-vertical:absolute;mso-position-vertical-relative:text;v-text-anchor:top" coordsize="626745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" path="m6267450,9525l,9525,,,6267450,r,9525xe" fillcolor="black" stroked="f">
                <v:path arrowok="t"/>
                <w10:wrap type="topAndBottom" anchorx="page"/>
              </v:shape>
            </w:pict>
          </mc:Fallback>
        </mc:AlternateContent>
      </w:r>
    </w:p>
    <w:p w14:paraId="48716AD7" w14:textId="77777777" w:rsidR="0000718C" w:rsidRDefault="0000718C" w:rsidP="0000718C">
      <w:pPr>
        <w:pStyle w:val="BodyText"/>
        <w:spacing w:before="50"/>
      </w:pPr>
    </w:p>
    <w:p w14:paraId="44521684" w14:textId="77777777" w:rsidR="0000718C" w:rsidRDefault="0000718C" w:rsidP="0000718C">
      <w:pPr>
        <w:ind w:left="87"/>
      </w:pPr>
      <w:r>
        <w:rPr>
          <w:b/>
        </w:rPr>
        <w:t>Email</w:t>
      </w:r>
      <w:r>
        <w:rPr>
          <w:b/>
          <w:spacing w:val="-1"/>
        </w:rPr>
        <w:t xml:space="preserve"> </w:t>
      </w:r>
      <w:r>
        <w:rPr>
          <w:b/>
        </w:rPr>
        <w:t>address</w:t>
      </w:r>
      <w:r>
        <w:rPr>
          <w:b/>
          <w:spacing w:val="-1"/>
        </w:rPr>
        <w:t xml:space="preserve"> </w:t>
      </w:r>
      <w:r>
        <w:rPr>
          <w:spacing w:val="-2"/>
        </w:rPr>
        <w:t>(optional)</w:t>
      </w:r>
    </w:p>
    <w:p w14:paraId="1C36A0D8" w14:textId="77777777" w:rsidR="0000718C" w:rsidRDefault="0000718C" w:rsidP="0000718C">
      <w:pPr>
        <w:pStyle w:val="BodyText"/>
        <w:rPr>
          <w:sz w:val="20"/>
        </w:rPr>
      </w:pPr>
    </w:p>
    <w:p w14:paraId="76C53E9B" w14:textId="77777777" w:rsidR="0000718C" w:rsidRDefault="0000718C" w:rsidP="0000718C">
      <w:pPr>
        <w:pStyle w:val="BodyText"/>
        <w:spacing w:before="175"/>
        <w:rPr>
          <w:sz w:val="20"/>
        </w:rPr>
      </w:pPr>
      <w:r>
        <w:rPr>
          <w:noProof/>
          <w:sz w:val="20"/>
        </w:rPr>
        <mc:AlternateContent>
          <mc:Choice Requires="wps">
            <w:drawing>
              <wp:anchor distT="0" distB="0" distL="0" distR="0" simplePos="0" relativeHeight="487606784" behindDoc="1" locked="0" layoutInCell="1" allowOverlap="1" wp14:anchorId="07FFACBC" wp14:editId="7692557A">
                <wp:simplePos x="0" y="0"/>
                <wp:positionH relativeFrom="page">
                  <wp:posOffset>504825</wp:posOffset>
                </wp:positionH>
                <wp:positionV relativeFrom="paragraph">
                  <wp:posOffset>272454</wp:posOffset>
                </wp:positionV>
                <wp:extent cx="6267450" cy="9525"/>
                <wp:effectExtent l="0" t="0" r="0" b="0"/>
                <wp:wrapTopAndBottom/>
                <wp:docPr id="1499039554"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67450" cy="9525"/>
                        </a:xfrm>
                        <a:custGeom>
                          <a:avLst/>
                          <a:gdLst/>
                          <a:ahLst/>
                          <a:cxnLst/>
                          <a:rect l="l" t="t" r="r" b="b"/>
                          <a:pathLst>
                            <a:path w="6267450" h="9525">
                              <a:moveTo>
                                <a:pt x="6267450" y="9525"/>
                              </a:moveTo>
                              <a:lnTo>
                                <a:pt x="0" y="9525"/>
                              </a:lnTo>
                              <a:lnTo>
                                <a:pt x="0" y="0"/>
                              </a:lnTo>
                              <a:lnTo>
                                <a:pt x="6267450" y="0"/>
                              </a:lnTo>
                              <a:lnTo>
                                <a:pt x="6267450" y="9525"/>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AE7EC06" id="Graphic 7" o:spid="_x0000_s1026" style="position:absolute;margin-left:39.75pt;margin-top:21.45pt;width:493.5pt;height:.75pt;z-index:-15709696;visibility:visible;mso-wrap-style:square;mso-wrap-distance-left:0;mso-wrap-distance-top:0;mso-wrap-distance-right:0;mso-wrap-distance-bottom:0;mso-position-horizontal:absolute;mso-position-horizontal-relative:page;mso-position-vertical:absolute;mso-position-vertical-relative:text;v-text-anchor:top" coordsize="626745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" path="m6267450,9525l,9525,,,6267450,r,9525xe" fillcolor="black" stroked="f">
                <v:path arrowok="t"/>
                <w10:wrap type="topAndBottom" anchorx="page"/>
              </v:shape>
            </w:pict>
          </mc:Fallback>
        </mc:AlternateContent>
      </w:r>
    </w:p>
    <w:p w14:paraId="14D82D64" w14:textId="77777777" w:rsidR="0000718C" w:rsidRDefault="0000718C" w:rsidP="0000718C">
      <w:pPr>
        <w:pStyle w:val="BodyText"/>
        <w:spacing w:before="50"/>
      </w:pPr>
    </w:p>
    <w:p w14:paraId="67426E20" w14:textId="77777777" w:rsidR="0000718C" w:rsidRDefault="0000718C" w:rsidP="0000718C">
      <w:pPr>
        <w:pStyle w:val="Heading1"/>
      </w:pPr>
      <w:r>
        <w:t>Personal</w:t>
      </w:r>
      <w:r>
        <w:rPr>
          <w:spacing w:val="-1"/>
        </w:rPr>
        <w:t xml:space="preserve"> </w:t>
      </w:r>
      <w:r>
        <w:rPr>
          <w:spacing w:val="-4"/>
        </w:rPr>
        <w:t>data</w:t>
      </w:r>
    </w:p>
    <w:p w14:paraId="75281CC7" w14:textId="7AFC36F1" w:rsidR="0000718C" w:rsidRDefault="0000718C" w:rsidP="0000718C">
      <w:pPr>
        <w:pStyle w:val="BodyText"/>
        <w:spacing w:before="143" w:line="271" w:lineRule="auto"/>
        <w:ind w:left="87"/>
      </w:pPr>
      <w:r>
        <w:t>We will submit your input to Cotswold District Council's online participation platform. Please note that we will publish and share your name and your representation with all interested parties in relation to the relevant consultation document. C</w:t>
      </w:r>
      <w:r w:rsidRPr="0000718C">
        <w:t>ontact details such as postal address, email address and telephone number will be redacted and will not be shared or published</w:t>
      </w:r>
      <w:r>
        <w:t xml:space="preserve">. Please see the Council’s Privacy Notice for further details: </w:t>
      </w:r>
      <w:hyperlink r:id="rId10" w:history="1">
        <w:r w:rsidRPr="00C6615B">
          <w:rPr>
            <w:rStyle w:val="Hyperlink"/>
          </w:rPr>
          <w:t>https://www.cotswold.gov.uk/support/privacy-and-data/service-privacy-notices/local-plan-making-consultation-privacy-notice/</w:t>
        </w:r>
      </w:hyperlink>
    </w:p>
    <w:p w14:paraId="7E49323B" w14:textId="77777777" w:rsidR="00664AD2" w:rsidRDefault="00664AD2">
      <w:pPr>
        <w:pStyle w:val="BodyText"/>
        <w:spacing w:line="271" w:lineRule="auto"/>
        <w:sectPr w:rsidR="00664AD2">
          <w:footerReference w:type="default" r:id="rId11"/>
          <w:type w:val="continuous"/>
          <w:pgSz w:w="11900" w:h="16840"/>
          <w:pgMar w:top="960" w:right="1133" w:bottom="1000" w:left="708" w:header="0" w:footer="814" w:gutter="0"/>
          <w:pgNumType w:start="1"/>
          <w:cols w:space="720"/>
        </w:sectPr>
      </w:pPr>
    </w:p>
    <w:p w14:paraId="5918EFF4" w14:textId="77777777" w:rsidR="00664AD2" w:rsidRDefault="00000000">
      <w:pPr>
        <w:pStyle w:val="Heading1"/>
        <w:spacing w:before="67"/>
      </w:pPr>
      <w:bookmarkStart w:id="7" w:name="Section_A:_Have_your_say_in_our_Local_Pl"/>
      <w:bookmarkEnd w:id="7"/>
      <w:r>
        <w:lastRenderedPageBreak/>
        <w:t>Section</w:t>
      </w:r>
      <w:r>
        <w:rPr>
          <w:spacing w:val="-13"/>
        </w:rPr>
        <w:t xml:space="preserve"> </w:t>
      </w:r>
      <w:r>
        <w:t>A:</w:t>
      </w:r>
      <w:r>
        <w:rPr>
          <w:spacing w:val="-1"/>
        </w:rPr>
        <w:t xml:space="preserve"> </w:t>
      </w:r>
      <w:r>
        <w:t>Have</w:t>
      </w:r>
      <w:r>
        <w:rPr>
          <w:spacing w:val="-1"/>
        </w:rPr>
        <w:t xml:space="preserve"> </w:t>
      </w:r>
      <w:r>
        <w:t>your</w:t>
      </w:r>
      <w:r>
        <w:rPr>
          <w:spacing w:val="-1"/>
        </w:rPr>
        <w:t xml:space="preserve"> </w:t>
      </w:r>
      <w:r>
        <w:t>say</w:t>
      </w:r>
      <w:r>
        <w:rPr>
          <w:spacing w:val="-1"/>
        </w:rPr>
        <w:t xml:space="preserve"> </w:t>
      </w:r>
      <w:r>
        <w:t>in</w:t>
      </w:r>
      <w:r>
        <w:rPr>
          <w:spacing w:val="-1"/>
        </w:rPr>
        <w:t xml:space="preserve"> </w:t>
      </w:r>
      <w:r>
        <w:t>our</w:t>
      </w:r>
      <w:r>
        <w:rPr>
          <w:spacing w:val="-1"/>
        </w:rPr>
        <w:t xml:space="preserve"> </w:t>
      </w:r>
      <w:r>
        <w:t>Local</w:t>
      </w:r>
      <w:r>
        <w:rPr>
          <w:spacing w:val="-1"/>
        </w:rPr>
        <w:t xml:space="preserve"> </w:t>
      </w:r>
      <w:r>
        <w:t>Plan</w:t>
      </w:r>
      <w:r>
        <w:rPr>
          <w:spacing w:val="-1"/>
        </w:rPr>
        <w:t xml:space="preserve"> </w:t>
      </w:r>
      <w:r>
        <w:t>Regulation</w:t>
      </w:r>
      <w:r>
        <w:rPr>
          <w:spacing w:val="-1"/>
        </w:rPr>
        <w:t xml:space="preserve"> </w:t>
      </w:r>
      <w:r>
        <w:t>19</w:t>
      </w:r>
      <w:r>
        <w:rPr>
          <w:spacing w:val="-1"/>
        </w:rPr>
        <w:t xml:space="preserve"> </w:t>
      </w:r>
      <w:r>
        <w:rPr>
          <w:spacing w:val="-2"/>
        </w:rPr>
        <w:t>consultation</w:t>
      </w:r>
    </w:p>
    <w:p w14:paraId="2CBA3A7C" w14:textId="77777777" w:rsidR="00664AD2" w:rsidRDefault="00000000">
      <w:pPr>
        <w:pStyle w:val="BodyText"/>
        <w:spacing w:before="144" w:line="271" w:lineRule="auto"/>
        <w:ind w:left="87" w:right="665"/>
      </w:pPr>
      <w:r>
        <w:t>The</w:t>
      </w:r>
      <w:r>
        <w:rPr>
          <w:spacing w:val="-3"/>
        </w:rPr>
        <w:t xml:space="preserve"> </w:t>
      </w:r>
      <w:r>
        <w:t>purpose</w:t>
      </w:r>
      <w:r>
        <w:rPr>
          <w:spacing w:val="-3"/>
        </w:rPr>
        <w:t xml:space="preserve"> </w:t>
      </w:r>
      <w:r>
        <w:t>of</w:t>
      </w:r>
      <w:r>
        <w:rPr>
          <w:spacing w:val="-3"/>
        </w:rPr>
        <w:t xml:space="preserve"> </w:t>
      </w:r>
      <w:r>
        <w:t>this</w:t>
      </w:r>
      <w:r>
        <w:rPr>
          <w:spacing w:val="-3"/>
        </w:rPr>
        <w:t xml:space="preserve"> </w:t>
      </w:r>
      <w:r>
        <w:t>consultation</w:t>
      </w:r>
      <w:r>
        <w:rPr>
          <w:spacing w:val="-3"/>
        </w:rPr>
        <w:t xml:space="preserve"> </w:t>
      </w:r>
      <w:r>
        <w:t>is</w:t>
      </w:r>
      <w:r>
        <w:rPr>
          <w:spacing w:val="-3"/>
        </w:rPr>
        <w:t xml:space="preserve"> </w:t>
      </w:r>
      <w:r>
        <w:t>to</w:t>
      </w:r>
      <w:r>
        <w:rPr>
          <w:spacing w:val="-3"/>
        </w:rPr>
        <w:t xml:space="preserve"> </w:t>
      </w:r>
      <w:r>
        <w:t>gain</w:t>
      </w:r>
      <w:r>
        <w:rPr>
          <w:spacing w:val="-3"/>
        </w:rPr>
        <w:t xml:space="preserve"> </w:t>
      </w:r>
      <w:r>
        <w:t>your</w:t>
      </w:r>
      <w:r>
        <w:rPr>
          <w:spacing w:val="-3"/>
        </w:rPr>
        <w:t xml:space="preserve"> </w:t>
      </w:r>
      <w:r>
        <w:t>feedback</w:t>
      </w:r>
      <w:r>
        <w:rPr>
          <w:spacing w:val="-3"/>
        </w:rPr>
        <w:t xml:space="preserve"> </w:t>
      </w:r>
      <w:r>
        <w:t>on</w:t>
      </w:r>
      <w:r>
        <w:rPr>
          <w:spacing w:val="-3"/>
        </w:rPr>
        <w:t xml:space="preserve"> </w:t>
      </w:r>
      <w:r>
        <w:t>the</w:t>
      </w:r>
      <w:r>
        <w:rPr>
          <w:spacing w:val="-3"/>
        </w:rPr>
        <w:t xml:space="preserve"> </w:t>
      </w:r>
      <w:r>
        <w:t>soundness</w:t>
      </w:r>
      <w:r>
        <w:rPr>
          <w:spacing w:val="-3"/>
        </w:rPr>
        <w:t xml:space="preserve"> </w:t>
      </w:r>
      <w:r>
        <w:t>and</w:t>
      </w:r>
      <w:r>
        <w:rPr>
          <w:spacing w:val="-3"/>
        </w:rPr>
        <w:t xml:space="preserve"> </w:t>
      </w:r>
      <w:r>
        <w:t>legal compliance of our Local Plan.</w:t>
      </w:r>
    </w:p>
    <w:p w14:paraId="7F626E86" w14:textId="77777777" w:rsidR="00664AD2" w:rsidRDefault="00000000">
      <w:pPr>
        <w:spacing w:before="58" w:line="271" w:lineRule="auto"/>
        <w:ind w:left="87" w:right="562"/>
        <w:jc w:val="both"/>
        <w:rPr>
          <w:b/>
        </w:rPr>
      </w:pPr>
      <w:r>
        <w:t>Please</w:t>
      </w:r>
      <w:r>
        <w:rPr>
          <w:spacing w:val="-2"/>
        </w:rPr>
        <w:t xml:space="preserve"> </w:t>
      </w:r>
      <w:r>
        <w:t>note:</w:t>
      </w:r>
      <w:r>
        <w:rPr>
          <w:spacing w:val="-2"/>
        </w:rPr>
        <w:t xml:space="preserve"> </w:t>
      </w:r>
      <w:r>
        <w:t>each</w:t>
      </w:r>
      <w:r>
        <w:rPr>
          <w:spacing w:val="-2"/>
        </w:rPr>
        <w:t xml:space="preserve"> </w:t>
      </w:r>
      <w:r>
        <w:t>survey</w:t>
      </w:r>
      <w:r>
        <w:rPr>
          <w:spacing w:val="-2"/>
        </w:rPr>
        <w:t xml:space="preserve"> </w:t>
      </w:r>
      <w:r>
        <w:t>entry</w:t>
      </w:r>
      <w:r>
        <w:rPr>
          <w:spacing w:val="-2"/>
        </w:rPr>
        <w:t xml:space="preserve"> </w:t>
      </w:r>
      <w:r>
        <w:t>should</w:t>
      </w:r>
      <w:r>
        <w:rPr>
          <w:spacing w:val="-2"/>
        </w:rPr>
        <w:t xml:space="preserve"> </w:t>
      </w:r>
      <w:r>
        <w:t>comment</w:t>
      </w:r>
      <w:r>
        <w:rPr>
          <w:spacing w:val="-2"/>
        </w:rPr>
        <w:t xml:space="preserve"> </w:t>
      </w:r>
      <w:r>
        <w:t>on</w:t>
      </w:r>
      <w:r>
        <w:rPr>
          <w:spacing w:val="-2"/>
        </w:rPr>
        <w:t xml:space="preserve"> </w:t>
      </w:r>
      <w:r>
        <w:rPr>
          <w:b/>
        </w:rPr>
        <w:t>one</w:t>
      </w:r>
      <w:r>
        <w:rPr>
          <w:b/>
          <w:spacing w:val="-2"/>
        </w:rPr>
        <w:t xml:space="preserve"> </w:t>
      </w:r>
      <w:r>
        <w:rPr>
          <w:b/>
        </w:rPr>
        <w:t>aspect</w:t>
      </w:r>
      <w:r>
        <w:rPr>
          <w:b/>
          <w:spacing w:val="-2"/>
        </w:rPr>
        <w:t xml:space="preserve"> </w:t>
      </w:r>
      <w:r>
        <w:t>of</w:t>
      </w:r>
      <w:r>
        <w:rPr>
          <w:spacing w:val="-2"/>
        </w:rPr>
        <w:t xml:space="preserve"> </w:t>
      </w:r>
      <w:r>
        <w:t>the</w:t>
      </w:r>
      <w:r>
        <w:rPr>
          <w:spacing w:val="-2"/>
        </w:rPr>
        <w:t xml:space="preserve"> </w:t>
      </w:r>
      <w:r>
        <w:t>plan.</w:t>
      </w:r>
      <w:r>
        <w:rPr>
          <w:spacing w:val="-2"/>
        </w:rPr>
        <w:t xml:space="preserve"> </w:t>
      </w:r>
      <w:r>
        <w:rPr>
          <w:b/>
        </w:rPr>
        <w:t>If</w:t>
      </w:r>
      <w:r>
        <w:rPr>
          <w:b/>
          <w:spacing w:val="-2"/>
        </w:rPr>
        <w:t xml:space="preserve"> </w:t>
      </w:r>
      <w:r>
        <w:rPr>
          <w:b/>
        </w:rPr>
        <w:t>you</w:t>
      </w:r>
      <w:r>
        <w:rPr>
          <w:b/>
          <w:spacing w:val="-2"/>
        </w:rPr>
        <w:t xml:space="preserve"> </w:t>
      </w:r>
      <w:r>
        <w:rPr>
          <w:b/>
        </w:rPr>
        <w:t>would</w:t>
      </w:r>
      <w:r>
        <w:rPr>
          <w:b/>
          <w:spacing w:val="-2"/>
        </w:rPr>
        <w:t xml:space="preserve"> </w:t>
      </w:r>
      <w:r>
        <w:rPr>
          <w:b/>
        </w:rPr>
        <w:t>like</w:t>
      </w:r>
      <w:r>
        <w:rPr>
          <w:b/>
          <w:spacing w:val="-2"/>
        </w:rPr>
        <w:t xml:space="preserve"> </w:t>
      </w:r>
      <w:r>
        <w:rPr>
          <w:b/>
        </w:rPr>
        <w:t>to comment</w:t>
      </w:r>
      <w:r>
        <w:rPr>
          <w:b/>
          <w:spacing w:val="-3"/>
        </w:rPr>
        <w:t xml:space="preserve"> </w:t>
      </w:r>
      <w:r>
        <w:rPr>
          <w:b/>
        </w:rPr>
        <w:t>on</w:t>
      </w:r>
      <w:r>
        <w:rPr>
          <w:b/>
          <w:spacing w:val="-3"/>
        </w:rPr>
        <w:t xml:space="preserve"> </w:t>
      </w:r>
      <w:r>
        <w:rPr>
          <w:b/>
        </w:rPr>
        <w:t>more</w:t>
      </w:r>
      <w:r>
        <w:rPr>
          <w:b/>
          <w:spacing w:val="-3"/>
        </w:rPr>
        <w:t xml:space="preserve"> </w:t>
      </w:r>
      <w:r>
        <w:rPr>
          <w:b/>
        </w:rPr>
        <w:t>than</w:t>
      </w:r>
      <w:r>
        <w:rPr>
          <w:b/>
          <w:spacing w:val="-3"/>
        </w:rPr>
        <w:t xml:space="preserve"> </w:t>
      </w:r>
      <w:r>
        <w:rPr>
          <w:b/>
        </w:rPr>
        <w:t>one</w:t>
      </w:r>
      <w:r>
        <w:rPr>
          <w:b/>
          <w:spacing w:val="-3"/>
        </w:rPr>
        <w:t xml:space="preserve"> </w:t>
      </w:r>
      <w:r>
        <w:rPr>
          <w:b/>
        </w:rPr>
        <w:t>aspect</w:t>
      </w:r>
      <w:r>
        <w:rPr>
          <w:b/>
          <w:spacing w:val="-3"/>
        </w:rPr>
        <w:t xml:space="preserve"> </w:t>
      </w:r>
      <w:r>
        <w:rPr>
          <w:b/>
        </w:rPr>
        <w:t>of</w:t>
      </w:r>
      <w:r>
        <w:rPr>
          <w:b/>
          <w:spacing w:val="-3"/>
        </w:rPr>
        <w:t xml:space="preserve"> </w:t>
      </w:r>
      <w:r>
        <w:rPr>
          <w:b/>
        </w:rPr>
        <w:t>the</w:t>
      </w:r>
      <w:r>
        <w:rPr>
          <w:b/>
          <w:spacing w:val="-3"/>
        </w:rPr>
        <w:t xml:space="preserve"> </w:t>
      </w:r>
      <w:r>
        <w:rPr>
          <w:b/>
        </w:rPr>
        <w:t>Local</w:t>
      </w:r>
      <w:r>
        <w:rPr>
          <w:b/>
          <w:spacing w:val="-3"/>
        </w:rPr>
        <w:t xml:space="preserve"> </w:t>
      </w:r>
      <w:r>
        <w:rPr>
          <w:b/>
        </w:rPr>
        <w:t>Plan,</w:t>
      </w:r>
      <w:r>
        <w:rPr>
          <w:b/>
          <w:spacing w:val="-3"/>
        </w:rPr>
        <w:t xml:space="preserve"> </w:t>
      </w:r>
      <w:r>
        <w:rPr>
          <w:b/>
        </w:rPr>
        <w:t>you</w:t>
      </w:r>
      <w:r>
        <w:rPr>
          <w:b/>
          <w:spacing w:val="-3"/>
        </w:rPr>
        <w:t xml:space="preserve"> </w:t>
      </w:r>
      <w:r>
        <w:rPr>
          <w:b/>
        </w:rPr>
        <w:t>will</w:t>
      </w:r>
      <w:r>
        <w:rPr>
          <w:b/>
          <w:spacing w:val="-3"/>
        </w:rPr>
        <w:t xml:space="preserve"> </w:t>
      </w:r>
      <w:r>
        <w:rPr>
          <w:b/>
        </w:rPr>
        <w:t>need</w:t>
      </w:r>
      <w:r>
        <w:rPr>
          <w:b/>
          <w:spacing w:val="-3"/>
        </w:rPr>
        <w:t xml:space="preserve"> </w:t>
      </w:r>
      <w:r>
        <w:rPr>
          <w:b/>
        </w:rPr>
        <w:t>to</w:t>
      </w:r>
      <w:r>
        <w:rPr>
          <w:b/>
          <w:spacing w:val="-3"/>
        </w:rPr>
        <w:t xml:space="preserve"> </w:t>
      </w:r>
      <w:r>
        <w:rPr>
          <w:b/>
        </w:rPr>
        <w:t>complete</w:t>
      </w:r>
      <w:r>
        <w:rPr>
          <w:b/>
          <w:spacing w:val="-3"/>
        </w:rPr>
        <w:t xml:space="preserve"> </w:t>
      </w:r>
      <w:r>
        <w:rPr>
          <w:b/>
        </w:rPr>
        <w:t>a</w:t>
      </w:r>
      <w:r>
        <w:rPr>
          <w:b/>
          <w:spacing w:val="-3"/>
        </w:rPr>
        <w:t xml:space="preserve"> </w:t>
      </w:r>
      <w:r>
        <w:rPr>
          <w:b/>
        </w:rPr>
        <w:t>separate survey for each topic.</w:t>
      </w:r>
    </w:p>
    <w:p w14:paraId="7EDE364C" w14:textId="77777777" w:rsidR="00664AD2" w:rsidRDefault="00664AD2">
      <w:pPr>
        <w:pStyle w:val="BodyText"/>
      </w:pPr>
    </w:p>
    <w:p w14:paraId="0732AD2D" w14:textId="77777777" w:rsidR="00664AD2" w:rsidRDefault="00664AD2">
      <w:pPr>
        <w:pStyle w:val="BodyText"/>
        <w:spacing w:before="203"/>
      </w:pPr>
    </w:p>
    <w:p w14:paraId="3E2A5025" w14:textId="77777777" w:rsidR="00664AD2" w:rsidRDefault="00000000">
      <w:pPr>
        <w:pStyle w:val="ListParagraph"/>
        <w:numPr>
          <w:ilvl w:val="0"/>
          <w:numId w:val="1"/>
        </w:numPr>
        <w:tabs>
          <w:tab w:val="left" w:pos="536"/>
        </w:tabs>
        <w:ind w:left="536" w:hanging="449"/>
        <w:rPr>
          <w:b/>
        </w:rPr>
      </w:pPr>
      <w:bookmarkStart w:id="8" w:name="1.Are_you_responding_to_this_question_as"/>
      <w:bookmarkEnd w:id="8"/>
      <w:r>
        <w:rPr>
          <w:b/>
        </w:rPr>
        <w:t>Are</w:t>
      </w:r>
      <w:r>
        <w:rPr>
          <w:b/>
          <w:spacing w:val="-1"/>
        </w:rPr>
        <w:t xml:space="preserve"> </w:t>
      </w:r>
      <w:r>
        <w:rPr>
          <w:b/>
        </w:rPr>
        <w:t>you</w:t>
      </w:r>
      <w:r>
        <w:rPr>
          <w:b/>
          <w:spacing w:val="-1"/>
        </w:rPr>
        <w:t xml:space="preserve"> </w:t>
      </w:r>
      <w:r>
        <w:rPr>
          <w:b/>
        </w:rPr>
        <w:t>responding</w:t>
      </w:r>
      <w:r>
        <w:rPr>
          <w:b/>
          <w:spacing w:val="-1"/>
        </w:rPr>
        <w:t xml:space="preserve"> </w:t>
      </w:r>
      <w:r>
        <w:rPr>
          <w:b/>
        </w:rPr>
        <w:t>to</w:t>
      </w:r>
      <w:r>
        <w:rPr>
          <w:b/>
          <w:spacing w:val="-1"/>
        </w:rPr>
        <w:t xml:space="preserve"> </w:t>
      </w:r>
      <w:r>
        <w:rPr>
          <w:b/>
        </w:rPr>
        <w:t>this</w:t>
      </w:r>
      <w:r>
        <w:rPr>
          <w:b/>
          <w:spacing w:val="-1"/>
        </w:rPr>
        <w:t xml:space="preserve"> </w:t>
      </w:r>
      <w:r>
        <w:rPr>
          <w:b/>
        </w:rPr>
        <w:t>question</w:t>
      </w:r>
      <w:r>
        <w:rPr>
          <w:b/>
          <w:spacing w:val="-1"/>
        </w:rPr>
        <w:t xml:space="preserve"> </w:t>
      </w:r>
      <w:r>
        <w:rPr>
          <w:b/>
        </w:rPr>
        <w:t>as</w:t>
      </w:r>
      <w:r>
        <w:rPr>
          <w:b/>
          <w:spacing w:val="-1"/>
        </w:rPr>
        <w:t xml:space="preserve"> </w:t>
      </w:r>
      <w:r>
        <w:rPr>
          <w:b/>
        </w:rPr>
        <w:t>a</w:t>
      </w:r>
      <w:r>
        <w:rPr>
          <w:b/>
          <w:spacing w:val="-1"/>
        </w:rPr>
        <w:t xml:space="preserve"> </w:t>
      </w:r>
      <w:r>
        <w:rPr>
          <w:b/>
        </w:rPr>
        <w:t>private</w:t>
      </w:r>
      <w:r>
        <w:rPr>
          <w:b/>
          <w:spacing w:val="-1"/>
        </w:rPr>
        <w:t xml:space="preserve"> </w:t>
      </w:r>
      <w:r>
        <w:rPr>
          <w:b/>
        </w:rPr>
        <w:t>individual,</w:t>
      </w:r>
      <w:r>
        <w:rPr>
          <w:b/>
          <w:spacing w:val="-1"/>
        </w:rPr>
        <w:t xml:space="preserve"> </w:t>
      </w:r>
      <w:r>
        <w:rPr>
          <w:b/>
        </w:rPr>
        <w:t>or</w:t>
      </w:r>
      <w:r>
        <w:rPr>
          <w:b/>
          <w:spacing w:val="-1"/>
        </w:rPr>
        <w:t xml:space="preserve"> </w:t>
      </w:r>
      <w:r>
        <w:rPr>
          <w:b/>
        </w:rPr>
        <w:t>on</w:t>
      </w:r>
      <w:r>
        <w:rPr>
          <w:b/>
          <w:spacing w:val="-1"/>
        </w:rPr>
        <w:t xml:space="preserve"> </w:t>
      </w:r>
      <w:r>
        <w:rPr>
          <w:b/>
        </w:rPr>
        <w:t>someone</w:t>
      </w:r>
      <w:r>
        <w:rPr>
          <w:b/>
          <w:spacing w:val="-1"/>
        </w:rPr>
        <w:t xml:space="preserve"> </w:t>
      </w:r>
      <w:r>
        <w:rPr>
          <w:b/>
        </w:rPr>
        <w:t>else's</w:t>
      </w:r>
      <w:r>
        <w:rPr>
          <w:b/>
          <w:spacing w:val="-1"/>
        </w:rPr>
        <w:t xml:space="preserve"> </w:t>
      </w:r>
      <w:r>
        <w:rPr>
          <w:b/>
          <w:spacing w:val="-2"/>
        </w:rPr>
        <w:t>behalf?</w:t>
      </w:r>
    </w:p>
    <w:p w14:paraId="78516924" w14:textId="77777777" w:rsidR="00664AD2" w:rsidRDefault="00000000">
      <w:pPr>
        <w:spacing w:before="137"/>
        <w:ind w:left="537"/>
        <w:rPr>
          <w:i/>
        </w:rPr>
      </w:pPr>
      <w:r>
        <w:rPr>
          <w:i/>
        </w:rPr>
        <w:t>*Only</w:t>
      </w:r>
      <w:r>
        <w:rPr>
          <w:i/>
          <w:spacing w:val="-1"/>
        </w:rPr>
        <w:t xml:space="preserve"> </w:t>
      </w:r>
      <w:r>
        <w:rPr>
          <w:i/>
        </w:rPr>
        <w:t>choose</w:t>
      </w:r>
      <w:r>
        <w:rPr>
          <w:i/>
          <w:spacing w:val="-1"/>
        </w:rPr>
        <w:t xml:space="preserve"> </w:t>
      </w:r>
      <w:r>
        <w:rPr>
          <w:i/>
        </w:rPr>
        <w:t>one</w:t>
      </w:r>
      <w:r>
        <w:rPr>
          <w:i/>
          <w:spacing w:val="-1"/>
        </w:rPr>
        <w:t xml:space="preserve"> </w:t>
      </w:r>
      <w:r>
        <w:rPr>
          <w:i/>
          <w:spacing w:val="-2"/>
        </w:rPr>
        <w:t>option.</w:t>
      </w:r>
    </w:p>
    <w:p w14:paraId="663B71C7" w14:textId="77777777" w:rsidR="00664AD2" w:rsidRDefault="00000000">
      <w:pPr>
        <w:pStyle w:val="ListParagraph"/>
        <w:numPr>
          <w:ilvl w:val="1"/>
          <w:numId w:val="1"/>
        </w:numPr>
        <w:tabs>
          <w:tab w:val="left" w:pos="1117"/>
        </w:tabs>
        <w:spacing w:before="182"/>
        <w:ind w:left="1117" w:hanging="280"/>
      </w:pPr>
      <w:r>
        <w:rPr>
          <w:noProof/>
        </w:rPr>
        <w:drawing>
          <wp:anchor distT="0" distB="0" distL="0" distR="0" simplePos="0" relativeHeight="15732224" behindDoc="0" locked="0" layoutInCell="1" allowOverlap="1" wp14:anchorId="183C0D59" wp14:editId="52D8DEFB">
            <wp:simplePos x="0" y="0"/>
            <wp:positionH relativeFrom="page">
              <wp:posOffset>790575</wp:posOffset>
            </wp:positionH>
            <wp:positionV relativeFrom="paragraph">
              <wp:posOffset>122826</wp:posOffset>
            </wp:positionV>
            <wp:extent cx="133350" cy="133350"/>
            <wp:effectExtent l="0" t="0" r="0" b="0"/>
            <wp:wrapNone/>
            <wp:docPr id="9"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2" cstate="print"/>
                    <a:stretch>
                      <a:fillRect/>
                    </a:stretch>
                  </pic:blipFill>
                  <pic:spPr>
                    <a:xfrm>
                      <a:off x="0" y="0"/>
                      <a:ext cx="133350" cy="133350"/>
                    </a:xfrm>
                    <a:prstGeom prst="rect">
                      <a:avLst/>
                    </a:prstGeom>
                  </pic:spPr>
                </pic:pic>
              </a:graphicData>
            </a:graphic>
          </wp:anchor>
        </w:drawing>
      </w:r>
      <w:r>
        <w:t>I</w:t>
      </w:r>
      <w:r>
        <w:rPr>
          <w:spacing w:val="-1"/>
        </w:rPr>
        <w:t xml:space="preserve"> </w:t>
      </w:r>
      <w:r>
        <w:t>am</w:t>
      </w:r>
      <w:r>
        <w:rPr>
          <w:spacing w:val="-1"/>
        </w:rPr>
        <w:t xml:space="preserve"> </w:t>
      </w:r>
      <w:r>
        <w:t>responding</w:t>
      </w:r>
      <w:r>
        <w:rPr>
          <w:spacing w:val="-1"/>
        </w:rPr>
        <w:t xml:space="preserve"> </w:t>
      </w:r>
      <w:r>
        <w:t>as</w:t>
      </w:r>
      <w:r>
        <w:rPr>
          <w:spacing w:val="-1"/>
        </w:rPr>
        <w:t xml:space="preserve"> </w:t>
      </w:r>
      <w:r>
        <w:rPr>
          <w:spacing w:val="-2"/>
        </w:rPr>
        <w:t>myself</w:t>
      </w:r>
    </w:p>
    <w:p w14:paraId="1188C81F" w14:textId="77777777" w:rsidR="00664AD2" w:rsidRDefault="00000000">
      <w:pPr>
        <w:pStyle w:val="ListParagraph"/>
        <w:numPr>
          <w:ilvl w:val="1"/>
          <w:numId w:val="1"/>
        </w:numPr>
        <w:tabs>
          <w:tab w:val="left" w:pos="1117"/>
        </w:tabs>
        <w:spacing w:before="107"/>
        <w:ind w:left="1117" w:hanging="280"/>
      </w:pPr>
      <w:r>
        <w:rPr>
          <w:noProof/>
        </w:rPr>
        <w:drawing>
          <wp:anchor distT="0" distB="0" distL="0" distR="0" simplePos="0" relativeHeight="15732736" behindDoc="0" locked="0" layoutInCell="1" allowOverlap="1" wp14:anchorId="64EF203E" wp14:editId="44B4DB4A">
            <wp:simplePos x="0" y="0"/>
            <wp:positionH relativeFrom="page">
              <wp:posOffset>790575</wp:posOffset>
            </wp:positionH>
            <wp:positionV relativeFrom="paragraph">
              <wp:posOffset>75214</wp:posOffset>
            </wp:positionV>
            <wp:extent cx="133350" cy="133350"/>
            <wp:effectExtent l="0" t="0" r="0" b="0"/>
            <wp:wrapNone/>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13" cstate="print"/>
                    <a:stretch>
                      <a:fillRect/>
                    </a:stretch>
                  </pic:blipFill>
                  <pic:spPr>
                    <a:xfrm>
                      <a:off x="0" y="0"/>
                      <a:ext cx="133350" cy="133350"/>
                    </a:xfrm>
                    <a:prstGeom prst="rect">
                      <a:avLst/>
                    </a:prstGeom>
                  </pic:spPr>
                </pic:pic>
              </a:graphicData>
            </a:graphic>
          </wp:anchor>
        </w:drawing>
      </w:r>
      <w:r>
        <w:t>I</w:t>
      </w:r>
      <w:r>
        <w:rPr>
          <w:spacing w:val="-1"/>
        </w:rPr>
        <w:t xml:space="preserve"> </w:t>
      </w:r>
      <w:r>
        <w:t>am</w:t>
      </w:r>
      <w:r>
        <w:rPr>
          <w:spacing w:val="-1"/>
        </w:rPr>
        <w:t xml:space="preserve"> </w:t>
      </w:r>
      <w:r>
        <w:t>responding</w:t>
      </w:r>
      <w:r>
        <w:rPr>
          <w:spacing w:val="-1"/>
        </w:rPr>
        <w:t xml:space="preserve"> </w:t>
      </w:r>
      <w:r>
        <w:t>on</w:t>
      </w:r>
      <w:r>
        <w:rPr>
          <w:spacing w:val="-1"/>
        </w:rPr>
        <w:t xml:space="preserve"> </w:t>
      </w:r>
      <w:r>
        <w:t>behalf</w:t>
      </w:r>
      <w:r>
        <w:rPr>
          <w:spacing w:val="-1"/>
        </w:rPr>
        <w:t xml:space="preserve"> </w:t>
      </w:r>
      <w:r>
        <w:t>of</w:t>
      </w:r>
      <w:r>
        <w:rPr>
          <w:spacing w:val="-1"/>
        </w:rPr>
        <w:t xml:space="preserve"> </w:t>
      </w:r>
      <w:r>
        <w:t>another</w:t>
      </w:r>
      <w:r>
        <w:rPr>
          <w:spacing w:val="-1"/>
        </w:rPr>
        <w:t xml:space="preserve"> </w:t>
      </w:r>
      <w:r>
        <w:rPr>
          <w:spacing w:val="-2"/>
        </w:rPr>
        <w:t>person</w:t>
      </w:r>
    </w:p>
    <w:p w14:paraId="47720528" w14:textId="77777777" w:rsidR="00664AD2" w:rsidRDefault="00000000">
      <w:pPr>
        <w:spacing w:before="227" w:line="340" w:lineRule="auto"/>
        <w:ind w:left="537" w:right="4022"/>
        <w:rPr>
          <w:i/>
        </w:rPr>
      </w:pPr>
      <w:r>
        <w:rPr>
          <w:i/>
        </w:rPr>
        <w:t>If</w:t>
      </w:r>
      <w:r>
        <w:rPr>
          <w:i/>
          <w:spacing w:val="-4"/>
        </w:rPr>
        <w:t xml:space="preserve"> </w:t>
      </w:r>
      <w:r>
        <w:rPr>
          <w:i/>
        </w:rPr>
        <w:t>you</w:t>
      </w:r>
      <w:r>
        <w:rPr>
          <w:i/>
          <w:spacing w:val="-4"/>
        </w:rPr>
        <w:t xml:space="preserve"> </w:t>
      </w:r>
      <w:r>
        <w:rPr>
          <w:i/>
        </w:rPr>
        <w:t>answered</w:t>
      </w:r>
      <w:r>
        <w:rPr>
          <w:i/>
          <w:spacing w:val="-4"/>
        </w:rPr>
        <w:t xml:space="preserve"> </w:t>
      </w:r>
      <w:r>
        <w:rPr>
          <w:b/>
          <w:i/>
        </w:rPr>
        <w:t>A</w:t>
      </w:r>
      <w:r>
        <w:rPr>
          <w:b/>
          <w:i/>
          <w:spacing w:val="-4"/>
        </w:rPr>
        <w:t xml:space="preserve"> </w:t>
      </w:r>
      <w:r>
        <w:rPr>
          <w:i/>
        </w:rPr>
        <w:t>for</w:t>
      </w:r>
      <w:r>
        <w:rPr>
          <w:i/>
          <w:spacing w:val="-4"/>
        </w:rPr>
        <w:t xml:space="preserve"> </w:t>
      </w:r>
      <w:r>
        <w:rPr>
          <w:i/>
        </w:rPr>
        <w:t>Question</w:t>
      </w:r>
      <w:r>
        <w:rPr>
          <w:i/>
          <w:spacing w:val="-4"/>
        </w:rPr>
        <w:t xml:space="preserve"> </w:t>
      </w:r>
      <w:r>
        <w:rPr>
          <w:i/>
        </w:rPr>
        <w:t>1,</w:t>
      </w:r>
      <w:r>
        <w:rPr>
          <w:i/>
          <w:spacing w:val="-4"/>
        </w:rPr>
        <w:t xml:space="preserve"> </w:t>
      </w:r>
      <w:r>
        <w:rPr>
          <w:i/>
        </w:rPr>
        <w:t>go</w:t>
      </w:r>
      <w:r>
        <w:rPr>
          <w:i/>
          <w:spacing w:val="-4"/>
        </w:rPr>
        <w:t xml:space="preserve"> </w:t>
      </w:r>
      <w:r>
        <w:rPr>
          <w:i/>
        </w:rPr>
        <w:t>to</w:t>
      </w:r>
      <w:r>
        <w:rPr>
          <w:i/>
          <w:spacing w:val="-4"/>
        </w:rPr>
        <w:t xml:space="preserve"> </w:t>
      </w:r>
      <w:r>
        <w:rPr>
          <w:b/>
          <w:i/>
        </w:rPr>
        <w:t>Section</w:t>
      </w:r>
      <w:r>
        <w:rPr>
          <w:b/>
          <w:i/>
          <w:spacing w:val="-4"/>
        </w:rPr>
        <w:t xml:space="preserve"> </w:t>
      </w:r>
      <w:r>
        <w:rPr>
          <w:b/>
          <w:i/>
        </w:rPr>
        <w:t>C</w:t>
      </w:r>
      <w:r>
        <w:rPr>
          <w:b/>
          <w:i/>
          <w:spacing w:val="-4"/>
        </w:rPr>
        <w:t xml:space="preserve"> </w:t>
      </w:r>
      <w:r>
        <w:rPr>
          <w:i/>
        </w:rPr>
        <w:t>next. If</w:t>
      </w:r>
      <w:r>
        <w:rPr>
          <w:i/>
          <w:spacing w:val="-1"/>
        </w:rPr>
        <w:t xml:space="preserve"> </w:t>
      </w:r>
      <w:r>
        <w:rPr>
          <w:i/>
        </w:rPr>
        <w:t>you</w:t>
      </w:r>
      <w:r>
        <w:rPr>
          <w:i/>
          <w:spacing w:val="-1"/>
        </w:rPr>
        <w:t xml:space="preserve"> </w:t>
      </w:r>
      <w:r>
        <w:rPr>
          <w:i/>
        </w:rPr>
        <w:t>answered</w:t>
      </w:r>
      <w:r>
        <w:rPr>
          <w:i/>
          <w:spacing w:val="-1"/>
        </w:rPr>
        <w:t xml:space="preserve"> </w:t>
      </w:r>
      <w:r>
        <w:rPr>
          <w:b/>
          <w:i/>
        </w:rPr>
        <w:t>B</w:t>
      </w:r>
      <w:r>
        <w:rPr>
          <w:b/>
          <w:i/>
          <w:spacing w:val="-1"/>
        </w:rPr>
        <w:t xml:space="preserve"> </w:t>
      </w:r>
      <w:r>
        <w:rPr>
          <w:i/>
        </w:rPr>
        <w:t>for</w:t>
      </w:r>
      <w:r>
        <w:rPr>
          <w:i/>
          <w:spacing w:val="-1"/>
        </w:rPr>
        <w:t xml:space="preserve"> </w:t>
      </w:r>
      <w:r>
        <w:rPr>
          <w:i/>
        </w:rPr>
        <w:t>Question</w:t>
      </w:r>
      <w:r>
        <w:rPr>
          <w:i/>
          <w:spacing w:val="-1"/>
        </w:rPr>
        <w:t xml:space="preserve"> </w:t>
      </w:r>
      <w:r>
        <w:rPr>
          <w:i/>
        </w:rPr>
        <w:t>1,</w:t>
      </w:r>
      <w:r>
        <w:rPr>
          <w:i/>
          <w:spacing w:val="-1"/>
        </w:rPr>
        <w:t xml:space="preserve"> </w:t>
      </w:r>
      <w:r>
        <w:rPr>
          <w:i/>
        </w:rPr>
        <w:t>go</w:t>
      </w:r>
      <w:r>
        <w:rPr>
          <w:i/>
          <w:spacing w:val="-1"/>
        </w:rPr>
        <w:t xml:space="preserve"> </w:t>
      </w:r>
      <w:r>
        <w:rPr>
          <w:i/>
        </w:rPr>
        <w:t>to</w:t>
      </w:r>
      <w:r>
        <w:rPr>
          <w:i/>
          <w:spacing w:val="-1"/>
        </w:rPr>
        <w:t xml:space="preserve"> </w:t>
      </w:r>
      <w:r>
        <w:rPr>
          <w:b/>
          <w:i/>
        </w:rPr>
        <w:t>Section</w:t>
      </w:r>
      <w:r>
        <w:rPr>
          <w:b/>
          <w:i/>
          <w:spacing w:val="-1"/>
        </w:rPr>
        <w:t xml:space="preserve"> </w:t>
      </w:r>
      <w:r>
        <w:rPr>
          <w:b/>
          <w:i/>
        </w:rPr>
        <w:t>B</w:t>
      </w:r>
      <w:r>
        <w:rPr>
          <w:b/>
          <w:i/>
          <w:spacing w:val="-1"/>
        </w:rPr>
        <w:t xml:space="preserve"> </w:t>
      </w:r>
      <w:r>
        <w:rPr>
          <w:i/>
          <w:spacing w:val="-2"/>
        </w:rPr>
        <w:t>next.</w:t>
      </w:r>
    </w:p>
    <w:p w14:paraId="7C3CBCB3" w14:textId="77777777" w:rsidR="00664AD2" w:rsidRDefault="00000000">
      <w:pPr>
        <w:pStyle w:val="Heading1"/>
        <w:spacing w:before="189"/>
      </w:pPr>
      <w:bookmarkStart w:id="9" w:name="Section_B"/>
      <w:bookmarkEnd w:id="9"/>
      <w:r>
        <w:t>Section</w:t>
      </w:r>
      <w:r>
        <w:rPr>
          <w:spacing w:val="-1"/>
        </w:rPr>
        <w:t xml:space="preserve"> </w:t>
      </w:r>
      <w:r>
        <w:rPr>
          <w:spacing w:val="-10"/>
        </w:rPr>
        <w:t>B</w:t>
      </w:r>
    </w:p>
    <w:p w14:paraId="412011D1" w14:textId="77777777" w:rsidR="00664AD2" w:rsidRDefault="00664AD2">
      <w:pPr>
        <w:pStyle w:val="BodyText"/>
        <w:spacing w:before="99"/>
        <w:rPr>
          <w:b/>
          <w:sz w:val="26"/>
        </w:rPr>
      </w:pPr>
    </w:p>
    <w:p w14:paraId="06586342" w14:textId="77777777" w:rsidR="00664AD2" w:rsidRDefault="00000000">
      <w:pPr>
        <w:pStyle w:val="ListParagraph"/>
        <w:numPr>
          <w:ilvl w:val="0"/>
          <w:numId w:val="1"/>
        </w:numPr>
        <w:tabs>
          <w:tab w:val="left" w:pos="536"/>
        </w:tabs>
        <w:ind w:left="536" w:hanging="449"/>
        <w:rPr>
          <w:b/>
        </w:rPr>
      </w:pPr>
      <w:bookmarkStart w:id="10" w:name="2.Please_provide_the_name_of_the_person_"/>
      <w:bookmarkEnd w:id="10"/>
      <w:r>
        <w:rPr>
          <w:b/>
        </w:rPr>
        <w:t>Please</w:t>
      </w:r>
      <w:r>
        <w:rPr>
          <w:b/>
          <w:spacing w:val="-1"/>
        </w:rPr>
        <w:t xml:space="preserve"> </w:t>
      </w:r>
      <w:r>
        <w:rPr>
          <w:b/>
        </w:rPr>
        <w:t>provide</w:t>
      </w:r>
      <w:r>
        <w:rPr>
          <w:b/>
          <w:spacing w:val="-1"/>
        </w:rPr>
        <w:t xml:space="preserve"> </w:t>
      </w:r>
      <w:r>
        <w:rPr>
          <w:b/>
        </w:rPr>
        <w:t>the</w:t>
      </w:r>
      <w:r>
        <w:rPr>
          <w:b/>
          <w:spacing w:val="-1"/>
        </w:rPr>
        <w:t xml:space="preserve"> </w:t>
      </w:r>
      <w:r>
        <w:rPr>
          <w:b/>
        </w:rPr>
        <w:t>name</w:t>
      </w:r>
      <w:r>
        <w:rPr>
          <w:b/>
          <w:spacing w:val="-1"/>
        </w:rPr>
        <w:t xml:space="preserve"> </w:t>
      </w:r>
      <w:r>
        <w:rPr>
          <w:b/>
        </w:rPr>
        <w:t>of</w:t>
      </w:r>
      <w:r>
        <w:rPr>
          <w:b/>
          <w:spacing w:val="-1"/>
        </w:rPr>
        <w:t xml:space="preserve"> </w:t>
      </w:r>
      <w:r>
        <w:rPr>
          <w:b/>
        </w:rPr>
        <w:t>the</w:t>
      </w:r>
      <w:r>
        <w:rPr>
          <w:b/>
          <w:spacing w:val="-1"/>
        </w:rPr>
        <w:t xml:space="preserve"> </w:t>
      </w:r>
      <w:r>
        <w:rPr>
          <w:b/>
        </w:rPr>
        <w:t>person</w:t>
      </w:r>
      <w:r>
        <w:rPr>
          <w:b/>
          <w:spacing w:val="-1"/>
        </w:rPr>
        <w:t xml:space="preserve"> </w:t>
      </w:r>
      <w:r>
        <w:rPr>
          <w:b/>
        </w:rPr>
        <w:t>on</w:t>
      </w:r>
      <w:r>
        <w:rPr>
          <w:b/>
          <w:spacing w:val="-1"/>
        </w:rPr>
        <w:t xml:space="preserve"> </w:t>
      </w:r>
      <w:proofErr w:type="spellStart"/>
      <w:r>
        <w:rPr>
          <w:b/>
        </w:rPr>
        <w:t>who's</w:t>
      </w:r>
      <w:proofErr w:type="spellEnd"/>
      <w:r>
        <w:rPr>
          <w:b/>
          <w:spacing w:val="-1"/>
        </w:rPr>
        <w:t xml:space="preserve"> </w:t>
      </w:r>
      <w:r>
        <w:rPr>
          <w:b/>
        </w:rPr>
        <w:t>behalf</w:t>
      </w:r>
      <w:r>
        <w:rPr>
          <w:b/>
          <w:spacing w:val="-1"/>
        </w:rPr>
        <w:t xml:space="preserve"> </w:t>
      </w:r>
      <w:r>
        <w:rPr>
          <w:b/>
        </w:rPr>
        <w:t>you</w:t>
      </w:r>
      <w:r>
        <w:rPr>
          <w:b/>
          <w:spacing w:val="-1"/>
        </w:rPr>
        <w:t xml:space="preserve"> </w:t>
      </w:r>
      <w:r>
        <w:rPr>
          <w:b/>
        </w:rPr>
        <w:t>are</w:t>
      </w:r>
      <w:r>
        <w:rPr>
          <w:b/>
          <w:spacing w:val="-1"/>
        </w:rPr>
        <w:t xml:space="preserve"> </w:t>
      </w:r>
      <w:r>
        <w:rPr>
          <w:b/>
          <w:spacing w:val="-2"/>
        </w:rPr>
        <w:t>commenting</w:t>
      </w:r>
    </w:p>
    <w:p w14:paraId="07E496C6" w14:textId="77777777" w:rsidR="00664AD2" w:rsidRDefault="00664AD2">
      <w:pPr>
        <w:pStyle w:val="BodyText"/>
        <w:rPr>
          <w:b/>
          <w:sz w:val="20"/>
        </w:rPr>
      </w:pPr>
    </w:p>
    <w:p w14:paraId="6778DB75" w14:textId="77777777" w:rsidR="00664AD2" w:rsidRDefault="00000000">
      <w:pPr>
        <w:pStyle w:val="BodyText"/>
        <w:spacing w:before="175"/>
        <w:rPr>
          <w:b/>
          <w:sz w:val="20"/>
        </w:rPr>
      </w:pPr>
      <w:r>
        <w:rPr>
          <w:b/>
          <w:noProof/>
          <w:sz w:val="20"/>
        </w:rPr>
        <mc:AlternateContent>
          <mc:Choice Requires="wps">
            <w:drawing>
              <wp:anchor distT="0" distB="0" distL="0" distR="0" simplePos="0" relativeHeight="487589888" behindDoc="1" locked="0" layoutInCell="1" allowOverlap="1" wp14:anchorId="694D8DE2" wp14:editId="5F48F56F">
                <wp:simplePos x="0" y="0"/>
                <wp:positionH relativeFrom="page">
                  <wp:posOffset>790575</wp:posOffset>
                </wp:positionH>
                <wp:positionV relativeFrom="paragraph">
                  <wp:posOffset>272479</wp:posOffset>
                </wp:positionV>
                <wp:extent cx="5981700" cy="9525"/>
                <wp:effectExtent l="0" t="0" r="0" b="0"/>
                <wp:wrapTopAndBottom/>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700" cy="9525"/>
                        </a:xfrm>
                        <a:custGeom>
                          <a:avLst/>
                          <a:gdLst/>
                          <a:ahLst/>
                          <a:cxnLst/>
                          <a:rect l="l" t="t" r="r" b="b"/>
                          <a:pathLst>
                            <a:path w="5981700" h="9525">
                              <a:moveTo>
                                <a:pt x="5981700" y="9525"/>
                              </a:moveTo>
                              <a:lnTo>
                                <a:pt x="0" y="9525"/>
                              </a:lnTo>
                              <a:lnTo>
                                <a:pt x="0" y="0"/>
                              </a:lnTo>
                              <a:lnTo>
                                <a:pt x="5981700" y="0"/>
                              </a:lnTo>
                              <a:lnTo>
                                <a:pt x="5981700" y="9525"/>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2A09A0C" id="Graphic 11" o:spid="_x0000_s1026" style="position:absolute;margin-left:62.25pt;margin-top:21.45pt;width:471pt;height:.75pt;z-index:-15726592;visibility:visible;mso-wrap-style:square;mso-wrap-distance-left:0;mso-wrap-distance-top:0;mso-wrap-distance-right:0;mso-wrap-distance-bottom:0;mso-position-horizontal:absolute;mso-position-horizontal-relative:page;mso-position-vertical:absolute;mso-position-vertical-relative:text;v-text-anchor:top" coordsize="59817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" path="m5981700,9525l,9525,,,5981700,r,9525xe" fillcolor="black" stroked="f">
                <v:path arrowok="t"/>
                <w10:wrap type="topAndBottom" anchorx="page"/>
              </v:shape>
            </w:pict>
          </mc:Fallback>
        </mc:AlternateContent>
      </w:r>
    </w:p>
    <w:p w14:paraId="2287F3D1" w14:textId="77777777" w:rsidR="00664AD2" w:rsidRDefault="00664AD2">
      <w:pPr>
        <w:pStyle w:val="BodyText"/>
        <w:spacing w:before="125"/>
        <w:rPr>
          <w:b/>
        </w:rPr>
      </w:pPr>
    </w:p>
    <w:p w14:paraId="54A16A5F" w14:textId="77777777" w:rsidR="00664AD2" w:rsidRDefault="00000000">
      <w:pPr>
        <w:pStyle w:val="ListParagraph"/>
        <w:numPr>
          <w:ilvl w:val="0"/>
          <w:numId w:val="1"/>
        </w:numPr>
        <w:tabs>
          <w:tab w:val="left" w:pos="536"/>
        </w:tabs>
        <w:ind w:left="536" w:hanging="449"/>
        <w:rPr>
          <w:b/>
        </w:rPr>
      </w:pPr>
      <w:bookmarkStart w:id="11" w:name="3.Please_provide_the_organisation_of_the"/>
      <w:bookmarkEnd w:id="11"/>
      <w:r>
        <w:rPr>
          <w:b/>
        </w:rPr>
        <w:t>Please</w:t>
      </w:r>
      <w:r>
        <w:rPr>
          <w:b/>
          <w:spacing w:val="-1"/>
        </w:rPr>
        <w:t xml:space="preserve"> </w:t>
      </w:r>
      <w:r>
        <w:rPr>
          <w:b/>
        </w:rPr>
        <w:t>provide</w:t>
      </w:r>
      <w:r>
        <w:rPr>
          <w:b/>
          <w:spacing w:val="-1"/>
        </w:rPr>
        <w:t xml:space="preserve"> </w:t>
      </w:r>
      <w:r>
        <w:rPr>
          <w:b/>
        </w:rPr>
        <w:t>the</w:t>
      </w:r>
      <w:r>
        <w:rPr>
          <w:b/>
          <w:spacing w:val="-1"/>
        </w:rPr>
        <w:t xml:space="preserve"> </w:t>
      </w:r>
      <w:r>
        <w:rPr>
          <w:b/>
        </w:rPr>
        <w:t>organisation</w:t>
      </w:r>
      <w:r>
        <w:rPr>
          <w:b/>
          <w:spacing w:val="-1"/>
        </w:rPr>
        <w:t xml:space="preserve"> </w:t>
      </w:r>
      <w:r>
        <w:rPr>
          <w:b/>
        </w:rPr>
        <w:t>of</w:t>
      </w:r>
      <w:r>
        <w:rPr>
          <w:b/>
          <w:spacing w:val="-1"/>
        </w:rPr>
        <w:t xml:space="preserve"> </w:t>
      </w:r>
      <w:r>
        <w:rPr>
          <w:b/>
        </w:rPr>
        <w:t>the</w:t>
      </w:r>
      <w:r>
        <w:rPr>
          <w:b/>
          <w:spacing w:val="-1"/>
        </w:rPr>
        <w:t xml:space="preserve"> </w:t>
      </w:r>
      <w:r>
        <w:rPr>
          <w:b/>
        </w:rPr>
        <w:t>person</w:t>
      </w:r>
      <w:r>
        <w:rPr>
          <w:b/>
          <w:spacing w:val="-1"/>
        </w:rPr>
        <w:t xml:space="preserve"> </w:t>
      </w:r>
      <w:r>
        <w:rPr>
          <w:b/>
        </w:rPr>
        <w:t>on</w:t>
      </w:r>
      <w:r>
        <w:rPr>
          <w:b/>
          <w:spacing w:val="-1"/>
        </w:rPr>
        <w:t xml:space="preserve"> </w:t>
      </w:r>
      <w:proofErr w:type="spellStart"/>
      <w:r>
        <w:rPr>
          <w:b/>
        </w:rPr>
        <w:t>who's</w:t>
      </w:r>
      <w:proofErr w:type="spellEnd"/>
      <w:r>
        <w:rPr>
          <w:b/>
          <w:spacing w:val="-1"/>
        </w:rPr>
        <w:t xml:space="preserve"> </w:t>
      </w:r>
      <w:r>
        <w:rPr>
          <w:b/>
        </w:rPr>
        <w:t>behalf</w:t>
      </w:r>
      <w:r>
        <w:rPr>
          <w:b/>
          <w:spacing w:val="-1"/>
        </w:rPr>
        <w:t xml:space="preserve"> </w:t>
      </w:r>
      <w:r>
        <w:rPr>
          <w:b/>
        </w:rPr>
        <w:t>you</w:t>
      </w:r>
      <w:r>
        <w:rPr>
          <w:b/>
          <w:spacing w:val="-1"/>
        </w:rPr>
        <w:t xml:space="preserve"> </w:t>
      </w:r>
      <w:r>
        <w:rPr>
          <w:b/>
        </w:rPr>
        <w:t>are</w:t>
      </w:r>
      <w:r>
        <w:rPr>
          <w:b/>
          <w:spacing w:val="-1"/>
        </w:rPr>
        <w:t xml:space="preserve"> </w:t>
      </w:r>
      <w:r>
        <w:rPr>
          <w:b/>
          <w:spacing w:val="-2"/>
        </w:rPr>
        <w:t>commenting</w:t>
      </w:r>
    </w:p>
    <w:p w14:paraId="4F7AA95C" w14:textId="77777777" w:rsidR="00664AD2" w:rsidRDefault="00664AD2">
      <w:pPr>
        <w:pStyle w:val="BodyText"/>
        <w:rPr>
          <w:b/>
          <w:sz w:val="20"/>
        </w:rPr>
      </w:pPr>
    </w:p>
    <w:p w14:paraId="2FC00903" w14:textId="77777777" w:rsidR="00664AD2" w:rsidRDefault="00000000">
      <w:pPr>
        <w:pStyle w:val="BodyText"/>
        <w:spacing w:before="175"/>
        <w:rPr>
          <w:b/>
          <w:sz w:val="20"/>
        </w:rPr>
      </w:pPr>
      <w:r>
        <w:rPr>
          <w:b/>
          <w:noProof/>
          <w:sz w:val="20"/>
        </w:rPr>
        <mc:AlternateContent>
          <mc:Choice Requires="wps">
            <w:drawing>
              <wp:anchor distT="0" distB="0" distL="0" distR="0" simplePos="0" relativeHeight="487590400" behindDoc="1" locked="0" layoutInCell="1" allowOverlap="1" wp14:anchorId="0CFC9777" wp14:editId="514B7889">
                <wp:simplePos x="0" y="0"/>
                <wp:positionH relativeFrom="page">
                  <wp:posOffset>790575</wp:posOffset>
                </wp:positionH>
                <wp:positionV relativeFrom="paragraph">
                  <wp:posOffset>272454</wp:posOffset>
                </wp:positionV>
                <wp:extent cx="5981700" cy="9525"/>
                <wp:effectExtent l="0" t="0" r="0" b="0"/>
                <wp:wrapTopAndBottom/>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700" cy="9525"/>
                        </a:xfrm>
                        <a:custGeom>
                          <a:avLst/>
                          <a:gdLst/>
                          <a:ahLst/>
                          <a:cxnLst/>
                          <a:rect l="l" t="t" r="r" b="b"/>
                          <a:pathLst>
                            <a:path w="5981700" h="9525">
                              <a:moveTo>
                                <a:pt x="5981700" y="9525"/>
                              </a:moveTo>
                              <a:lnTo>
                                <a:pt x="0" y="9525"/>
                              </a:lnTo>
                              <a:lnTo>
                                <a:pt x="0" y="0"/>
                              </a:lnTo>
                              <a:lnTo>
                                <a:pt x="5981700" y="0"/>
                              </a:lnTo>
                              <a:lnTo>
                                <a:pt x="5981700" y="9525"/>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9FE90EA" id="Graphic 12" o:spid="_x0000_s1026" style="position:absolute;margin-left:62.25pt;margin-top:21.45pt;width:471pt;height:.75pt;z-index:-15726080;visibility:visible;mso-wrap-style:square;mso-wrap-distance-left:0;mso-wrap-distance-top:0;mso-wrap-distance-right:0;mso-wrap-distance-bottom:0;mso-position-horizontal:absolute;mso-position-horizontal-relative:page;mso-position-vertical:absolute;mso-position-vertical-relative:text;v-text-anchor:top" coordsize="59817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" path="m5981700,9525l,9525,,,5981700,r,9525xe" fillcolor="black" stroked="f">
                <v:path arrowok="t"/>
                <w10:wrap type="topAndBottom" anchorx="page"/>
              </v:shape>
            </w:pict>
          </mc:Fallback>
        </mc:AlternateContent>
      </w:r>
    </w:p>
    <w:p w14:paraId="752682B7" w14:textId="77777777" w:rsidR="00664AD2" w:rsidRDefault="00000000">
      <w:pPr>
        <w:pStyle w:val="Heading1"/>
        <w:spacing w:before="221"/>
      </w:pPr>
      <w:bookmarkStart w:id="12" w:name="Section_C"/>
      <w:bookmarkEnd w:id="12"/>
      <w:r>
        <w:t>Section</w:t>
      </w:r>
      <w:r>
        <w:rPr>
          <w:spacing w:val="-1"/>
        </w:rPr>
        <w:t xml:space="preserve"> </w:t>
      </w:r>
      <w:r>
        <w:rPr>
          <w:spacing w:val="-10"/>
        </w:rPr>
        <w:t>C</w:t>
      </w:r>
    </w:p>
    <w:p w14:paraId="6171A362" w14:textId="77777777" w:rsidR="00664AD2" w:rsidRDefault="00664AD2">
      <w:pPr>
        <w:pStyle w:val="BodyText"/>
        <w:spacing w:before="99"/>
        <w:rPr>
          <w:b/>
          <w:sz w:val="26"/>
        </w:rPr>
      </w:pPr>
    </w:p>
    <w:p w14:paraId="5F95DF02" w14:textId="77777777" w:rsidR="00664AD2" w:rsidRDefault="00000000">
      <w:pPr>
        <w:pStyle w:val="ListParagraph"/>
        <w:numPr>
          <w:ilvl w:val="0"/>
          <w:numId w:val="1"/>
        </w:numPr>
        <w:tabs>
          <w:tab w:val="left" w:pos="536"/>
        </w:tabs>
        <w:ind w:left="536" w:hanging="449"/>
        <w:rPr>
          <w:b/>
        </w:rPr>
      </w:pPr>
      <w:bookmarkStart w:id="13" w:name="4.To_which_part_of_the_Local_Plan_does_y"/>
      <w:bookmarkEnd w:id="13"/>
      <w:r>
        <w:rPr>
          <w:b/>
        </w:rPr>
        <w:t>To</w:t>
      </w:r>
      <w:r>
        <w:rPr>
          <w:b/>
          <w:spacing w:val="-3"/>
        </w:rPr>
        <w:t xml:space="preserve"> </w:t>
      </w:r>
      <w:r>
        <w:rPr>
          <w:b/>
        </w:rPr>
        <w:t>which</w:t>
      </w:r>
      <w:r>
        <w:rPr>
          <w:b/>
          <w:spacing w:val="-3"/>
        </w:rPr>
        <w:t xml:space="preserve"> </w:t>
      </w:r>
      <w:r>
        <w:rPr>
          <w:b/>
        </w:rPr>
        <w:t>part</w:t>
      </w:r>
      <w:r>
        <w:rPr>
          <w:b/>
          <w:spacing w:val="-3"/>
        </w:rPr>
        <w:t xml:space="preserve"> </w:t>
      </w:r>
      <w:r>
        <w:rPr>
          <w:b/>
        </w:rPr>
        <w:t>of</w:t>
      </w:r>
      <w:r>
        <w:rPr>
          <w:b/>
          <w:spacing w:val="-2"/>
        </w:rPr>
        <w:t xml:space="preserve"> </w:t>
      </w:r>
      <w:r>
        <w:rPr>
          <w:b/>
        </w:rPr>
        <w:t>the</w:t>
      </w:r>
      <w:r>
        <w:rPr>
          <w:b/>
          <w:spacing w:val="-3"/>
        </w:rPr>
        <w:t xml:space="preserve"> </w:t>
      </w:r>
      <w:r>
        <w:rPr>
          <w:b/>
        </w:rPr>
        <w:t>Local</w:t>
      </w:r>
      <w:r>
        <w:rPr>
          <w:b/>
          <w:spacing w:val="-3"/>
        </w:rPr>
        <w:t xml:space="preserve"> </w:t>
      </w:r>
      <w:r>
        <w:rPr>
          <w:b/>
        </w:rPr>
        <w:t>Plan</w:t>
      </w:r>
      <w:r>
        <w:rPr>
          <w:b/>
          <w:spacing w:val="-2"/>
        </w:rPr>
        <w:t xml:space="preserve"> </w:t>
      </w:r>
      <w:r>
        <w:rPr>
          <w:b/>
        </w:rPr>
        <w:t>does</w:t>
      </w:r>
      <w:r>
        <w:rPr>
          <w:b/>
          <w:spacing w:val="-3"/>
        </w:rPr>
        <w:t xml:space="preserve"> </w:t>
      </w:r>
      <w:r>
        <w:rPr>
          <w:b/>
        </w:rPr>
        <w:t>your</w:t>
      </w:r>
      <w:r>
        <w:rPr>
          <w:b/>
          <w:spacing w:val="-3"/>
        </w:rPr>
        <w:t xml:space="preserve"> </w:t>
      </w:r>
      <w:r>
        <w:rPr>
          <w:b/>
        </w:rPr>
        <w:t>comment</w:t>
      </w:r>
      <w:r>
        <w:rPr>
          <w:b/>
          <w:spacing w:val="-2"/>
        </w:rPr>
        <w:t xml:space="preserve"> relate?</w:t>
      </w:r>
    </w:p>
    <w:p w14:paraId="13994BF6" w14:textId="77777777" w:rsidR="00664AD2" w:rsidRDefault="00000000">
      <w:pPr>
        <w:pStyle w:val="BodyText"/>
        <w:spacing w:before="137" w:line="271" w:lineRule="auto"/>
        <w:ind w:left="537"/>
      </w:pPr>
      <w:r>
        <w:t>Please</w:t>
      </w:r>
      <w:r>
        <w:rPr>
          <w:spacing w:val="-4"/>
        </w:rPr>
        <w:t xml:space="preserve"> </w:t>
      </w:r>
      <w:r>
        <w:t>provide</w:t>
      </w:r>
      <w:r>
        <w:rPr>
          <w:spacing w:val="-4"/>
        </w:rPr>
        <w:t xml:space="preserve"> </w:t>
      </w:r>
      <w:r>
        <w:t>the</w:t>
      </w:r>
      <w:r>
        <w:rPr>
          <w:spacing w:val="-4"/>
        </w:rPr>
        <w:t xml:space="preserve"> </w:t>
      </w:r>
      <w:r>
        <w:t>chapter,</w:t>
      </w:r>
      <w:r>
        <w:rPr>
          <w:spacing w:val="-4"/>
        </w:rPr>
        <w:t xml:space="preserve"> </w:t>
      </w:r>
      <w:r>
        <w:t>map,</w:t>
      </w:r>
      <w:r>
        <w:rPr>
          <w:spacing w:val="-4"/>
        </w:rPr>
        <w:t xml:space="preserve"> </w:t>
      </w:r>
      <w:r>
        <w:t>policy</w:t>
      </w:r>
      <w:r>
        <w:rPr>
          <w:spacing w:val="-4"/>
        </w:rPr>
        <w:t xml:space="preserve"> </w:t>
      </w:r>
      <w:r>
        <w:t>number</w:t>
      </w:r>
      <w:r>
        <w:rPr>
          <w:spacing w:val="-4"/>
        </w:rPr>
        <w:t xml:space="preserve"> </w:t>
      </w:r>
      <w:r>
        <w:t>or</w:t>
      </w:r>
      <w:r>
        <w:rPr>
          <w:spacing w:val="-4"/>
        </w:rPr>
        <w:t xml:space="preserve"> </w:t>
      </w:r>
      <w:r>
        <w:t>appendix</w:t>
      </w:r>
      <w:r>
        <w:rPr>
          <w:spacing w:val="-4"/>
        </w:rPr>
        <w:t xml:space="preserve"> </w:t>
      </w:r>
      <w:r>
        <w:t>and</w:t>
      </w:r>
      <w:r>
        <w:rPr>
          <w:spacing w:val="-4"/>
        </w:rPr>
        <w:t xml:space="preserve"> </w:t>
      </w:r>
      <w:r>
        <w:t>the</w:t>
      </w:r>
      <w:r>
        <w:rPr>
          <w:spacing w:val="-4"/>
        </w:rPr>
        <w:t xml:space="preserve"> </w:t>
      </w:r>
      <w:r>
        <w:t>page</w:t>
      </w:r>
      <w:r>
        <w:rPr>
          <w:spacing w:val="-4"/>
        </w:rPr>
        <w:t xml:space="preserve"> </w:t>
      </w:r>
      <w:r>
        <w:t>number</w:t>
      </w:r>
      <w:r>
        <w:rPr>
          <w:spacing w:val="-4"/>
        </w:rPr>
        <w:t xml:space="preserve"> </w:t>
      </w:r>
      <w:r>
        <w:t>on</w:t>
      </w:r>
      <w:r>
        <w:rPr>
          <w:spacing w:val="-4"/>
        </w:rPr>
        <w:t xml:space="preserve"> </w:t>
      </w:r>
      <w:r>
        <w:t>which</w:t>
      </w:r>
      <w:r>
        <w:rPr>
          <w:spacing w:val="-4"/>
        </w:rPr>
        <w:t xml:space="preserve"> </w:t>
      </w:r>
      <w:r>
        <w:t>it</w:t>
      </w:r>
      <w:r>
        <w:rPr>
          <w:spacing w:val="-4"/>
        </w:rPr>
        <w:t xml:space="preserve"> </w:t>
      </w:r>
      <w:r>
        <w:t xml:space="preserve">is </w:t>
      </w:r>
      <w:r>
        <w:rPr>
          <w:spacing w:val="-2"/>
        </w:rPr>
        <w:t>located.</w:t>
      </w:r>
    </w:p>
    <w:p w14:paraId="7B03D5FC" w14:textId="403B5CCC" w:rsidR="00664AD2" w:rsidRPr="00393505" w:rsidRDefault="00E37C13">
      <w:pPr>
        <w:pStyle w:val="BodyText"/>
        <w:rPr>
          <w:sz w:val="20"/>
        </w:rPr>
      </w:pPr>
      <w:r>
        <w:rPr>
          <w:sz w:val="20"/>
        </w:rPr>
        <w:tab/>
      </w:r>
    </w:p>
    <w:p w14:paraId="466180C1" w14:textId="77777777" w:rsidR="00393505" w:rsidRPr="00393505" w:rsidRDefault="00E37C13" w:rsidP="00393505">
      <w:pPr>
        <w:pStyle w:val="BodyText"/>
        <w:rPr>
          <w:rFonts w:ascii="Times New Roman" w:hAnsi="Times New Roman" w:cs="Times New Roman"/>
          <w:color w:val="000000"/>
          <w:lang w:val="en-GB"/>
        </w:rPr>
      </w:pPr>
      <w:r w:rsidRPr="00393505">
        <w:rPr>
          <w:sz w:val="20"/>
        </w:rPr>
        <w:tab/>
      </w:r>
      <w:r w:rsidR="00393505" w:rsidRPr="00393505">
        <w:rPr>
          <w:rFonts w:ascii="Times New Roman" w:hAnsi="Times New Roman" w:cs="Times New Roman"/>
          <w:b/>
          <w:bCs/>
          <w:color w:val="000000"/>
          <w:lang w:val="en-GB"/>
        </w:rPr>
        <w:t>Chapter:</w:t>
      </w:r>
      <w:r w:rsidR="00393505" w:rsidRPr="00393505">
        <w:rPr>
          <w:rFonts w:ascii="Times New Roman" w:hAnsi="Times New Roman" w:cs="Times New Roman"/>
          <w:color w:val="000000"/>
          <w:lang w:val="en-GB"/>
        </w:rPr>
        <w:t xml:space="preserve"> Chapter 7 (North Cotswold Area Strategy) &amp; Chapter 13 (Natural Environment)</w:t>
      </w:r>
    </w:p>
    <w:p w14:paraId="25953732" w14:textId="77777777" w:rsidR="00393505" w:rsidRPr="00393505" w:rsidRDefault="00393505" w:rsidP="00393505">
      <w:pPr>
        <w:pStyle w:val="BodyText"/>
        <w:ind w:firstLine="720"/>
        <w:rPr>
          <w:rFonts w:ascii="Times New Roman" w:hAnsi="Times New Roman" w:cs="Times New Roman"/>
          <w:color w:val="000000"/>
          <w:lang w:val="en-GB"/>
        </w:rPr>
      </w:pPr>
      <w:r w:rsidRPr="00393505">
        <w:rPr>
          <w:rFonts w:ascii="Times New Roman" w:hAnsi="Times New Roman" w:cs="Times New Roman"/>
          <w:b/>
          <w:bCs/>
          <w:color w:val="000000"/>
          <w:lang w:val="en-GB"/>
        </w:rPr>
        <w:t>Policy Number:</w:t>
      </w:r>
      <w:r w:rsidRPr="00393505">
        <w:rPr>
          <w:rFonts w:ascii="Times New Roman" w:hAnsi="Times New Roman" w:cs="Times New Roman"/>
          <w:color w:val="000000"/>
          <w:lang w:val="en-GB"/>
        </w:rPr>
        <w:t xml:space="preserve"> Core Policy 19 (North Cotswold Area Strategy) &amp; Core Policy 62 (Landscape)</w:t>
      </w:r>
    </w:p>
    <w:p w14:paraId="68732CCA" w14:textId="77777777" w:rsidR="00393505" w:rsidRPr="00393505" w:rsidRDefault="00393505" w:rsidP="00393505">
      <w:pPr>
        <w:pStyle w:val="BodyText"/>
        <w:ind w:firstLine="720"/>
        <w:rPr>
          <w:rFonts w:ascii="Times New Roman" w:hAnsi="Times New Roman" w:cs="Times New Roman"/>
          <w:color w:val="000000"/>
          <w:lang w:val="en-GB"/>
        </w:rPr>
      </w:pPr>
      <w:r w:rsidRPr="00393505">
        <w:rPr>
          <w:rFonts w:ascii="Times New Roman" w:hAnsi="Times New Roman" w:cs="Times New Roman"/>
          <w:b/>
          <w:bCs/>
          <w:color w:val="000000"/>
          <w:lang w:val="en-GB"/>
        </w:rPr>
        <w:t>Map / Appendix:</w:t>
      </w:r>
      <w:r w:rsidRPr="00393505">
        <w:rPr>
          <w:rFonts w:ascii="Times New Roman" w:hAnsi="Times New Roman" w:cs="Times New Roman"/>
          <w:color w:val="000000"/>
          <w:lang w:val="en-GB"/>
        </w:rPr>
        <w:t xml:space="preserve"> Chapter 7 Figure 7.2 (Site 9 Master Plan Framework) </w:t>
      </w:r>
    </w:p>
    <w:p w14:paraId="258A20FE" w14:textId="77777777" w:rsidR="00393505" w:rsidRPr="00393505" w:rsidRDefault="00393505" w:rsidP="00393505">
      <w:pPr>
        <w:pStyle w:val="BodyText"/>
        <w:rPr>
          <w:rFonts w:ascii="Times New Roman" w:hAnsi="Times New Roman" w:cs="Times New Roman"/>
          <w:b/>
          <w:bCs/>
          <w:color w:val="000000"/>
          <w:lang w:val="en-GB"/>
        </w:rPr>
      </w:pPr>
    </w:p>
    <w:p w14:paraId="5D351889" w14:textId="3F20816C" w:rsidR="00664AD2" w:rsidRDefault="00000000" w:rsidP="00393505">
      <w:pPr>
        <w:pStyle w:val="BodyText"/>
        <w:rPr>
          <w:sz w:val="20"/>
        </w:rPr>
      </w:pPr>
      <w:r>
        <w:rPr>
          <w:noProof/>
          <w:sz w:val="20"/>
        </w:rPr>
        <mc:AlternateContent>
          <mc:Choice Requires="wps">
            <w:drawing>
              <wp:anchor distT="0" distB="0" distL="0" distR="0" simplePos="0" relativeHeight="487590912" behindDoc="1" locked="0" layoutInCell="1" allowOverlap="1" wp14:anchorId="575C0479" wp14:editId="00247498">
                <wp:simplePos x="0" y="0"/>
                <wp:positionH relativeFrom="page">
                  <wp:posOffset>790575</wp:posOffset>
                </wp:positionH>
                <wp:positionV relativeFrom="paragraph">
                  <wp:posOffset>184137</wp:posOffset>
                </wp:positionV>
                <wp:extent cx="5981700" cy="9525"/>
                <wp:effectExtent l="0" t="0" r="0" b="0"/>
                <wp:wrapTopAndBottom/>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700" cy="9525"/>
                        </a:xfrm>
                        <a:custGeom>
                          <a:avLst/>
                          <a:gdLst/>
                          <a:ahLst/>
                          <a:cxnLst/>
                          <a:rect l="l" t="t" r="r" b="b"/>
                          <a:pathLst>
                            <a:path w="5981700" h="9525">
                              <a:moveTo>
                                <a:pt x="5981700" y="9525"/>
                              </a:moveTo>
                              <a:lnTo>
                                <a:pt x="0" y="9525"/>
                              </a:lnTo>
                              <a:lnTo>
                                <a:pt x="0" y="0"/>
                              </a:lnTo>
                              <a:lnTo>
                                <a:pt x="5981700" y="0"/>
                              </a:lnTo>
                              <a:lnTo>
                                <a:pt x="5981700" y="9525"/>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3B414B2" id="Graphic 13" o:spid="_x0000_s1026" style="position:absolute;margin-left:62.25pt;margin-top:14.5pt;width:471pt;height:.75pt;z-index:-15725568;visibility:visible;mso-wrap-style:square;mso-wrap-distance-left:0;mso-wrap-distance-top:0;mso-wrap-distance-right:0;mso-wrap-distance-bottom:0;mso-position-horizontal:absolute;mso-position-horizontal-relative:page;mso-position-vertical:absolute;mso-position-vertical-relative:text;v-text-anchor:top" coordsize="59817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" path="m5981700,9525l,9525,,,5981700,r,9525xe" fillcolor="black" stroked="f">
                <v:path arrowok="t"/>
                <w10:wrap type="topAndBottom" anchorx="page"/>
              </v:shape>
            </w:pict>
          </mc:Fallback>
        </mc:AlternateContent>
      </w:r>
    </w:p>
    <w:p w14:paraId="58FB2080" w14:textId="7BC49955" w:rsidR="00664AD2" w:rsidRDefault="00E37C13">
      <w:pPr>
        <w:pStyle w:val="BodyText"/>
        <w:rPr>
          <w:sz w:val="20"/>
        </w:rPr>
        <w:sectPr w:rsidR="00664AD2">
          <w:pgSz w:w="11900" w:h="16840"/>
          <w:pgMar w:top="960" w:right="1133" w:bottom="1000" w:left="708" w:header="0" w:footer="814" w:gutter="0"/>
          <w:cols w:space="720"/>
        </w:sectPr>
      </w:pPr>
      <w:r>
        <w:rPr>
          <w:sz w:val="20"/>
        </w:rPr>
        <w:tab/>
      </w:r>
    </w:p>
    <w:p w14:paraId="351ABB72" w14:textId="77777777" w:rsidR="00664AD2" w:rsidRDefault="00000000">
      <w:pPr>
        <w:pStyle w:val="ListParagraph"/>
        <w:numPr>
          <w:ilvl w:val="0"/>
          <w:numId w:val="1"/>
        </w:numPr>
        <w:tabs>
          <w:tab w:val="left" w:pos="536"/>
        </w:tabs>
        <w:spacing w:before="75"/>
        <w:ind w:left="536" w:hanging="449"/>
        <w:rPr>
          <w:b/>
        </w:rPr>
      </w:pPr>
      <w:bookmarkStart w:id="14" w:name="5.Do_you_consider_the_Local_Plan_is_lega"/>
      <w:bookmarkEnd w:id="14"/>
      <w:r>
        <w:rPr>
          <w:b/>
        </w:rPr>
        <w:lastRenderedPageBreak/>
        <w:t>Do</w:t>
      </w:r>
      <w:r>
        <w:rPr>
          <w:b/>
          <w:spacing w:val="-1"/>
        </w:rPr>
        <w:t xml:space="preserve"> </w:t>
      </w:r>
      <w:r>
        <w:rPr>
          <w:b/>
        </w:rPr>
        <w:t>you</w:t>
      </w:r>
      <w:r>
        <w:rPr>
          <w:b/>
          <w:spacing w:val="-1"/>
        </w:rPr>
        <w:t xml:space="preserve"> </w:t>
      </w:r>
      <w:r>
        <w:rPr>
          <w:b/>
        </w:rPr>
        <w:t>consider</w:t>
      </w:r>
      <w:r>
        <w:rPr>
          <w:b/>
          <w:spacing w:val="-1"/>
        </w:rPr>
        <w:t xml:space="preserve"> </w:t>
      </w:r>
      <w:r>
        <w:rPr>
          <w:b/>
        </w:rPr>
        <w:t>the</w:t>
      </w:r>
      <w:r>
        <w:rPr>
          <w:b/>
          <w:spacing w:val="-1"/>
        </w:rPr>
        <w:t xml:space="preserve"> </w:t>
      </w:r>
      <w:r>
        <w:rPr>
          <w:b/>
        </w:rPr>
        <w:t>Local</w:t>
      </w:r>
      <w:r>
        <w:rPr>
          <w:b/>
          <w:spacing w:val="-1"/>
        </w:rPr>
        <w:t xml:space="preserve"> </w:t>
      </w:r>
      <w:r>
        <w:rPr>
          <w:b/>
        </w:rPr>
        <w:t>Plan</w:t>
      </w:r>
      <w:r>
        <w:rPr>
          <w:b/>
          <w:spacing w:val="-1"/>
        </w:rPr>
        <w:t xml:space="preserve"> </w:t>
      </w:r>
      <w:proofErr w:type="gramStart"/>
      <w:r>
        <w:rPr>
          <w:b/>
        </w:rPr>
        <w:t>is</w:t>
      </w:r>
      <w:proofErr w:type="gramEnd"/>
      <w:r>
        <w:rPr>
          <w:b/>
          <w:spacing w:val="-1"/>
        </w:rPr>
        <w:t xml:space="preserve"> </w:t>
      </w:r>
      <w:r>
        <w:rPr>
          <w:b/>
        </w:rPr>
        <w:t>legally</w:t>
      </w:r>
      <w:r>
        <w:rPr>
          <w:b/>
          <w:spacing w:val="-1"/>
        </w:rPr>
        <w:t xml:space="preserve"> </w:t>
      </w:r>
      <w:r>
        <w:rPr>
          <w:b/>
        </w:rPr>
        <w:t>compliant</w:t>
      </w:r>
      <w:r>
        <w:rPr>
          <w:b/>
          <w:spacing w:val="-1"/>
        </w:rPr>
        <w:t xml:space="preserve"> </w:t>
      </w:r>
      <w:r>
        <w:rPr>
          <w:b/>
        </w:rPr>
        <w:t>and</w:t>
      </w:r>
      <w:r>
        <w:rPr>
          <w:b/>
          <w:spacing w:val="-1"/>
        </w:rPr>
        <w:t xml:space="preserve"> </w:t>
      </w:r>
      <w:r>
        <w:rPr>
          <w:b/>
          <w:spacing w:val="-2"/>
        </w:rPr>
        <w:t>sound?</w:t>
      </w:r>
    </w:p>
    <w:p w14:paraId="5D95E24C" w14:textId="6209A641" w:rsidR="00664AD2" w:rsidRDefault="00000000">
      <w:pPr>
        <w:spacing w:before="137" w:line="271" w:lineRule="auto"/>
        <w:ind w:left="537"/>
        <w:rPr>
          <w:b/>
        </w:rPr>
      </w:pPr>
      <w:r>
        <w:rPr>
          <w:b/>
        </w:rPr>
        <w:t>If</w:t>
      </w:r>
      <w:r>
        <w:rPr>
          <w:b/>
          <w:spacing w:val="-3"/>
        </w:rPr>
        <w:t xml:space="preserve"> </w:t>
      </w:r>
      <w:r>
        <w:rPr>
          <w:b/>
        </w:rPr>
        <w:t>you</w:t>
      </w:r>
      <w:r>
        <w:rPr>
          <w:b/>
          <w:spacing w:val="-3"/>
        </w:rPr>
        <w:t xml:space="preserve"> </w:t>
      </w:r>
      <w:r>
        <w:rPr>
          <w:b/>
        </w:rPr>
        <w:t>would</w:t>
      </w:r>
      <w:r>
        <w:rPr>
          <w:b/>
          <w:spacing w:val="-3"/>
        </w:rPr>
        <w:t xml:space="preserve"> </w:t>
      </w:r>
      <w:r>
        <w:rPr>
          <w:b/>
        </w:rPr>
        <w:t>like</w:t>
      </w:r>
      <w:r>
        <w:rPr>
          <w:b/>
          <w:spacing w:val="-3"/>
        </w:rPr>
        <w:t xml:space="preserve"> </w:t>
      </w:r>
      <w:r>
        <w:rPr>
          <w:b/>
        </w:rPr>
        <w:t>to</w:t>
      </w:r>
      <w:r>
        <w:rPr>
          <w:b/>
          <w:spacing w:val="-3"/>
        </w:rPr>
        <w:t xml:space="preserve"> </w:t>
      </w:r>
      <w:r>
        <w:rPr>
          <w:b/>
        </w:rPr>
        <w:t>comment</w:t>
      </w:r>
      <w:r>
        <w:rPr>
          <w:b/>
          <w:spacing w:val="-3"/>
        </w:rPr>
        <w:t xml:space="preserve"> </w:t>
      </w:r>
      <w:r>
        <w:rPr>
          <w:b/>
        </w:rPr>
        <w:t>on</w:t>
      </w:r>
      <w:r>
        <w:rPr>
          <w:b/>
          <w:spacing w:val="-3"/>
        </w:rPr>
        <w:t xml:space="preserve"> </w:t>
      </w:r>
      <w:r>
        <w:rPr>
          <w:b/>
        </w:rPr>
        <w:t>more</w:t>
      </w:r>
      <w:r>
        <w:rPr>
          <w:b/>
          <w:spacing w:val="-3"/>
        </w:rPr>
        <w:t xml:space="preserve"> </w:t>
      </w:r>
      <w:r>
        <w:rPr>
          <w:b/>
        </w:rPr>
        <w:t>than</w:t>
      </w:r>
      <w:r>
        <w:rPr>
          <w:b/>
          <w:spacing w:val="-3"/>
        </w:rPr>
        <w:t xml:space="preserve"> </w:t>
      </w:r>
      <w:r>
        <w:rPr>
          <w:b/>
        </w:rPr>
        <w:t>one</w:t>
      </w:r>
      <w:r>
        <w:rPr>
          <w:b/>
          <w:spacing w:val="-3"/>
        </w:rPr>
        <w:t xml:space="preserve"> </w:t>
      </w:r>
      <w:r>
        <w:rPr>
          <w:b/>
        </w:rPr>
        <w:t>aspect</w:t>
      </w:r>
      <w:r>
        <w:rPr>
          <w:b/>
          <w:spacing w:val="-3"/>
        </w:rPr>
        <w:t xml:space="preserve"> </w:t>
      </w:r>
      <w:r>
        <w:rPr>
          <w:b/>
        </w:rPr>
        <w:t>of</w:t>
      </w:r>
      <w:r>
        <w:rPr>
          <w:b/>
          <w:spacing w:val="-3"/>
        </w:rPr>
        <w:t xml:space="preserve"> </w:t>
      </w:r>
      <w:r>
        <w:rPr>
          <w:b/>
        </w:rPr>
        <w:t>the</w:t>
      </w:r>
      <w:r>
        <w:rPr>
          <w:b/>
          <w:spacing w:val="-3"/>
        </w:rPr>
        <w:t xml:space="preserve"> </w:t>
      </w:r>
      <w:r>
        <w:rPr>
          <w:b/>
        </w:rPr>
        <w:t>Local</w:t>
      </w:r>
      <w:r>
        <w:rPr>
          <w:b/>
          <w:spacing w:val="-3"/>
        </w:rPr>
        <w:t xml:space="preserve"> </w:t>
      </w:r>
      <w:r>
        <w:rPr>
          <w:b/>
        </w:rPr>
        <w:t>Plan,</w:t>
      </w:r>
      <w:r>
        <w:rPr>
          <w:b/>
          <w:spacing w:val="-3"/>
        </w:rPr>
        <w:t xml:space="preserve"> </w:t>
      </w:r>
      <w:r>
        <w:rPr>
          <w:b/>
        </w:rPr>
        <w:t>you</w:t>
      </w:r>
      <w:r>
        <w:rPr>
          <w:b/>
          <w:spacing w:val="-3"/>
        </w:rPr>
        <w:t xml:space="preserve"> </w:t>
      </w:r>
      <w:r>
        <w:rPr>
          <w:b/>
        </w:rPr>
        <w:t>will</w:t>
      </w:r>
      <w:r>
        <w:rPr>
          <w:b/>
          <w:spacing w:val="-3"/>
        </w:rPr>
        <w:t xml:space="preserve"> </w:t>
      </w:r>
      <w:r>
        <w:rPr>
          <w:b/>
        </w:rPr>
        <w:t>need</w:t>
      </w:r>
      <w:r>
        <w:rPr>
          <w:b/>
          <w:spacing w:val="-3"/>
        </w:rPr>
        <w:t xml:space="preserve"> </w:t>
      </w:r>
      <w:r>
        <w:rPr>
          <w:b/>
        </w:rPr>
        <w:t xml:space="preserve">to complete a separate survey </w:t>
      </w:r>
      <w:r w:rsidR="00F912A7">
        <w:rPr>
          <w:b/>
        </w:rPr>
        <w:t xml:space="preserve">(Sections C to E) </w:t>
      </w:r>
      <w:r>
        <w:rPr>
          <w:b/>
        </w:rPr>
        <w:t>for each topic.</w:t>
      </w:r>
    </w:p>
    <w:p w14:paraId="4FEF6101" w14:textId="77777777" w:rsidR="00664AD2" w:rsidRDefault="00664AD2">
      <w:pPr>
        <w:pStyle w:val="BodyText"/>
        <w:spacing w:before="122"/>
        <w:rPr>
          <w:b/>
        </w:rPr>
      </w:pPr>
    </w:p>
    <w:p w14:paraId="2D6945D2" w14:textId="77777777" w:rsidR="00664AD2" w:rsidRDefault="00000000">
      <w:pPr>
        <w:ind w:left="537"/>
        <w:rPr>
          <w:i/>
        </w:rPr>
      </w:pPr>
      <w:r>
        <w:rPr>
          <w:i/>
        </w:rPr>
        <w:t>*Only</w:t>
      </w:r>
      <w:r>
        <w:rPr>
          <w:i/>
          <w:spacing w:val="-1"/>
        </w:rPr>
        <w:t xml:space="preserve"> </w:t>
      </w:r>
      <w:r>
        <w:rPr>
          <w:i/>
        </w:rPr>
        <w:t>choose</w:t>
      </w:r>
      <w:r>
        <w:rPr>
          <w:i/>
          <w:spacing w:val="-1"/>
        </w:rPr>
        <w:t xml:space="preserve"> </w:t>
      </w:r>
      <w:r>
        <w:rPr>
          <w:i/>
        </w:rPr>
        <w:t>one</w:t>
      </w:r>
      <w:r>
        <w:rPr>
          <w:i/>
          <w:spacing w:val="-1"/>
        </w:rPr>
        <w:t xml:space="preserve"> </w:t>
      </w:r>
      <w:r>
        <w:rPr>
          <w:i/>
          <w:spacing w:val="-2"/>
        </w:rPr>
        <w:t>option.</w:t>
      </w:r>
    </w:p>
    <w:p w14:paraId="3AA856B1" w14:textId="77777777" w:rsidR="00664AD2" w:rsidRDefault="00000000">
      <w:pPr>
        <w:pStyle w:val="ListParagraph"/>
        <w:numPr>
          <w:ilvl w:val="1"/>
          <w:numId w:val="1"/>
        </w:numPr>
        <w:tabs>
          <w:tab w:val="left" w:pos="1113"/>
        </w:tabs>
        <w:spacing w:before="182"/>
        <w:ind w:left="1113" w:hanging="276"/>
      </w:pPr>
      <w:r>
        <w:rPr>
          <w:noProof/>
        </w:rPr>
        <w:drawing>
          <wp:anchor distT="0" distB="0" distL="0" distR="0" simplePos="0" relativeHeight="15736832" behindDoc="0" locked="0" layoutInCell="1" allowOverlap="1" wp14:anchorId="1199AE82" wp14:editId="4FC8690D">
            <wp:simplePos x="0" y="0"/>
            <wp:positionH relativeFrom="page">
              <wp:posOffset>790575</wp:posOffset>
            </wp:positionH>
            <wp:positionV relativeFrom="paragraph">
              <wp:posOffset>123162</wp:posOffset>
            </wp:positionV>
            <wp:extent cx="133350" cy="133350"/>
            <wp:effectExtent l="0" t="0" r="0" b="0"/>
            <wp:wrapNone/>
            <wp:docPr id="14" name="Imag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14" cstate="print"/>
                    <a:stretch>
                      <a:fillRect/>
                    </a:stretch>
                  </pic:blipFill>
                  <pic:spPr>
                    <a:xfrm>
                      <a:off x="0" y="0"/>
                      <a:ext cx="133350" cy="133350"/>
                    </a:xfrm>
                    <a:prstGeom prst="rect">
                      <a:avLst/>
                    </a:prstGeom>
                  </pic:spPr>
                </pic:pic>
              </a:graphicData>
            </a:graphic>
          </wp:anchor>
        </w:drawing>
      </w:r>
      <w:r>
        <w:rPr>
          <w:spacing w:val="-5"/>
        </w:rPr>
        <w:t>Yes</w:t>
      </w:r>
    </w:p>
    <w:p w14:paraId="67129020" w14:textId="77777777" w:rsidR="00664AD2" w:rsidRDefault="00000000">
      <w:pPr>
        <w:pStyle w:val="ListParagraph"/>
        <w:numPr>
          <w:ilvl w:val="1"/>
          <w:numId w:val="1"/>
        </w:numPr>
        <w:tabs>
          <w:tab w:val="left" w:pos="1117"/>
        </w:tabs>
        <w:spacing w:before="107"/>
        <w:ind w:left="1117" w:hanging="280"/>
      </w:pPr>
      <w:r>
        <w:rPr>
          <w:noProof/>
        </w:rPr>
        <w:drawing>
          <wp:anchor distT="0" distB="0" distL="0" distR="0" simplePos="0" relativeHeight="15737344" behindDoc="0" locked="0" layoutInCell="1" allowOverlap="1" wp14:anchorId="5672E5EE" wp14:editId="10EBAF16">
            <wp:simplePos x="0" y="0"/>
            <wp:positionH relativeFrom="page">
              <wp:posOffset>790575</wp:posOffset>
            </wp:positionH>
            <wp:positionV relativeFrom="paragraph">
              <wp:posOffset>75550</wp:posOffset>
            </wp:positionV>
            <wp:extent cx="133350" cy="133350"/>
            <wp:effectExtent l="0" t="0" r="0" b="0"/>
            <wp:wrapNone/>
            <wp:docPr id="15" name="Imag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pic:cNvPicPr/>
                  </pic:nvPicPr>
                  <pic:blipFill>
                    <a:blip r:embed="rId15" cstate="print"/>
                    <a:stretch>
                      <a:fillRect/>
                    </a:stretch>
                  </pic:blipFill>
                  <pic:spPr>
                    <a:xfrm>
                      <a:off x="0" y="0"/>
                      <a:ext cx="133350" cy="133350"/>
                    </a:xfrm>
                    <a:prstGeom prst="rect">
                      <a:avLst/>
                    </a:prstGeom>
                  </pic:spPr>
                </pic:pic>
              </a:graphicData>
            </a:graphic>
          </wp:anchor>
        </w:drawing>
      </w:r>
      <w:r>
        <w:rPr>
          <w:spacing w:val="-5"/>
        </w:rPr>
        <w:t>No</w:t>
      </w:r>
    </w:p>
    <w:p w14:paraId="4E3014EF" w14:textId="77777777" w:rsidR="00664AD2" w:rsidRDefault="00664AD2">
      <w:pPr>
        <w:pStyle w:val="BodyText"/>
        <w:spacing w:before="12"/>
      </w:pPr>
    </w:p>
    <w:p w14:paraId="259FF196" w14:textId="77777777" w:rsidR="00664AD2" w:rsidRDefault="00000000">
      <w:pPr>
        <w:pStyle w:val="Heading1"/>
      </w:pPr>
      <w:bookmarkStart w:id="15" w:name="Section_D"/>
      <w:bookmarkEnd w:id="15"/>
      <w:r>
        <w:t>Section</w:t>
      </w:r>
      <w:r>
        <w:rPr>
          <w:spacing w:val="-1"/>
        </w:rPr>
        <w:t xml:space="preserve"> </w:t>
      </w:r>
      <w:r>
        <w:rPr>
          <w:spacing w:val="-10"/>
        </w:rPr>
        <w:t>D</w:t>
      </w:r>
    </w:p>
    <w:p w14:paraId="0403DC64" w14:textId="77777777" w:rsidR="00664AD2" w:rsidRDefault="00664AD2">
      <w:pPr>
        <w:pStyle w:val="BodyText"/>
        <w:spacing w:before="114"/>
        <w:rPr>
          <w:b/>
          <w:sz w:val="26"/>
        </w:rPr>
      </w:pPr>
    </w:p>
    <w:p w14:paraId="232A9417" w14:textId="77777777" w:rsidR="00664AD2" w:rsidRDefault="00000000">
      <w:pPr>
        <w:pStyle w:val="ListParagraph"/>
        <w:numPr>
          <w:ilvl w:val="0"/>
          <w:numId w:val="1"/>
        </w:numPr>
        <w:tabs>
          <w:tab w:val="left" w:pos="517"/>
        </w:tabs>
        <w:spacing w:line="271" w:lineRule="auto"/>
        <w:ind w:left="517" w:right="826" w:hanging="431"/>
      </w:pPr>
      <w:bookmarkStart w:id="16" w:name="6.Please_give_details_of_why_you_conside"/>
      <w:bookmarkEnd w:id="16"/>
      <w:r>
        <w:rPr>
          <w:b/>
        </w:rPr>
        <w:t>Please</w:t>
      </w:r>
      <w:r>
        <w:rPr>
          <w:b/>
          <w:spacing w:val="-3"/>
        </w:rPr>
        <w:t xml:space="preserve"> </w:t>
      </w:r>
      <w:r>
        <w:rPr>
          <w:b/>
        </w:rPr>
        <w:t>give</w:t>
      </w:r>
      <w:r>
        <w:rPr>
          <w:b/>
          <w:spacing w:val="-3"/>
        </w:rPr>
        <w:t xml:space="preserve"> </w:t>
      </w:r>
      <w:r>
        <w:rPr>
          <w:b/>
        </w:rPr>
        <w:t>details</w:t>
      </w:r>
      <w:r>
        <w:rPr>
          <w:b/>
          <w:spacing w:val="-3"/>
        </w:rPr>
        <w:t xml:space="preserve"> </w:t>
      </w:r>
      <w:r>
        <w:rPr>
          <w:b/>
        </w:rPr>
        <w:t>of</w:t>
      </w:r>
      <w:r>
        <w:rPr>
          <w:b/>
          <w:spacing w:val="-3"/>
        </w:rPr>
        <w:t xml:space="preserve"> </w:t>
      </w:r>
      <w:r>
        <w:rPr>
          <w:b/>
        </w:rPr>
        <w:t>why</w:t>
      </w:r>
      <w:r>
        <w:rPr>
          <w:b/>
          <w:spacing w:val="-3"/>
        </w:rPr>
        <w:t xml:space="preserve"> </w:t>
      </w:r>
      <w:r>
        <w:rPr>
          <w:b/>
        </w:rPr>
        <w:t>you</w:t>
      </w:r>
      <w:r>
        <w:rPr>
          <w:b/>
          <w:spacing w:val="-3"/>
        </w:rPr>
        <w:t xml:space="preserve"> </w:t>
      </w:r>
      <w:r>
        <w:rPr>
          <w:b/>
        </w:rPr>
        <w:t>consider</w:t>
      </w:r>
      <w:r>
        <w:rPr>
          <w:b/>
          <w:spacing w:val="-3"/>
        </w:rPr>
        <w:t xml:space="preserve"> </w:t>
      </w:r>
      <w:r>
        <w:rPr>
          <w:b/>
        </w:rPr>
        <w:t>the</w:t>
      </w:r>
      <w:r>
        <w:rPr>
          <w:b/>
          <w:spacing w:val="-3"/>
        </w:rPr>
        <w:t xml:space="preserve"> </w:t>
      </w:r>
      <w:r>
        <w:rPr>
          <w:b/>
        </w:rPr>
        <w:t>Local</w:t>
      </w:r>
      <w:r>
        <w:rPr>
          <w:b/>
          <w:spacing w:val="-3"/>
        </w:rPr>
        <w:t xml:space="preserve"> </w:t>
      </w:r>
      <w:r>
        <w:rPr>
          <w:b/>
        </w:rPr>
        <w:t>Plan</w:t>
      </w:r>
      <w:r>
        <w:rPr>
          <w:b/>
          <w:spacing w:val="-3"/>
        </w:rPr>
        <w:t xml:space="preserve"> </w:t>
      </w:r>
      <w:r>
        <w:rPr>
          <w:b/>
        </w:rPr>
        <w:t>is/is</w:t>
      </w:r>
      <w:r>
        <w:rPr>
          <w:b/>
          <w:spacing w:val="-3"/>
        </w:rPr>
        <w:t xml:space="preserve"> </w:t>
      </w:r>
      <w:r>
        <w:rPr>
          <w:b/>
        </w:rPr>
        <w:t>not</w:t>
      </w:r>
      <w:r>
        <w:rPr>
          <w:b/>
          <w:spacing w:val="-3"/>
        </w:rPr>
        <w:t xml:space="preserve"> </w:t>
      </w:r>
      <w:r>
        <w:rPr>
          <w:b/>
        </w:rPr>
        <w:t>legally</w:t>
      </w:r>
      <w:r>
        <w:rPr>
          <w:b/>
          <w:spacing w:val="-3"/>
        </w:rPr>
        <w:t xml:space="preserve"> </w:t>
      </w:r>
      <w:r>
        <w:rPr>
          <w:b/>
        </w:rPr>
        <w:t>compliant</w:t>
      </w:r>
      <w:r>
        <w:rPr>
          <w:b/>
          <w:spacing w:val="-3"/>
        </w:rPr>
        <w:t xml:space="preserve"> </w:t>
      </w:r>
      <w:r>
        <w:rPr>
          <w:b/>
        </w:rPr>
        <w:t xml:space="preserve">or sound. </w:t>
      </w:r>
      <w:r>
        <w:t>(optional)</w:t>
      </w:r>
    </w:p>
    <w:p w14:paraId="337FECD4" w14:textId="4251089F" w:rsidR="00664AD2" w:rsidRDefault="00000000">
      <w:pPr>
        <w:spacing w:before="104" w:line="271" w:lineRule="auto"/>
        <w:ind w:left="537"/>
        <w:rPr>
          <w:b/>
        </w:rPr>
      </w:pPr>
      <w:r>
        <w:rPr>
          <w:b/>
        </w:rPr>
        <w:t>If</w:t>
      </w:r>
      <w:r>
        <w:rPr>
          <w:b/>
          <w:spacing w:val="-3"/>
        </w:rPr>
        <w:t xml:space="preserve"> </w:t>
      </w:r>
      <w:r>
        <w:rPr>
          <w:b/>
        </w:rPr>
        <w:t>you</w:t>
      </w:r>
      <w:r>
        <w:rPr>
          <w:b/>
          <w:spacing w:val="-3"/>
        </w:rPr>
        <w:t xml:space="preserve"> </w:t>
      </w:r>
      <w:r>
        <w:rPr>
          <w:b/>
        </w:rPr>
        <w:t>would</w:t>
      </w:r>
      <w:r>
        <w:rPr>
          <w:b/>
          <w:spacing w:val="-3"/>
        </w:rPr>
        <w:t xml:space="preserve"> </w:t>
      </w:r>
      <w:r>
        <w:rPr>
          <w:b/>
        </w:rPr>
        <w:t>like</w:t>
      </w:r>
      <w:r>
        <w:rPr>
          <w:b/>
          <w:spacing w:val="-3"/>
        </w:rPr>
        <w:t xml:space="preserve"> </w:t>
      </w:r>
      <w:r>
        <w:rPr>
          <w:b/>
        </w:rPr>
        <w:t>to</w:t>
      </w:r>
      <w:r>
        <w:rPr>
          <w:b/>
          <w:spacing w:val="-3"/>
        </w:rPr>
        <w:t xml:space="preserve"> </w:t>
      </w:r>
      <w:r>
        <w:rPr>
          <w:b/>
        </w:rPr>
        <w:t>comment</w:t>
      </w:r>
      <w:r>
        <w:rPr>
          <w:b/>
          <w:spacing w:val="-3"/>
        </w:rPr>
        <w:t xml:space="preserve"> </w:t>
      </w:r>
      <w:r>
        <w:rPr>
          <w:b/>
        </w:rPr>
        <w:t>on</w:t>
      </w:r>
      <w:r>
        <w:rPr>
          <w:b/>
          <w:spacing w:val="-3"/>
        </w:rPr>
        <w:t xml:space="preserve"> </w:t>
      </w:r>
      <w:r>
        <w:rPr>
          <w:b/>
        </w:rPr>
        <w:t>more</w:t>
      </w:r>
      <w:r>
        <w:rPr>
          <w:b/>
          <w:spacing w:val="-3"/>
        </w:rPr>
        <w:t xml:space="preserve"> </w:t>
      </w:r>
      <w:r>
        <w:rPr>
          <w:b/>
        </w:rPr>
        <w:t>than</w:t>
      </w:r>
      <w:r>
        <w:rPr>
          <w:b/>
          <w:spacing w:val="-3"/>
        </w:rPr>
        <w:t xml:space="preserve"> </w:t>
      </w:r>
      <w:r>
        <w:rPr>
          <w:b/>
        </w:rPr>
        <w:t>one</w:t>
      </w:r>
      <w:r>
        <w:rPr>
          <w:b/>
          <w:spacing w:val="-3"/>
        </w:rPr>
        <w:t xml:space="preserve"> </w:t>
      </w:r>
      <w:r>
        <w:rPr>
          <w:b/>
        </w:rPr>
        <w:t>aspect</w:t>
      </w:r>
      <w:r>
        <w:rPr>
          <w:b/>
          <w:spacing w:val="-3"/>
        </w:rPr>
        <w:t xml:space="preserve"> </w:t>
      </w:r>
      <w:r>
        <w:rPr>
          <w:b/>
        </w:rPr>
        <w:t>of</w:t>
      </w:r>
      <w:r>
        <w:rPr>
          <w:b/>
          <w:spacing w:val="-3"/>
        </w:rPr>
        <w:t xml:space="preserve"> </w:t>
      </w:r>
      <w:r>
        <w:rPr>
          <w:b/>
        </w:rPr>
        <w:t>the</w:t>
      </w:r>
      <w:r>
        <w:rPr>
          <w:b/>
          <w:spacing w:val="-3"/>
        </w:rPr>
        <w:t xml:space="preserve"> </w:t>
      </w:r>
      <w:r>
        <w:rPr>
          <w:b/>
        </w:rPr>
        <w:t>Local</w:t>
      </w:r>
      <w:r>
        <w:rPr>
          <w:b/>
          <w:spacing w:val="-3"/>
        </w:rPr>
        <w:t xml:space="preserve"> </w:t>
      </w:r>
      <w:r>
        <w:rPr>
          <w:b/>
        </w:rPr>
        <w:t>Plan,</w:t>
      </w:r>
      <w:r>
        <w:rPr>
          <w:b/>
          <w:spacing w:val="-3"/>
        </w:rPr>
        <w:t xml:space="preserve"> </w:t>
      </w:r>
      <w:r>
        <w:rPr>
          <w:b/>
        </w:rPr>
        <w:t>you</w:t>
      </w:r>
      <w:r>
        <w:rPr>
          <w:b/>
          <w:spacing w:val="-3"/>
        </w:rPr>
        <w:t xml:space="preserve"> </w:t>
      </w:r>
      <w:r>
        <w:rPr>
          <w:b/>
        </w:rPr>
        <w:t>will</w:t>
      </w:r>
      <w:r>
        <w:rPr>
          <w:b/>
          <w:spacing w:val="-3"/>
        </w:rPr>
        <w:t xml:space="preserve"> </w:t>
      </w:r>
      <w:r>
        <w:rPr>
          <w:b/>
        </w:rPr>
        <w:t>need</w:t>
      </w:r>
      <w:r>
        <w:rPr>
          <w:b/>
          <w:spacing w:val="-3"/>
        </w:rPr>
        <w:t xml:space="preserve"> </w:t>
      </w:r>
      <w:r>
        <w:rPr>
          <w:b/>
        </w:rPr>
        <w:t>to complete a separate survey</w:t>
      </w:r>
      <w:r w:rsidR="00F912A7">
        <w:rPr>
          <w:b/>
        </w:rPr>
        <w:t xml:space="preserve"> (Sections C to E)</w:t>
      </w:r>
      <w:r>
        <w:rPr>
          <w:b/>
        </w:rPr>
        <w:t xml:space="preserve"> for each topic</w:t>
      </w:r>
      <w:r w:rsidR="00F912A7">
        <w:rPr>
          <w:b/>
        </w:rPr>
        <w:t xml:space="preserve"> </w:t>
      </w:r>
    </w:p>
    <w:p w14:paraId="43C8FC75" w14:textId="4A3B304B" w:rsidR="00E37C13" w:rsidRPr="00E37C13" w:rsidRDefault="00E37C13" w:rsidP="00E37C13">
      <w:pPr>
        <w:spacing w:before="104" w:line="271" w:lineRule="auto"/>
        <w:ind w:left="537"/>
        <w:rPr>
          <w:b/>
          <w:bCs/>
        </w:rPr>
      </w:pPr>
      <w:r w:rsidRPr="00E37C13">
        <w:rPr>
          <w:b/>
          <w:bCs/>
          <w:i/>
          <w:iCs/>
          <w:lang w:val="en-GB"/>
        </w:rPr>
        <w:t>"Please CIRCLE the point(s) below that matter most to you and ADD AT LEAST ONE SENTENCE IN YOUR OWN WORDS about how this affects your family/property.</w:t>
      </w:r>
    </w:p>
    <w:p w14:paraId="4DAD5CE1" w14:textId="77777777" w:rsidR="00664AD2" w:rsidRDefault="00664AD2">
      <w:pPr>
        <w:pStyle w:val="BodyText"/>
        <w:rPr>
          <w:b/>
          <w:sz w:val="20"/>
        </w:rPr>
      </w:pPr>
    </w:p>
    <w:p w14:paraId="413BA90C" w14:textId="74644F2C" w:rsidR="00393505" w:rsidRDefault="00393505" w:rsidP="00393505">
      <w:pPr>
        <w:widowControl/>
        <w:autoSpaceDE/>
        <w:autoSpaceDN/>
        <w:ind w:left="720"/>
        <w:rPr>
          <w:rFonts w:ascii="Times New Roman" w:eastAsia="Times New Roman" w:hAnsi="Times New Roman" w:cs="Times New Roman"/>
          <w:color w:val="000000"/>
          <w:lang w:val="en-GB" w:eastAsia="en-GB"/>
        </w:rPr>
      </w:pPr>
      <w:r w:rsidRPr="00393505">
        <w:rPr>
          <w:rFonts w:ascii="Times New Roman" w:eastAsia="Times New Roman" w:hAnsi="Times New Roman" w:cs="Times New Roman"/>
          <w:color w:val="000000"/>
          <w:lang w:val="en-GB" w:eastAsia="en-GB"/>
        </w:rPr>
        <w:t xml:space="preserve">I object to </w:t>
      </w:r>
      <w:r w:rsidRPr="00077FE0">
        <w:rPr>
          <w:rFonts w:ascii="Times New Roman" w:eastAsia="Times New Roman" w:hAnsi="Times New Roman" w:cs="Times New Roman"/>
          <w:color w:val="000000"/>
          <w:lang w:val="en-GB" w:eastAsia="en-GB"/>
        </w:rPr>
        <w:t>Chapter 7 and Chapter 1</w:t>
      </w:r>
      <w:r w:rsidR="00077FE0" w:rsidRPr="00077FE0">
        <w:rPr>
          <w:rFonts w:ascii="Times New Roman" w:eastAsia="Times New Roman" w:hAnsi="Times New Roman" w:cs="Times New Roman"/>
          <w:color w:val="000000"/>
          <w:lang w:val="en-GB" w:eastAsia="en-GB"/>
        </w:rPr>
        <w:t>3</w:t>
      </w:r>
      <w:r w:rsidRPr="00077FE0">
        <w:rPr>
          <w:rFonts w:ascii="Times New Roman" w:eastAsia="Times New Roman" w:hAnsi="Times New Roman" w:cs="Times New Roman"/>
          <w:color w:val="000000"/>
          <w:lang w:val="en-GB" w:eastAsia="en-GB"/>
        </w:rPr>
        <w:t xml:space="preserve"> </w:t>
      </w:r>
      <w:r w:rsidRPr="00393505">
        <w:rPr>
          <w:rFonts w:ascii="Times New Roman" w:eastAsia="Times New Roman" w:hAnsi="Times New Roman" w:cs="Times New Roman"/>
          <w:color w:val="000000"/>
          <w:lang w:val="en-GB" w:eastAsia="en-GB"/>
        </w:rPr>
        <w:t>because the plan fails to protect the distinct character and views of the Cotswolds National Landscape. Mickleton is the primary northern gateway to the Cotswolds, and first impressions of our countryside are made here. The specific grounds for this objection / the plan is unjustified because:</w:t>
      </w:r>
    </w:p>
    <w:p w14:paraId="26EAE527" w14:textId="77777777" w:rsidR="00393505" w:rsidRPr="00393505" w:rsidRDefault="00393505" w:rsidP="00393505">
      <w:pPr>
        <w:widowControl/>
        <w:autoSpaceDE/>
        <w:autoSpaceDN/>
        <w:ind w:left="720"/>
        <w:rPr>
          <w:rFonts w:ascii="Times New Roman" w:eastAsia="Times New Roman" w:hAnsi="Times New Roman" w:cs="Times New Roman"/>
          <w:color w:val="000000"/>
          <w:lang w:val="en-GB" w:eastAsia="en-GB"/>
        </w:rPr>
      </w:pPr>
    </w:p>
    <w:p w14:paraId="28D10F3F" w14:textId="77777777" w:rsidR="00393505" w:rsidRPr="00393505" w:rsidRDefault="00393505" w:rsidP="00393505">
      <w:pPr>
        <w:widowControl/>
        <w:numPr>
          <w:ilvl w:val="0"/>
          <w:numId w:val="3"/>
        </w:numPr>
        <w:autoSpaceDE/>
        <w:autoSpaceDN/>
        <w:rPr>
          <w:rFonts w:ascii="Times New Roman" w:eastAsia="Times New Roman" w:hAnsi="Times New Roman" w:cs="Times New Roman"/>
          <w:color w:val="000000"/>
          <w:lang w:val="en-GB" w:eastAsia="en-GB"/>
        </w:rPr>
      </w:pPr>
      <w:r w:rsidRPr="00393505">
        <w:rPr>
          <w:rFonts w:ascii="Times New Roman" w:eastAsia="Times New Roman" w:hAnsi="Times New Roman" w:cs="Times New Roman"/>
          <w:b/>
          <w:bCs/>
          <w:color w:val="000000"/>
          <w:lang w:val="en-GB" w:eastAsia="en-GB"/>
        </w:rPr>
        <w:t>Irreparable Damage to the Northern Gateway Skyline:</w:t>
      </w:r>
      <w:r w:rsidRPr="00393505">
        <w:rPr>
          <w:rFonts w:ascii="Times New Roman" w:eastAsia="Times New Roman" w:hAnsi="Times New Roman" w:cs="Times New Roman"/>
          <w:color w:val="000000"/>
          <w:lang w:val="en-GB" w:eastAsia="en-GB"/>
        </w:rPr>
        <w:t xml:space="preserve"> Mickleton serves as the primary northern gateway to the Cotswolds. The dense residential allocations planned off Broadway Road (Catesby and Newlands schemes) occupy sensitive, open agricultural fields that rise upward toward the Pebworth ridgeline. Introducing dense, multi-storey modern rooflines on this exposed, rising topography means the built form will visibly break the natural rural skyline, imposing a harsh, unsympathetic suburban edge on the landscape.</w:t>
      </w:r>
    </w:p>
    <w:p w14:paraId="7742AE36" w14:textId="7F11DA05" w:rsidR="00393505" w:rsidRPr="00393505" w:rsidRDefault="00393505" w:rsidP="00393505">
      <w:pPr>
        <w:widowControl/>
        <w:numPr>
          <w:ilvl w:val="0"/>
          <w:numId w:val="3"/>
        </w:numPr>
        <w:autoSpaceDE/>
        <w:autoSpaceDN/>
        <w:rPr>
          <w:rFonts w:ascii="Times New Roman" w:eastAsia="Times New Roman" w:hAnsi="Times New Roman" w:cs="Times New Roman"/>
          <w:color w:val="000000"/>
          <w:lang w:val="en-GB" w:eastAsia="en-GB"/>
        </w:rPr>
      </w:pPr>
      <w:r w:rsidRPr="00393505">
        <w:rPr>
          <w:rFonts w:ascii="Times New Roman" w:eastAsia="Times New Roman" w:hAnsi="Times New Roman" w:cs="Times New Roman"/>
          <w:b/>
          <w:bCs/>
          <w:color w:val="000000"/>
          <w:lang w:val="en-GB" w:eastAsia="en-GB"/>
        </w:rPr>
        <w:t>Destruction of Strategic Vistas and Heritage Settings</w:t>
      </w:r>
      <w:r w:rsidRPr="00393505">
        <w:rPr>
          <w:rFonts w:ascii="Times New Roman" w:eastAsia="Times New Roman" w:hAnsi="Times New Roman" w:cs="Times New Roman"/>
          <w:color w:val="000000"/>
          <w:lang w:val="en-GB" w:eastAsia="en-GB"/>
        </w:rPr>
        <w:t>: It fails to protect the famous open vistas of Meon Hill from historical gateway routes like Broad Marston Lane, Stratford Road, the Granbrook/Ilmington road corridor, and Bakers Hill.</w:t>
      </w:r>
    </w:p>
    <w:p w14:paraId="54225503" w14:textId="77777777" w:rsidR="00393505" w:rsidRPr="00393505" w:rsidRDefault="00393505" w:rsidP="00393505">
      <w:pPr>
        <w:widowControl/>
        <w:numPr>
          <w:ilvl w:val="0"/>
          <w:numId w:val="3"/>
        </w:numPr>
        <w:autoSpaceDE/>
        <w:autoSpaceDN/>
        <w:rPr>
          <w:rFonts w:ascii="Times New Roman" w:eastAsia="Times New Roman" w:hAnsi="Times New Roman" w:cs="Times New Roman"/>
          <w:color w:val="000000"/>
          <w:lang w:val="en-GB" w:eastAsia="en-GB"/>
        </w:rPr>
      </w:pPr>
      <w:r w:rsidRPr="00393505">
        <w:rPr>
          <w:rFonts w:ascii="Times New Roman" w:eastAsia="Times New Roman" w:hAnsi="Times New Roman" w:cs="Times New Roman"/>
          <w:color w:val="000000"/>
          <w:lang w:val="en-GB" w:eastAsia="en-GB"/>
        </w:rPr>
        <w:t>It blocks the open framing of the Shenstone Pines, Glyde Hill from our community allotments and vineyard, whilst ruining the historic, panoramic views looking to and from the famous Grade I listed registered gardens at Hidcote and Kiftsgate.</w:t>
      </w:r>
    </w:p>
    <w:p w14:paraId="6BDE2D52" w14:textId="77777777" w:rsidR="00E37C13" w:rsidRPr="00E37C13" w:rsidRDefault="00E37C13" w:rsidP="00E37C13">
      <w:pPr>
        <w:widowControl/>
        <w:autoSpaceDE/>
        <w:autoSpaceDN/>
        <w:ind w:left="720"/>
        <w:rPr>
          <w:rFonts w:ascii="Helvetica Neue" w:eastAsia="Times New Roman" w:hAnsi="Helvetica Neue" w:cs="Times New Roman"/>
          <w:color w:val="000000"/>
          <w:sz w:val="20"/>
          <w:szCs w:val="20"/>
          <w:lang w:val="en-GB" w:eastAsia="en-GB"/>
        </w:rPr>
      </w:pPr>
    </w:p>
    <w:p w14:paraId="54E102DA" w14:textId="6DAB3FC0" w:rsidR="00E37C13" w:rsidRPr="00E37C13" w:rsidRDefault="00E37C13" w:rsidP="00E37C13">
      <w:pPr>
        <w:widowControl/>
        <w:autoSpaceDE/>
        <w:autoSpaceDN/>
        <w:ind w:left="720"/>
        <w:rPr>
          <w:rFonts w:ascii="Helvetica Neue" w:eastAsia="Times New Roman" w:hAnsi="Helvetica Neue" w:cs="Times New Roman"/>
          <w:color w:val="000000"/>
          <w:sz w:val="20"/>
          <w:szCs w:val="20"/>
          <w:lang w:val="en-GB" w:eastAsia="en-GB"/>
        </w:rPr>
      </w:pPr>
      <w:r w:rsidRPr="00E37C13">
        <w:rPr>
          <w:rFonts w:ascii="Helvetica Neue" w:eastAsia="Times New Roman" w:hAnsi="Helvetica Neue" w:cs="Times New Roman"/>
          <w:i/>
          <w:iCs/>
          <w:color w:val="000000"/>
          <w:sz w:val="20"/>
          <w:szCs w:val="20"/>
          <w:lang w:val="en-GB" w:eastAsia="en-GB"/>
        </w:rPr>
        <w:t>[Please add a personali</w:t>
      </w:r>
      <w:r w:rsidR="00A84645">
        <w:rPr>
          <w:rFonts w:ascii="Helvetica Neue" w:eastAsia="Times New Roman" w:hAnsi="Helvetica Neue" w:cs="Times New Roman"/>
          <w:i/>
          <w:iCs/>
          <w:color w:val="000000"/>
          <w:sz w:val="20"/>
          <w:szCs w:val="20"/>
          <w:lang w:val="en-GB" w:eastAsia="en-GB"/>
        </w:rPr>
        <w:t>se</w:t>
      </w:r>
      <w:r w:rsidRPr="00E37C13">
        <w:rPr>
          <w:rFonts w:ascii="Helvetica Neue" w:eastAsia="Times New Roman" w:hAnsi="Helvetica Neue" w:cs="Times New Roman"/>
          <w:i/>
          <w:iCs/>
          <w:color w:val="000000"/>
          <w:sz w:val="20"/>
          <w:szCs w:val="20"/>
          <w:lang w:val="en-GB" w:eastAsia="en-GB"/>
        </w:rPr>
        <w:t>d sentence here describing which view or footpath you walk regularly and how this change will impact your enjoyment of the village environment.]</w:t>
      </w:r>
      <w:r w:rsidRPr="00E37C13">
        <w:rPr>
          <w:rFonts w:ascii="Helvetica Neue" w:eastAsia="Times New Roman" w:hAnsi="Helvetica Neue" w:cs="Times New Roman"/>
          <w:color w:val="000000"/>
          <w:sz w:val="20"/>
          <w:szCs w:val="20"/>
          <w:lang w:val="en-GB" w:eastAsia="en-GB"/>
        </w:rPr>
        <w:t>"</w:t>
      </w:r>
    </w:p>
    <w:p w14:paraId="0ED0F1BE" w14:textId="57374E05" w:rsidR="00664AD2" w:rsidRDefault="00664AD2">
      <w:pPr>
        <w:pStyle w:val="BodyText"/>
        <w:rPr>
          <w:b/>
          <w:sz w:val="20"/>
        </w:rPr>
      </w:pPr>
    </w:p>
    <w:p w14:paraId="00D6BCE0" w14:textId="77777777" w:rsidR="00664AD2" w:rsidRDefault="00664AD2">
      <w:pPr>
        <w:pStyle w:val="BodyText"/>
        <w:rPr>
          <w:b/>
          <w:sz w:val="20"/>
        </w:rPr>
      </w:pPr>
    </w:p>
    <w:p w14:paraId="49188F5A" w14:textId="77777777" w:rsidR="00664AD2" w:rsidRDefault="00000000">
      <w:pPr>
        <w:pStyle w:val="BodyText"/>
        <w:spacing w:before="145"/>
        <w:rPr>
          <w:b/>
          <w:sz w:val="20"/>
        </w:rPr>
      </w:pPr>
      <w:r>
        <w:rPr>
          <w:b/>
          <w:noProof/>
          <w:sz w:val="20"/>
        </w:rPr>
        <mc:AlternateContent>
          <mc:Choice Requires="wps">
            <w:drawing>
              <wp:anchor distT="0" distB="0" distL="0" distR="0" simplePos="0" relativeHeight="487592448" behindDoc="1" locked="0" layoutInCell="1" allowOverlap="1" wp14:anchorId="3CA88761" wp14:editId="285E6A68">
                <wp:simplePos x="0" y="0"/>
                <wp:positionH relativeFrom="page">
                  <wp:posOffset>790575</wp:posOffset>
                </wp:positionH>
                <wp:positionV relativeFrom="paragraph">
                  <wp:posOffset>253787</wp:posOffset>
                </wp:positionV>
                <wp:extent cx="5981700" cy="9525"/>
                <wp:effectExtent l="0" t="0" r="0" b="0"/>
                <wp:wrapTopAndBottom/>
                <wp:docPr id="16"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700" cy="9525"/>
                        </a:xfrm>
                        <a:custGeom>
                          <a:avLst/>
                          <a:gdLst/>
                          <a:ahLst/>
                          <a:cxnLst/>
                          <a:rect l="l" t="t" r="r" b="b"/>
                          <a:pathLst>
                            <a:path w="5981700" h="9525">
                              <a:moveTo>
                                <a:pt x="5981700" y="9525"/>
                              </a:moveTo>
                              <a:lnTo>
                                <a:pt x="0" y="9525"/>
                              </a:lnTo>
                              <a:lnTo>
                                <a:pt x="0" y="0"/>
                              </a:lnTo>
                              <a:lnTo>
                                <a:pt x="5981700" y="0"/>
                              </a:lnTo>
                              <a:lnTo>
                                <a:pt x="5981700" y="9525"/>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C634448" id="Graphic 16" o:spid="_x0000_s1026" style="position:absolute;margin-left:62.25pt;margin-top:20pt;width:471pt;height:.75pt;z-index:-15724032;visibility:visible;mso-wrap-style:square;mso-wrap-distance-left:0;mso-wrap-distance-top:0;mso-wrap-distance-right:0;mso-wrap-distance-bottom:0;mso-position-horizontal:absolute;mso-position-horizontal-relative:page;mso-position-vertical:absolute;mso-position-vertical-relative:text;v-text-anchor:top" coordsize="59817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" path="m5981700,9525l,9525,,,5981700,r,9525xe" fillcolor="black" stroked="f">
                <v:path arrowok="t"/>
                <w10:wrap type="topAndBottom" anchorx="page"/>
              </v:shape>
            </w:pict>
          </mc:Fallback>
        </mc:AlternateContent>
      </w:r>
    </w:p>
    <w:p w14:paraId="5041E804" w14:textId="6DE8FA48" w:rsidR="00664AD2" w:rsidRDefault="00664AD2">
      <w:pPr>
        <w:pStyle w:val="BodyText"/>
        <w:rPr>
          <w:b/>
          <w:sz w:val="20"/>
        </w:rPr>
      </w:pPr>
    </w:p>
    <w:p w14:paraId="16AE01E8" w14:textId="3DD0D2F9" w:rsidR="00664AD2" w:rsidRDefault="00000000" w:rsidP="00E37C13">
      <w:pPr>
        <w:pStyle w:val="BodyText"/>
        <w:spacing w:before="41"/>
        <w:rPr>
          <w:b/>
          <w:sz w:val="20"/>
        </w:rPr>
      </w:pPr>
      <w:r>
        <w:rPr>
          <w:b/>
          <w:noProof/>
          <w:sz w:val="20"/>
        </w:rPr>
        <mc:AlternateContent>
          <mc:Choice Requires="wps">
            <w:drawing>
              <wp:anchor distT="0" distB="0" distL="0" distR="0" simplePos="0" relativeHeight="487593472" behindDoc="1" locked="0" layoutInCell="1" allowOverlap="1" wp14:anchorId="6EE5A80D" wp14:editId="7B6CFFF1">
                <wp:simplePos x="0" y="0"/>
                <wp:positionH relativeFrom="page">
                  <wp:posOffset>790575</wp:posOffset>
                </wp:positionH>
                <wp:positionV relativeFrom="paragraph">
                  <wp:posOffset>187337</wp:posOffset>
                </wp:positionV>
                <wp:extent cx="5981700" cy="9525"/>
                <wp:effectExtent l="0" t="0" r="0" b="0"/>
                <wp:wrapTopAndBottom/>
                <wp:docPr id="18"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700" cy="9525"/>
                        </a:xfrm>
                        <a:custGeom>
                          <a:avLst/>
                          <a:gdLst/>
                          <a:ahLst/>
                          <a:cxnLst/>
                          <a:rect l="l" t="t" r="r" b="b"/>
                          <a:pathLst>
                            <a:path w="5981700" h="9525">
                              <a:moveTo>
                                <a:pt x="5981700" y="9525"/>
                              </a:moveTo>
                              <a:lnTo>
                                <a:pt x="0" y="9525"/>
                              </a:lnTo>
                              <a:lnTo>
                                <a:pt x="0" y="0"/>
                              </a:lnTo>
                              <a:lnTo>
                                <a:pt x="5981700" y="0"/>
                              </a:lnTo>
                              <a:lnTo>
                                <a:pt x="5981700" y="9525"/>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BDF592A" id="Graphic 18" o:spid="_x0000_s1026" style="position:absolute;margin-left:62.25pt;margin-top:14.75pt;width:471pt;height:.75pt;z-index:-15723008;visibility:visible;mso-wrap-style:square;mso-wrap-distance-left:0;mso-wrap-distance-top:0;mso-wrap-distance-right:0;mso-wrap-distance-bottom:0;mso-position-horizontal:absolute;mso-position-horizontal-relative:page;mso-position-vertical:absolute;mso-position-vertical-relative:text;v-text-anchor:top" coordsize="59817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" path="m5981700,9525l,9525,,,5981700,r,9525xe" fillcolor="black" stroked="f">
                <v:path arrowok="t"/>
                <w10:wrap type="topAndBottom" anchorx="page"/>
              </v:shape>
            </w:pict>
          </mc:Fallback>
        </mc:AlternateContent>
      </w:r>
    </w:p>
    <w:p w14:paraId="2C8BCF83" w14:textId="77777777" w:rsidR="00664AD2" w:rsidRDefault="00664AD2">
      <w:pPr>
        <w:pStyle w:val="BodyText"/>
        <w:rPr>
          <w:b/>
          <w:sz w:val="20"/>
        </w:rPr>
      </w:pPr>
    </w:p>
    <w:p w14:paraId="0AA4B134" w14:textId="77777777" w:rsidR="00664AD2" w:rsidRDefault="00000000">
      <w:pPr>
        <w:pStyle w:val="BodyText"/>
        <w:spacing w:before="41"/>
        <w:rPr>
          <w:b/>
          <w:sz w:val="20"/>
        </w:rPr>
      </w:pPr>
      <w:r>
        <w:rPr>
          <w:b/>
          <w:noProof/>
          <w:sz w:val="20"/>
        </w:rPr>
        <mc:AlternateContent>
          <mc:Choice Requires="wps">
            <w:drawing>
              <wp:anchor distT="0" distB="0" distL="0" distR="0" simplePos="0" relativeHeight="487594496" behindDoc="1" locked="0" layoutInCell="1" allowOverlap="1" wp14:anchorId="0A36FB78" wp14:editId="7A59ED34">
                <wp:simplePos x="0" y="0"/>
                <wp:positionH relativeFrom="page">
                  <wp:posOffset>790575</wp:posOffset>
                </wp:positionH>
                <wp:positionV relativeFrom="paragraph">
                  <wp:posOffset>187337</wp:posOffset>
                </wp:positionV>
                <wp:extent cx="5981700" cy="9525"/>
                <wp:effectExtent l="0" t="0" r="0" b="0"/>
                <wp:wrapTopAndBottom/>
                <wp:docPr id="20" name="Graphic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700" cy="9525"/>
                        </a:xfrm>
                        <a:custGeom>
                          <a:avLst/>
                          <a:gdLst/>
                          <a:ahLst/>
                          <a:cxnLst/>
                          <a:rect l="l" t="t" r="r" b="b"/>
                          <a:pathLst>
                            <a:path w="5981700" h="9525">
                              <a:moveTo>
                                <a:pt x="5981700" y="9525"/>
                              </a:moveTo>
                              <a:lnTo>
                                <a:pt x="0" y="9525"/>
                              </a:lnTo>
                              <a:lnTo>
                                <a:pt x="0" y="0"/>
                              </a:lnTo>
                              <a:lnTo>
                                <a:pt x="5981700" y="0"/>
                              </a:lnTo>
                              <a:lnTo>
                                <a:pt x="5981700" y="9525"/>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E1B71CE" id="Graphic 20" o:spid="_x0000_s1026" style="position:absolute;margin-left:62.25pt;margin-top:14.75pt;width:471pt;height:.75pt;z-index:-15721984;visibility:visible;mso-wrap-style:square;mso-wrap-distance-left:0;mso-wrap-distance-top:0;mso-wrap-distance-right:0;mso-wrap-distance-bottom:0;mso-position-horizontal:absolute;mso-position-horizontal-relative:page;mso-position-vertical:absolute;mso-position-vertical-relative:text;v-text-anchor:top" coordsize="59817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" path="m5981700,9525l,9525,,,5981700,r,9525xe" fillcolor="black" stroked="f">
                <v:path arrowok="t"/>
                <w10:wrap type="topAndBottom" anchorx="page"/>
              </v:shape>
            </w:pict>
          </mc:Fallback>
        </mc:AlternateContent>
      </w:r>
    </w:p>
    <w:p w14:paraId="6B2EDED8" w14:textId="77777777" w:rsidR="00664AD2" w:rsidRDefault="00664AD2">
      <w:pPr>
        <w:pStyle w:val="BodyText"/>
        <w:rPr>
          <w:b/>
          <w:sz w:val="20"/>
        </w:rPr>
      </w:pPr>
    </w:p>
    <w:p w14:paraId="00280533" w14:textId="77777777" w:rsidR="00664AD2" w:rsidRDefault="00000000">
      <w:pPr>
        <w:pStyle w:val="BodyText"/>
        <w:spacing w:before="41"/>
        <w:rPr>
          <w:b/>
          <w:sz w:val="20"/>
        </w:rPr>
      </w:pPr>
      <w:r>
        <w:rPr>
          <w:b/>
          <w:noProof/>
          <w:sz w:val="20"/>
        </w:rPr>
        <mc:AlternateContent>
          <mc:Choice Requires="wps">
            <w:drawing>
              <wp:anchor distT="0" distB="0" distL="0" distR="0" simplePos="0" relativeHeight="487595008" behindDoc="1" locked="0" layoutInCell="1" allowOverlap="1" wp14:anchorId="66EDD016" wp14:editId="4C54C0EC">
                <wp:simplePos x="0" y="0"/>
                <wp:positionH relativeFrom="page">
                  <wp:posOffset>790575</wp:posOffset>
                </wp:positionH>
                <wp:positionV relativeFrom="paragraph">
                  <wp:posOffset>187337</wp:posOffset>
                </wp:positionV>
                <wp:extent cx="5981700" cy="9525"/>
                <wp:effectExtent l="0" t="0" r="0" b="0"/>
                <wp:wrapTopAndBottom/>
                <wp:docPr id="21" name="Graphic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700" cy="9525"/>
                        </a:xfrm>
                        <a:custGeom>
                          <a:avLst/>
                          <a:gdLst/>
                          <a:ahLst/>
                          <a:cxnLst/>
                          <a:rect l="l" t="t" r="r" b="b"/>
                          <a:pathLst>
                            <a:path w="5981700" h="9525">
                              <a:moveTo>
                                <a:pt x="5981700" y="9525"/>
                              </a:moveTo>
                              <a:lnTo>
                                <a:pt x="0" y="9525"/>
                              </a:lnTo>
                              <a:lnTo>
                                <a:pt x="0" y="0"/>
                              </a:lnTo>
                              <a:lnTo>
                                <a:pt x="5981700" y="0"/>
                              </a:lnTo>
                              <a:lnTo>
                                <a:pt x="5981700" y="9525"/>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CDD058B" id="Graphic 21" o:spid="_x0000_s1026" style="position:absolute;margin-left:62.25pt;margin-top:14.75pt;width:471pt;height:.75pt;z-index:-15721472;visibility:visible;mso-wrap-style:square;mso-wrap-distance-left:0;mso-wrap-distance-top:0;mso-wrap-distance-right:0;mso-wrap-distance-bottom:0;mso-position-horizontal:absolute;mso-position-horizontal-relative:page;mso-position-vertical:absolute;mso-position-vertical-relative:text;v-text-anchor:top" coordsize="59817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" path="m5981700,9525l,9525,,,5981700,r,9525xe" fillcolor="black" stroked="f">
                <v:path arrowok="t"/>
                <w10:wrap type="topAndBottom" anchorx="page"/>
              </v:shape>
            </w:pict>
          </mc:Fallback>
        </mc:AlternateContent>
      </w:r>
    </w:p>
    <w:p w14:paraId="1A5C2B67" w14:textId="77777777" w:rsidR="00664AD2" w:rsidRDefault="00664AD2">
      <w:pPr>
        <w:pStyle w:val="BodyText"/>
        <w:rPr>
          <w:b/>
          <w:sz w:val="20"/>
        </w:rPr>
      </w:pPr>
    </w:p>
    <w:p w14:paraId="5CF9D8E6" w14:textId="77777777" w:rsidR="00664AD2" w:rsidRDefault="00000000">
      <w:pPr>
        <w:pStyle w:val="BodyText"/>
        <w:spacing w:before="41"/>
        <w:rPr>
          <w:b/>
          <w:sz w:val="20"/>
        </w:rPr>
      </w:pPr>
      <w:r>
        <w:rPr>
          <w:b/>
          <w:noProof/>
          <w:sz w:val="20"/>
        </w:rPr>
        <mc:AlternateContent>
          <mc:Choice Requires="wps">
            <w:drawing>
              <wp:anchor distT="0" distB="0" distL="0" distR="0" simplePos="0" relativeHeight="487595520" behindDoc="1" locked="0" layoutInCell="1" allowOverlap="1" wp14:anchorId="6A79EAE9" wp14:editId="6235C9EE">
                <wp:simplePos x="0" y="0"/>
                <wp:positionH relativeFrom="page">
                  <wp:posOffset>790575</wp:posOffset>
                </wp:positionH>
                <wp:positionV relativeFrom="paragraph">
                  <wp:posOffset>187337</wp:posOffset>
                </wp:positionV>
                <wp:extent cx="5981700" cy="9525"/>
                <wp:effectExtent l="0" t="0" r="0" b="0"/>
                <wp:wrapTopAndBottom/>
                <wp:docPr id="22" name="Graphic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700" cy="9525"/>
                        </a:xfrm>
                        <a:custGeom>
                          <a:avLst/>
                          <a:gdLst/>
                          <a:ahLst/>
                          <a:cxnLst/>
                          <a:rect l="l" t="t" r="r" b="b"/>
                          <a:pathLst>
                            <a:path w="5981700" h="9525">
                              <a:moveTo>
                                <a:pt x="5981700" y="9525"/>
                              </a:moveTo>
                              <a:lnTo>
                                <a:pt x="0" y="9525"/>
                              </a:lnTo>
                              <a:lnTo>
                                <a:pt x="0" y="0"/>
                              </a:lnTo>
                              <a:lnTo>
                                <a:pt x="5981700" y="0"/>
                              </a:lnTo>
                              <a:lnTo>
                                <a:pt x="5981700" y="9525"/>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B2965F0" id="Graphic 22" o:spid="_x0000_s1026" style="position:absolute;margin-left:62.25pt;margin-top:14.75pt;width:471pt;height:.75pt;z-index:-15720960;visibility:visible;mso-wrap-style:square;mso-wrap-distance-left:0;mso-wrap-distance-top:0;mso-wrap-distance-right:0;mso-wrap-distance-bottom:0;mso-position-horizontal:absolute;mso-position-horizontal-relative:page;mso-position-vertical:absolute;mso-position-vertical-relative:text;v-text-anchor:top" coordsize="59817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" path="m5981700,9525l,9525,,,5981700,r,9525xe" fillcolor="black" stroked="f">
                <v:path arrowok="t"/>
                <w10:wrap type="topAndBottom" anchorx="page"/>
              </v:shape>
            </w:pict>
          </mc:Fallback>
        </mc:AlternateContent>
      </w:r>
    </w:p>
    <w:p w14:paraId="7802C686" w14:textId="77777777" w:rsidR="00664AD2" w:rsidRDefault="00664AD2">
      <w:pPr>
        <w:pStyle w:val="BodyText"/>
        <w:rPr>
          <w:b/>
          <w:sz w:val="20"/>
        </w:rPr>
        <w:sectPr w:rsidR="00664AD2">
          <w:pgSz w:w="11900" w:h="16840"/>
          <w:pgMar w:top="960" w:right="1133" w:bottom="1000" w:left="708" w:header="0" w:footer="814" w:gutter="0"/>
          <w:cols w:space="720"/>
        </w:sectPr>
      </w:pPr>
    </w:p>
    <w:p w14:paraId="1D870655" w14:textId="77777777" w:rsidR="00664AD2" w:rsidRDefault="00000000">
      <w:pPr>
        <w:pStyle w:val="Heading1"/>
        <w:spacing w:before="77"/>
      </w:pPr>
      <w:bookmarkStart w:id="17" w:name="Section_E"/>
      <w:bookmarkEnd w:id="17"/>
      <w:r>
        <w:lastRenderedPageBreak/>
        <w:t>Section</w:t>
      </w:r>
      <w:r>
        <w:rPr>
          <w:spacing w:val="-1"/>
        </w:rPr>
        <w:t xml:space="preserve"> </w:t>
      </w:r>
      <w:r>
        <w:rPr>
          <w:spacing w:val="-10"/>
        </w:rPr>
        <w:t>E</w:t>
      </w:r>
    </w:p>
    <w:p w14:paraId="600AA3E6" w14:textId="77777777" w:rsidR="00664AD2" w:rsidRDefault="00664AD2">
      <w:pPr>
        <w:pStyle w:val="BodyText"/>
        <w:spacing w:before="100"/>
        <w:rPr>
          <w:b/>
          <w:sz w:val="26"/>
        </w:rPr>
      </w:pPr>
    </w:p>
    <w:p w14:paraId="133E912A" w14:textId="77777777" w:rsidR="00664AD2" w:rsidRDefault="00000000">
      <w:pPr>
        <w:pStyle w:val="ListParagraph"/>
        <w:numPr>
          <w:ilvl w:val="0"/>
          <w:numId w:val="1"/>
        </w:numPr>
        <w:tabs>
          <w:tab w:val="left" w:pos="515"/>
          <w:tab w:val="left" w:pos="517"/>
        </w:tabs>
        <w:spacing w:line="271" w:lineRule="auto"/>
        <w:ind w:left="517" w:right="251" w:hanging="431"/>
        <w:jc w:val="both"/>
      </w:pPr>
      <w:bookmarkStart w:id="18" w:name="7.Please_set_out_the_modification(s)_you"/>
      <w:bookmarkEnd w:id="18"/>
      <w:r>
        <w:rPr>
          <w:b/>
        </w:rPr>
        <w:t>Please</w:t>
      </w:r>
      <w:r>
        <w:rPr>
          <w:b/>
          <w:spacing w:val="-2"/>
        </w:rPr>
        <w:t xml:space="preserve"> </w:t>
      </w:r>
      <w:r>
        <w:rPr>
          <w:b/>
        </w:rPr>
        <w:t>set</w:t>
      </w:r>
      <w:r>
        <w:rPr>
          <w:b/>
          <w:spacing w:val="-2"/>
        </w:rPr>
        <w:t xml:space="preserve"> </w:t>
      </w:r>
      <w:r>
        <w:rPr>
          <w:b/>
        </w:rPr>
        <w:t>out</w:t>
      </w:r>
      <w:r>
        <w:rPr>
          <w:b/>
          <w:spacing w:val="-2"/>
        </w:rPr>
        <w:t xml:space="preserve"> </w:t>
      </w:r>
      <w:r>
        <w:rPr>
          <w:b/>
        </w:rPr>
        <w:t>the</w:t>
      </w:r>
      <w:r>
        <w:rPr>
          <w:b/>
          <w:spacing w:val="-2"/>
        </w:rPr>
        <w:t xml:space="preserve"> </w:t>
      </w:r>
      <w:r>
        <w:rPr>
          <w:b/>
        </w:rPr>
        <w:t>modification(s)</w:t>
      </w:r>
      <w:r>
        <w:rPr>
          <w:b/>
          <w:spacing w:val="-2"/>
        </w:rPr>
        <w:t xml:space="preserve"> </w:t>
      </w:r>
      <w:r>
        <w:rPr>
          <w:b/>
        </w:rPr>
        <w:t>you</w:t>
      </w:r>
      <w:r>
        <w:rPr>
          <w:b/>
          <w:spacing w:val="-2"/>
        </w:rPr>
        <w:t xml:space="preserve"> </w:t>
      </w:r>
      <w:r>
        <w:rPr>
          <w:b/>
        </w:rPr>
        <w:t>consider</w:t>
      </w:r>
      <w:r>
        <w:rPr>
          <w:b/>
          <w:spacing w:val="-2"/>
        </w:rPr>
        <w:t xml:space="preserve"> </w:t>
      </w:r>
      <w:r>
        <w:rPr>
          <w:b/>
        </w:rPr>
        <w:t>necessary</w:t>
      </w:r>
      <w:r>
        <w:rPr>
          <w:b/>
          <w:spacing w:val="-2"/>
        </w:rPr>
        <w:t xml:space="preserve"> </w:t>
      </w:r>
      <w:r>
        <w:rPr>
          <w:b/>
        </w:rPr>
        <w:t>to</w:t>
      </w:r>
      <w:r>
        <w:rPr>
          <w:b/>
          <w:spacing w:val="-2"/>
        </w:rPr>
        <w:t xml:space="preserve"> </w:t>
      </w:r>
      <w:r>
        <w:rPr>
          <w:b/>
        </w:rPr>
        <w:t>make</w:t>
      </w:r>
      <w:r>
        <w:rPr>
          <w:b/>
          <w:spacing w:val="-2"/>
        </w:rPr>
        <w:t xml:space="preserve"> </w:t>
      </w:r>
      <w:r>
        <w:rPr>
          <w:b/>
        </w:rPr>
        <w:t>the</w:t>
      </w:r>
      <w:r>
        <w:rPr>
          <w:b/>
          <w:spacing w:val="-2"/>
        </w:rPr>
        <w:t xml:space="preserve"> </w:t>
      </w:r>
      <w:r>
        <w:rPr>
          <w:b/>
        </w:rPr>
        <w:t>Local</w:t>
      </w:r>
      <w:r>
        <w:rPr>
          <w:b/>
          <w:spacing w:val="-2"/>
        </w:rPr>
        <w:t xml:space="preserve"> </w:t>
      </w:r>
      <w:r>
        <w:rPr>
          <w:b/>
        </w:rPr>
        <w:t>Plan</w:t>
      </w:r>
      <w:r>
        <w:rPr>
          <w:b/>
          <w:spacing w:val="-2"/>
        </w:rPr>
        <w:t xml:space="preserve"> </w:t>
      </w:r>
      <w:r>
        <w:rPr>
          <w:b/>
        </w:rPr>
        <w:t>legally compliant</w:t>
      </w:r>
      <w:r>
        <w:rPr>
          <w:b/>
          <w:spacing w:val="-4"/>
        </w:rPr>
        <w:t xml:space="preserve"> </w:t>
      </w:r>
      <w:r>
        <w:rPr>
          <w:b/>
        </w:rPr>
        <w:t>and</w:t>
      </w:r>
      <w:r>
        <w:rPr>
          <w:b/>
          <w:spacing w:val="-4"/>
        </w:rPr>
        <w:t xml:space="preserve"> </w:t>
      </w:r>
      <w:r>
        <w:rPr>
          <w:b/>
        </w:rPr>
        <w:t>sound,</w:t>
      </w:r>
      <w:r>
        <w:rPr>
          <w:b/>
          <w:spacing w:val="-4"/>
        </w:rPr>
        <w:t xml:space="preserve"> </w:t>
      </w:r>
      <w:r>
        <w:rPr>
          <w:b/>
        </w:rPr>
        <w:t>in</w:t>
      </w:r>
      <w:r>
        <w:rPr>
          <w:b/>
          <w:spacing w:val="-4"/>
        </w:rPr>
        <w:t xml:space="preserve"> </w:t>
      </w:r>
      <w:r>
        <w:rPr>
          <w:b/>
        </w:rPr>
        <w:t>respect</w:t>
      </w:r>
      <w:r>
        <w:rPr>
          <w:b/>
          <w:spacing w:val="-4"/>
        </w:rPr>
        <w:t xml:space="preserve"> </w:t>
      </w:r>
      <w:r>
        <w:rPr>
          <w:b/>
        </w:rPr>
        <w:t>of</w:t>
      </w:r>
      <w:r>
        <w:rPr>
          <w:b/>
          <w:spacing w:val="-4"/>
        </w:rPr>
        <w:t xml:space="preserve"> </w:t>
      </w:r>
      <w:r>
        <w:rPr>
          <w:b/>
        </w:rPr>
        <w:t>any</w:t>
      </w:r>
      <w:r>
        <w:rPr>
          <w:b/>
          <w:spacing w:val="-4"/>
        </w:rPr>
        <w:t xml:space="preserve"> </w:t>
      </w:r>
      <w:r>
        <w:rPr>
          <w:b/>
        </w:rPr>
        <w:t>legal</w:t>
      </w:r>
      <w:r>
        <w:rPr>
          <w:b/>
          <w:spacing w:val="-4"/>
        </w:rPr>
        <w:t xml:space="preserve"> </w:t>
      </w:r>
      <w:r>
        <w:rPr>
          <w:b/>
        </w:rPr>
        <w:t>compliance</w:t>
      </w:r>
      <w:r>
        <w:rPr>
          <w:b/>
          <w:spacing w:val="-4"/>
        </w:rPr>
        <w:t xml:space="preserve"> </w:t>
      </w:r>
      <w:r>
        <w:rPr>
          <w:b/>
        </w:rPr>
        <w:t>or</w:t>
      </w:r>
      <w:r>
        <w:rPr>
          <w:b/>
          <w:spacing w:val="-4"/>
        </w:rPr>
        <w:t xml:space="preserve"> </w:t>
      </w:r>
      <w:r>
        <w:rPr>
          <w:b/>
        </w:rPr>
        <w:t>soundness</w:t>
      </w:r>
      <w:r>
        <w:rPr>
          <w:b/>
          <w:spacing w:val="-4"/>
        </w:rPr>
        <w:t xml:space="preserve"> </w:t>
      </w:r>
      <w:r>
        <w:rPr>
          <w:b/>
        </w:rPr>
        <w:t>matters</w:t>
      </w:r>
      <w:r>
        <w:rPr>
          <w:b/>
          <w:spacing w:val="-4"/>
        </w:rPr>
        <w:t xml:space="preserve"> </w:t>
      </w:r>
      <w:r>
        <w:rPr>
          <w:b/>
        </w:rPr>
        <w:t>you</w:t>
      </w:r>
      <w:r>
        <w:rPr>
          <w:b/>
          <w:spacing w:val="-4"/>
        </w:rPr>
        <w:t xml:space="preserve"> </w:t>
      </w:r>
      <w:r>
        <w:rPr>
          <w:b/>
        </w:rPr>
        <w:t xml:space="preserve">have identified. </w:t>
      </w:r>
      <w:r>
        <w:t>(optional)</w:t>
      </w:r>
    </w:p>
    <w:p w14:paraId="6253AD3B" w14:textId="77777777" w:rsidR="00664AD2" w:rsidRDefault="00000000">
      <w:pPr>
        <w:spacing w:before="102" w:line="273" w:lineRule="auto"/>
        <w:ind w:left="536" w:right="78"/>
        <w:rPr>
          <w:b/>
        </w:rPr>
      </w:pPr>
      <w:r>
        <w:rPr>
          <w:b/>
        </w:rPr>
        <w:t xml:space="preserve">Please note, </w:t>
      </w:r>
      <w:r>
        <w:t>in your representation you should provide succinctly all the evidence and information</w:t>
      </w:r>
      <w:r>
        <w:rPr>
          <w:spacing w:val="-7"/>
        </w:rPr>
        <w:t xml:space="preserve"> </w:t>
      </w:r>
      <w:r>
        <w:t>necessary</w:t>
      </w:r>
      <w:r>
        <w:rPr>
          <w:spacing w:val="-7"/>
        </w:rPr>
        <w:t xml:space="preserve"> </w:t>
      </w:r>
      <w:r>
        <w:t>to</w:t>
      </w:r>
      <w:r>
        <w:rPr>
          <w:spacing w:val="-7"/>
        </w:rPr>
        <w:t xml:space="preserve"> </w:t>
      </w:r>
      <w:r>
        <w:t>support</w:t>
      </w:r>
      <w:r>
        <w:rPr>
          <w:spacing w:val="-7"/>
        </w:rPr>
        <w:t xml:space="preserve"> </w:t>
      </w:r>
      <w:r>
        <w:t>your</w:t>
      </w:r>
      <w:r>
        <w:rPr>
          <w:spacing w:val="-7"/>
        </w:rPr>
        <w:t xml:space="preserve"> </w:t>
      </w:r>
      <w:r>
        <w:t>representation</w:t>
      </w:r>
      <w:r>
        <w:rPr>
          <w:spacing w:val="-7"/>
        </w:rPr>
        <w:t xml:space="preserve"> </w:t>
      </w:r>
      <w:r>
        <w:t>and</w:t>
      </w:r>
      <w:r>
        <w:rPr>
          <w:spacing w:val="-7"/>
        </w:rPr>
        <w:t xml:space="preserve"> </w:t>
      </w:r>
      <w:r>
        <w:t>your</w:t>
      </w:r>
      <w:r>
        <w:rPr>
          <w:spacing w:val="-7"/>
        </w:rPr>
        <w:t xml:space="preserve"> </w:t>
      </w:r>
      <w:r>
        <w:t>suggested</w:t>
      </w:r>
      <w:r>
        <w:rPr>
          <w:spacing w:val="-7"/>
        </w:rPr>
        <w:t xml:space="preserve"> </w:t>
      </w:r>
      <w:r>
        <w:t>modification(s).</w:t>
      </w:r>
      <w:r>
        <w:rPr>
          <w:spacing w:val="-10"/>
        </w:rPr>
        <w:t xml:space="preserve"> </w:t>
      </w:r>
      <w:r>
        <w:t xml:space="preserve">You should not assume that you will have a further opportunity to make submissions. </w:t>
      </w:r>
      <w:r>
        <w:rPr>
          <w:b/>
        </w:rPr>
        <w:t>After this stage, further submissions may only be made if invited by the Inspector, based on the matters and issues they identify for examination.</w:t>
      </w:r>
    </w:p>
    <w:p w14:paraId="3F299A62" w14:textId="77777777" w:rsidR="00664AD2" w:rsidRDefault="00664AD2">
      <w:pPr>
        <w:pStyle w:val="BodyText"/>
        <w:rPr>
          <w:b/>
          <w:sz w:val="20"/>
        </w:rPr>
      </w:pPr>
    </w:p>
    <w:p w14:paraId="6C5C3984" w14:textId="77777777" w:rsidR="00393505" w:rsidRPr="00393505" w:rsidRDefault="00393505" w:rsidP="00393505">
      <w:pPr>
        <w:pStyle w:val="BodyText"/>
        <w:spacing w:before="36"/>
        <w:ind w:left="536"/>
        <w:rPr>
          <w:rFonts w:ascii="Times New Roman" w:hAnsi="Times New Roman" w:cs="Times New Roman"/>
          <w:color w:val="000000"/>
          <w:lang w:val="en-GB"/>
        </w:rPr>
      </w:pPr>
      <w:r w:rsidRPr="00393505">
        <w:rPr>
          <w:rFonts w:ascii="Times New Roman" w:hAnsi="Times New Roman" w:cs="Times New Roman"/>
          <w:color w:val="000000"/>
          <w:lang w:val="en-GB"/>
        </w:rPr>
        <w:t xml:space="preserve">Amend </w:t>
      </w:r>
      <w:r w:rsidRPr="00393505">
        <w:rPr>
          <w:rFonts w:ascii="Times New Roman" w:hAnsi="Times New Roman" w:cs="Times New Roman"/>
          <w:i/>
          <w:iCs/>
          <w:color w:val="000000"/>
          <w:lang w:val="en-GB"/>
        </w:rPr>
        <w:t>Core Policy 62</w:t>
      </w:r>
      <w:r w:rsidRPr="00393505">
        <w:rPr>
          <w:rFonts w:ascii="Times New Roman" w:hAnsi="Times New Roman" w:cs="Times New Roman"/>
          <w:color w:val="000000"/>
          <w:lang w:val="en-GB"/>
        </w:rPr>
        <w:t xml:space="preserve"> to state that any new houses built on edge-of-village slopes must be strictly limited in height and kept to the lowest parts of the fields to prevent roofs from breaking the rural skyline. Change </w:t>
      </w:r>
      <w:r w:rsidRPr="00393505">
        <w:rPr>
          <w:rFonts w:ascii="Times New Roman" w:hAnsi="Times New Roman" w:cs="Times New Roman"/>
          <w:i/>
          <w:iCs/>
          <w:color w:val="000000"/>
          <w:lang w:val="en-GB"/>
        </w:rPr>
        <w:t>Core Policy 62</w:t>
      </w:r>
      <w:r w:rsidRPr="00393505">
        <w:rPr>
          <w:rFonts w:ascii="Times New Roman" w:hAnsi="Times New Roman" w:cs="Times New Roman"/>
          <w:color w:val="000000"/>
          <w:lang w:val="en-GB"/>
        </w:rPr>
        <w:t xml:space="preserve"> to mandate that all site layouts must preserve unobstructed, long-distance views of Meon Hill, the Shenstone Pines, Glyde Hill and the escarpment at Hidcote and Kiftsgate from all public footpaths and roads.</w:t>
      </w:r>
    </w:p>
    <w:p w14:paraId="08F70F8C" w14:textId="77777777" w:rsidR="00E37C13" w:rsidRDefault="00E37C13">
      <w:pPr>
        <w:pStyle w:val="BodyText"/>
        <w:spacing w:before="36"/>
        <w:rPr>
          <w:b/>
          <w:sz w:val="20"/>
        </w:rPr>
      </w:pPr>
    </w:p>
    <w:p w14:paraId="3A14754C" w14:textId="63F6AA7B" w:rsidR="00664AD2" w:rsidRDefault="00000000">
      <w:pPr>
        <w:pStyle w:val="BodyText"/>
        <w:spacing w:before="36"/>
        <w:rPr>
          <w:b/>
          <w:sz w:val="20"/>
        </w:rPr>
      </w:pPr>
      <w:r>
        <w:rPr>
          <w:b/>
          <w:noProof/>
          <w:sz w:val="20"/>
        </w:rPr>
        <mc:AlternateContent>
          <mc:Choice Requires="wps">
            <w:drawing>
              <wp:anchor distT="0" distB="0" distL="0" distR="0" simplePos="0" relativeHeight="487597056" behindDoc="1" locked="0" layoutInCell="1" allowOverlap="1" wp14:anchorId="44908EC5" wp14:editId="78C1F733">
                <wp:simplePos x="0" y="0"/>
                <wp:positionH relativeFrom="page">
                  <wp:posOffset>790575</wp:posOffset>
                </wp:positionH>
                <wp:positionV relativeFrom="paragraph">
                  <wp:posOffset>184210</wp:posOffset>
                </wp:positionV>
                <wp:extent cx="5981700" cy="9525"/>
                <wp:effectExtent l="0" t="0" r="0" b="0"/>
                <wp:wrapTopAndBottom/>
                <wp:docPr id="23" name="Graphic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700" cy="9525"/>
                        </a:xfrm>
                        <a:custGeom>
                          <a:avLst/>
                          <a:gdLst/>
                          <a:ahLst/>
                          <a:cxnLst/>
                          <a:rect l="l" t="t" r="r" b="b"/>
                          <a:pathLst>
                            <a:path w="5981700" h="9525">
                              <a:moveTo>
                                <a:pt x="5981700" y="9525"/>
                              </a:moveTo>
                              <a:lnTo>
                                <a:pt x="0" y="9525"/>
                              </a:lnTo>
                              <a:lnTo>
                                <a:pt x="0" y="0"/>
                              </a:lnTo>
                              <a:lnTo>
                                <a:pt x="5981700" y="0"/>
                              </a:lnTo>
                              <a:lnTo>
                                <a:pt x="5981700" y="9525"/>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9995550" id="Graphic 23" o:spid="_x0000_s1026" style="position:absolute;margin-left:62.25pt;margin-top:14.5pt;width:471pt;height:.75pt;z-index:-15719424;visibility:visible;mso-wrap-style:square;mso-wrap-distance-left:0;mso-wrap-distance-top:0;mso-wrap-distance-right:0;mso-wrap-distance-bottom:0;mso-position-horizontal:absolute;mso-position-horizontal-relative:page;mso-position-vertical:absolute;mso-position-vertical-relative:text;v-text-anchor:top" coordsize="59817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" path="m5981700,9525l,9525,,,5981700,r,9525xe" fillcolor="black" stroked="f">
                <v:path arrowok="t"/>
                <w10:wrap type="topAndBottom" anchorx="page"/>
              </v:shape>
            </w:pict>
          </mc:Fallback>
        </mc:AlternateContent>
      </w:r>
    </w:p>
    <w:p w14:paraId="3DE4BA54" w14:textId="77777777" w:rsidR="00664AD2" w:rsidRDefault="00664AD2">
      <w:pPr>
        <w:pStyle w:val="BodyText"/>
        <w:rPr>
          <w:b/>
          <w:sz w:val="20"/>
        </w:rPr>
      </w:pPr>
    </w:p>
    <w:p w14:paraId="0ACCFA91" w14:textId="77777777" w:rsidR="00664AD2" w:rsidRDefault="00000000">
      <w:pPr>
        <w:pStyle w:val="BodyText"/>
        <w:spacing w:before="41"/>
        <w:rPr>
          <w:b/>
          <w:sz w:val="20"/>
        </w:rPr>
      </w:pPr>
      <w:r>
        <w:rPr>
          <w:b/>
          <w:noProof/>
          <w:sz w:val="20"/>
        </w:rPr>
        <mc:AlternateContent>
          <mc:Choice Requires="wps">
            <w:drawing>
              <wp:anchor distT="0" distB="0" distL="0" distR="0" simplePos="0" relativeHeight="487597568" behindDoc="1" locked="0" layoutInCell="1" allowOverlap="1" wp14:anchorId="44356559" wp14:editId="4F7DF10E">
                <wp:simplePos x="0" y="0"/>
                <wp:positionH relativeFrom="page">
                  <wp:posOffset>790575</wp:posOffset>
                </wp:positionH>
                <wp:positionV relativeFrom="paragraph">
                  <wp:posOffset>187337</wp:posOffset>
                </wp:positionV>
                <wp:extent cx="5981700" cy="9525"/>
                <wp:effectExtent l="0" t="0" r="0" b="0"/>
                <wp:wrapTopAndBottom/>
                <wp:docPr id="24" name="Graphic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700" cy="9525"/>
                        </a:xfrm>
                        <a:custGeom>
                          <a:avLst/>
                          <a:gdLst/>
                          <a:ahLst/>
                          <a:cxnLst/>
                          <a:rect l="l" t="t" r="r" b="b"/>
                          <a:pathLst>
                            <a:path w="5981700" h="9525">
                              <a:moveTo>
                                <a:pt x="5981700" y="9525"/>
                              </a:moveTo>
                              <a:lnTo>
                                <a:pt x="0" y="9525"/>
                              </a:lnTo>
                              <a:lnTo>
                                <a:pt x="0" y="0"/>
                              </a:lnTo>
                              <a:lnTo>
                                <a:pt x="5981700" y="0"/>
                              </a:lnTo>
                              <a:lnTo>
                                <a:pt x="5981700" y="9525"/>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A1D385F" id="Graphic 24" o:spid="_x0000_s1026" style="position:absolute;margin-left:62.25pt;margin-top:14.75pt;width:471pt;height:.75pt;z-index:-15718912;visibility:visible;mso-wrap-style:square;mso-wrap-distance-left:0;mso-wrap-distance-top:0;mso-wrap-distance-right:0;mso-wrap-distance-bottom:0;mso-position-horizontal:absolute;mso-position-horizontal-relative:page;mso-position-vertical:absolute;mso-position-vertical-relative:text;v-text-anchor:top" coordsize="59817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" path="m5981700,9525l,9525,,,5981700,r,9525xe" fillcolor="black" stroked="f">
                <v:path arrowok="t"/>
                <w10:wrap type="topAndBottom" anchorx="page"/>
              </v:shape>
            </w:pict>
          </mc:Fallback>
        </mc:AlternateContent>
      </w:r>
    </w:p>
    <w:p w14:paraId="39C5F82D" w14:textId="77777777" w:rsidR="00664AD2" w:rsidRDefault="00664AD2">
      <w:pPr>
        <w:pStyle w:val="BodyText"/>
        <w:spacing w:before="110"/>
        <w:rPr>
          <w:b/>
        </w:rPr>
      </w:pPr>
    </w:p>
    <w:p w14:paraId="7ACEAE89" w14:textId="77777777" w:rsidR="00664AD2" w:rsidRDefault="00000000">
      <w:pPr>
        <w:pStyle w:val="ListParagraph"/>
        <w:numPr>
          <w:ilvl w:val="0"/>
          <w:numId w:val="1"/>
        </w:numPr>
        <w:tabs>
          <w:tab w:val="left" w:pos="515"/>
          <w:tab w:val="left" w:pos="517"/>
        </w:tabs>
        <w:spacing w:line="271" w:lineRule="auto"/>
        <w:ind w:left="517" w:right="276" w:hanging="431"/>
        <w:jc w:val="both"/>
      </w:pPr>
      <w:bookmarkStart w:id="19" w:name="8.If_your_representation_is_seeking_a_mo"/>
      <w:bookmarkEnd w:id="19"/>
      <w:r>
        <w:rPr>
          <w:b/>
        </w:rPr>
        <w:t>If</w:t>
      </w:r>
      <w:r>
        <w:rPr>
          <w:b/>
          <w:spacing w:val="-3"/>
        </w:rPr>
        <w:t xml:space="preserve"> </w:t>
      </w:r>
      <w:r>
        <w:rPr>
          <w:b/>
        </w:rPr>
        <w:t>your</w:t>
      </w:r>
      <w:r>
        <w:rPr>
          <w:b/>
          <w:spacing w:val="-3"/>
        </w:rPr>
        <w:t xml:space="preserve"> </w:t>
      </w:r>
      <w:r>
        <w:rPr>
          <w:b/>
        </w:rPr>
        <w:t>representation</w:t>
      </w:r>
      <w:r>
        <w:rPr>
          <w:b/>
          <w:spacing w:val="-3"/>
        </w:rPr>
        <w:t xml:space="preserve"> </w:t>
      </w:r>
      <w:r>
        <w:rPr>
          <w:b/>
        </w:rPr>
        <w:t>is</w:t>
      </w:r>
      <w:r>
        <w:rPr>
          <w:b/>
          <w:spacing w:val="-3"/>
        </w:rPr>
        <w:t xml:space="preserve"> </w:t>
      </w:r>
      <w:r>
        <w:rPr>
          <w:b/>
        </w:rPr>
        <w:t>seeking</w:t>
      </w:r>
      <w:r>
        <w:rPr>
          <w:b/>
          <w:spacing w:val="-3"/>
        </w:rPr>
        <w:t xml:space="preserve"> </w:t>
      </w:r>
      <w:r>
        <w:rPr>
          <w:b/>
        </w:rPr>
        <w:t>a</w:t>
      </w:r>
      <w:r>
        <w:rPr>
          <w:b/>
          <w:spacing w:val="-3"/>
        </w:rPr>
        <w:t xml:space="preserve"> </w:t>
      </w:r>
      <w:r>
        <w:rPr>
          <w:b/>
        </w:rPr>
        <w:t>modification</w:t>
      </w:r>
      <w:r>
        <w:rPr>
          <w:b/>
          <w:spacing w:val="-3"/>
        </w:rPr>
        <w:t xml:space="preserve"> </w:t>
      </w:r>
      <w:r>
        <w:rPr>
          <w:b/>
        </w:rPr>
        <w:t>to</w:t>
      </w:r>
      <w:r>
        <w:rPr>
          <w:b/>
          <w:spacing w:val="-3"/>
        </w:rPr>
        <w:t xml:space="preserve"> </w:t>
      </w:r>
      <w:r>
        <w:rPr>
          <w:b/>
        </w:rPr>
        <w:t>the</w:t>
      </w:r>
      <w:r>
        <w:rPr>
          <w:b/>
          <w:spacing w:val="-3"/>
        </w:rPr>
        <w:t xml:space="preserve"> </w:t>
      </w:r>
      <w:r>
        <w:rPr>
          <w:b/>
        </w:rPr>
        <w:t>plan,</w:t>
      </w:r>
      <w:r>
        <w:rPr>
          <w:b/>
          <w:spacing w:val="-3"/>
        </w:rPr>
        <w:t xml:space="preserve"> </w:t>
      </w:r>
      <w:r>
        <w:rPr>
          <w:b/>
        </w:rPr>
        <w:t>do</w:t>
      </w:r>
      <w:r>
        <w:rPr>
          <w:b/>
          <w:spacing w:val="-3"/>
        </w:rPr>
        <w:t xml:space="preserve"> </w:t>
      </w:r>
      <w:r>
        <w:rPr>
          <w:b/>
        </w:rPr>
        <w:t>you</w:t>
      </w:r>
      <w:r>
        <w:rPr>
          <w:b/>
          <w:spacing w:val="-3"/>
        </w:rPr>
        <w:t xml:space="preserve"> </w:t>
      </w:r>
      <w:r>
        <w:rPr>
          <w:b/>
        </w:rPr>
        <w:t>consider</w:t>
      </w:r>
      <w:r>
        <w:rPr>
          <w:b/>
          <w:spacing w:val="-3"/>
        </w:rPr>
        <w:t xml:space="preserve"> </w:t>
      </w:r>
      <w:r>
        <w:rPr>
          <w:b/>
        </w:rPr>
        <w:t>it</w:t>
      </w:r>
      <w:r>
        <w:rPr>
          <w:b/>
          <w:spacing w:val="-3"/>
        </w:rPr>
        <w:t xml:space="preserve"> </w:t>
      </w:r>
      <w:r>
        <w:rPr>
          <w:b/>
        </w:rPr>
        <w:t xml:space="preserve">necessary to participate in examination hearing session(s)? </w:t>
      </w:r>
      <w:r>
        <w:t>(optional)</w:t>
      </w:r>
    </w:p>
    <w:p w14:paraId="660AB5F4" w14:textId="77777777" w:rsidR="00664AD2" w:rsidRDefault="00000000">
      <w:pPr>
        <w:spacing w:before="104"/>
        <w:ind w:left="536"/>
        <w:rPr>
          <w:i/>
        </w:rPr>
      </w:pPr>
      <w:r>
        <w:rPr>
          <w:i/>
        </w:rPr>
        <w:t>*Only</w:t>
      </w:r>
      <w:r>
        <w:rPr>
          <w:i/>
          <w:spacing w:val="-1"/>
        </w:rPr>
        <w:t xml:space="preserve"> </w:t>
      </w:r>
      <w:r>
        <w:rPr>
          <w:i/>
        </w:rPr>
        <w:t>choose</w:t>
      </w:r>
      <w:r>
        <w:rPr>
          <w:i/>
          <w:spacing w:val="-1"/>
        </w:rPr>
        <w:t xml:space="preserve"> </w:t>
      </w:r>
      <w:r>
        <w:rPr>
          <w:i/>
        </w:rPr>
        <w:t>one</w:t>
      </w:r>
      <w:r>
        <w:rPr>
          <w:i/>
          <w:spacing w:val="-1"/>
        </w:rPr>
        <w:t xml:space="preserve"> </w:t>
      </w:r>
      <w:r>
        <w:rPr>
          <w:i/>
          <w:spacing w:val="-2"/>
        </w:rPr>
        <w:t>option.</w:t>
      </w:r>
    </w:p>
    <w:p w14:paraId="43F338F8" w14:textId="77777777" w:rsidR="00664AD2" w:rsidRDefault="00000000">
      <w:pPr>
        <w:pStyle w:val="ListParagraph"/>
        <w:numPr>
          <w:ilvl w:val="1"/>
          <w:numId w:val="1"/>
        </w:numPr>
        <w:tabs>
          <w:tab w:val="left" w:pos="1113"/>
        </w:tabs>
        <w:spacing w:before="197"/>
        <w:ind w:left="1113" w:hanging="276"/>
      </w:pPr>
      <w:r>
        <w:rPr>
          <w:noProof/>
        </w:rPr>
        <w:drawing>
          <wp:anchor distT="0" distB="0" distL="0" distR="0" simplePos="0" relativeHeight="15741952" behindDoc="0" locked="0" layoutInCell="1" allowOverlap="1" wp14:anchorId="79D99223" wp14:editId="2AC834D7">
            <wp:simplePos x="0" y="0"/>
            <wp:positionH relativeFrom="page">
              <wp:posOffset>790575</wp:posOffset>
            </wp:positionH>
            <wp:positionV relativeFrom="paragraph">
              <wp:posOffset>132279</wp:posOffset>
            </wp:positionV>
            <wp:extent cx="133350" cy="133350"/>
            <wp:effectExtent l="0" t="0" r="0" b="0"/>
            <wp:wrapNone/>
            <wp:docPr id="30" name="Image 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 name="Image 30"/>
                    <pic:cNvPicPr/>
                  </pic:nvPicPr>
                  <pic:blipFill>
                    <a:blip r:embed="rId16" cstate="print"/>
                    <a:stretch>
                      <a:fillRect/>
                    </a:stretch>
                  </pic:blipFill>
                  <pic:spPr>
                    <a:xfrm>
                      <a:off x="0" y="0"/>
                      <a:ext cx="133350" cy="133350"/>
                    </a:xfrm>
                    <a:prstGeom prst="rect">
                      <a:avLst/>
                    </a:prstGeom>
                  </pic:spPr>
                </pic:pic>
              </a:graphicData>
            </a:graphic>
          </wp:anchor>
        </w:drawing>
      </w:r>
      <w:r>
        <w:rPr>
          <w:spacing w:val="-5"/>
        </w:rPr>
        <w:t>Yes</w:t>
      </w:r>
    </w:p>
    <w:p w14:paraId="64DD4813" w14:textId="77777777" w:rsidR="00664AD2" w:rsidRDefault="00000000">
      <w:pPr>
        <w:pStyle w:val="ListParagraph"/>
        <w:numPr>
          <w:ilvl w:val="1"/>
          <w:numId w:val="1"/>
        </w:numPr>
        <w:tabs>
          <w:tab w:val="left" w:pos="1117"/>
        </w:tabs>
        <w:spacing w:before="107"/>
        <w:ind w:left="1117" w:hanging="280"/>
      </w:pPr>
      <w:r>
        <w:rPr>
          <w:noProof/>
        </w:rPr>
        <w:drawing>
          <wp:anchor distT="0" distB="0" distL="0" distR="0" simplePos="0" relativeHeight="15742464" behindDoc="0" locked="0" layoutInCell="1" allowOverlap="1" wp14:anchorId="5D9FD3C7" wp14:editId="578C518F">
            <wp:simplePos x="0" y="0"/>
            <wp:positionH relativeFrom="page">
              <wp:posOffset>790575</wp:posOffset>
            </wp:positionH>
            <wp:positionV relativeFrom="paragraph">
              <wp:posOffset>75142</wp:posOffset>
            </wp:positionV>
            <wp:extent cx="133350" cy="133350"/>
            <wp:effectExtent l="0" t="0" r="0" b="0"/>
            <wp:wrapNone/>
            <wp:docPr id="31" name="Image 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 name="Image 31"/>
                    <pic:cNvPicPr/>
                  </pic:nvPicPr>
                  <pic:blipFill>
                    <a:blip r:embed="rId17" cstate="print"/>
                    <a:stretch>
                      <a:fillRect/>
                    </a:stretch>
                  </pic:blipFill>
                  <pic:spPr>
                    <a:xfrm>
                      <a:off x="0" y="0"/>
                      <a:ext cx="133350" cy="133350"/>
                    </a:xfrm>
                    <a:prstGeom prst="rect">
                      <a:avLst/>
                    </a:prstGeom>
                  </pic:spPr>
                </pic:pic>
              </a:graphicData>
            </a:graphic>
          </wp:anchor>
        </w:drawing>
      </w:r>
      <w:r>
        <w:rPr>
          <w:spacing w:val="-5"/>
        </w:rPr>
        <w:t>No</w:t>
      </w:r>
    </w:p>
    <w:p w14:paraId="1822F3C5" w14:textId="77777777" w:rsidR="00664AD2" w:rsidRDefault="00664AD2">
      <w:pPr>
        <w:pStyle w:val="BodyText"/>
        <w:spacing w:before="154"/>
      </w:pPr>
    </w:p>
    <w:p w14:paraId="0FEE9181" w14:textId="77777777" w:rsidR="00664AD2" w:rsidRDefault="00000000">
      <w:pPr>
        <w:pStyle w:val="ListParagraph"/>
        <w:numPr>
          <w:ilvl w:val="0"/>
          <w:numId w:val="1"/>
        </w:numPr>
        <w:tabs>
          <w:tab w:val="left" w:pos="515"/>
          <w:tab w:val="left" w:pos="517"/>
        </w:tabs>
        <w:spacing w:line="271" w:lineRule="auto"/>
        <w:ind w:left="517" w:right="350" w:hanging="431"/>
        <w:jc w:val="both"/>
      </w:pPr>
      <w:bookmarkStart w:id="20" w:name="9.If_you_wish_to_participate_in_the_hear"/>
      <w:bookmarkEnd w:id="20"/>
      <w:r>
        <w:rPr>
          <w:b/>
        </w:rPr>
        <w:t>If</w:t>
      </w:r>
      <w:r>
        <w:rPr>
          <w:b/>
          <w:spacing w:val="-3"/>
        </w:rPr>
        <w:t xml:space="preserve"> </w:t>
      </w:r>
      <w:r>
        <w:rPr>
          <w:b/>
        </w:rPr>
        <w:t>you</w:t>
      </w:r>
      <w:r>
        <w:rPr>
          <w:b/>
          <w:spacing w:val="-3"/>
        </w:rPr>
        <w:t xml:space="preserve"> </w:t>
      </w:r>
      <w:r>
        <w:rPr>
          <w:b/>
        </w:rPr>
        <w:t>wish</w:t>
      </w:r>
      <w:r>
        <w:rPr>
          <w:b/>
          <w:spacing w:val="-3"/>
        </w:rPr>
        <w:t xml:space="preserve"> </w:t>
      </w:r>
      <w:r>
        <w:rPr>
          <w:b/>
        </w:rPr>
        <w:t>to</w:t>
      </w:r>
      <w:r>
        <w:rPr>
          <w:b/>
          <w:spacing w:val="-3"/>
        </w:rPr>
        <w:t xml:space="preserve"> </w:t>
      </w:r>
      <w:r>
        <w:rPr>
          <w:b/>
        </w:rPr>
        <w:t>participate</w:t>
      </w:r>
      <w:r>
        <w:rPr>
          <w:b/>
          <w:spacing w:val="-3"/>
        </w:rPr>
        <w:t xml:space="preserve"> </w:t>
      </w:r>
      <w:r>
        <w:rPr>
          <w:b/>
        </w:rPr>
        <w:t>in</w:t>
      </w:r>
      <w:r>
        <w:rPr>
          <w:b/>
          <w:spacing w:val="-3"/>
        </w:rPr>
        <w:t xml:space="preserve"> </w:t>
      </w:r>
      <w:r>
        <w:rPr>
          <w:b/>
        </w:rPr>
        <w:t>the</w:t>
      </w:r>
      <w:r>
        <w:rPr>
          <w:b/>
          <w:spacing w:val="-3"/>
        </w:rPr>
        <w:t xml:space="preserve"> </w:t>
      </w:r>
      <w:r>
        <w:rPr>
          <w:b/>
        </w:rPr>
        <w:t>hearing</w:t>
      </w:r>
      <w:r>
        <w:rPr>
          <w:b/>
          <w:spacing w:val="-3"/>
        </w:rPr>
        <w:t xml:space="preserve"> </w:t>
      </w:r>
      <w:r>
        <w:rPr>
          <w:b/>
        </w:rPr>
        <w:t>session(s),</w:t>
      </w:r>
      <w:r>
        <w:rPr>
          <w:b/>
          <w:spacing w:val="-3"/>
        </w:rPr>
        <w:t xml:space="preserve"> </w:t>
      </w:r>
      <w:r>
        <w:rPr>
          <w:b/>
        </w:rPr>
        <w:t>please</w:t>
      </w:r>
      <w:r>
        <w:rPr>
          <w:b/>
          <w:spacing w:val="-3"/>
        </w:rPr>
        <w:t xml:space="preserve"> </w:t>
      </w:r>
      <w:r>
        <w:rPr>
          <w:b/>
        </w:rPr>
        <w:t>outline</w:t>
      </w:r>
      <w:r>
        <w:rPr>
          <w:b/>
          <w:spacing w:val="-3"/>
        </w:rPr>
        <w:t xml:space="preserve"> </w:t>
      </w:r>
      <w:r>
        <w:rPr>
          <w:b/>
        </w:rPr>
        <w:t>why</w:t>
      </w:r>
      <w:r>
        <w:rPr>
          <w:b/>
          <w:spacing w:val="-3"/>
        </w:rPr>
        <w:t xml:space="preserve"> </w:t>
      </w:r>
      <w:r>
        <w:rPr>
          <w:b/>
        </w:rPr>
        <w:t>you</w:t>
      </w:r>
      <w:r>
        <w:rPr>
          <w:b/>
          <w:spacing w:val="-3"/>
        </w:rPr>
        <w:t xml:space="preserve"> </w:t>
      </w:r>
      <w:r>
        <w:rPr>
          <w:b/>
        </w:rPr>
        <w:t>consider</w:t>
      </w:r>
      <w:r>
        <w:rPr>
          <w:b/>
          <w:spacing w:val="-3"/>
        </w:rPr>
        <w:t xml:space="preserve"> </w:t>
      </w:r>
      <w:r>
        <w:rPr>
          <w:b/>
        </w:rPr>
        <w:t xml:space="preserve">this to be necessary </w:t>
      </w:r>
      <w:r>
        <w:t>(optional)</w:t>
      </w:r>
    </w:p>
    <w:p w14:paraId="4E50B989" w14:textId="77777777" w:rsidR="00664AD2" w:rsidRDefault="00664AD2">
      <w:pPr>
        <w:pStyle w:val="BodyText"/>
        <w:rPr>
          <w:sz w:val="20"/>
        </w:rPr>
      </w:pPr>
    </w:p>
    <w:p w14:paraId="09EA950A" w14:textId="77777777" w:rsidR="00664AD2" w:rsidRDefault="00000000">
      <w:pPr>
        <w:pStyle w:val="BodyText"/>
        <w:spacing w:before="140"/>
        <w:rPr>
          <w:sz w:val="20"/>
        </w:rPr>
      </w:pPr>
      <w:r>
        <w:rPr>
          <w:noProof/>
          <w:sz w:val="20"/>
        </w:rPr>
        <mc:AlternateContent>
          <mc:Choice Requires="wps">
            <w:drawing>
              <wp:anchor distT="0" distB="0" distL="0" distR="0" simplePos="0" relativeHeight="487600640" behindDoc="1" locked="0" layoutInCell="1" allowOverlap="1" wp14:anchorId="3D21B3BD" wp14:editId="50F93CDD">
                <wp:simplePos x="0" y="0"/>
                <wp:positionH relativeFrom="page">
                  <wp:posOffset>790575</wp:posOffset>
                </wp:positionH>
                <wp:positionV relativeFrom="paragraph">
                  <wp:posOffset>250611</wp:posOffset>
                </wp:positionV>
                <wp:extent cx="5981700" cy="9525"/>
                <wp:effectExtent l="0" t="0" r="0" b="0"/>
                <wp:wrapTopAndBottom/>
                <wp:docPr id="32" name="Graphic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700" cy="9525"/>
                        </a:xfrm>
                        <a:custGeom>
                          <a:avLst/>
                          <a:gdLst/>
                          <a:ahLst/>
                          <a:cxnLst/>
                          <a:rect l="l" t="t" r="r" b="b"/>
                          <a:pathLst>
                            <a:path w="5981700" h="9525">
                              <a:moveTo>
                                <a:pt x="5981700" y="9525"/>
                              </a:moveTo>
                              <a:lnTo>
                                <a:pt x="0" y="9525"/>
                              </a:lnTo>
                              <a:lnTo>
                                <a:pt x="0" y="0"/>
                              </a:lnTo>
                              <a:lnTo>
                                <a:pt x="5981700" y="0"/>
                              </a:lnTo>
                              <a:lnTo>
                                <a:pt x="5981700" y="9525"/>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52CCC61" id="Graphic 32" o:spid="_x0000_s1026" style="position:absolute;margin-left:62.25pt;margin-top:19.75pt;width:471pt;height:.75pt;z-index:-15715840;visibility:visible;mso-wrap-style:square;mso-wrap-distance-left:0;mso-wrap-distance-top:0;mso-wrap-distance-right:0;mso-wrap-distance-bottom:0;mso-position-horizontal:absolute;mso-position-horizontal-relative:page;mso-position-vertical:absolute;mso-position-vertical-relative:text;v-text-anchor:top" coordsize="59817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" path="m5981700,9525l,9525,,,5981700,r,9525xe" fillcolor="black" stroked="f">
                <v:path arrowok="t"/>
                <w10:wrap type="topAndBottom" anchorx="page"/>
              </v:shape>
            </w:pict>
          </mc:Fallback>
        </mc:AlternateContent>
      </w:r>
    </w:p>
    <w:p w14:paraId="07645310" w14:textId="5DB2F05A" w:rsidR="00664AD2" w:rsidRDefault="00664AD2">
      <w:pPr>
        <w:spacing w:before="183"/>
        <w:ind w:left="536"/>
        <w:rPr>
          <w:i/>
        </w:rPr>
      </w:pPr>
    </w:p>
    <w:p w14:paraId="274F30C8" w14:textId="77777777" w:rsidR="004406F0" w:rsidRDefault="004406F0">
      <w:pPr>
        <w:spacing w:before="183"/>
        <w:ind w:left="536"/>
        <w:rPr>
          <w:i/>
        </w:rPr>
      </w:pPr>
    </w:p>
    <w:p w14:paraId="775480DE" w14:textId="77777777" w:rsidR="004406F0" w:rsidRDefault="004406F0">
      <w:pPr>
        <w:spacing w:before="183"/>
        <w:ind w:left="536"/>
        <w:rPr>
          <w:i/>
        </w:rPr>
      </w:pPr>
    </w:p>
    <w:p w14:paraId="6BFE1B99" w14:textId="77777777" w:rsidR="004406F0" w:rsidRDefault="004406F0">
      <w:pPr>
        <w:spacing w:before="183"/>
        <w:ind w:left="536"/>
        <w:rPr>
          <w:i/>
        </w:rPr>
      </w:pPr>
    </w:p>
    <w:p w14:paraId="554E42F9" w14:textId="77777777" w:rsidR="004406F0" w:rsidRDefault="004406F0">
      <w:pPr>
        <w:spacing w:before="183"/>
        <w:ind w:left="536"/>
        <w:rPr>
          <w:i/>
        </w:rPr>
      </w:pPr>
    </w:p>
    <w:p w14:paraId="790C5391" w14:textId="77777777" w:rsidR="00393505" w:rsidRDefault="00393505" w:rsidP="004406F0">
      <w:pPr>
        <w:spacing w:before="183"/>
        <w:ind w:left="536"/>
        <w:rPr>
          <w:rFonts w:ascii="Helvetica Neue" w:hAnsi="Helvetica Neue"/>
          <w:color w:val="000000"/>
          <w:sz w:val="20"/>
          <w:szCs w:val="20"/>
        </w:rPr>
      </w:pPr>
    </w:p>
    <w:p w14:paraId="2E3713AD" w14:textId="77777777" w:rsidR="00393505" w:rsidRDefault="00393505" w:rsidP="004406F0">
      <w:pPr>
        <w:spacing w:before="183"/>
        <w:ind w:left="536"/>
        <w:rPr>
          <w:rFonts w:ascii="Helvetica Neue" w:hAnsi="Helvetica Neue"/>
          <w:color w:val="000000"/>
          <w:sz w:val="20"/>
          <w:szCs w:val="20"/>
        </w:rPr>
      </w:pPr>
    </w:p>
    <w:p w14:paraId="59A0E234" w14:textId="77777777" w:rsidR="00393505" w:rsidRDefault="00393505" w:rsidP="004406F0">
      <w:pPr>
        <w:spacing w:before="183"/>
        <w:ind w:left="536"/>
        <w:rPr>
          <w:rFonts w:ascii="Helvetica Neue" w:hAnsi="Helvetica Neue"/>
          <w:color w:val="000000"/>
          <w:sz w:val="20"/>
          <w:szCs w:val="20"/>
        </w:rPr>
      </w:pPr>
    </w:p>
    <w:p w14:paraId="651FEA9E" w14:textId="77777777" w:rsidR="00393505" w:rsidRDefault="00393505" w:rsidP="004406F0">
      <w:pPr>
        <w:spacing w:before="183"/>
        <w:ind w:left="536"/>
        <w:rPr>
          <w:rFonts w:ascii="Helvetica Neue" w:hAnsi="Helvetica Neue"/>
          <w:color w:val="000000"/>
          <w:sz w:val="20"/>
          <w:szCs w:val="20"/>
        </w:rPr>
      </w:pPr>
    </w:p>
    <w:p w14:paraId="6F9953AE" w14:textId="213F8995" w:rsidR="004406F0" w:rsidRDefault="004406F0">
      <w:pPr>
        <w:spacing w:before="183"/>
        <w:ind w:left="536"/>
        <w:rPr>
          <w:i/>
        </w:rPr>
      </w:pPr>
      <w:r w:rsidRPr="005705A2">
        <w:rPr>
          <w:rFonts w:ascii="Helvetica Neue" w:hAnsi="Helvetica Neue"/>
          <w:color w:val="000000"/>
          <w:sz w:val="20"/>
          <w:szCs w:val="20"/>
        </w:rPr>
        <w:t>Disclaimer: This template has been prepared by local volunteers in good faith using publicly available draft council data and community observations to assist residents in formatting their representations. The official Cotswold District Local Plan consultation documents are available for residents to view via the council's planning portal.</w:t>
      </w:r>
    </w:p>
    <w:sectPr w:rsidR="004406F0">
      <w:pgSz w:w="11900" w:h="16840"/>
      <w:pgMar w:top="740" w:right="1133" w:bottom="1000" w:left="708" w:header="0" w:footer="81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859A42" w14:textId="77777777" w:rsidR="0029302D" w:rsidRDefault="0029302D">
      <w:r>
        <w:separator/>
      </w:r>
    </w:p>
  </w:endnote>
  <w:endnote w:type="continuationSeparator" w:id="0">
    <w:p w14:paraId="279715D7" w14:textId="77777777" w:rsidR="0029302D" w:rsidRDefault="002930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Neue">
    <w:altName w:val="Sylfaen"/>
    <w:charset w:val="00"/>
    <w:family w:val="auto"/>
    <w:pitch w:val="variable"/>
    <w:sig w:usb0="E50002FF" w:usb1="500079DB" w:usb2="0000001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6F3779" w14:textId="77777777" w:rsidR="00664AD2" w:rsidRDefault="00000000">
    <w:pPr>
      <w:pStyle w:val="BodyText"/>
      <w:spacing w:line="14" w:lineRule="auto"/>
      <w:rPr>
        <w:sz w:val="20"/>
      </w:rPr>
    </w:pPr>
    <w:r>
      <w:rPr>
        <w:noProof/>
        <w:sz w:val="20"/>
      </w:rPr>
      <mc:AlternateContent>
        <mc:Choice Requires="wps">
          <w:drawing>
            <wp:anchor distT="0" distB="0" distL="0" distR="0" simplePos="0" relativeHeight="487480320" behindDoc="1" locked="0" layoutInCell="1" allowOverlap="1" wp14:anchorId="3406F4D9" wp14:editId="09EBECCC">
              <wp:simplePos x="0" y="0"/>
              <wp:positionH relativeFrom="page">
                <wp:posOffset>6433195</wp:posOffset>
              </wp:positionH>
              <wp:positionV relativeFrom="page">
                <wp:posOffset>10035533</wp:posOffset>
              </wp:positionV>
              <wp:extent cx="466090" cy="16764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6090" cy="167640"/>
                      </a:xfrm>
                      <a:prstGeom prst="rect">
                        <a:avLst/>
                      </a:prstGeom>
                    </wps:spPr>
                    <wps:txbx>
                      <w:txbxContent>
                        <w:p w14:paraId="3AE7F7EC" w14:textId="77777777" w:rsidR="00664AD2" w:rsidRDefault="00000000">
                          <w:pPr>
                            <w:spacing w:before="13"/>
                            <w:ind w:left="20"/>
                            <w:rPr>
                              <w:sz w:val="20"/>
                            </w:rPr>
                          </w:pPr>
                          <w:r>
                            <w:rPr>
                              <w:sz w:val="20"/>
                            </w:rPr>
                            <w:t xml:space="preserve">Page </w:t>
                          </w:r>
                          <w:r>
                            <w:rPr>
                              <w:spacing w:val="-10"/>
                              <w:sz w:val="20"/>
                            </w:rPr>
                            <w:fldChar w:fldCharType="begin"/>
                          </w:r>
                          <w:r>
                            <w:rPr>
                              <w:spacing w:val="-10"/>
                              <w:sz w:val="20"/>
                            </w:rPr>
                            <w:instrText xml:space="preserve"> PAGE </w:instrText>
                          </w:r>
                          <w:r>
                            <w:rPr>
                              <w:spacing w:val="-10"/>
                              <w:sz w:val="20"/>
                            </w:rPr>
                            <w:fldChar w:fldCharType="separate"/>
                          </w:r>
                          <w:r>
                            <w:rPr>
                              <w:spacing w:val="-10"/>
                              <w:sz w:val="20"/>
                            </w:rPr>
                            <w:t>1</w:t>
                          </w:r>
                          <w:r>
                            <w:rPr>
                              <w:spacing w:val="-10"/>
                              <w:sz w:val="20"/>
                            </w:rPr>
                            <w:fldChar w:fldCharType="end"/>
                          </w:r>
                        </w:p>
                      </w:txbxContent>
                    </wps:txbx>
                    <wps:bodyPr wrap="square" lIns="0" tIns="0" rIns="0" bIns="0" rtlCol="0">
                      <a:noAutofit/>
                    </wps:bodyPr>
                  </wps:wsp>
                </a:graphicData>
              </a:graphic>
            </wp:anchor>
          </w:drawing>
        </mc:Choice>
        <mc:Fallback>
          <w:pict>
            <v:shapetype w14:anchorId="3406F4D9" id="_x0000_t202" coordsize="21600,21600" o:spt="202" path="m,l,21600r21600,l21600,xe">
              <v:stroke joinstyle="miter"/>
              <v:path gradientshapeok="t" o:connecttype="rect"/>
            </v:shapetype>
            <v:shape id="Textbox 1" o:spid="_x0000_s1026" type="#_x0000_t202" style="position:absolute;margin-left:506.55pt;margin-top:790.2pt;width:36.7pt;height:13.2pt;z-index:-158361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" filled="f" stroked="f">
              <v:textbox inset="0,0,0,0">
                <w:txbxContent>
                  <w:p w14:paraId="3AE7F7EC" w14:textId="77777777" w:rsidR="00664AD2" w:rsidRDefault="00000000">
                    <w:pPr>
                      <w:spacing w:before="13"/>
                      <w:ind w:left="20"/>
                      <w:rPr>
                        <w:sz w:val="20"/>
                      </w:rPr>
                    </w:pPr>
                    <w:r>
                      <w:rPr>
                        <w:sz w:val="20"/>
                      </w:rPr>
                      <w:t xml:space="preserve">Page </w:t>
                    </w:r>
                    <w:r>
                      <w:rPr>
                        <w:spacing w:val="-10"/>
                        <w:sz w:val="20"/>
                      </w:rPr>
                      <w:fldChar w:fldCharType="begin"/>
                    </w:r>
                    <w:r>
                      <w:rPr>
                        <w:spacing w:val="-10"/>
                        <w:sz w:val="20"/>
                      </w:rPr>
                      <w:instrText xml:space="preserve"> PAGE </w:instrText>
                    </w:r>
                    <w:r>
                      <w:rPr>
                        <w:spacing w:val="-10"/>
                        <w:sz w:val="20"/>
                      </w:rPr>
                      <w:fldChar w:fldCharType="separate"/>
                    </w:r>
                    <w:r>
                      <w:rPr>
                        <w:spacing w:val="-10"/>
                        <w:sz w:val="20"/>
                      </w:rPr>
                      <w:t>1</w:t>
                    </w:r>
                    <w:r>
                      <w:rPr>
                        <w:spacing w:val="-10"/>
                        <w:sz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8E7B64" w14:textId="77777777" w:rsidR="0029302D" w:rsidRDefault="0029302D">
      <w:r>
        <w:separator/>
      </w:r>
    </w:p>
  </w:footnote>
  <w:footnote w:type="continuationSeparator" w:id="0">
    <w:p w14:paraId="70C33930" w14:textId="77777777" w:rsidR="0029302D" w:rsidRDefault="0029302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2ED349A8"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 o:spid="_x0000_i1025" type="#_x0000_t75" style="width:6.5pt;height:6.5pt;visibility:visible;mso-wrap-style:square" o:bullet="t">
        <v:imagedata r:id="rId1" o:title=""/>
        <o:lock v:ext="edit" aspectratio="f"/>
      </v:shape>
    </w:pict>
  </w:numPicBullet>
  <w:abstractNum w:abstractNumId="0" w15:restartNumberingAfterBreak="0">
    <w:nsid w:val="00000004"/>
    <w:multiLevelType w:val="hybridMultilevel"/>
    <w:tmpl w:val="FFFFFFFF"/>
    <w:lvl w:ilvl="0" w:tplc="0000012D">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175429DA"/>
    <w:multiLevelType w:val="multilevel"/>
    <w:tmpl w:val="D910FA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019480E"/>
    <w:multiLevelType w:val="hybridMultilevel"/>
    <w:tmpl w:val="31A27BCE"/>
    <w:lvl w:ilvl="0" w:tplc="27F41AEC">
      <w:start w:val="1"/>
      <w:numFmt w:val="decimal"/>
      <w:lvlText w:val="%1."/>
      <w:lvlJc w:val="left"/>
      <w:pPr>
        <w:ind w:left="537" w:hanging="450"/>
      </w:pPr>
      <w:rPr>
        <w:rFonts w:ascii="Arial" w:eastAsia="Arial" w:hAnsi="Arial" w:cs="Arial" w:hint="default"/>
        <w:b/>
        <w:bCs/>
        <w:i w:val="0"/>
        <w:iCs w:val="0"/>
        <w:spacing w:val="0"/>
        <w:w w:val="100"/>
        <w:sz w:val="22"/>
        <w:szCs w:val="22"/>
        <w:lang w:val="en-US" w:eastAsia="en-US" w:bidi="ar-SA"/>
      </w:rPr>
    </w:lvl>
    <w:lvl w:ilvl="1" w:tplc="488803E0">
      <w:start w:val="1"/>
      <w:numFmt w:val="upperLetter"/>
      <w:lvlText w:val="%2)"/>
      <w:lvlJc w:val="left"/>
      <w:pPr>
        <w:ind w:left="1118" w:hanging="281"/>
      </w:pPr>
      <w:rPr>
        <w:rFonts w:ascii="Arial" w:eastAsia="Arial" w:hAnsi="Arial" w:cs="Arial" w:hint="default"/>
        <w:b w:val="0"/>
        <w:bCs w:val="0"/>
        <w:i w:val="0"/>
        <w:iCs w:val="0"/>
        <w:spacing w:val="0"/>
        <w:w w:val="100"/>
        <w:sz w:val="22"/>
        <w:szCs w:val="22"/>
        <w:lang w:val="en-US" w:eastAsia="en-US" w:bidi="ar-SA"/>
      </w:rPr>
    </w:lvl>
    <w:lvl w:ilvl="2" w:tplc="FB7662A8">
      <w:numFmt w:val="bullet"/>
      <w:lvlText w:val="•"/>
      <w:lvlJc w:val="left"/>
      <w:pPr>
        <w:ind w:left="2113" w:hanging="281"/>
      </w:pPr>
      <w:rPr>
        <w:rFonts w:hint="default"/>
        <w:lang w:val="en-US" w:eastAsia="en-US" w:bidi="ar-SA"/>
      </w:rPr>
    </w:lvl>
    <w:lvl w:ilvl="3" w:tplc="5EF20206">
      <w:numFmt w:val="bullet"/>
      <w:lvlText w:val="•"/>
      <w:lvlJc w:val="left"/>
      <w:pPr>
        <w:ind w:left="3106" w:hanging="281"/>
      </w:pPr>
      <w:rPr>
        <w:rFonts w:hint="default"/>
        <w:lang w:val="en-US" w:eastAsia="en-US" w:bidi="ar-SA"/>
      </w:rPr>
    </w:lvl>
    <w:lvl w:ilvl="4" w:tplc="E55EF32C">
      <w:numFmt w:val="bullet"/>
      <w:lvlText w:val="•"/>
      <w:lvlJc w:val="left"/>
      <w:pPr>
        <w:ind w:left="4099" w:hanging="281"/>
      </w:pPr>
      <w:rPr>
        <w:rFonts w:hint="default"/>
        <w:lang w:val="en-US" w:eastAsia="en-US" w:bidi="ar-SA"/>
      </w:rPr>
    </w:lvl>
    <w:lvl w:ilvl="5" w:tplc="66A4397E">
      <w:numFmt w:val="bullet"/>
      <w:lvlText w:val="•"/>
      <w:lvlJc w:val="left"/>
      <w:pPr>
        <w:ind w:left="5092" w:hanging="281"/>
      </w:pPr>
      <w:rPr>
        <w:rFonts w:hint="default"/>
        <w:lang w:val="en-US" w:eastAsia="en-US" w:bidi="ar-SA"/>
      </w:rPr>
    </w:lvl>
    <w:lvl w:ilvl="6" w:tplc="DFDE0206">
      <w:numFmt w:val="bullet"/>
      <w:lvlText w:val="•"/>
      <w:lvlJc w:val="left"/>
      <w:pPr>
        <w:ind w:left="6085" w:hanging="281"/>
      </w:pPr>
      <w:rPr>
        <w:rFonts w:hint="default"/>
        <w:lang w:val="en-US" w:eastAsia="en-US" w:bidi="ar-SA"/>
      </w:rPr>
    </w:lvl>
    <w:lvl w:ilvl="7" w:tplc="F27AFA56">
      <w:numFmt w:val="bullet"/>
      <w:lvlText w:val="•"/>
      <w:lvlJc w:val="left"/>
      <w:pPr>
        <w:ind w:left="7078" w:hanging="281"/>
      </w:pPr>
      <w:rPr>
        <w:rFonts w:hint="default"/>
        <w:lang w:val="en-US" w:eastAsia="en-US" w:bidi="ar-SA"/>
      </w:rPr>
    </w:lvl>
    <w:lvl w:ilvl="8" w:tplc="5B9A868A">
      <w:numFmt w:val="bullet"/>
      <w:lvlText w:val="•"/>
      <w:lvlJc w:val="left"/>
      <w:pPr>
        <w:ind w:left="8071" w:hanging="281"/>
      </w:pPr>
      <w:rPr>
        <w:rFonts w:hint="default"/>
        <w:lang w:val="en-US" w:eastAsia="en-US" w:bidi="ar-SA"/>
      </w:rPr>
    </w:lvl>
  </w:abstractNum>
  <w:num w:numId="1" w16cid:durableId="147938286">
    <w:abstractNumId w:val="2"/>
  </w:num>
  <w:num w:numId="2" w16cid:durableId="1404183472">
    <w:abstractNumId w:val="1"/>
  </w:num>
  <w:num w:numId="3" w16cid:durableId="15104145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664AD2"/>
    <w:rsid w:val="00004AE1"/>
    <w:rsid w:val="0000718C"/>
    <w:rsid w:val="00077FE0"/>
    <w:rsid w:val="000F2BB1"/>
    <w:rsid w:val="00143531"/>
    <w:rsid w:val="0029302D"/>
    <w:rsid w:val="002D7F31"/>
    <w:rsid w:val="003859F7"/>
    <w:rsid w:val="00393505"/>
    <w:rsid w:val="003F6139"/>
    <w:rsid w:val="0041308D"/>
    <w:rsid w:val="004406F0"/>
    <w:rsid w:val="00441C08"/>
    <w:rsid w:val="005175D9"/>
    <w:rsid w:val="00664AD2"/>
    <w:rsid w:val="00687A9F"/>
    <w:rsid w:val="006B1241"/>
    <w:rsid w:val="007D18C2"/>
    <w:rsid w:val="009353A2"/>
    <w:rsid w:val="009E1EF4"/>
    <w:rsid w:val="00A84645"/>
    <w:rsid w:val="00B14936"/>
    <w:rsid w:val="00B34CFE"/>
    <w:rsid w:val="00BE50E7"/>
    <w:rsid w:val="00C6615B"/>
    <w:rsid w:val="00E03152"/>
    <w:rsid w:val="00E05AB1"/>
    <w:rsid w:val="00E37C13"/>
    <w:rsid w:val="00E4595D"/>
    <w:rsid w:val="00EB5CF2"/>
    <w:rsid w:val="00F912A7"/>
    <w:rsid w:val="00FE670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146D8F"/>
  <w15:docId w15:val="{B10830A7-542F-4D24-9580-930897990D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87"/>
      <w:outlineLvl w:val="0"/>
    </w:pPr>
    <w:rPr>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link w:val="TitleChar"/>
    <w:uiPriority w:val="10"/>
    <w:qFormat/>
    <w:pPr>
      <w:spacing w:before="135"/>
      <w:ind w:left="87"/>
    </w:pPr>
    <w:rPr>
      <w:b/>
      <w:bCs/>
      <w:sz w:val="30"/>
      <w:szCs w:val="30"/>
    </w:rPr>
  </w:style>
  <w:style w:type="paragraph" w:styleId="ListParagraph">
    <w:name w:val="List Paragraph"/>
    <w:basedOn w:val="Normal"/>
    <w:uiPriority w:val="1"/>
    <w:qFormat/>
    <w:pPr>
      <w:ind w:left="536" w:hanging="449"/>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C6615B"/>
    <w:rPr>
      <w:color w:val="0000FF" w:themeColor="hyperlink"/>
      <w:u w:val="single"/>
    </w:rPr>
  </w:style>
  <w:style w:type="character" w:styleId="UnresolvedMention">
    <w:name w:val="Unresolved Mention"/>
    <w:basedOn w:val="DefaultParagraphFont"/>
    <w:uiPriority w:val="99"/>
    <w:semiHidden/>
    <w:unhideWhenUsed/>
    <w:rsid w:val="00C6615B"/>
    <w:rPr>
      <w:color w:val="605E5C"/>
      <w:shd w:val="clear" w:color="auto" w:fill="E1DFDD"/>
    </w:rPr>
  </w:style>
  <w:style w:type="character" w:customStyle="1" w:styleId="apple-converted-space">
    <w:name w:val="apple-converted-space"/>
    <w:basedOn w:val="DefaultParagraphFont"/>
    <w:rsid w:val="00E37C13"/>
  </w:style>
  <w:style w:type="character" w:styleId="Strong">
    <w:name w:val="Strong"/>
    <w:basedOn w:val="DefaultParagraphFont"/>
    <w:uiPriority w:val="22"/>
    <w:qFormat/>
    <w:rsid w:val="00E37C13"/>
    <w:rPr>
      <w:b/>
      <w:bCs/>
    </w:rPr>
  </w:style>
  <w:style w:type="paragraph" w:customStyle="1" w:styleId="z1qcye">
    <w:name w:val="z1qcye"/>
    <w:basedOn w:val="Normal"/>
    <w:rsid w:val="00E37C13"/>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 w:type="character" w:customStyle="1" w:styleId="inqyif">
    <w:name w:val="inqyif"/>
    <w:basedOn w:val="DefaultParagraphFont"/>
    <w:rsid w:val="00E37C13"/>
  </w:style>
  <w:style w:type="character" w:styleId="Emphasis">
    <w:name w:val="Emphasis"/>
    <w:basedOn w:val="DefaultParagraphFont"/>
    <w:uiPriority w:val="20"/>
    <w:qFormat/>
    <w:rsid w:val="00E37C13"/>
    <w:rPr>
      <w:i/>
      <w:iCs/>
    </w:rPr>
  </w:style>
  <w:style w:type="character" w:customStyle="1" w:styleId="TitleChar">
    <w:name w:val="Title Char"/>
    <w:basedOn w:val="DefaultParagraphFont"/>
    <w:link w:val="Title"/>
    <w:uiPriority w:val="10"/>
    <w:rsid w:val="00A84645"/>
    <w:rPr>
      <w:rFonts w:ascii="Arial" w:eastAsia="Arial" w:hAnsi="Arial" w:cs="Arial"/>
      <w:b/>
      <w:bCs/>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image" Target="media/image4.png"/><Relationship Id="rId17" Type="http://schemas.openxmlformats.org/officeDocument/2006/relationships/image" Target="media/image9.png"/><Relationship Id="rId2" Type="http://schemas.openxmlformats.org/officeDocument/2006/relationships/styles" Target="styles.xml"/><Relationship Id="rId16" Type="http://schemas.openxmlformats.org/officeDocument/2006/relationships/image" Target="media/image8.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7.png"/><Relationship Id="rId10" Type="http://schemas.openxmlformats.org/officeDocument/2006/relationships/hyperlink" Target="https://www.cotswold.gov.uk/support/privacy-and-data/service-privacy-notices/local-plan-making-consultation-privacy-notice/"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6.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4</Pages>
  <Words>932</Words>
  <Characters>5316</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Have your say in our Local Plan Regulation 19 consultation - Have your say: Regulation 19 Consultation</vt:lpstr>
    </vt:vector>
  </TitlesOfParts>
  <Company/>
  <LinksUpToDate>false</LinksUpToDate>
  <CharactersWithSpaces>6236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Have your say in our Local Plan Regulation 19 consultation - Have your say: Regulation 19 Consultation</dc:title>
  <cp:lastModifiedBy>Chris Cottam</cp:lastModifiedBy>
  <cp:revision>9</cp:revision>
  <dcterms:created xsi:type="dcterms:W3CDTF">2026-09-05T06:19:00Z</dcterms:created>
  <dcterms:modified xsi:type="dcterms:W3CDTF">2026-10-03T11:03:00Z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2026-08-21T00:00:00Z</vt:filetime>
  </property>
  <property fmtid="{D5CDD505-2E9C-101B-9397-08002B2CF9AE}" pid="3" name="Creator">
    <vt:lpwstr>Mozilla/5.0 (X11; Linux x86_64) AppleWebKit/537.36 (KHTML, like Gecko) HeadlessChrome/137.0.0.0 Safari/537.36</vt:lpwstr>
  </property>
  <property fmtid="{D5CDD505-2E9C-101B-9397-08002B2CF9AE}" pid="4" name="LastSaved">
    <vt:filetime>2026-08-27T00:00:00Z</vt:filetime>
  </property>
  <property fmtid="{D5CDD505-2E9C-101B-9397-08002B2CF9AE}" pid="5" name="Producer">
    <vt:lpwstr>Skia/PDF m137</vt:lpwstr>
  </property>
</Properties>
</file>