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7422E" w14:textId="77777777" w:rsidR="00664AD2" w:rsidRDefault="0067301C">
      <w:pPr>
        <w:pStyle w:val="BodyText"/>
        <w:ind w:left="87"/>
        <w:rPr>
          <w:rFonts w:ascii="Times New Roman"/>
          <w:sz w:val="20"/>
        </w:rPr>
      </w:pPr>
      <w:r>
        <w:rPr>
          <w:rFonts w:ascii="Times New Roman"/>
          <w:noProof/>
          <w:sz w:val="20"/>
        </w:rPr>
        <w:drawing>
          <wp:inline distT="0" distB="0" distL="0" distR="0" wp14:anchorId="2ED349A8" wp14:editId="7ABD7863">
            <wp:extent cx="792821" cy="762000"/>
            <wp:effectExtent l="0" t="0" r="0" b="0"/>
            <wp:docPr id="2" name="Image 2" descr="Cotswold District Counci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otswold District Council"/>
                    <pic:cNvPicPr/>
                  </pic:nvPicPr>
                  <pic:blipFill>
                    <a:blip r:embed="rId7" cstate="print"/>
                    <a:stretch>
                      <a:fillRect/>
                    </a:stretch>
                  </pic:blipFill>
                  <pic:spPr>
                    <a:xfrm>
                      <a:off x="0" y="0"/>
                      <a:ext cx="792821" cy="762000"/>
                    </a:xfrm>
                    <a:prstGeom prst="rect">
                      <a:avLst/>
                    </a:prstGeom>
                  </pic:spPr>
                </pic:pic>
              </a:graphicData>
            </a:graphic>
          </wp:inline>
        </w:drawing>
      </w:r>
    </w:p>
    <w:p w14:paraId="171FED43" w14:textId="0BAD88DA" w:rsidR="0090069D" w:rsidRDefault="0090069D">
      <w:pPr>
        <w:pStyle w:val="Title"/>
        <w:rPr>
          <w:sz w:val="28"/>
          <w:szCs w:val="28"/>
        </w:rPr>
      </w:pPr>
      <w:bookmarkStart w:id="0" w:name="Cotswold_District_Council"/>
      <w:bookmarkStart w:id="1" w:name="Have_your_say_in_our_Local_Plan_Regulati"/>
      <w:bookmarkEnd w:id="0"/>
      <w:bookmarkEnd w:id="1"/>
      <w:r w:rsidRPr="00B65CC5">
        <w:rPr>
          <w:sz w:val="28"/>
          <w:szCs w:val="28"/>
          <w:lang w:val="en-GB"/>
        </w:rPr>
        <w:t xml:space="preserve">FORM </w:t>
      </w:r>
      <w:r>
        <w:rPr>
          <w:sz w:val="28"/>
          <w:szCs w:val="28"/>
          <w:lang w:val="en-GB"/>
        </w:rPr>
        <w:t>5</w:t>
      </w:r>
      <w:r w:rsidRPr="00B65CC5">
        <w:rPr>
          <w:sz w:val="28"/>
          <w:szCs w:val="28"/>
          <w:lang w:val="en-GB"/>
        </w:rPr>
        <w:t xml:space="preserve">: </w:t>
      </w:r>
      <w:r w:rsidRPr="0090069D">
        <w:rPr>
          <w:sz w:val="28"/>
          <w:szCs w:val="28"/>
        </w:rPr>
        <w:t>TRAFFIC &amp; HIGHWAYS</w:t>
      </w:r>
    </w:p>
    <w:p w14:paraId="0332A66C" w14:textId="39C6B524" w:rsidR="00664AD2" w:rsidRDefault="0067301C">
      <w:pPr>
        <w:pStyle w:val="Title"/>
      </w:pPr>
      <w:r>
        <w:t>Have</w:t>
      </w:r>
      <w:r>
        <w:rPr>
          <w:spacing w:val="-4"/>
        </w:rPr>
        <w:t xml:space="preserve"> </w:t>
      </w:r>
      <w:r>
        <w:t>your</w:t>
      </w:r>
      <w:r>
        <w:rPr>
          <w:spacing w:val="-4"/>
        </w:rPr>
        <w:t xml:space="preserve"> </w:t>
      </w:r>
      <w:r>
        <w:t>say</w:t>
      </w:r>
      <w:r>
        <w:rPr>
          <w:spacing w:val="-4"/>
        </w:rPr>
        <w:t xml:space="preserve"> </w:t>
      </w:r>
      <w:r>
        <w:t>in</w:t>
      </w:r>
      <w:r>
        <w:rPr>
          <w:spacing w:val="-4"/>
        </w:rPr>
        <w:t xml:space="preserve"> </w:t>
      </w:r>
      <w:r>
        <w:t>our</w:t>
      </w:r>
      <w:r>
        <w:rPr>
          <w:spacing w:val="-4"/>
        </w:rPr>
        <w:t xml:space="preserve"> </w:t>
      </w:r>
      <w:r>
        <w:t>Local</w:t>
      </w:r>
      <w:r>
        <w:rPr>
          <w:spacing w:val="-4"/>
        </w:rPr>
        <w:t xml:space="preserve"> </w:t>
      </w:r>
      <w:r>
        <w:t>Plan</w:t>
      </w:r>
      <w:r>
        <w:rPr>
          <w:spacing w:val="-4"/>
        </w:rPr>
        <w:t xml:space="preserve"> </w:t>
      </w:r>
      <w:r>
        <w:t>Regulation</w:t>
      </w:r>
      <w:r>
        <w:rPr>
          <w:spacing w:val="-4"/>
        </w:rPr>
        <w:t xml:space="preserve"> </w:t>
      </w:r>
      <w:r>
        <w:t>19</w:t>
      </w:r>
      <w:r>
        <w:rPr>
          <w:spacing w:val="-4"/>
        </w:rPr>
        <w:t xml:space="preserve"> </w:t>
      </w:r>
      <w:r>
        <w:t>consultation</w:t>
      </w:r>
      <w:r>
        <w:rPr>
          <w:spacing w:val="-4"/>
        </w:rPr>
        <w:t xml:space="preserve"> </w:t>
      </w:r>
      <w:r>
        <w:t>-</w:t>
      </w:r>
      <w:r>
        <w:rPr>
          <w:spacing w:val="-4"/>
        </w:rPr>
        <w:t xml:space="preserve"> </w:t>
      </w:r>
      <w:r>
        <w:t>Have your say: Regulation 19 Consultation</w:t>
      </w:r>
    </w:p>
    <w:p w14:paraId="49272A31" w14:textId="77777777" w:rsidR="00664AD2" w:rsidRDefault="0067301C">
      <w:pPr>
        <w:pStyle w:val="Heading1"/>
        <w:spacing w:before="232"/>
      </w:pPr>
      <w:bookmarkStart w:id="2" w:name="Instructions"/>
      <w:bookmarkEnd w:id="2"/>
      <w:r>
        <w:rPr>
          <w:spacing w:val="-2"/>
        </w:rPr>
        <w:t>Instructions</w:t>
      </w:r>
    </w:p>
    <w:p w14:paraId="7E8A730A" w14:textId="77777777" w:rsidR="00664AD2" w:rsidRDefault="00664AD2">
      <w:pPr>
        <w:pStyle w:val="BodyText"/>
        <w:spacing w:before="26"/>
        <w:rPr>
          <w:b/>
        </w:rPr>
      </w:pPr>
    </w:p>
    <w:p w14:paraId="206C444A" w14:textId="13647043" w:rsidR="00664AD2" w:rsidRDefault="0067301C" w:rsidP="00F912A7">
      <w:pPr>
        <w:pStyle w:val="BodyText"/>
        <w:spacing w:line="271" w:lineRule="auto"/>
        <w:ind w:left="462" w:right="2829"/>
      </w:pPr>
      <w:r>
        <w:rPr>
          <w:noProof/>
        </w:rPr>
        <w:pict w14:anchorId="328AA37B">
          <v:shape id="Image 3" o:spid="_x0000_i1026" type="#_x0000_t75" style="width:3pt;height:3pt;visibility:visible;mso-wrap-style:square">
            <v:imagedata r:id="rId8" o:title=""/>
            <o:lock v:ext="edit" rotation="t" cropping="t" verticies="t"/>
          </v:shape>
        </w:pict>
      </w:r>
      <w:r w:rsidR="00F912A7">
        <w:rPr>
          <w:rFonts w:ascii="Times New Roman" w:hAnsi="Times New Roman"/>
          <w:spacing w:val="80"/>
          <w:sz w:val="20"/>
        </w:rPr>
        <w:t xml:space="preserve"> </w:t>
      </w:r>
      <w:r w:rsidR="00F912A7">
        <w:rPr>
          <w:rFonts w:ascii="Times New Roman" w:hAnsi="Times New Roman"/>
          <w:spacing w:val="80"/>
          <w:sz w:val="20"/>
        </w:rPr>
        <w:tab/>
      </w:r>
      <w:r w:rsidR="00F912A7">
        <w:t>Write</w:t>
      </w:r>
      <w:r w:rsidR="00F912A7">
        <w:rPr>
          <w:spacing w:val="-4"/>
        </w:rPr>
        <w:t xml:space="preserve"> </w:t>
      </w:r>
      <w:r w:rsidR="00F912A7">
        <w:t>as</w:t>
      </w:r>
      <w:r w:rsidR="00F912A7">
        <w:rPr>
          <w:spacing w:val="-3"/>
        </w:rPr>
        <w:t xml:space="preserve"> </w:t>
      </w:r>
      <w:r w:rsidR="00F912A7">
        <w:rPr>
          <w:b/>
        </w:rPr>
        <w:t>clearly</w:t>
      </w:r>
      <w:r w:rsidR="00F912A7">
        <w:rPr>
          <w:b/>
          <w:spacing w:val="-4"/>
        </w:rPr>
        <w:t xml:space="preserve"> </w:t>
      </w:r>
      <w:r w:rsidR="00F912A7">
        <w:t>as</w:t>
      </w:r>
      <w:r w:rsidR="00F912A7">
        <w:rPr>
          <w:spacing w:val="-4"/>
        </w:rPr>
        <w:t xml:space="preserve"> </w:t>
      </w:r>
      <w:r w:rsidR="00F912A7">
        <w:t>you</w:t>
      </w:r>
      <w:r w:rsidR="00F912A7">
        <w:rPr>
          <w:spacing w:val="-4"/>
        </w:rPr>
        <w:t xml:space="preserve"> </w:t>
      </w:r>
      <w:r w:rsidR="00F912A7">
        <w:t>can—</w:t>
      </w:r>
      <w:r w:rsidR="00F912A7">
        <w:rPr>
          <w:spacing w:val="-4"/>
        </w:rPr>
        <w:t xml:space="preserve"> </w:t>
      </w:r>
      <w:r w:rsidR="00F912A7">
        <w:t>these</w:t>
      </w:r>
      <w:r w:rsidR="00F912A7">
        <w:rPr>
          <w:spacing w:val="-4"/>
        </w:rPr>
        <w:t xml:space="preserve"> </w:t>
      </w:r>
      <w:r w:rsidR="00F912A7">
        <w:t>forms</w:t>
      </w:r>
      <w:r w:rsidR="00F912A7">
        <w:rPr>
          <w:spacing w:val="-4"/>
        </w:rPr>
        <w:t xml:space="preserve"> </w:t>
      </w:r>
      <w:r w:rsidR="00F912A7">
        <w:t>might</w:t>
      </w:r>
      <w:r w:rsidR="00F912A7">
        <w:rPr>
          <w:spacing w:val="-4"/>
        </w:rPr>
        <w:t xml:space="preserve"> </w:t>
      </w:r>
      <w:r w:rsidR="00F912A7">
        <w:t>be</w:t>
      </w:r>
      <w:r w:rsidR="00F912A7">
        <w:rPr>
          <w:spacing w:val="-4"/>
        </w:rPr>
        <w:t xml:space="preserve"> </w:t>
      </w:r>
      <w:r w:rsidR="00F912A7">
        <w:t>scanned</w:t>
      </w:r>
    </w:p>
    <w:p w14:paraId="2984DEF4" w14:textId="33EE72B2" w:rsidR="00F912A7" w:rsidRDefault="00F912A7">
      <w:pPr>
        <w:pStyle w:val="BodyText"/>
        <w:spacing w:line="271" w:lineRule="auto"/>
        <w:ind w:left="462" w:right="3467"/>
      </w:pPr>
      <w:r w:rsidRPr="00025F00">
        <w:rPr>
          <w:noProof/>
        </w:rPr>
        <w:drawing>
          <wp:inline distT="0" distB="0" distL="0" distR="0" wp14:anchorId="3BA7606A" wp14:editId="62578D05">
            <wp:extent cx="38100" cy="38100"/>
            <wp:effectExtent l="0" t="0" r="0" b="0"/>
            <wp:docPr id="543827793"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t xml:space="preserve"> </w:t>
      </w:r>
      <w:r>
        <w:tab/>
        <w:t>We cannot accept anonymous comments</w:t>
      </w:r>
    </w:p>
    <w:p w14:paraId="748495E2" w14:textId="77777777" w:rsidR="00664AD2" w:rsidRDefault="00664AD2">
      <w:pPr>
        <w:pStyle w:val="BodyText"/>
        <w:spacing w:before="203"/>
      </w:pPr>
    </w:p>
    <w:p w14:paraId="4A1EA5D2" w14:textId="003C1D1D" w:rsidR="00664AD2" w:rsidRDefault="0067301C">
      <w:pPr>
        <w:ind w:left="87"/>
      </w:pPr>
      <w:bookmarkStart w:id="3" w:name="Personal_data"/>
      <w:bookmarkStart w:id="4" w:name="First_name(s)_(optional)"/>
      <w:bookmarkEnd w:id="3"/>
      <w:bookmarkEnd w:id="4"/>
      <w:r>
        <w:rPr>
          <w:b/>
        </w:rPr>
        <w:t>First</w:t>
      </w:r>
      <w:r>
        <w:rPr>
          <w:b/>
          <w:spacing w:val="-1"/>
        </w:rPr>
        <w:t xml:space="preserve"> </w:t>
      </w:r>
      <w:r>
        <w:rPr>
          <w:b/>
        </w:rPr>
        <w:t>name(s)</w:t>
      </w:r>
    </w:p>
    <w:p w14:paraId="14CC508B" w14:textId="77777777" w:rsidR="00664AD2" w:rsidRDefault="00664AD2">
      <w:pPr>
        <w:pStyle w:val="BodyText"/>
        <w:rPr>
          <w:sz w:val="20"/>
        </w:rPr>
      </w:pPr>
    </w:p>
    <w:p w14:paraId="7D3AA382" w14:textId="77777777" w:rsidR="00664AD2" w:rsidRDefault="0067301C">
      <w:pPr>
        <w:pStyle w:val="BodyText"/>
        <w:spacing w:before="189"/>
        <w:rPr>
          <w:sz w:val="20"/>
        </w:rPr>
      </w:pPr>
      <w:r>
        <w:rPr>
          <w:noProof/>
          <w:sz w:val="20"/>
        </w:rPr>
        <mc:AlternateContent>
          <mc:Choice Requires="wps">
            <w:drawing>
              <wp:anchor distT="0" distB="0" distL="0" distR="0" simplePos="0" relativeHeight="487587840" behindDoc="1" locked="0" layoutInCell="1" allowOverlap="1" wp14:anchorId="60DCE32F" wp14:editId="1504679B">
                <wp:simplePos x="0" y="0"/>
                <wp:positionH relativeFrom="page">
                  <wp:posOffset>504825</wp:posOffset>
                </wp:positionH>
                <wp:positionV relativeFrom="paragraph">
                  <wp:posOffset>281699</wp:posOffset>
                </wp:positionV>
                <wp:extent cx="626745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86516D" id="Graphic 5" o:spid="_x0000_s1026" style="position:absolute;margin-left:39.75pt;margin-top:22.2pt;width:493.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" path="m6267450,9525l,9525,,,6267450,r,9525xe" fillcolor="black" stroked="f">
                <v:path arrowok="t"/>
                <w10:wrap type="topAndBottom" anchorx="page"/>
              </v:shape>
            </w:pict>
          </mc:Fallback>
        </mc:AlternateContent>
      </w:r>
    </w:p>
    <w:p w14:paraId="4D9FA936" w14:textId="77777777" w:rsidR="00664AD2" w:rsidRDefault="00664AD2">
      <w:pPr>
        <w:pStyle w:val="BodyText"/>
        <w:spacing w:before="110"/>
      </w:pPr>
    </w:p>
    <w:p w14:paraId="012B678B" w14:textId="2D87FA53" w:rsidR="00664AD2" w:rsidRDefault="0067301C">
      <w:pPr>
        <w:ind w:left="87"/>
      </w:pPr>
      <w:bookmarkStart w:id="5" w:name="Last_name_(optional)"/>
      <w:bookmarkEnd w:id="5"/>
      <w:r>
        <w:rPr>
          <w:b/>
        </w:rPr>
        <w:t>Last</w:t>
      </w:r>
      <w:r>
        <w:rPr>
          <w:b/>
          <w:spacing w:val="-1"/>
        </w:rPr>
        <w:t xml:space="preserve"> </w:t>
      </w:r>
      <w:r>
        <w:rPr>
          <w:b/>
        </w:rPr>
        <w:t>name</w:t>
      </w:r>
    </w:p>
    <w:p w14:paraId="792FFAB0" w14:textId="77777777" w:rsidR="00664AD2" w:rsidRDefault="00664AD2">
      <w:pPr>
        <w:pStyle w:val="BodyText"/>
        <w:rPr>
          <w:sz w:val="20"/>
        </w:rPr>
      </w:pPr>
    </w:p>
    <w:p w14:paraId="40B11ECF" w14:textId="77777777" w:rsidR="00664AD2" w:rsidRDefault="0067301C">
      <w:pPr>
        <w:pStyle w:val="BodyText"/>
        <w:spacing w:before="175"/>
        <w:rPr>
          <w:sz w:val="20"/>
        </w:rPr>
      </w:pPr>
      <w:r>
        <w:rPr>
          <w:noProof/>
          <w:sz w:val="20"/>
        </w:rPr>
        <mc:AlternateContent>
          <mc:Choice Requires="wps">
            <w:drawing>
              <wp:anchor distT="0" distB="0" distL="0" distR="0" simplePos="0" relativeHeight="487588352" behindDoc="1" locked="0" layoutInCell="1" allowOverlap="1" wp14:anchorId="65075D81" wp14:editId="669B008B">
                <wp:simplePos x="0" y="0"/>
                <wp:positionH relativeFrom="page">
                  <wp:posOffset>504825</wp:posOffset>
                </wp:positionH>
                <wp:positionV relativeFrom="paragraph">
                  <wp:posOffset>272454</wp:posOffset>
                </wp:positionV>
                <wp:extent cx="626745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650562" id="Graphic 6" o:spid="_x0000_s1026" style="position:absolute;margin-left:39.75pt;margin-top:21.45pt;width:493.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65F7CDBA" w14:textId="77777777" w:rsidR="00664AD2" w:rsidRDefault="00664AD2">
      <w:pPr>
        <w:pStyle w:val="BodyText"/>
        <w:spacing w:before="125"/>
      </w:pPr>
    </w:p>
    <w:p w14:paraId="1506AAAD" w14:textId="2886087E" w:rsidR="0000718C" w:rsidRPr="0000718C" w:rsidRDefault="0000718C" w:rsidP="0000718C">
      <w:pPr>
        <w:pStyle w:val="BodyText"/>
        <w:spacing w:before="175"/>
      </w:pPr>
      <w:bookmarkStart w:id="6" w:name="Email_address_(optional)"/>
      <w:bookmarkEnd w:id="6"/>
      <w:r w:rsidRPr="0000718C">
        <w:rPr>
          <w:b/>
        </w:rPr>
        <w:t>Postal address</w:t>
      </w:r>
    </w:p>
    <w:p w14:paraId="3BCE5C2E" w14:textId="77777777" w:rsidR="0000718C" w:rsidRPr="0000718C" w:rsidRDefault="0000718C" w:rsidP="0000718C">
      <w:pPr>
        <w:pStyle w:val="BodyText"/>
        <w:rPr>
          <w:sz w:val="20"/>
        </w:rPr>
      </w:pPr>
    </w:p>
    <w:p w14:paraId="76B3266D"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2688" behindDoc="1" locked="0" layoutInCell="1" allowOverlap="1" wp14:anchorId="1DFD4EAC" wp14:editId="19BFDD13">
                <wp:simplePos x="0" y="0"/>
                <wp:positionH relativeFrom="page">
                  <wp:posOffset>504825</wp:posOffset>
                </wp:positionH>
                <wp:positionV relativeFrom="paragraph">
                  <wp:posOffset>272454</wp:posOffset>
                </wp:positionV>
                <wp:extent cx="6267450" cy="9525"/>
                <wp:effectExtent l="0" t="0" r="0" b="0"/>
                <wp:wrapTopAndBottom/>
                <wp:docPr id="468331261"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8C7271" id="Graphic 7" o:spid="_x0000_s1026" style="position:absolute;margin-left:39.75pt;margin-top:21.45pt;width:493.5pt;height:.75pt;z-index:-15713792;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51D61C02" w14:textId="77777777" w:rsidR="0000718C" w:rsidRDefault="0000718C" w:rsidP="0000718C">
      <w:pPr>
        <w:pStyle w:val="BodyText"/>
        <w:spacing w:before="50"/>
      </w:pPr>
    </w:p>
    <w:p w14:paraId="101C5BB4" w14:textId="2F78E568" w:rsidR="0000718C" w:rsidRDefault="0000718C" w:rsidP="0000718C">
      <w:pPr>
        <w:ind w:left="87"/>
      </w:pPr>
      <w:r>
        <w:rPr>
          <w:b/>
        </w:rPr>
        <w:t>Postcode</w:t>
      </w:r>
    </w:p>
    <w:p w14:paraId="2AF6C502" w14:textId="77777777" w:rsidR="0000718C" w:rsidRDefault="0000718C" w:rsidP="0000718C">
      <w:pPr>
        <w:pStyle w:val="BodyText"/>
        <w:rPr>
          <w:sz w:val="20"/>
        </w:rPr>
      </w:pPr>
    </w:p>
    <w:p w14:paraId="57F0B58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4736" behindDoc="1" locked="0" layoutInCell="1" allowOverlap="1" wp14:anchorId="421C8FAC" wp14:editId="5CC0A3F5">
                <wp:simplePos x="0" y="0"/>
                <wp:positionH relativeFrom="page">
                  <wp:posOffset>504825</wp:posOffset>
                </wp:positionH>
                <wp:positionV relativeFrom="paragraph">
                  <wp:posOffset>272454</wp:posOffset>
                </wp:positionV>
                <wp:extent cx="6267450" cy="9525"/>
                <wp:effectExtent l="0" t="0" r="0" b="0"/>
                <wp:wrapTopAndBottom/>
                <wp:docPr id="951940462"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557688" id="Graphic 7" o:spid="_x0000_s1026" style="position:absolute;margin-left:39.75pt;margin-top:21.45pt;width:493.5pt;height:.75pt;z-index:-15711744;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48716AD7" w14:textId="77777777" w:rsidR="0000718C" w:rsidRDefault="0000718C" w:rsidP="0000718C">
      <w:pPr>
        <w:pStyle w:val="BodyText"/>
        <w:spacing w:before="50"/>
      </w:pPr>
    </w:p>
    <w:p w14:paraId="44521684" w14:textId="77777777" w:rsidR="0000718C" w:rsidRDefault="0000718C" w:rsidP="0000718C">
      <w:pPr>
        <w:ind w:left="87"/>
      </w:pPr>
      <w:r>
        <w:rPr>
          <w:b/>
        </w:rPr>
        <w:t>Email</w:t>
      </w:r>
      <w:r>
        <w:rPr>
          <w:b/>
          <w:spacing w:val="-1"/>
        </w:rPr>
        <w:t xml:space="preserve"> </w:t>
      </w:r>
      <w:r>
        <w:rPr>
          <w:b/>
        </w:rPr>
        <w:t>address</w:t>
      </w:r>
      <w:r>
        <w:rPr>
          <w:b/>
          <w:spacing w:val="-1"/>
        </w:rPr>
        <w:t xml:space="preserve"> </w:t>
      </w:r>
      <w:r>
        <w:rPr>
          <w:spacing w:val="-2"/>
        </w:rPr>
        <w:t>(optional)</w:t>
      </w:r>
    </w:p>
    <w:p w14:paraId="1C36A0D8" w14:textId="77777777" w:rsidR="0000718C" w:rsidRDefault="0000718C" w:rsidP="0000718C">
      <w:pPr>
        <w:pStyle w:val="BodyText"/>
        <w:rPr>
          <w:sz w:val="20"/>
        </w:rPr>
      </w:pPr>
    </w:p>
    <w:p w14:paraId="76C53E9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6784" behindDoc="1" locked="0" layoutInCell="1" allowOverlap="1" wp14:anchorId="07FFACBC" wp14:editId="7692557A">
                <wp:simplePos x="0" y="0"/>
                <wp:positionH relativeFrom="page">
                  <wp:posOffset>504825</wp:posOffset>
                </wp:positionH>
                <wp:positionV relativeFrom="paragraph">
                  <wp:posOffset>272454</wp:posOffset>
                </wp:positionV>
                <wp:extent cx="6267450" cy="9525"/>
                <wp:effectExtent l="0" t="0" r="0" b="0"/>
                <wp:wrapTopAndBottom/>
                <wp:docPr id="1499039554"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C9A598" id="Graphic 7" o:spid="_x0000_s1026" style="position:absolute;margin-left:39.75pt;margin-top:21.45pt;width:493.5pt;height:.75pt;z-index:-15709696;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14D82D64" w14:textId="77777777" w:rsidR="0000718C" w:rsidRDefault="0000718C" w:rsidP="0000718C">
      <w:pPr>
        <w:pStyle w:val="BodyText"/>
        <w:spacing w:before="50"/>
      </w:pPr>
    </w:p>
    <w:p w14:paraId="67426E20" w14:textId="77777777" w:rsidR="0000718C" w:rsidRDefault="0000718C" w:rsidP="0000718C">
      <w:pPr>
        <w:pStyle w:val="Heading1"/>
      </w:pPr>
      <w:r>
        <w:t>Personal</w:t>
      </w:r>
      <w:r>
        <w:rPr>
          <w:spacing w:val="-1"/>
        </w:rPr>
        <w:t xml:space="preserve"> </w:t>
      </w:r>
      <w:r>
        <w:rPr>
          <w:spacing w:val="-4"/>
        </w:rPr>
        <w:t>data</w:t>
      </w:r>
    </w:p>
    <w:p w14:paraId="75281CC7" w14:textId="7AFC36F1" w:rsidR="0000718C" w:rsidRDefault="0000718C" w:rsidP="0000718C">
      <w:pPr>
        <w:pStyle w:val="BodyText"/>
        <w:spacing w:before="143" w:line="271" w:lineRule="auto"/>
        <w:ind w:left="87"/>
      </w:pPr>
      <w:r>
        <w:t>We will submit your input to Cotswold District Council's online participation platform. Please note that we will publish and share your name and your representation with all interested parties in relation to the relevant consultation document. C</w:t>
      </w:r>
      <w:r w:rsidRPr="0000718C">
        <w:t>ontact details such as postal address, email address and telephone number will be redacted and will not be shared or published</w:t>
      </w:r>
      <w:r>
        <w:t xml:space="preserve">. Please see the Council’s Privacy Notice for further details: </w:t>
      </w:r>
      <w:hyperlink r:id="rId10" w:history="1">
        <w:r w:rsidRPr="00C6615B">
          <w:rPr>
            <w:rStyle w:val="Hyperlink"/>
          </w:rPr>
          <w:t>https://www.cotswold.gov.uk/support/privacy-and-data/service-privacy-notices/local-plan-making-consultation-privacy-notice/</w:t>
        </w:r>
      </w:hyperlink>
    </w:p>
    <w:p w14:paraId="7E49323B" w14:textId="77777777" w:rsidR="00664AD2" w:rsidRDefault="00664AD2">
      <w:pPr>
        <w:pStyle w:val="BodyText"/>
        <w:spacing w:line="271" w:lineRule="auto"/>
        <w:sectPr w:rsidR="00664AD2">
          <w:footerReference w:type="default" r:id="rId11"/>
          <w:type w:val="continuous"/>
          <w:pgSz w:w="11900" w:h="16840"/>
          <w:pgMar w:top="960" w:right="1133" w:bottom="1000" w:left="708" w:header="0" w:footer="814" w:gutter="0"/>
          <w:pgNumType w:start="1"/>
          <w:cols w:space="720"/>
        </w:sectPr>
      </w:pPr>
    </w:p>
    <w:p w14:paraId="5918EFF4" w14:textId="77777777" w:rsidR="00664AD2" w:rsidRDefault="0067301C">
      <w:pPr>
        <w:pStyle w:val="Heading1"/>
        <w:spacing w:before="67"/>
      </w:pPr>
      <w:bookmarkStart w:id="7" w:name="Section_A:_Have_your_say_in_our_Local_Pl"/>
      <w:bookmarkEnd w:id="7"/>
      <w:r>
        <w:lastRenderedPageBreak/>
        <w:t>Section</w:t>
      </w:r>
      <w:r>
        <w:rPr>
          <w:spacing w:val="-13"/>
        </w:rPr>
        <w:t xml:space="preserve"> </w:t>
      </w:r>
      <w:r>
        <w:t>A:</w:t>
      </w:r>
      <w:r>
        <w:rPr>
          <w:spacing w:val="-1"/>
        </w:rPr>
        <w:t xml:space="preserve"> </w:t>
      </w:r>
      <w:r>
        <w:t>Have</w:t>
      </w:r>
      <w:r>
        <w:rPr>
          <w:spacing w:val="-1"/>
        </w:rPr>
        <w:t xml:space="preserve"> </w:t>
      </w:r>
      <w:r>
        <w:t>your</w:t>
      </w:r>
      <w:r>
        <w:rPr>
          <w:spacing w:val="-1"/>
        </w:rPr>
        <w:t xml:space="preserve"> </w:t>
      </w:r>
      <w:r>
        <w:t>say</w:t>
      </w:r>
      <w:r>
        <w:rPr>
          <w:spacing w:val="-1"/>
        </w:rPr>
        <w:t xml:space="preserve"> </w:t>
      </w:r>
      <w:r>
        <w:t>in</w:t>
      </w:r>
      <w:r>
        <w:rPr>
          <w:spacing w:val="-1"/>
        </w:rPr>
        <w:t xml:space="preserve"> </w:t>
      </w:r>
      <w:r>
        <w:t>our</w:t>
      </w:r>
      <w:r>
        <w:rPr>
          <w:spacing w:val="-1"/>
        </w:rPr>
        <w:t xml:space="preserve"> </w:t>
      </w:r>
      <w:r>
        <w:t>Local</w:t>
      </w:r>
      <w:r>
        <w:rPr>
          <w:spacing w:val="-1"/>
        </w:rPr>
        <w:t xml:space="preserve"> </w:t>
      </w:r>
      <w:r>
        <w:t>Plan</w:t>
      </w:r>
      <w:r>
        <w:rPr>
          <w:spacing w:val="-1"/>
        </w:rPr>
        <w:t xml:space="preserve"> </w:t>
      </w:r>
      <w:r>
        <w:t>Regulation</w:t>
      </w:r>
      <w:r>
        <w:rPr>
          <w:spacing w:val="-1"/>
        </w:rPr>
        <w:t xml:space="preserve"> </w:t>
      </w:r>
      <w:r>
        <w:t>19</w:t>
      </w:r>
      <w:r>
        <w:rPr>
          <w:spacing w:val="-1"/>
        </w:rPr>
        <w:t xml:space="preserve"> </w:t>
      </w:r>
      <w:r>
        <w:rPr>
          <w:spacing w:val="-2"/>
        </w:rPr>
        <w:t>consultation</w:t>
      </w:r>
    </w:p>
    <w:p w14:paraId="2CBA3A7C" w14:textId="77777777" w:rsidR="00664AD2" w:rsidRDefault="0067301C">
      <w:pPr>
        <w:pStyle w:val="BodyText"/>
        <w:spacing w:before="144" w:line="271" w:lineRule="auto"/>
        <w:ind w:left="87" w:right="665"/>
      </w:pPr>
      <w:r>
        <w:t>The</w:t>
      </w:r>
      <w:r>
        <w:rPr>
          <w:spacing w:val="-3"/>
        </w:rPr>
        <w:t xml:space="preserve"> </w:t>
      </w:r>
      <w:r>
        <w:t>purpose</w:t>
      </w:r>
      <w:r>
        <w:rPr>
          <w:spacing w:val="-3"/>
        </w:rPr>
        <w:t xml:space="preserve"> </w:t>
      </w:r>
      <w:r>
        <w:t>of</w:t>
      </w:r>
      <w:r>
        <w:rPr>
          <w:spacing w:val="-3"/>
        </w:rPr>
        <w:t xml:space="preserve"> </w:t>
      </w:r>
      <w:r>
        <w:t>this</w:t>
      </w:r>
      <w:r>
        <w:rPr>
          <w:spacing w:val="-3"/>
        </w:rPr>
        <w:t xml:space="preserve"> </w:t>
      </w:r>
      <w:r>
        <w:t>consultation</w:t>
      </w:r>
      <w:r>
        <w:rPr>
          <w:spacing w:val="-3"/>
        </w:rPr>
        <w:t xml:space="preserve"> </w:t>
      </w:r>
      <w:r>
        <w:t>is</w:t>
      </w:r>
      <w:r>
        <w:rPr>
          <w:spacing w:val="-3"/>
        </w:rPr>
        <w:t xml:space="preserve"> </w:t>
      </w:r>
      <w:r>
        <w:t>to</w:t>
      </w:r>
      <w:r>
        <w:rPr>
          <w:spacing w:val="-3"/>
        </w:rPr>
        <w:t xml:space="preserve"> </w:t>
      </w:r>
      <w:r>
        <w:t>gain</w:t>
      </w:r>
      <w:r>
        <w:rPr>
          <w:spacing w:val="-3"/>
        </w:rPr>
        <w:t xml:space="preserve"> </w:t>
      </w:r>
      <w:r>
        <w:t>your</w:t>
      </w:r>
      <w:r>
        <w:rPr>
          <w:spacing w:val="-3"/>
        </w:rPr>
        <w:t xml:space="preserve"> </w:t>
      </w:r>
      <w:r>
        <w:t>feedback</w:t>
      </w:r>
      <w:r>
        <w:rPr>
          <w:spacing w:val="-3"/>
        </w:rPr>
        <w:t xml:space="preserve"> </w:t>
      </w:r>
      <w:r>
        <w:t>on</w:t>
      </w:r>
      <w:r>
        <w:rPr>
          <w:spacing w:val="-3"/>
        </w:rPr>
        <w:t xml:space="preserve"> </w:t>
      </w:r>
      <w:r>
        <w:t>the</w:t>
      </w:r>
      <w:r>
        <w:rPr>
          <w:spacing w:val="-3"/>
        </w:rPr>
        <w:t xml:space="preserve"> </w:t>
      </w:r>
      <w:r>
        <w:t>soundness</w:t>
      </w:r>
      <w:r>
        <w:rPr>
          <w:spacing w:val="-3"/>
        </w:rPr>
        <w:t xml:space="preserve"> </w:t>
      </w:r>
      <w:r>
        <w:t>and</w:t>
      </w:r>
      <w:r>
        <w:rPr>
          <w:spacing w:val="-3"/>
        </w:rPr>
        <w:t xml:space="preserve"> </w:t>
      </w:r>
      <w:r>
        <w:t>legal compliance of our Local Plan.</w:t>
      </w:r>
    </w:p>
    <w:p w14:paraId="7F626E86" w14:textId="77777777" w:rsidR="00664AD2" w:rsidRDefault="0067301C">
      <w:pPr>
        <w:spacing w:before="58" w:line="271" w:lineRule="auto"/>
        <w:ind w:left="87" w:right="562"/>
        <w:jc w:val="both"/>
        <w:rPr>
          <w:b/>
        </w:rPr>
      </w:pPr>
      <w:r>
        <w:t>Please</w:t>
      </w:r>
      <w:r>
        <w:rPr>
          <w:spacing w:val="-2"/>
        </w:rPr>
        <w:t xml:space="preserve"> </w:t>
      </w:r>
      <w:r>
        <w:t>note:</w:t>
      </w:r>
      <w:r>
        <w:rPr>
          <w:spacing w:val="-2"/>
        </w:rPr>
        <w:t xml:space="preserve"> </w:t>
      </w:r>
      <w:r>
        <w:t>each</w:t>
      </w:r>
      <w:r>
        <w:rPr>
          <w:spacing w:val="-2"/>
        </w:rPr>
        <w:t xml:space="preserve"> </w:t>
      </w:r>
      <w:r>
        <w:t>survey</w:t>
      </w:r>
      <w:r>
        <w:rPr>
          <w:spacing w:val="-2"/>
        </w:rPr>
        <w:t xml:space="preserve"> </w:t>
      </w:r>
      <w:r>
        <w:t>entry</w:t>
      </w:r>
      <w:r>
        <w:rPr>
          <w:spacing w:val="-2"/>
        </w:rPr>
        <w:t xml:space="preserve"> </w:t>
      </w:r>
      <w:r>
        <w:t>should</w:t>
      </w:r>
      <w:r>
        <w:rPr>
          <w:spacing w:val="-2"/>
        </w:rPr>
        <w:t xml:space="preserve"> </w:t>
      </w:r>
      <w:r>
        <w:t>comment</w:t>
      </w:r>
      <w:r>
        <w:rPr>
          <w:spacing w:val="-2"/>
        </w:rPr>
        <w:t xml:space="preserve"> </w:t>
      </w:r>
      <w:r>
        <w:t>on</w:t>
      </w:r>
      <w:r>
        <w:rPr>
          <w:spacing w:val="-2"/>
        </w:rPr>
        <w:t xml:space="preserve"> </w:t>
      </w:r>
      <w:r>
        <w:rPr>
          <w:b/>
        </w:rPr>
        <w:t>one</w:t>
      </w:r>
      <w:r>
        <w:rPr>
          <w:b/>
          <w:spacing w:val="-2"/>
        </w:rPr>
        <w:t xml:space="preserve"> </w:t>
      </w:r>
      <w:r>
        <w:rPr>
          <w:b/>
        </w:rPr>
        <w:t>aspect</w:t>
      </w:r>
      <w:r>
        <w:rPr>
          <w:b/>
          <w:spacing w:val="-2"/>
        </w:rPr>
        <w:t xml:space="preserve"> </w:t>
      </w:r>
      <w:r>
        <w:t>of</w:t>
      </w:r>
      <w:r>
        <w:rPr>
          <w:spacing w:val="-2"/>
        </w:rPr>
        <w:t xml:space="preserve"> </w:t>
      </w:r>
      <w:r>
        <w:t>the</w:t>
      </w:r>
      <w:r>
        <w:rPr>
          <w:spacing w:val="-2"/>
        </w:rPr>
        <w:t xml:space="preserve"> </w:t>
      </w:r>
      <w:r>
        <w:t>plan.</w:t>
      </w:r>
      <w:r>
        <w:rPr>
          <w:spacing w:val="-2"/>
        </w:rPr>
        <w:t xml:space="preserve"> </w:t>
      </w:r>
      <w:r>
        <w:rPr>
          <w:b/>
        </w:rPr>
        <w:t>If</w:t>
      </w:r>
      <w:r>
        <w:rPr>
          <w:b/>
          <w:spacing w:val="-2"/>
        </w:rPr>
        <w:t xml:space="preserve"> </w:t>
      </w:r>
      <w:r>
        <w:rPr>
          <w:b/>
        </w:rPr>
        <w:t>you</w:t>
      </w:r>
      <w:r>
        <w:rPr>
          <w:b/>
          <w:spacing w:val="-2"/>
        </w:rPr>
        <w:t xml:space="preserve"> </w:t>
      </w:r>
      <w:r>
        <w:rPr>
          <w:b/>
        </w:rPr>
        <w:t>would</w:t>
      </w:r>
      <w:r>
        <w:rPr>
          <w:b/>
          <w:spacing w:val="-2"/>
        </w:rPr>
        <w:t xml:space="preserve"> </w:t>
      </w:r>
      <w:r>
        <w:rPr>
          <w:b/>
        </w:rPr>
        <w:t>like</w:t>
      </w:r>
      <w:r>
        <w:rPr>
          <w:b/>
          <w:spacing w:val="-2"/>
        </w:rPr>
        <w:t xml:space="preserve"> </w:t>
      </w:r>
      <w:r>
        <w:rPr>
          <w:b/>
        </w:rPr>
        <w:t>to 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w:t>
      </w:r>
      <w:r>
        <w:rPr>
          <w:b/>
          <w:spacing w:val="-3"/>
        </w:rPr>
        <w:t xml:space="preserve"> </w:t>
      </w:r>
      <w:r>
        <w:rPr>
          <w:b/>
        </w:rPr>
        <w:t>complete</w:t>
      </w:r>
      <w:r>
        <w:rPr>
          <w:b/>
          <w:spacing w:val="-3"/>
        </w:rPr>
        <w:t xml:space="preserve"> </w:t>
      </w:r>
      <w:r>
        <w:rPr>
          <w:b/>
        </w:rPr>
        <w:t>a</w:t>
      </w:r>
      <w:r>
        <w:rPr>
          <w:b/>
          <w:spacing w:val="-3"/>
        </w:rPr>
        <w:t xml:space="preserve"> </w:t>
      </w:r>
      <w:r>
        <w:rPr>
          <w:b/>
        </w:rPr>
        <w:t>separate survey for each topic.</w:t>
      </w:r>
    </w:p>
    <w:p w14:paraId="7EDE364C" w14:textId="77777777" w:rsidR="00664AD2" w:rsidRDefault="00664AD2">
      <w:pPr>
        <w:pStyle w:val="BodyText"/>
      </w:pPr>
    </w:p>
    <w:p w14:paraId="2DD60962" w14:textId="77777777" w:rsidR="00664AD2" w:rsidRDefault="00664AD2">
      <w:pPr>
        <w:pStyle w:val="BodyText"/>
      </w:pPr>
    </w:p>
    <w:p w14:paraId="0732AD2D" w14:textId="77777777" w:rsidR="00664AD2" w:rsidRDefault="00664AD2">
      <w:pPr>
        <w:pStyle w:val="BodyText"/>
        <w:spacing w:before="203"/>
      </w:pPr>
    </w:p>
    <w:p w14:paraId="3E2A5025" w14:textId="77777777" w:rsidR="00664AD2" w:rsidRDefault="0067301C">
      <w:pPr>
        <w:pStyle w:val="ListParagraph"/>
        <w:numPr>
          <w:ilvl w:val="0"/>
          <w:numId w:val="1"/>
        </w:numPr>
        <w:tabs>
          <w:tab w:val="left" w:pos="536"/>
        </w:tabs>
        <w:ind w:left="536" w:hanging="449"/>
        <w:rPr>
          <w:b/>
        </w:rPr>
      </w:pPr>
      <w:bookmarkStart w:id="8" w:name="1.Are_you_responding_to_this_question_as"/>
      <w:bookmarkEnd w:id="8"/>
      <w:r>
        <w:rPr>
          <w:b/>
        </w:rPr>
        <w:t>Are</w:t>
      </w:r>
      <w:r>
        <w:rPr>
          <w:b/>
          <w:spacing w:val="-1"/>
        </w:rPr>
        <w:t xml:space="preserve"> </w:t>
      </w:r>
      <w:r>
        <w:rPr>
          <w:b/>
        </w:rPr>
        <w:t>you</w:t>
      </w:r>
      <w:r>
        <w:rPr>
          <w:b/>
          <w:spacing w:val="-1"/>
        </w:rPr>
        <w:t xml:space="preserve"> </w:t>
      </w:r>
      <w:r>
        <w:rPr>
          <w:b/>
        </w:rPr>
        <w:t>responding</w:t>
      </w:r>
      <w:r>
        <w:rPr>
          <w:b/>
          <w:spacing w:val="-1"/>
        </w:rPr>
        <w:t xml:space="preserve"> </w:t>
      </w:r>
      <w:r>
        <w:rPr>
          <w:b/>
        </w:rPr>
        <w:t>to</w:t>
      </w:r>
      <w:r>
        <w:rPr>
          <w:b/>
          <w:spacing w:val="-1"/>
        </w:rPr>
        <w:t xml:space="preserve"> </w:t>
      </w:r>
      <w:r>
        <w:rPr>
          <w:b/>
        </w:rPr>
        <w:t>this</w:t>
      </w:r>
      <w:r>
        <w:rPr>
          <w:b/>
          <w:spacing w:val="-1"/>
        </w:rPr>
        <w:t xml:space="preserve"> </w:t>
      </w:r>
      <w:r>
        <w:rPr>
          <w:b/>
        </w:rPr>
        <w:t>question</w:t>
      </w:r>
      <w:r>
        <w:rPr>
          <w:b/>
          <w:spacing w:val="-1"/>
        </w:rPr>
        <w:t xml:space="preserve"> </w:t>
      </w:r>
      <w:r>
        <w:rPr>
          <w:b/>
        </w:rPr>
        <w:t>as</w:t>
      </w:r>
      <w:r>
        <w:rPr>
          <w:b/>
          <w:spacing w:val="-1"/>
        </w:rPr>
        <w:t xml:space="preserve"> </w:t>
      </w:r>
      <w:r>
        <w:rPr>
          <w:b/>
        </w:rPr>
        <w:t>a</w:t>
      </w:r>
      <w:r>
        <w:rPr>
          <w:b/>
          <w:spacing w:val="-1"/>
        </w:rPr>
        <w:t xml:space="preserve"> </w:t>
      </w:r>
      <w:r>
        <w:rPr>
          <w:b/>
        </w:rPr>
        <w:t>private</w:t>
      </w:r>
      <w:r>
        <w:rPr>
          <w:b/>
          <w:spacing w:val="-1"/>
        </w:rPr>
        <w:t xml:space="preserve"> </w:t>
      </w:r>
      <w:r>
        <w:rPr>
          <w:b/>
        </w:rPr>
        <w:t>individual,</w:t>
      </w:r>
      <w:r>
        <w:rPr>
          <w:b/>
          <w:spacing w:val="-1"/>
        </w:rPr>
        <w:t xml:space="preserve"> </w:t>
      </w:r>
      <w:r>
        <w:rPr>
          <w:b/>
        </w:rPr>
        <w:t>or</w:t>
      </w:r>
      <w:r>
        <w:rPr>
          <w:b/>
          <w:spacing w:val="-1"/>
        </w:rPr>
        <w:t xml:space="preserve"> </w:t>
      </w:r>
      <w:r>
        <w:rPr>
          <w:b/>
        </w:rPr>
        <w:t>on</w:t>
      </w:r>
      <w:r>
        <w:rPr>
          <w:b/>
          <w:spacing w:val="-1"/>
        </w:rPr>
        <w:t xml:space="preserve"> </w:t>
      </w:r>
      <w:r>
        <w:rPr>
          <w:b/>
        </w:rPr>
        <w:t>someone</w:t>
      </w:r>
      <w:r>
        <w:rPr>
          <w:b/>
          <w:spacing w:val="-1"/>
        </w:rPr>
        <w:t xml:space="preserve"> </w:t>
      </w:r>
      <w:r>
        <w:rPr>
          <w:b/>
        </w:rPr>
        <w:t>else's</w:t>
      </w:r>
      <w:r>
        <w:rPr>
          <w:b/>
          <w:spacing w:val="-1"/>
        </w:rPr>
        <w:t xml:space="preserve"> </w:t>
      </w:r>
      <w:r>
        <w:rPr>
          <w:b/>
          <w:spacing w:val="-2"/>
        </w:rPr>
        <w:t>behalf?</w:t>
      </w:r>
    </w:p>
    <w:p w14:paraId="78516924" w14:textId="77777777" w:rsidR="00664AD2" w:rsidRDefault="0067301C">
      <w:pPr>
        <w:spacing w:before="137"/>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663B71C7" w14:textId="77777777" w:rsidR="00664AD2" w:rsidRDefault="0067301C">
      <w:pPr>
        <w:pStyle w:val="ListParagraph"/>
        <w:numPr>
          <w:ilvl w:val="1"/>
          <w:numId w:val="1"/>
        </w:numPr>
        <w:tabs>
          <w:tab w:val="left" w:pos="1117"/>
        </w:tabs>
        <w:spacing w:before="182"/>
        <w:ind w:left="1117" w:hanging="280"/>
      </w:pPr>
      <w:r>
        <w:rPr>
          <w:noProof/>
        </w:rPr>
        <w:drawing>
          <wp:anchor distT="0" distB="0" distL="0" distR="0" simplePos="0" relativeHeight="15732224" behindDoc="0" locked="0" layoutInCell="1" allowOverlap="1" wp14:anchorId="183C0D59" wp14:editId="52D8DEFB">
            <wp:simplePos x="0" y="0"/>
            <wp:positionH relativeFrom="page">
              <wp:posOffset>790575</wp:posOffset>
            </wp:positionH>
            <wp:positionV relativeFrom="paragraph">
              <wp:posOffset>122826</wp:posOffset>
            </wp:positionV>
            <wp:extent cx="133350" cy="13335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as</w:t>
      </w:r>
      <w:r>
        <w:rPr>
          <w:spacing w:val="-1"/>
        </w:rPr>
        <w:t xml:space="preserve"> </w:t>
      </w:r>
      <w:r>
        <w:rPr>
          <w:spacing w:val="-2"/>
        </w:rPr>
        <w:t>myself</w:t>
      </w:r>
    </w:p>
    <w:p w14:paraId="1188C81F" w14:textId="77777777" w:rsidR="00664AD2" w:rsidRDefault="0067301C">
      <w:pPr>
        <w:pStyle w:val="ListParagraph"/>
        <w:numPr>
          <w:ilvl w:val="1"/>
          <w:numId w:val="1"/>
        </w:numPr>
        <w:tabs>
          <w:tab w:val="left" w:pos="1117"/>
        </w:tabs>
        <w:spacing w:before="107"/>
        <w:ind w:left="1117" w:hanging="280"/>
      </w:pPr>
      <w:r>
        <w:rPr>
          <w:noProof/>
        </w:rPr>
        <w:drawing>
          <wp:anchor distT="0" distB="0" distL="0" distR="0" simplePos="0" relativeHeight="15732736" behindDoc="0" locked="0" layoutInCell="1" allowOverlap="1" wp14:anchorId="64EF203E" wp14:editId="44B4DB4A">
            <wp:simplePos x="0" y="0"/>
            <wp:positionH relativeFrom="page">
              <wp:posOffset>790575</wp:posOffset>
            </wp:positionH>
            <wp:positionV relativeFrom="paragraph">
              <wp:posOffset>75214</wp:posOffset>
            </wp:positionV>
            <wp:extent cx="133350" cy="13335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on</w:t>
      </w:r>
      <w:r>
        <w:rPr>
          <w:spacing w:val="-1"/>
        </w:rPr>
        <w:t xml:space="preserve"> </w:t>
      </w:r>
      <w:r>
        <w:t>behalf</w:t>
      </w:r>
      <w:r>
        <w:rPr>
          <w:spacing w:val="-1"/>
        </w:rPr>
        <w:t xml:space="preserve"> </w:t>
      </w:r>
      <w:r>
        <w:t>of</w:t>
      </w:r>
      <w:r>
        <w:rPr>
          <w:spacing w:val="-1"/>
        </w:rPr>
        <w:t xml:space="preserve"> </w:t>
      </w:r>
      <w:r>
        <w:t>another</w:t>
      </w:r>
      <w:r>
        <w:rPr>
          <w:spacing w:val="-1"/>
        </w:rPr>
        <w:t xml:space="preserve"> </w:t>
      </w:r>
      <w:r>
        <w:rPr>
          <w:spacing w:val="-2"/>
        </w:rPr>
        <w:t>person</w:t>
      </w:r>
    </w:p>
    <w:p w14:paraId="47720528" w14:textId="77777777" w:rsidR="00664AD2" w:rsidRDefault="0067301C">
      <w:pPr>
        <w:spacing w:before="227" w:line="340" w:lineRule="auto"/>
        <w:ind w:left="537" w:right="4022"/>
        <w:rPr>
          <w:i/>
        </w:rPr>
      </w:pPr>
      <w:r>
        <w:rPr>
          <w:i/>
        </w:rPr>
        <w:t>If</w:t>
      </w:r>
      <w:r>
        <w:rPr>
          <w:i/>
          <w:spacing w:val="-4"/>
        </w:rPr>
        <w:t xml:space="preserve"> </w:t>
      </w:r>
      <w:r>
        <w:rPr>
          <w:i/>
        </w:rPr>
        <w:t>you</w:t>
      </w:r>
      <w:r>
        <w:rPr>
          <w:i/>
          <w:spacing w:val="-4"/>
        </w:rPr>
        <w:t xml:space="preserve"> </w:t>
      </w:r>
      <w:r>
        <w:rPr>
          <w:i/>
        </w:rPr>
        <w:t>answered</w:t>
      </w:r>
      <w:r>
        <w:rPr>
          <w:i/>
          <w:spacing w:val="-4"/>
        </w:rPr>
        <w:t xml:space="preserve"> </w:t>
      </w:r>
      <w:r>
        <w:rPr>
          <w:b/>
          <w:i/>
        </w:rPr>
        <w:t>A</w:t>
      </w:r>
      <w:r>
        <w:rPr>
          <w:b/>
          <w:i/>
          <w:spacing w:val="-4"/>
        </w:rPr>
        <w:t xml:space="preserve"> </w:t>
      </w:r>
      <w:r>
        <w:rPr>
          <w:i/>
        </w:rPr>
        <w:t>for</w:t>
      </w:r>
      <w:r>
        <w:rPr>
          <w:i/>
          <w:spacing w:val="-4"/>
        </w:rPr>
        <w:t xml:space="preserve"> </w:t>
      </w:r>
      <w:r>
        <w:rPr>
          <w:i/>
        </w:rPr>
        <w:t>Question</w:t>
      </w:r>
      <w:r>
        <w:rPr>
          <w:i/>
          <w:spacing w:val="-4"/>
        </w:rPr>
        <w:t xml:space="preserve"> </w:t>
      </w:r>
      <w:r>
        <w:rPr>
          <w:i/>
        </w:rPr>
        <w:t>1,</w:t>
      </w:r>
      <w:r>
        <w:rPr>
          <w:i/>
          <w:spacing w:val="-4"/>
        </w:rPr>
        <w:t xml:space="preserve"> </w:t>
      </w:r>
      <w:r>
        <w:rPr>
          <w:i/>
        </w:rPr>
        <w:t>go</w:t>
      </w:r>
      <w:r>
        <w:rPr>
          <w:i/>
          <w:spacing w:val="-4"/>
        </w:rPr>
        <w:t xml:space="preserve"> </w:t>
      </w:r>
      <w:r>
        <w:rPr>
          <w:i/>
        </w:rPr>
        <w:t>to</w:t>
      </w:r>
      <w:r>
        <w:rPr>
          <w:i/>
          <w:spacing w:val="-4"/>
        </w:rPr>
        <w:t xml:space="preserve"> </w:t>
      </w:r>
      <w:r>
        <w:rPr>
          <w:b/>
          <w:i/>
        </w:rPr>
        <w:t>Section</w:t>
      </w:r>
      <w:r>
        <w:rPr>
          <w:b/>
          <w:i/>
          <w:spacing w:val="-4"/>
        </w:rPr>
        <w:t xml:space="preserve"> </w:t>
      </w:r>
      <w:r>
        <w:rPr>
          <w:b/>
          <w:i/>
        </w:rPr>
        <w:t>C</w:t>
      </w:r>
      <w:r>
        <w:rPr>
          <w:b/>
          <w:i/>
          <w:spacing w:val="-4"/>
        </w:rPr>
        <w:t xml:space="preserve"> </w:t>
      </w:r>
      <w:r>
        <w:rPr>
          <w:i/>
        </w:rPr>
        <w:t>next. If</w:t>
      </w:r>
      <w:r>
        <w:rPr>
          <w:i/>
          <w:spacing w:val="-1"/>
        </w:rPr>
        <w:t xml:space="preserve"> </w:t>
      </w:r>
      <w:r>
        <w:rPr>
          <w:i/>
        </w:rPr>
        <w:t>you</w:t>
      </w:r>
      <w:r>
        <w:rPr>
          <w:i/>
          <w:spacing w:val="-1"/>
        </w:rPr>
        <w:t xml:space="preserve"> </w:t>
      </w:r>
      <w:r>
        <w:rPr>
          <w:i/>
        </w:rPr>
        <w:t>answered</w:t>
      </w:r>
      <w:r>
        <w:rPr>
          <w:i/>
          <w:spacing w:val="-1"/>
        </w:rPr>
        <w:t xml:space="preserve"> </w:t>
      </w:r>
      <w:r>
        <w:rPr>
          <w:b/>
          <w:i/>
        </w:rPr>
        <w:t>B</w:t>
      </w:r>
      <w:r>
        <w:rPr>
          <w:b/>
          <w:i/>
          <w:spacing w:val="-1"/>
        </w:rPr>
        <w:t xml:space="preserve"> </w:t>
      </w:r>
      <w:r>
        <w:rPr>
          <w:i/>
        </w:rPr>
        <w:t>for</w:t>
      </w:r>
      <w:r>
        <w:rPr>
          <w:i/>
          <w:spacing w:val="-1"/>
        </w:rPr>
        <w:t xml:space="preserve"> </w:t>
      </w:r>
      <w:r>
        <w:rPr>
          <w:i/>
        </w:rPr>
        <w:t>Question</w:t>
      </w:r>
      <w:r>
        <w:rPr>
          <w:i/>
          <w:spacing w:val="-1"/>
        </w:rPr>
        <w:t xml:space="preserve"> </w:t>
      </w:r>
      <w:r>
        <w:rPr>
          <w:i/>
        </w:rPr>
        <w:t>1,</w:t>
      </w:r>
      <w:r>
        <w:rPr>
          <w:i/>
          <w:spacing w:val="-1"/>
        </w:rPr>
        <w:t xml:space="preserve"> </w:t>
      </w:r>
      <w:r>
        <w:rPr>
          <w:i/>
        </w:rPr>
        <w:t>go</w:t>
      </w:r>
      <w:r>
        <w:rPr>
          <w:i/>
          <w:spacing w:val="-1"/>
        </w:rPr>
        <w:t xml:space="preserve"> </w:t>
      </w:r>
      <w:r>
        <w:rPr>
          <w:i/>
        </w:rPr>
        <w:t>to</w:t>
      </w:r>
      <w:r>
        <w:rPr>
          <w:i/>
          <w:spacing w:val="-1"/>
        </w:rPr>
        <w:t xml:space="preserve"> </w:t>
      </w:r>
      <w:r>
        <w:rPr>
          <w:b/>
          <w:i/>
        </w:rPr>
        <w:t>Section</w:t>
      </w:r>
      <w:r>
        <w:rPr>
          <w:b/>
          <w:i/>
          <w:spacing w:val="-1"/>
        </w:rPr>
        <w:t xml:space="preserve"> </w:t>
      </w:r>
      <w:r>
        <w:rPr>
          <w:b/>
          <w:i/>
        </w:rPr>
        <w:t>B</w:t>
      </w:r>
      <w:r>
        <w:rPr>
          <w:b/>
          <w:i/>
          <w:spacing w:val="-1"/>
        </w:rPr>
        <w:t xml:space="preserve"> </w:t>
      </w:r>
      <w:r>
        <w:rPr>
          <w:i/>
          <w:spacing w:val="-2"/>
        </w:rPr>
        <w:t>next.</w:t>
      </w:r>
    </w:p>
    <w:p w14:paraId="7C3CBCB3" w14:textId="77777777" w:rsidR="00664AD2" w:rsidRDefault="0067301C">
      <w:pPr>
        <w:pStyle w:val="Heading1"/>
        <w:spacing w:before="189"/>
      </w:pPr>
      <w:bookmarkStart w:id="9" w:name="Section_B"/>
      <w:bookmarkEnd w:id="9"/>
      <w:r>
        <w:t>Section</w:t>
      </w:r>
      <w:r>
        <w:rPr>
          <w:spacing w:val="-1"/>
        </w:rPr>
        <w:t xml:space="preserve"> </w:t>
      </w:r>
      <w:r>
        <w:rPr>
          <w:spacing w:val="-10"/>
        </w:rPr>
        <w:t>B</w:t>
      </w:r>
    </w:p>
    <w:p w14:paraId="412011D1" w14:textId="77777777" w:rsidR="00664AD2" w:rsidRDefault="00664AD2">
      <w:pPr>
        <w:pStyle w:val="BodyText"/>
        <w:spacing w:before="99"/>
        <w:rPr>
          <w:b/>
          <w:sz w:val="26"/>
        </w:rPr>
      </w:pPr>
    </w:p>
    <w:p w14:paraId="06586342" w14:textId="77777777" w:rsidR="00664AD2" w:rsidRDefault="0067301C">
      <w:pPr>
        <w:pStyle w:val="ListParagraph"/>
        <w:numPr>
          <w:ilvl w:val="0"/>
          <w:numId w:val="1"/>
        </w:numPr>
        <w:tabs>
          <w:tab w:val="left" w:pos="536"/>
        </w:tabs>
        <w:ind w:left="536" w:hanging="449"/>
        <w:rPr>
          <w:b/>
        </w:rPr>
      </w:pPr>
      <w:bookmarkStart w:id="10" w:name="2.Please_provide_the_name_of_the_person_"/>
      <w:bookmarkEnd w:id="10"/>
      <w:r>
        <w:rPr>
          <w:b/>
        </w:rPr>
        <w:t>Please</w:t>
      </w:r>
      <w:r>
        <w:rPr>
          <w:b/>
          <w:spacing w:val="-1"/>
        </w:rPr>
        <w:t xml:space="preserve"> </w:t>
      </w:r>
      <w:r>
        <w:rPr>
          <w:b/>
        </w:rPr>
        <w:t>provide</w:t>
      </w:r>
      <w:r>
        <w:rPr>
          <w:b/>
          <w:spacing w:val="-1"/>
        </w:rPr>
        <w:t xml:space="preserve"> </w:t>
      </w:r>
      <w:r>
        <w:rPr>
          <w:b/>
        </w:rPr>
        <w:t>the</w:t>
      </w:r>
      <w:r>
        <w:rPr>
          <w:b/>
          <w:spacing w:val="-1"/>
        </w:rPr>
        <w:t xml:space="preserve"> </w:t>
      </w:r>
      <w:r>
        <w:rPr>
          <w:b/>
        </w:rPr>
        <w:t>name</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proofErr w:type="spellStart"/>
      <w:r>
        <w:rPr>
          <w:b/>
        </w:rPr>
        <w:t>who's</w:t>
      </w:r>
      <w:proofErr w:type="spellEnd"/>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07E496C6" w14:textId="77777777" w:rsidR="00664AD2" w:rsidRDefault="00664AD2">
      <w:pPr>
        <w:pStyle w:val="BodyText"/>
        <w:rPr>
          <w:b/>
          <w:sz w:val="20"/>
        </w:rPr>
      </w:pPr>
    </w:p>
    <w:p w14:paraId="6778DB75" w14:textId="77777777" w:rsidR="00664AD2" w:rsidRDefault="0067301C">
      <w:pPr>
        <w:pStyle w:val="BodyText"/>
        <w:spacing w:before="175"/>
        <w:rPr>
          <w:b/>
          <w:sz w:val="20"/>
        </w:rPr>
      </w:pPr>
      <w:r>
        <w:rPr>
          <w:b/>
          <w:noProof/>
          <w:sz w:val="20"/>
        </w:rPr>
        <mc:AlternateContent>
          <mc:Choice Requires="wps">
            <w:drawing>
              <wp:anchor distT="0" distB="0" distL="0" distR="0" simplePos="0" relativeHeight="487589888" behindDoc="1" locked="0" layoutInCell="1" allowOverlap="1" wp14:anchorId="694D8DE2" wp14:editId="5F48F56F">
                <wp:simplePos x="0" y="0"/>
                <wp:positionH relativeFrom="page">
                  <wp:posOffset>790575</wp:posOffset>
                </wp:positionH>
                <wp:positionV relativeFrom="paragraph">
                  <wp:posOffset>272479</wp:posOffset>
                </wp:positionV>
                <wp:extent cx="5981700"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019556" id="Graphic 11" o:spid="_x0000_s1026" style="position:absolute;margin-left:62.25pt;margin-top:21.45pt;width:471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2287F3D1" w14:textId="77777777" w:rsidR="00664AD2" w:rsidRDefault="00664AD2">
      <w:pPr>
        <w:pStyle w:val="BodyText"/>
        <w:spacing w:before="125"/>
        <w:rPr>
          <w:b/>
        </w:rPr>
      </w:pPr>
    </w:p>
    <w:p w14:paraId="54A16A5F" w14:textId="77777777" w:rsidR="00664AD2" w:rsidRDefault="0067301C">
      <w:pPr>
        <w:pStyle w:val="ListParagraph"/>
        <w:numPr>
          <w:ilvl w:val="0"/>
          <w:numId w:val="1"/>
        </w:numPr>
        <w:tabs>
          <w:tab w:val="left" w:pos="536"/>
        </w:tabs>
        <w:ind w:left="536" w:hanging="449"/>
        <w:rPr>
          <w:b/>
        </w:rPr>
      </w:pPr>
      <w:bookmarkStart w:id="11" w:name="3.Please_provide_the_organisation_of_the"/>
      <w:bookmarkEnd w:id="11"/>
      <w:r>
        <w:rPr>
          <w:b/>
        </w:rPr>
        <w:t>Please</w:t>
      </w:r>
      <w:r>
        <w:rPr>
          <w:b/>
          <w:spacing w:val="-1"/>
        </w:rPr>
        <w:t xml:space="preserve"> </w:t>
      </w:r>
      <w:r>
        <w:rPr>
          <w:b/>
        </w:rPr>
        <w:t>provide</w:t>
      </w:r>
      <w:r>
        <w:rPr>
          <w:b/>
          <w:spacing w:val="-1"/>
        </w:rPr>
        <w:t xml:space="preserve"> </w:t>
      </w:r>
      <w:r>
        <w:rPr>
          <w:b/>
        </w:rPr>
        <w:t>the</w:t>
      </w:r>
      <w:r>
        <w:rPr>
          <w:b/>
          <w:spacing w:val="-1"/>
        </w:rPr>
        <w:t xml:space="preserve"> </w:t>
      </w:r>
      <w:r>
        <w:rPr>
          <w:b/>
        </w:rPr>
        <w:t>organisation</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proofErr w:type="spellStart"/>
      <w:r>
        <w:rPr>
          <w:b/>
        </w:rPr>
        <w:t>who's</w:t>
      </w:r>
      <w:proofErr w:type="spellEnd"/>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4F7AA95C" w14:textId="77777777" w:rsidR="00664AD2" w:rsidRDefault="00664AD2">
      <w:pPr>
        <w:pStyle w:val="BodyText"/>
        <w:rPr>
          <w:b/>
          <w:sz w:val="20"/>
        </w:rPr>
      </w:pPr>
    </w:p>
    <w:p w14:paraId="2FC00903" w14:textId="77777777" w:rsidR="00664AD2" w:rsidRDefault="0067301C">
      <w:pPr>
        <w:pStyle w:val="BodyText"/>
        <w:spacing w:before="175"/>
        <w:rPr>
          <w:b/>
          <w:sz w:val="20"/>
        </w:rPr>
      </w:pPr>
      <w:r>
        <w:rPr>
          <w:b/>
          <w:noProof/>
          <w:sz w:val="20"/>
        </w:rPr>
        <mc:AlternateContent>
          <mc:Choice Requires="wps">
            <w:drawing>
              <wp:anchor distT="0" distB="0" distL="0" distR="0" simplePos="0" relativeHeight="487590400" behindDoc="1" locked="0" layoutInCell="1" allowOverlap="1" wp14:anchorId="0CFC9777" wp14:editId="514B7889">
                <wp:simplePos x="0" y="0"/>
                <wp:positionH relativeFrom="page">
                  <wp:posOffset>790575</wp:posOffset>
                </wp:positionH>
                <wp:positionV relativeFrom="paragraph">
                  <wp:posOffset>272454</wp:posOffset>
                </wp:positionV>
                <wp:extent cx="5981700"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53F868" id="Graphic 12" o:spid="_x0000_s1026" style="position:absolute;margin-left:62.25pt;margin-top:21.45pt;width:471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752682B7" w14:textId="77777777" w:rsidR="00664AD2" w:rsidRDefault="0067301C">
      <w:pPr>
        <w:pStyle w:val="Heading1"/>
        <w:spacing w:before="221"/>
      </w:pPr>
      <w:bookmarkStart w:id="12" w:name="Section_C"/>
      <w:bookmarkEnd w:id="12"/>
      <w:r>
        <w:t>Section</w:t>
      </w:r>
      <w:r>
        <w:rPr>
          <w:spacing w:val="-1"/>
        </w:rPr>
        <w:t xml:space="preserve"> </w:t>
      </w:r>
      <w:r>
        <w:rPr>
          <w:spacing w:val="-10"/>
        </w:rPr>
        <w:t>C</w:t>
      </w:r>
    </w:p>
    <w:p w14:paraId="6171A362" w14:textId="77777777" w:rsidR="00664AD2" w:rsidRDefault="00664AD2">
      <w:pPr>
        <w:pStyle w:val="BodyText"/>
        <w:spacing w:before="99"/>
        <w:rPr>
          <w:b/>
          <w:sz w:val="26"/>
        </w:rPr>
      </w:pPr>
    </w:p>
    <w:p w14:paraId="5F95DF02" w14:textId="77777777" w:rsidR="00664AD2" w:rsidRDefault="0067301C">
      <w:pPr>
        <w:pStyle w:val="ListParagraph"/>
        <w:numPr>
          <w:ilvl w:val="0"/>
          <w:numId w:val="1"/>
        </w:numPr>
        <w:tabs>
          <w:tab w:val="left" w:pos="536"/>
        </w:tabs>
        <w:ind w:left="536" w:hanging="449"/>
        <w:rPr>
          <w:b/>
        </w:rPr>
      </w:pPr>
      <w:bookmarkStart w:id="13" w:name="4.To_which_part_of_the_Local_Plan_does_y"/>
      <w:bookmarkEnd w:id="13"/>
      <w:r>
        <w:rPr>
          <w:b/>
        </w:rPr>
        <w:t>To</w:t>
      </w:r>
      <w:r>
        <w:rPr>
          <w:b/>
          <w:spacing w:val="-3"/>
        </w:rPr>
        <w:t xml:space="preserve"> </w:t>
      </w:r>
      <w:r>
        <w:rPr>
          <w:b/>
        </w:rPr>
        <w:t>which</w:t>
      </w:r>
      <w:r>
        <w:rPr>
          <w:b/>
          <w:spacing w:val="-3"/>
        </w:rPr>
        <w:t xml:space="preserve"> </w:t>
      </w:r>
      <w:r>
        <w:rPr>
          <w:b/>
        </w:rPr>
        <w:t>part</w:t>
      </w:r>
      <w:r>
        <w:rPr>
          <w:b/>
          <w:spacing w:val="-3"/>
        </w:rPr>
        <w:t xml:space="preserve"> </w:t>
      </w:r>
      <w:r>
        <w:rPr>
          <w:b/>
        </w:rPr>
        <w:t>of</w:t>
      </w:r>
      <w:r>
        <w:rPr>
          <w:b/>
          <w:spacing w:val="-2"/>
        </w:rPr>
        <w:t xml:space="preserve"> </w:t>
      </w:r>
      <w:r>
        <w:rPr>
          <w:b/>
        </w:rPr>
        <w:t>the</w:t>
      </w:r>
      <w:r>
        <w:rPr>
          <w:b/>
          <w:spacing w:val="-3"/>
        </w:rPr>
        <w:t xml:space="preserve"> </w:t>
      </w:r>
      <w:r>
        <w:rPr>
          <w:b/>
        </w:rPr>
        <w:t>Local</w:t>
      </w:r>
      <w:r>
        <w:rPr>
          <w:b/>
          <w:spacing w:val="-3"/>
        </w:rPr>
        <w:t xml:space="preserve"> </w:t>
      </w:r>
      <w:r>
        <w:rPr>
          <w:b/>
        </w:rPr>
        <w:t>Plan</w:t>
      </w:r>
      <w:r>
        <w:rPr>
          <w:b/>
          <w:spacing w:val="-2"/>
        </w:rPr>
        <w:t xml:space="preserve"> </w:t>
      </w:r>
      <w:r>
        <w:rPr>
          <w:b/>
        </w:rPr>
        <w:t>does</w:t>
      </w:r>
      <w:r>
        <w:rPr>
          <w:b/>
          <w:spacing w:val="-3"/>
        </w:rPr>
        <w:t xml:space="preserve"> </w:t>
      </w:r>
      <w:r>
        <w:rPr>
          <w:b/>
        </w:rPr>
        <w:t>your</w:t>
      </w:r>
      <w:r>
        <w:rPr>
          <w:b/>
          <w:spacing w:val="-3"/>
        </w:rPr>
        <w:t xml:space="preserve"> </w:t>
      </w:r>
      <w:r>
        <w:rPr>
          <w:b/>
        </w:rPr>
        <w:t>comment</w:t>
      </w:r>
      <w:r>
        <w:rPr>
          <w:b/>
          <w:spacing w:val="-2"/>
        </w:rPr>
        <w:t xml:space="preserve"> relate?</w:t>
      </w:r>
    </w:p>
    <w:p w14:paraId="13994BF6" w14:textId="77777777" w:rsidR="00664AD2" w:rsidRDefault="0067301C">
      <w:pPr>
        <w:pStyle w:val="BodyText"/>
        <w:spacing w:before="137" w:line="271" w:lineRule="auto"/>
        <w:ind w:left="537"/>
      </w:pPr>
      <w:r>
        <w:t>Please</w:t>
      </w:r>
      <w:r>
        <w:rPr>
          <w:spacing w:val="-4"/>
        </w:rPr>
        <w:t xml:space="preserve"> </w:t>
      </w:r>
      <w:r>
        <w:t>provide</w:t>
      </w:r>
      <w:r>
        <w:rPr>
          <w:spacing w:val="-4"/>
        </w:rPr>
        <w:t xml:space="preserve"> </w:t>
      </w:r>
      <w:r>
        <w:t>the</w:t>
      </w:r>
      <w:r>
        <w:rPr>
          <w:spacing w:val="-4"/>
        </w:rPr>
        <w:t xml:space="preserve"> </w:t>
      </w:r>
      <w:r>
        <w:t>chapter,</w:t>
      </w:r>
      <w:r>
        <w:rPr>
          <w:spacing w:val="-4"/>
        </w:rPr>
        <w:t xml:space="preserve"> </w:t>
      </w:r>
      <w:r>
        <w:t>map,</w:t>
      </w:r>
      <w:r>
        <w:rPr>
          <w:spacing w:val="-4"/>
        </w:rPr>
        <w:t xml:space="preserve"> </w:t>
      </w:r>
      <w:r>
        <w:t>policy</w:t>
      </w:r>
      <w:r>
        <w:rPr>
          <w:spacing w:val="-4"/>
        </w:rPr>
        <w:t xml:space="preserve"> </w:t>
      </w:r>
      <w:r>
        <w:t>number</w:t>
      </w:r>
      <w:r>
        <w:rPr>
          <w:spacing w:val="-4"/>
        </w:rPr>
        <w:t xml:space="preserve"> </w:t>
      </w:r>
      <w:r>
        <w:t>or</w:t>
      </w:r>
      <w:r>
        <w:rPr>
          <w:spacing w:val="-4"/>
        </w:rPr>
        <w:t xml:space="preserve"> </w:t>
      </w:r>
      <w:r>
        <w:t>appendix</w:t>
      </w:r>
      <w:r>
        <w:rPr>
          <w:spacing w:val="-4"/>
        </w:rPr>
        <w:t xml:space="preserve"> </w:t>
      </w:r>
      <w:r>
        <w:t>and</w:t>
      </w:r>
      <w:r>
        <w:rPr>
          <w:spacing w:val="-4"/>
        </w:rPr>
        <w:t xml:space="preserve"> </w:t>
      </w:r>
      <w:r>
        <w:t>the</w:t>
      </w:r>
      <w:r>
        <w:rPr>
          <w:spacing w:val="-4"/>
        </w:rPr>
        <w:t xml:space="preserve"> </w:t>
      </w:r>
      <w:r>
        <w:t>page</w:t>
      </w:r>
      <w:r>
        <w:rPr>
          <w:spacing w:val="-4"/>
        </w:rPr>
        <w:t xml:space="preserve"> </w:t>
      </w:r>
      <w:r>
        <w:t>number</w:t>
      </w:r>
      <w:r>
        <w:rPr>
          <w:spacing w:val="-4"/>
        </w:rPr>
        <w:t xml:space="preserve"> </w:t>
      </w:r>
      <w:r>
        <w:t>on</w:t>
      </w:r>
      <w:r>
        <w:rPr>
          <w:spacing w:val="-4"/>
        </w:rPr>
        <w:t xml:space="preserve"> </w:t>
      </w:r>
      <w:r>
        <w:t>which</w:t>
      </w:r>
      <w:r>
        <w:rPr>
          <w:spacing w:val="-4"/>
        </w:rPr>
        <w:t xml:space="preserve"> </w:t>
      </w:r>
      <w:r>
        <w:t>it</w:t>
      </w:r>
      <w:r>
        <w:rPr>
          <w:spacing w:val="-4"/>
        </w:rPr>
        <w:t xml:space="preserve"> </w:t>
      </w:r>
      <w:r>
        <w:t xml:space="preserve">is </w:t>
      </w:r>
      <w:r>
        <w:rPr>
          <w:spacing w:val="-2"/>
        </w:rPr>
        <w:t>located.</w:t>
      </w:r>
    </w:p>
    <w:p w14:paraId="02472703" w14:textId="24BA2CF2" w:rsidR="00396ADD" w:rsidRPr="00396ADD" w:rsidRDefault="00E37C13" w:rsidP="00396ADD">
      <w:pPr>
        <w:pStyle w:val="BodyText"/>
        <w:rPr>
          <w:sz w:val="20"/>
        </w:rPr>
      </w:pPr>
      <w:r>
        <w:rPr>
          <w:sz w:val="20"/>
        </w:rPr>
        <w:tab/>
      </w:r>
    </w:p>
    <w:p w14:paraId="360508CB" w14:textId="77777777" w:rsidR="00396ADD" w:rsidRDefault="00396ADD" w:rsidP="000E48C5">
      <w:pPr>
        <w:pStyle w:val="BodyText"/>
        <w:ind w:left="720"/>
        <w:rPr>
          <w:rFonts w:asciiTheme="minorHAnsi" w:hAnsiTheme="minorHAnsi" w:cstheme="minorHAnsi"/>
          <w:color w:val="000000"/>
        </w:rPr>
      </w:pPr>
    </w:p>
    <w:p w14:paraId="7A2F3753" w14:textId="77777777" w:rsidR="00396ADD" w:rsidRPr="00396ADD" w:rsidRDefault="00396ADD" w:rsidP="00396ADD">
      <w:pPr>
        <w:pStyle w:val="BodyText"/>
        <w:ind w:left="720"/>
        <w:rPr>
          <w:rFonts w:asciiTheme="minorHAnsi" w:hAnsiTheme="minorHAnsi" w:cstheme="minorHAnsi"/>
          <w:color w:val="000000"/>
          <w:lang w:val="en-GB"/>
        </w:rPr>
      </w:pPr>
      <w:r w:rsidRPr="00396ADD">
        <w:rPr>
          <w:rFonts w:asciiTheme="minorHAnsi" w:hAnsiTheme="minorHAnsi" w:cstheme="minorHAnsi"/>
          <w:b/>
          <w:bCs/>
          <w:color w:val="000000"/>
          <w:lang w:val="en-GB"/>
        </w:rPr>
        <w:t>Chapter:</w:t>
      </w:r>
      <w:r w:rsidRPr="00396ADD">
        <w:rPr>
          <w:rFonts w:asciiTheme="minorHAnsi" w:hAnsiTheme="minorHAnsi" w:cstheme="minorHAnsi"/>
          <w:color w:val="000000"/>
          <w:lang w:val="en-GB"/>
        </w:rPr>
        <w:t xml:space="preserve"> Chapter 9 (Transport) &amp; Chapter 7 (North Cotswold Area Strategy)</w:t>
      </w:r>
    </w:p>
    <w:p w14:paraId="006A545B" w14:textId="77777777" w:rsidR="00396ADD" w:rsidRPr="00396ADD" w:rsidRDefault="00396ADD" w:rsidP="00396ADD">
      <w:pPr>
        <w:pStyle w:val="BodyText"/>
        <w:ind w:left="720"/>
        <w:rPr>
          <w:rFonts w:asciiTheme="minorHAnsi" w:hAnsiTheme="minorHAnsi" w:cstheme="minorHAnsi"/>
          <w:color w:val="000000"/>
          <w:lang w:val="en-GB"/>
        </w:rPr>
      </w:pPr>
      <w:r w:rsidRPr="00396ADD">
        <w:rPr>
          <w:rFonts w:asciiTheme="minorHAnsi" w:hAnsiTheme="minorHAnsi" w:cstheme="minorHAnsi"/>
          <w:b/>
          <w:bCs/>
          <w:color w:val="000000"/>
          <w:lang w:val="en-GB"/>
        </w:rPr>
        <w:t>Policy Number:</w:t>
      </w:r>
      <w:r w:rsidRPr="00396ADD">
        <w:rPr>
          <w:rFonts w:asciiTheme="minorHAnsi" w:hAnsiTheme="minorHAnsi" w:cstheme="minorHAnsi"/>
          <w:color w:val="000000"/>
          <w:lang w:val="en-GB"/>
        </w:rPr>
        <w:t xml:space="preserve"> Core Policy 34 (Assessing and Managing Transport Impacts) &amp; Core Policy 20 (North Cotswolds Strategic Infrastructure Delivery)</w:t>
      </w:r>
    </w:p>
    <w:p w14:paraId="0A32DB70" w14:textId="77777777" w:rsidR="00396ADD" w:rsidRPr="00396ADD" w:rsidRDefault="00396ADD" w:rsidP="00396ADD">
      <w:pPr>
        <w:pStyle w:val="BodyText"/>
        <w:ind w:left="720"/>
        <w:rPr>
          <w:rFonts w:asciiTheme="minorHAnsi" w:hAnsiTheme="minorHAnsi" w:cstheme="minorHAnsi"/>
          <w:color w:val="000000"/>
          <w:lang w:val="en-GB"/>
        </w:rPr>
      </w:pPr>
      <w:r w:rsidRPr="00396ADD">
        <w:rPr>
          <w:rFonts w:asciiTheme="minorHAnsi" w:hAnsiTheme="minorHAnsi" w:cstheme="minorHAnsi"/>
          <w:b/>
          <w:bCs/>
          <w:color w:val="000000"/>
          <w:lang w:val="en-GB"/>
        </w:rPr>
        <w:t>Map / Appendix:</w:t>
      </w:r>
      <w:r w:rsidRPr="00396ADD">
        <w:rPr>
          <w:rFonts w:asciiTheme="minorHAnsi" w:hAnsiTheme="minorHAnsi" w:cstheme="minorHAnsi"/>
          <w:color w:val="000000"/>
          <w:lang w:val="en-GB"/>
        </w:rPr>
        <w:t xml:space="preserve"> Chapter 7 Figure 7.2 (Site 9 Master Plan Framework) </w:t>
      </w:r>
    </w:p>
    <w:p w14:paraId="58FB2080" w14:textId="7E68A1F3" w:rsidR="00396ADD" w:rsidRPr="000E48C5" w:rsidRDefault="00396ADD" w:rsidP="000E48C5">
      <w:pPr>
        <w:pStyle w:val="BodyText"/>
        <w:ind w:left="720"/>
        <w:rPr>
          <w:rFonts w:asciiTheme="minorHAnsi" w:hAnsiTheme="minorHAnsi" w:cstheme="minorHAnsi"/>
          <w:sz w:val="20"/>
        </w:rPr>
        <w:sectPr w:rsidR="00396ADD" w:rsidRPr="000E48C5">
          <w:pgSz w:w="11900" w:h="16840"/>
          <w:pgMar w:top="960" w:right="1133" w:bottom="1000" w:left="708" w:header="0" w:footer="814" w:gutter="0"/>
          <w:cols w:space="720"/>
        </w:sectPr>
      </w:pPr>
    </w:p>
    <w:p w14:paraId="351ABB72" w14:textId="77777777" w:rsidR="00664AD2" w:rsidRDefault="0067301C">
      <w:pPr>
        <w:pStyle w:val="ListParagraph"/>
        <w:numPr>
          <w:ilvl w:val="0"/>
          <w:numId w:val="1"/>
        </w:numPr>
        <w:tabs>
          <w:tab w:val="left" w:pos="536"/>
        </w:tabs>
        <w:spacing w:before="75"/>
        <w:ind w:left="536" w:hanging="449"/>
        <w:rPr>
          <w:b/>
        </w:rPr>
      </w:pPr>
      <w:bookmarkStart w:id="14" w:name="5.Do_you_consider_the_Local_Plan_is_lega"/>
      <w:bookmarkEnd w:id="14"/>
      <w:r>
        <w:rPr>
          <w:b/>
        </w:rPr>
        <w:lastRenderedPageBreak/>
        <w:t>Do</w:t>
      </w:r>
      <w:r>
        <w:rPr>
          <w:b/>
          <w:spacing w:val="-1"/>
        </w:rPr>
        <w:t xml:space="preserve"> </w:t>
      </w:r>
      <w:r>
        <w:rPr>
          <w:b/>
        </w:rPr>
        <w:t>you</w:t>
      </w:r>
      <w:r>
        <w:rPr>
          <w:b/>
          <w:spacing w:val="-1"/>
        </w:rPr>
        <w:t xml:space="preserve"> </w:t>
      </w:r>
      <w:r>
        <w:rPr>
          <w:b/>
        </w:rPr>
        <w:t>consider</w:t>
      </w:r>
      <w:r>
        <w:rPr>
          <w:b/>
          <w:spacing w:val="-1"/>
        </w:rPr>
        <w:t xml:space="preserve"> </w:t>
      </w:r>
      <w:r>
        <w:rPr>
          <w:b/>
        </w:rPr>
        <w:t>the</w:t>
      </w:r>
      <w:r>
        <w:rPr>
          <w:b/>
          <w:spacing w:val="-1"/>
        </w:rPr>
        <w:t xml:space="preserve"> </w:t>
      </w:r>
      <w:r>
        <w:rPr>
          <w:b/>
        </w:rPr>
        <w:t>Local</w:t>
      </w:r>
      <w:r>
        <w:rPr>
          <w:b/>
          <w:spacing w:val="-1"/>
        </w:rPr>
        <w:t xml:space="preserve"> </w:t>
      </w:r>
      <w:r>
        <w:rPr>
          <w:b/>
        </w:rPr>
        <w:t>Plan</w:t>
      </w:r>
      <w:r>
        <w:rPr>
          <w:b/>
          <w:spacing w:val="-1"/>
        </w:rPr>
        <w:t xml:space="preserve"> </w:t>
      </w:r>
      <w:proofErr w:type="gramStart"/>
      <w:r>
        <w:rPr>
          <w:b/>
        </w:rPr>
        <w:t>is</w:t>
      </w:r>
      <w:proofErr w:type="gramEnd"/>
      <w:r>
        <w:rPr>
          <w:b/>
          <w:spacing w:val="-1"/>
        </w:rPr>
        <w:t xml:space="preserve"> </w:t>
      </w:r>
      <w:r>
        <w:rPr>
          <w:b/>
        </w:rPr>
        <w:t>legally</w:t>
      </w:r>
      <w:r>
        <w:rPr>
          <w:b/>
          <w:spacing w:val="-1"/>
        </w:rPr>
        <w:t xml:space="preserve"> </w:t>
      </w:r>
      <w:r>
        <w:rPr>
          <w:b/>
        </w:rPr>
        <w:t>compliant</w:t>
      </w:r>
      <w:r>
        <w:rPr>
          <w:b/>
          <w:spacing w:val="-1"/>
        </w:rPr>
        <w:t xml:space="preserve"> </w:t>
      </w:r>
      <w:r>
        <w:rPr>
          <w:b/>
        </w:rPr>
        <w:t>and</w:t>
      </w:r>
      <w:r>
        <w:rPr>
          <w:b/>
          <w:spacing w:val="-1"/>
        </w:rPr>
        <w:t xml:space="preserve"> </w:t>
      </w:r>
      <w:r>
        <w:rPr>
          <w:b/>
          <w:spacing w:val="-2"/>
        </w:rPr>
        <w:t>sound?</w:t>
      </w:r>
    </w:p>
    <w:p w14:paraId="5D95E24C" w14:textId="6209A641" w:rsidR="00664AD2" w:rsidRDefault="0067301C">
      <w:pPr>
        <w:spacing w:before="137"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 xml:space="preserve">to complete a separate survey </w:t>
      </w:r>
      <w:r w:rsidR="00F912A7">
        <w:rPr>
          <w:b/>
        </w:rPr>
        <w:t xml:space="preserve">(Sections C to E) </w:t>
      </w:r>
      <w:r>
        <w:rPr>
          <w:b/>
        </w:rPr>
        <w:t>for each topic.</w:t>
      </w:r>
    </w:p>
    <w:p w14:paraId="5A176E4D" w14:textId="77777777" w:rsidR="00664AD2" w:rsidRDefault="00664AD2">
      <w:pPr>
        <w:pStyle w:val="BodyText"/>
        <w:rPr>
          <w:b/>
        </w:rPr>
      </w:pPr>
    </w:p>
    <w:p w14:paraId="4FEF6101" w14:textId="77777777" w:rsidR="00664AD2" w:rsidRDefault="00664AD2">
      <w:pPr>
        <w:pStyle w:val="BodyText"/>
        <w:spacing w:before="122"/>
        <w:rPr>
          <w:b/>
        </w:rPr>
      </w:pPr>
    </w:p>
    <w:p w14:paraId="2D6945D2" w14:textId="77777777" w:rsidR="00664AD2" w:rsidRDefault="0067301C">
      <w:pPr>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3AA856B1" w14:textId="77777777" w:rsidR="00664AD2" w:rsidRDefault="0067301C">
      <w:pPr>
        <w:pStyle w:val="ListParagraph"/>
        <w:numPr>
          <w:ilvl w:val="1"/>
          <w:numId w:val="1"/>
        </w:numPr>
        <w:tabs>
          <w:tab w:val="left" w:pos="1113"/>
        </w:tabs>
        <w:spacing w:before="182"/>
        <w:ind w:left="1113" w:hanging="276"/>
      </w:pPr>
      <w:r>
        <w:rPr>
          <w:noProof/>
        </w:rPr>
        <w:drawing>
          <wp:anchor distT="0" distB="0" distL="0" distR="0" simplePos="0" relativeHeight="15736832" behindDoc="0" locked="0" layoutInCell="1" allowOverlap="1" wp14:anchorId="1199AE82" wp14:editId="4FC8690D">
            <wp:simplePos x="0" y="0"/>
            <wp:positionH relativeFrom="page">
              <wp:posOffset>790575</wp:posOffset>
            </wp:positionH>
            <wp:positionV relativeFrom="paragraph">
              <wp:posOffset>123162</wp:posOffset>
            </wp:positionV>
            <wp:extent cx="133350" cy="133350"/>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4" cstate="print"/>
                    <a:stretch>
                      <a:fillRect/>
                    </a:stretch>
                  </pic:blipFill>
                  <pic:spPr>
                    <a:xfrm>
                      <a:off x="0" y="0"/>
                      <a:ext cx="133350" cy="133350"/>
                    </a:xfrm>
                    <a:prstGeom prst="rect">
                      <a:avLst/>
                    </a:prstGeom>
                  </pic:spPr>
                </pic:pic>
              </a:graphicData>
            </a:graphic>
          </wp:anchor>
        </w:drawing>
      </w:r>
      <w:r>
        <w:rPr>
          <w:spacing w:val="-5"/>
        </w:rPr>
        <w:t>Yes</w:t>
      </w:r>
    </w:p>
    <w:p w14:paraId="67129020" w14:textId="77777777" w:rsidR="00664AD2" w:rsidRDefault="0067301C">
      <w:pPr>
        <w:pStyle w:val="ListParagraph"/>
        <w:numPr>
          <w:ilvl w:val="1"/>
          <w:numId w:val="1"/>
        </w:numPr>
        <w:tabs>
          <w:tab w:val="left" w:pos="1117"/>
        </w:tabs>
        <w:spacing w:before="107"/>
        <w:ind w:left="1117" w:hanging="280"/>
      </w:pPr>
      <w:r>
        <w:rPr>
          <w:noProof/>
        </w:rPr>
        <w:drawing>
          <wp:anchor distT="0" distB="0" distL="0" distR="0" simplePos="0" relativeHeight="15737344" behindDoc="0" locked="0" layoutInCell="1" allowOverlap="1" wp14:anchorId="5672E5EE" wp14:editId="10EBAF16">
            <wp:simplePos x="0" y="0"/>
            <wp:positionH relativeFrom="page">
              <wp:posOffset>790575</wp:posOffset>
            </wp:positionH>
            <wp:positionV relativeFrom="paragraph">
              <wp:posOffset>75550</wp:posOffset>
            </wp:positionV>
            <wp:extent cx="133350" cy="13335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5" cstate="print"/>
                    <a:stretch>
                      <a:fillRect/>
                    </a:stretch>
                  </pic:blipFill>
                  <pic:spPr>
                    <a:xfrm>
                      <a:off x="0" y="0"/>
                      <a:ext cx="133350" cy="133350"/>
                    </a:xfrm>
                    <a:prstGeom prst="rect">
                      <a:avLst/>
                    </a:prstGeom>
                  </pic:spPr>
                </pic:pic>
              </a:graphicData>
            </a:graphic>
          </wp:anchor>
        </w:drawing>
      </w:r>
      <w:r>
        <w:rPr>
          <w:spacing w:val="-5"/>
        </w:rPr>
        <w:t>No</w:t>
      </w:r>
    </w:p>
    <w:p w14:paraId="4E3014EF" w14:textId="77777777" w:rsidR="00664AD2" w:rsidRDefault="00664AD2">
      <w:pPr>
        <w:pStyle w:val="BodyText"/>
        <w:spacing w:before="12"/>
      </w:pPr>
    </w:p>
    <w:p w14:paraId="259FF196" w14:textId="77777777" w:rsidR="00664AD2" w:rsidRDefault="0067301C">
      <w:pPr>
        <w:pStyle w:val="Heading1"/>
      </w:pPr>
      <w:bookmarkStart w:id="15" w:name="Section_D"/>
      <w:bookmarkEnd w:id="15"/>
      <w:r>
        <w:t>Section</w:t>
      </w:r>
      <w:r>
        <w:rPr>
          <w:spacing w:val="-1"/>
        </w:rPr>
        <w:t xml:space="preserve"> </w:t>
      </w:r>
      <w:r>
        <w:rPr>
          <w:spacing w:val="-10"/>
        </w:rPr>
        <w:t>D</w:t>
      </w:r>
    </w:p>
    <w:p w14:paraId="0403DC64" w14:textId="77777777" w:rsidR="00664AD2" w:rsidRDefault="00664AD2">
      <w:pPr>
        <w:pStyle w:val="BodyText"/>
        <w:spacing w:before="114"/>
        <w:rPr>
          <w:b/>
          <w:sz w:val="26"/>
        </w:rPr>
      </w:pPr>
    </w:p>
    <w:p w14:paraId="232A9417" w14:textId="77777777" w:rsidR="00664AD2" w:rsidRDefault="0067301C">
      <w:pPr>
        <w:pStyle w:val="ListParagraph"/>
        <w:numPr>
          <w:ilvl w:val="0"/>
          <w:numId w:val="1"/>
        </w:numPr>
        <w:tabs>
          <w:tab w:val="left" w:pos="517"/>
        </w:tabs>
        <w:spacing w:line="271" w:lineRule="auto"/>
        <w:ind w:left="517" w:right="826" w:hanging="431"/>
      </w:pPr>
      <w:bookmarkStart w:id="16" w:name="6.Please_give_details_of_why_you_conside"/>
      <w:bookmarkEnd w:id="16"/>
      <w:r>
        <w:rPr>
          <w:b/>
        </w:rPr>
        <w:t>Please</w:t>
      </w:r>
      <w:r>
        <w:rPr>
          <w:b/>
          <w:spacing w:val="-3"/>
        </w:rPr>
        <w:t xml:space="preserve"> </w:t>
      </w:r>
      <w:r>
        <w:rPr>
          <w:b/>
        </w:rPr>
        <w:t>give</w:t>
      </w:r>
      <w:r>
        <w:rPr>
          <w:b/>
          <w:spacing w:val="-3"/>
        </w:rPr>
        <w:t xml:space="preserve"> </w:t>
      </w:r>
      <w:r>
        <w:rPr>
          <w:b/>
        </w:rPr>
        <w:t>details</w:t>
      </w:r>
      <w:r>
        <w:rPr>
          <w:b/>
          <w:spacing w:val="-3"/>
        </w:rPr>
        <w:t xml:space="preserve"> </w:t>
      </w:r>
      <w:r>
        <w:rPr>
          <w:b/>
        </w:rPr>
        <w:t>of</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is/is</w:t>
      </w:r>
      <w:r>
        <w:rPr>
          <w:b/>
          <w:spacing w:val="-3"/>
        </w:rPr>
        <w:t xml:space="preserve"> </w:t>
      </w:r>
      <w:r>
        <w:rPr>
          <w:b/>
        </w:rPr>
        <w:t>not</w:t>
      </w:r>
      <w:r>
        <w:rPr>
          <w:b/>
          <w:spacing w:val="-3"/>
        </w:rPr>
        <w:t xml:space="preserve"> </w:t>
      </w:r>
      <w:r>
        <w:rPr>
          <w:b/>
        </w:rPr>
        <w:t>legally</w:t>
      </w:r>
      <w:r>
        <w:rPr>
          <w:b/>
          <w:spacing w:val="-3"/>
        </w:rPr>
        <w:t xml:space="preserve"> </w:t>
      </w:r>
      <w:r>
        <w:rPr>
          <w:b/>
        </w:rPr>
        <w:t>compliant</w:t>
      </w:r>
      <w:r>
        <w:rPr>
          <w:b/>
          <w:spacing w:val="-3"/>
        </w:rPr>
        <w:t xml:space="preserve"> </w:t>
      </w:r>
      <w:r>
        <w:rPr>
          <w:b/>
        </w:rPr>
        <w:t xml:space="preserve">or sound. </w:t>
      </w:r>
      <w:r>
        <w:t>(optional)</w:t>
      </w:r>
    </w:p>
    <w:p w14:paraId="337FECD4" w14:textId="4251089F" w:rsidR="00664AD2" w:rsidRDefault="0067301C">
      <w:pPr>
        <w:spacing w:before="104"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 complete a separate survey</w:t>
      </w:r>
      <w:r w:rsidR="00F912A7">
        <w:rPr>
          <w:b/>
        </w:rPr>
        <w:t xml:space="preserve"> (Sections C to E)</w:t>
      </w:r>
      <w:r>
        <w:rPr>
          <w:b/>
        </w:rPr>
        <w:t xml:space="preserve"> for each topic</w:t>
      </w:r>
      <w:r w:rsidR="00F912A7">
        <w:rPr>
          <w:b/>
        </w:rPr>
        <w:t xml:space="preserve"> </w:t>
      </w:r>
    </w:p>
    <w:p w14:paraId="43C8FC75" w14:textId="4A3B304B" w:rsidR="00E37C13" w:rsidRPr="00E37C13" w:rsidRDefault="00E37C13" w:rsidP="00E37C13">
      <w:pPr>
        <w:spacing w:before="104" w:line="271" w:lineRule="auto"/>
        <w:ind w:left="537"/>
        <w:rPr>
          <w:b/>
          <w:bCs/>
        </w:rPr>
      </w:pPr>
      <w:r w:rsidRPr="00E37C13">
        <w:rPr>
          <w:b/>
          <w:bCs/>
          <w:i/>
          <w:iCs/>
          <w:lang w:val="en-GB"/>
        </w:rPr>
        <w:t>"Please CIRCLE the point(s) below that matter most to you and ADD AT LEAST ONE SENTENCE IN YOUR OWN WORDS about how this affects your family/property.</w:t>
      </w:r>
    </w:p>
    <w:p w14:paraId="4DAD5CE1" w14:textId="77777777" w:rsidR="00664AD2" w:rsidRDefault="00664AD2">
      <w:pPr>
        <w:pStyle w:val="BodyText"/>
        <w:rPr>
          <w:b/>
          <w:sz w:val="20"/>
        </w:rPr>
      </w:pPr>
    </w:p>
    <w:p w14:paraId="2F21F804" w14:textId="77777777" w:rsidR="00396ADD" w:rsidRPr="00396ADD" w:rsidRDefault="00396ADD" w:rsidP="00396ADD">
      <w:pPr>
        <w:pStyle w:val="BodyText"/>
        <w:ind w:left="720"/>
        <w:rPr>
          <w:rFonts w:asciiTheme="minorHAnsi" w:eastAsia="Times New Roman" w:hAnsiTheme="minorHAnsi" w:cstheme="minorHAnsi"/>
          <w:color w:val="000000"/>
          <w:lang w:val="en-GB" w:eastAsia="en-GB"/>
        </w:rPr>
      </w:pPr>
      <w:r w:rsidRPr="00396ADD">
        <w:rPr>
          <w:rFonts w:asciiTheme="minorHAnsi" w:eastAsia="Times New Roman" w:hAnsiTheme="minorHAnsi" w:cstheme="minorHAnsi"/>
          <w:color w:val="000000"/>
          <w:lang w:val="en-GB" w:eastAsia="en-GB"/>
        </w:rPr>
        <w:t>I object because the plan fails to address the severe traffic, parking, and road safety problems that massive new housing will cause in Mickleton. The transport baseline data is not 'Justified</w:t>
      </w:r>
      <w:proofErr w:type="gramStart"/>
      <w:r w:rsidRPr="00396ADD">
        <w:rPr>
          <w:rFonts w:asciiTheme="minorHAnsi" w:eastAsia="Times New Roman" w:hAnsiTheme="minorHAnsi" w:cstheme="minorHAnsi"/>
          <w:color w:val="000000"/>
          <w:lang w:val="en-GB" w:eastAsia="en-GB"/>
        </w:rPr>
        <w:t>'</w:t>
      </w:r>
      <w:proofErr w:type="gramEnd"/>
      <w:r w:rsidRPr="00396ADD">
        <w:rPr>
          <w:rFonts w:asciiTheme="minorHAnsi" w:eastAsia="Times New Roman" w:hAnsiTheme="minorHAnsi" w:cstheme="minorHAnsi"/>
          <w:color w:val="000000"/>
          <w:lang w:val="en-GB" w:eastAsia="en-GB"/>
        </w:rPr>
        <w:t xml:space="preserve"> and the infrastructure plan is not 'Effective' / the infrastructure targets are completely unrealistic for our village road layout for the following reasons:</w:t>
      </w:r>
    </w:p>
    <w:p w14:paraId="45346DB2" w14:textId="77777777" w:rsidR="00396ADD" w:rsidRPr="00396ADD" w:rsidRDefault="00396ADD" w:rsidP="00396ADD">
      <w:pPr>
        <w:pStyle w:val="BodyText"/>
        <w:ind w:firstLine="720"/>
        <w:rPr>
          <w:rFonts w:asciiTheme="minorHAnsi" w:eastAsia="Times New Roman" w:hAnsiTheme="minorHAnsi" w:cstheme="minorHAnsi"/>
          <w:color w:val="000000"/>
          <w:lang w:val="en-GB" w:eastAsia="en-GB"/>
        </w:rPr>
      </w:pPr>
    </w:p>
    <w:p w14:paraId="07612101" w14:textId="77777777" w:rsidR="00396ADD" w:rsidRPr="00396ADD" w:rsidRDefault="00396ADD" w:rsidP="00396ADD">
      <w:pPr>
        <w:pStyle w:val="BodyText"/>
        <w:numPr>
          <w:ilvl w:val="0"/>
          <w:numId w:val="7"/>
        </w:numPr>
        <w:rPr>
          <w:rFonts w:asciiTheme="minorHAnsi" w:eastAsia="Times New Roman" w:hAnsiTheme="minorHAnsi" w:cstheme="minorHAnsi"/>
          <w:color w:val="000000"/>
          <w:lang w:val="en-GB" w:eastAsia="en-GB"/>
        </w:rPr>
      </w:pPr>
      <w:r w:rsidRPr="00396ADD">
        <w:rPr>
          <w:rFonts w:asciiTheme="minorHAnsi" w:eastAsia="Times New Roman" w:hAnsiTheme="minorHAnsi" w:cstheme="minorHAnsi"/>
          <w:b/>
          <w:bCs/>
          <w:color w:val="000000"/>
          <w:lang w:val="en-GB" w:eastAsia="en-GB"/>
        </w:rPr>
        <w:t>Dangerous Junction Congestion:</w:t>
      </w:r>
      <w:r w:rsidRPr="00396ADD">
        <w:rPr>
          <w:rFonts w:asciiTheme="minorHAnsi" w:eastAsia="Times New Roman" w:hAnsiTheme="minorHAnsi" w:cstheme="minorHAnsi"/>
          <w:color w:val="000000"/>
          <w:lang w:val="en-GB" w:eastAsia="en-GB"/>
        </w:rPr>
        <w:t xml:space="preserve"> Pushing hundreds of commuter cars onto our historic roads will overwhelm the main pinch-points, especially the mini-roundabout at The Butts, the High Street, and the tight junction joining Stratford Road. These roads are already blocked daily by delivery trucks and agricultural vehicles, and adding more traffic will bring the village to a complete standstill.</w:t>
      </w:r>
    </w:p>
    <w:p w14:paraId="343BE6F3" w14:textId="77777777" w:rsidR="00396ADD" w:rsidRPr="00396ADD" w:rsidRDefault="00396ADD" w:rsidP="00396ADD">
      <w:pPr>
        <w:pStyle w:val="BodyText"/>
        <w:numPr>
          <w:ilvl w:val="0"/>
          <w:numId w:val="7"/>
        </w:numPr>
        <w:rPr>
          <w:rFonts w:asciiTheme="minorHAnsi" w:eastAsia="Times New Roman" w:hAnsiTheme="minorHAnsi" w:cstheme="minorHAnsi"/>
          <w:color w:val="000000"/>
          <w:lang w:val="en-GB" w:eastAsia="en-GB"/>
        </w:rPr>
      </w:pPr>
      <w:r w:rsidRPr="00396ADD">
        <w:rPr>
          <w:rFonts w:asciiTheme="minorHAnsi" w:eastAsia="Times New Roman" w:hAnsiTheme="minorHAnsi" w:cstheme="minorHAnsi"/>
          <w:b/>
          <w:bCs/>
          <w:color w:val="000000"/>
          <w:lang w:val="en-GB" w:eastAsia="en-GB"/>
        </w:rPr>
        <w:t>Flawed Feeder Networks and Narrow Roads:</w:t>
      </w:r>
      <w:r w:rsidRPr="00396ADD">
        <w:rPr>
          <w:rFonts w:asciiTheme="minorHAnsi" w:eastAsia="Times New Roman" w:hAnsiTheme="minorHAnsi" w:cstheme="minorHAnsi"/>
          <w:color w:val="000000"/>
          <w:lang w:val="en-GB" w:eastAsia="en-GB"/>
        </w:rPr>
        <w:t xml:space="preserve"> As outlined on Chapter 7 Figure 7.2 (Site 9 Master Plan Framework) while the planned development network routes thousands of commuter vehicles off the main corridors of Stratford Road and Broadway Road and directly onto highly vulnerable, narrow feeder routes like Broad Marston Lane. This unmitigated volume of cars will be channelled directly into historic village shortcuts like Chapel Lane, which are structurally unsuited for this scale of traffic, dangerous, and completely unsafe.</w:t>
      </w:r>
    </w:p>
    <w:p w14:paraId="7917CBF8" w14:textId="77777777" w:rsidR="00396ADD" w:rsidRPr="00396ADD" w:rsidRDefault="00396ADD" w:rsidP="00396ADD">
      <w:pPr>
        <w:pStyle w:val="BodyText"/>
        <w:numPr>
          <w:ilvl w:val="0"/>
          <w:numId w:val="7"/>
        </w:numPr>
        <w:rPr>
          <w:rFonts w:asciiTheme="minorHAnsi" w:eastAsia="Times New Roman" w:hAnsiTheme="minorHAnsi" w:cstheme="minorHAnsi"/>
          <w:color w:val="000000"/>
          <w:lang w:val="en-GB" w:eastAsia="en-GB"/>
        </w:rPr>
      </w:pPr>
      <w:r w:rsidRPr="00396ADD">
        <w:rPr>
          <w:rFonts w:asciiTheme="minorHAnsi" w:eastAsia="Times New Roman" w:hAnsiTheme="minorHAnsi" w:cstheme="minorHAnsi"/>
          <w:b/>
          <w:bCs/>
          <w:color w:val="000000"/>
          <w:lang w:val="en-GB" w:eastAsia="en-GB"/>
        </w:rPr>
        <w:t>Severe Lack of Public Transport:</w:t>
      </w:r>
      <w:r w:rsidRPr="00396ADD">
        <w:rPr>
          <w:rFonts w:asciiTheme="minorHAnsi" w:eastAsia="Times New Roman" w:hAnsiTheme="minorHAnsi" w:cstheme="minorHAnsi"/>
          <w:color w:val="000000"/>
          <w:lang w:val="en-GB" w:eastAsia="en-GB"/>
        </w:rPr>
        <w:t xml:space="preserve"> The plan claims residents will use 'sustainable transport', but Mickleton has completely inadequate daytime bus services and no local train station. There are absolutely zero evening transport/bus options, meaning new residents will be 100% reliant on cars to commute to jobs, secondary schools, or hospitals.</w:t>
      </w:r>
    </w:p>
    <w:p w14:paraId="20F8E52D" w14:textId="77777777" w:rsidR="00396ADD" w:rsidRPr="00396ADD" w:rsidRDefault="00396ADD" w:rsidP="00396ADD">
      <w:pPr>
        <w:pStyle w:val="BodyText"/>
        <w:numPr>
          <w:ilvl w:val="0"/>
          <w:numId w:val="7"/>
        </w:numPr>
        <w:rPr>
          <w:rFonts w:asciiTheme="minorHAnsi" w:eastAsia="Times New Roman" w:hAnsiTheme="minorHAnsi" w:cstheme="minorHAnsi"/>
          <w:color w:val="000000"/>
          <w:lang w:val="en-GB" w:eastAsia="en-GB"/>
        </w:rPr>
      </w:pPr>
      <w:r w:rsidRPr="00396ADD">
        <w:rPr>
          <w:rFonts w:asciiTheme="minorHAnsi" w:eastAsia="Times New Roman" w:hAnsiTheme="minorHAnsi" w:cstheme="minorHAnsi"/>
          <w:b/>
          <w:bCs/>
          <w:color w:val="000000"/>
          <w:lang w:val="en-GB" w:eastAsia="en-GB"/>
        </w:rPr>
        <w:t>Pedestrian and School Route Hazards:</w:t>
      </w:r>
      <w:r w:rsidRPr="00396ADD">
        <w:rPr>
          <w:rFonts w:asciiTheme="minorHAnsi" w:eastAsia="Times New Roman" w:hAnsiTheme="minorHAnsi" w:cstheme="minorHAnsi"/>
          <w:color w:val="000000"/>
          <w:lang w:val="en-GB" w:eastAsia="en-GB"/>
        </w:rPr>
        <w:t xml:space="preserve"> Forcing massive housing growth onto the edges of the village will increase traffic right outside Mickleton Primary School. Our narrow pavements and a lack of safe crossing points mean this level of development creates a direct physical hazard for walking families and local children walking to school.</w:t>
      </w:r>
    </w:p>
    <w:p w14:paraId="63344510" w14:textId="77777777" w:rsidR="000E48C5" w:rsidRPr="000E48C5" w:rsidRDefault="000E48C5" w:rsidP="000E48C5">
      <w:pPr>
        <w:pStyle w:val="BodyText"/>
        <w:ind w:firstLine="720"/>
        <w:rPr>
          <w:rFonts w:asciiTheme="minorHAnsi" w:eastAsia="Times New Roman" w:hAnsiTheme="minorHAnsi" w:cstheme="minorHAnsi"/>
          <w:i/>
          <w:iCs/>
          <w:color w:val="000000"/>
          <w:lang w:val="en-GB" w:eastAsia="en-GB"/>
        </w:rPr>
      </w:pPr>
    </w:p>
    <w:p w14:paraId="55827876" w14:textId="7BEE1A76" w:rsidR="000E48C5" w:rsidRPr="000E48C5" w:rsidRDefault="000E48C5" w:rsidP="000E48C5">
      <w:pPr>
        <w:pStyle w:val="BodyText"/>
        <w:ind w:left="720"/>
        <w:rPr>
          <w:rFonts w:asciiTheme="minorHAnsi" w:eastAsia="Times New Roman" w:hAnsiTheme="minorHAnsi" w:cstheme="minorHAnsi"/>
          <w:color w:val="000000"/>
          <w:lang w:val="en-GB" w:eastAsia="en-GB"/>
        </w:rPr>
      </w:pPr>
      <w:r w:rsidRPr="000E48C5">
        <w:rPr>
          <w:rFonts w:asciiTheme="minorHAnsi" w:eastAsia="Times New Roman" w:hAnsiTheme="minorHAnsi" w:cstheme="minorHAnsi"/>
          <w:i/>
          <w:iCs/>
          <w:color w:val="000000"/>
          <w:lang w:val="en-GB" w:eastAsia="en-GB"/>
        </w:rPr>
        <w:t>[Please add your personal sentence here regarding your daily experience with village traffic, parking shortages, or near-misses on local roads]</w:t>
      </w:r>
    </w:p>
    <w:p w14:paraId="49188F5A" w14:textId="77777777" w:rsidR="00664AD2" w:rsidRDefault="0067301C">
      <w:pPr>
        <w:pStyle w:val="BodyText"/>
        <w:spacing w:before="145"/>
        <w:rPr>
          <w:b/>
          <w:sz w:val="20"/>
        </w:rPr>
      </w:pPr>
      <w:r>
        <w:rPr>
          <w:b/>
          <w:noProof/>
          <w:sz w:val="20"/>
        </w:rPr>
        <mc:AlternateContent>
          <mc:Choice Requires="wps">
            <w:drawing>
              <wp:anchor distT="0" distB="0" distL="0" distR="0" simplePos="0" relativeHeight="487592448" behindDoc="1" locked="0" layoutInCell="1" allowOverlap="1" wp14:anchorId="3CA88761" wp14:editId="285E6A68">
                <wp:simplePos x="0" y="0"/>
                <wp:positionH relativeFrom="page">
                  <wp:posOffset>790575</wp:posOffset>
                </wp:positionH>
                <wp:positionV relativeFrom="paragraph">
                  <wp:posOffset>253787</wp:posOffset>
                </wp:positionV>
                <wp:extent cx="5981700"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C2D537" id="Graphic 16" o:spid="_x0000_s1026" style="position:absolute;margin-left:62.25pt;margin-top:20pt;width:471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" path="m5981700,9525l,9525,,,5981700,r,9525xe" fillcolor="black" stroked="f">
                <v:path arrowok="t"/>
                <w10:wrap type="topAndBottom" anchorx="page"/>
              </v:shape>
            </w:pict>
          </mc:Fallback>
        </mc:AlternateContent>
      </w:r>
    </w:p>
    <w:p w14:paraId="5041E804" w14:textId="6DE8FA48" w:rsidR="00664AD2" w:rsidRDefault="00664AD2">
      <w:pPr>
        <w:pStyle w:val="BodyText"/>
        <w:rPr>
          <w:b/>
          <w:sz w:val="20"/>
        </w:rPr>
      </w:pPr>
    </w:p>
    <w:p w14:paraId="16AE01E8" w14:textId="3DD0D2F9" w:rsidR="00664AD2" w:rsidRDefault="0067301C" w:rsidP="00E37C13">
      <w:pPr>
        <w:pStyle w:val="BodyText"/>
        <w:spacing w:before="41"/>
        <w:rPr>
          <w:b/>
          <w:sz w:val="20"/>
        </w:rPr>
      </w:pPr>
      <w:r>
        <w:rPr>
          <w:b/>
          <w:noProof/>
          <w:sz w:val="20"/>
        </w:rPr>
        <mc:AlternateContent>
          <mc:Choice Requires="wps">
            <w:drawing>
              <wp:anchor distT="0" distB="0" distL="0" distR="0" simplePos="0" relativeHeight="487593472" behindDoc="1" locked="0" layoutInCell="1" allowOverlap="1" wp14:anchorId="6EE5A80D" wp14:editId="7B6CFFF1">
                <wp:simplePos x="0" y="0"/>
                <wp:positionH relativeFrom="page">
                  <wp:posOffset>790575</wp:posOffset>
                </wp:positionH>
                <wp:positionV relativeFrom="paragraph">
                  <wp:posOffset>187337</wp:posOffset>
                </wp:positionV>
                <wp:extent cx="5981700"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F3AA92" id="Graphic 18" o:spid="_x0000_s1026" style="position:absolute;margin-left:62.25pt;margin-top:14.75pt;width:471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2C8BCF83" w14:textId="77777777" w:rsidR="00664AD2" w:rsidRDefault="00664AD2">
      <w:pPr>
        <w:pStyle w:val="BodyText"/>
        <w:rPr>
          <w:b/>
          <w:sz w:val="20"/>
        </w:rPr>
      </w:pPr>
    </w:p>
    <w:p w14:paraId="0AA4B134" w14:textId="77777777" w:rsidR="00664AD2" w:rsidRDefault="0067301C">
      <w:pPr>
        <w:pStyle w:val="BodyText"/>
        <w:spacing w:before="41"/>
        <w:rPr>
          <w:b/>
          <w:sz w:val="20"/>
        </w:rPr>
      </w:pPr>
      <w:r>
        <w:rPr>
          <w:b/>
          <w:noProof/>
          <w:sz w:val="20"/>
        </w:rPr>
        <mc:AlternateContent>
          <mc:Choice Requires="wps">
            <w:drawing>
              <wp:anchor distT="0" distB="0" distL="0" distR="0" simplePos="0" relativeHeight="487594496" behindDoc="1" locked="0" layoutInCell="1" allowOverlap="1" wp14:anchorId="0A36FB78" wp14:editId="7A59ED34">
                <wp:simplePos x="0" y="0"/>
                <wp:positionH relativeFrom="page">
                  <wp:posOffset>790575</wp:posOffset>
                </wp:positionH>
                <wp:positionV relativeFrom="paragraph">
                  <wp:posOffset>187337</wp:posOffset>
                </wp:positionV>
                <wp:extent cx="5981700" cy="952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7FF345" id="Graphic 20" o:spid="_x0000_s1026" style="position:absolute;margin-left:62.25pt;margin-top:14.75pt;width:471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6B2EDED8" w14:textId="77777777" w:rsidR="00664AD2" w:rsidRDefault="00664AD2">
      <w:pPr>
        <w:pStyle w:val="BodyText"/>
        <w:rPr>
          <w:b/>
          <w:sz w:val="20"/>
        </w:rPr>
      </w:pPr>
    </w:p>
    <w:p w14:paraId="5CF9D8E6" w14:textId="5F7DBF29" w:rsidR="00664AD2" w:rsidRDefault="0067301C">
      <w:pPr>
        <w:pStyle w:val="BodyText"/>
        <w:spacing w:before="41"/>
        <w:rPr>
          <w:b/>
          <w:sz w:val="20"/>
        </w:rPr>
      </w:pPr>
      <w:r>
        <w:rPr>
          <w:b/>
          <w:noProof/>
          <w:sz w:val="20"/>
        </w:rPr>
        <mc:AlternateContent>
          <mc:Choice Requires="wps">
            <w:drawing>
              <wp:anchor distT="0" distB="0" distL="0" distR="0" simplePos="0" relativeHeight="487595008" behindDoc="1" locked="0" layoutInCell="1" allowOverlap="1" wp14:anchorId="66EDD016" wp14:editId="4C54C0EC">
                <wp:simplePos x="0" y="0"/>
                <wp:positionH relativeFrom="page">
                  <wp:posOffset>790575</wp:posOffset>
                </wp:positionH>
                <wp:positionV relativeFrom="paragraph">
                  <wp:posOffset>187337</wp:posOffset>
                </wp:positionV>
                <wp:extent cx="5981700" cy="952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EBD340" id="Graphic 21" o:spid="_x0000_s1026" style="position:absolute;margin-left:62.25pt;margin-top:14.75pt;width:471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7802C686" w14:textId="77777777" w:rsidR="00664AD2" w:rsidRDefault="00664AD2">
      <w:pPr>
        <w:pStyle w:val="BodyText"/>
        <w:rPr>
          <w:b/>
          <w:sz w:val="20"/>
        </w:rPr>
        <w:sectPr w:rsidR="00664AD2">
          <w:pgSz w:w="11900" w:h="16840"/>
          <w:pgMar w:top="960" w:right="1133" w:bottom="1000" w:left="708" w:header="0" w:footer="814" w:gutter="0"/>
          <w:cols w:space="720"/>
        </w:sectPr>
      </w:pPr>
    </w:p>
    <w:p w14:paraId="1D870655" w14:textId="77777777" w:rsidR="00664AD2" w:rsidRDefault="0067301C">
      <w:pPr>
        <w:pStyle w:val="Heading1"/>
        <w:spacing w:before="77"/>
      </w:pPr>
      <w:bookmarkStart w:id="17" w:name="Section_E"/>
      <w:bookmarkEnd w:id="17"/>
      <w:r>
        <w:lastRenderedPageBreak/>
        <w:t>Section</w:t>
      </w:r>
      <w:r>
        <w:rPr>
          <w:spacing w:val="-1"/>
        </w:rPr>
        <w:t xml:space="preserve"> </w:t>
      </w:r>
      <w:r>
        <w:rPr>
          <w:spacing w:val="-10"/>
        </w:rPr>
        <w:t>E</w:t>
      </w:r>
    </w:p>
    <w:p w14:paraId="600AA3E6" w14:textId="77777777" w:rsidR="00664AD2" w:rsidRDefault="00664AD2">
      <w:pPr>
        <w:pStyle w:val="BodyText"/>
        <w:spacing w:before="100"/>
        <w:rPr>
          <w:b/>
          <w:sz w:val="26"/>
        </w:rPr>
      </w:pPr>
    </w:p>
    <w:p w14:paraId="133E912A" w14:textId="77777777" w:rsidR="00664AD2" w:rsidRDefault="0067301C">
      <w:pPr>
        <w:pStyle w:val="ListParagraph"/>
        <w:numPr>
          <w:ilvl w:val="0"/>
          <w:numId w:val="1"/>
        </w:numPr>
        <w:tabs>
          <w:tab w:val="left" w:pos="515"/>
          <w:tab w:val="left" w:pos="517"/>
        </w:tabs>
        <w:spacing w:line="271" w:lineRule="auto"/>
        <w:ind w:left="517" w:right="251" w:hanging="431"/>
        <w:jc w:val="both"/>
      </w:pPr>
      <w:bookmarkStart w:id="18" w:name="7.Please_set_out_the_modification(s)_you"/>
      <w:bookmarkEnd w:id="18"/>
      <w:r>
        <w:rPr>
          <w:b/>
        </w:rPr>
        <w:t>Please</w:t>
      </w:r>
      <w:r>
        <w:rPr>
          <w:b/>
          <w:spacing w:val="-2"/>
        </w:rPr>
        <w:t xml:space="preserve"> </w:t>
      </w:r>
      <w:r>
        <w:rPr>
          <w:b/>
        </w:rPr>
        <w:t>set</w:t>
      </w:r>
      <w:r>
        <w:rPr>
          <w:b/>
          <w:spacing w:val="-2"/>
        </w:rPr>
        <w:t xml:space="preserve"> </w:t>
      </w:r>
      <w:r>
        <w:rPr>
          <w:b/>
        </w:rPr>
        <w:t>out</w:t>
      </w:r>
      <w:r>
        <w:rPr>
          <w:b/>
          <w:spacing w:val="-2"/>
        </w:rPr>
        <w:t xml:space="preserve"> </w:t>
      </w:r>
      <w:r>
        <w:rPr>
          <w:b/>
        </w:rPr>
        <w:t>the</w:t>
      </w:r>
      <w:r>
        <w:rPr>
          <w:b/>
          <w:spacing w:val="-2"/>
        </w:rPr>
        <w:t xml:space="preserve"> </w:t>
      </w:r>
      <w:r>
        <w:rPr>
          <w:b/>
        </w:rPr>
        <w:t>modification(s)</w:t>
      </w:r>
      <w:r>
        <w:rPr>
          <w:b/>
          <w:spacing w:val="-2"/>
        </w:rPr>
        <w:t xml:space="preserve"> </w:t>
      </w:r>
      <w:r>
        <w:rPr>
          <w:b/>
        </w:rPr>
        <w:t>you</w:t>
      </w:r>
      <w:r>
        <w:rPr>
          <w:b/>
          <w:spacing w:val="-2"/>
        </w:rPr>
        <w:t xml:space="preserve"> </w:t>
      </w:r>
      <w:r>
        <w:rPr>
          <w:b/>
        </w:rPr>
        <w:t>consider</w:t>
      </w:r>
      <w:r>
        <w:rPr>
          <w:b/>
          <w:spacing w:val="-2"/>
        </w:rPr>
        <w:t xml:space="preserve"> </w:t>
      </w:r>
      <w:r>
        <w:rPr>
          <w:b/>
        </w:rPr>
        <w:t>necessary</w:t>
      </w:r>
      <w:r>
        <w:rPr>
          <w:b/>
          <w:spacing w:val="-2"/>
        </w:rPr>
        <w:t xml:space="preserve"> </w:t>
      </w:r>
      <w:r>
        <w:rPr>
          <w:b/>
        </w:rPr>
        <w:t>to</w:t>
      </w:r>
      <w:r>
        <w:rPr>
          <w:b/>
          <w:spacing w:val="-2"/>
        </w:rPr>
        <w:t xml:space="preserve"> </w:t>
      </w:r>
      <w:r>
        <w:rPr>
          <w:b/>
        </w:rPr>
        <w:t>make</w:t>
      </w:r>
      <w:r>
        <w:rPr>
          <w:b/>
          <w:spacing w:val="-2"/>
        </w:rPr>
        <w:t xml:space="preserve"> </w:t>
      </w:r>
      <w:r>
        <w:rPr>
          <w:b/>
        </w:rPr>
        <w:t>the</w:t>
      </w:r>
      <w:r>
        <w:rPr>
          <w:b/>
          <w:spacing w:val="-2"/>
        </w:rPr>
        <w:t xml:space="preserve"> </w:t>
      </w:r>
      <w:r>
        <w:rPr>
          <w:b/>
        </w:rPr>
        <w:t>Local</w:t>
      </w:r>
      <w:r>
        <w:rPr>
          <w:b/>
          <w:spacing w:val="-2"/>
        </w:rPr>
        <w:t xml:space="preserve"> </w:t>
      </w:r>
      <w:r>
        <w:rPr>
          <w:b/>
        </w:rPr>
        <w:t>Plan</w:t>
      </w:r>
      <w:r>
        <w:rPr>
          <w:b/>
          <w:spacing w:val="-2"/>
        </w:rPr>
        <w:t xml:space="preserve"> </w:t>
      </w:r>
      <w:r>
        <w:rPr>
          <w:b/>
        </w:rPr>
        <w:t>legally compliant</w:t>
      </w:r>
      <w:r>
        <w:rPr>
          <w:b/>
          <w:spacing w:val="-4"/>
        </w:rPr>
        <w:t xml:space="preserve"> </w:t>
      </w:r>
      <w:r>
        <w:rPr>
          <w:b/>
        </w:rPr>
        <w:t>and</w:t>
      </w:r>
      <w:r>
        <w:rPr>
          <w:b/>
          <w:spacing w:val="-4"/>
        </w:rPr>
        <w:t xml:space="preserve"> </w:t>
      </w:r>
      <w:r>
        <w:rPr>
          <w:b/>
        </w:rPr>
        <w:t>sound,</w:t>
      </w:r>
      <w:r>
        <w:rPr>
          <w:b/>
          <w:spacing w:val="-4"/>
        </w:rPr>
        <w:t xml:space="preserve"> </w:t>
      </w:r>
      <w:r>
        <w:rPr>
          <w:b/>
        </w:rPr>
        <w:t>in</w:t>
      </w:r>
      <w:r>
        <w:rPr>
          <w:b/>
          <w:spacing w:val="-4"/>
        </w:rPr>
        <w:t xml:space="preserve"> </w:t>
      </w:r>
      <w:r>
        <w:rPr>
          <w:b/>
        </w:rPr>
        <w:t>respect</w:t>
      </w:r>
      <w:r>
        <w:rPr>
          <w:b/>
          <w:spacing w:val="-4"/>
        </w:rPr>
        <w:t xml:space="preserve"> </w:t>
      </w:r>
      <w:r>
        <w:rPr>
          <w:b/>
        </w:rPr>
        <w:t>of</w:t>
      </w:r>
      <w:r>
        <w:rPr>
          <w:b/>
          <w:spacing w:val="-4"/>
        </w:rPr>
        <w:t xml:space="preserve"> </w:t>
      </w:r>
      <w:r>
        <w:rPr>
          <w:b/>
        </w:rPr>
        <w:t>any</w:t>
      </w:r>
      <w:r>
        <w:rPr>
          <w:b/>
          <w:spacing w:val="-4"/>
        </w:rPr>
        <w:t xml:space="preserve"> </w:t>
      </w:r>
      <w:r>
        <w:rPr>
          <w:b/>
        </w:rPr>
        <w:t>legal</w:t>
      </w:r>
      <w:r>
        <w:rPr>
          <w:b/>
          <w:spacing w:val="-4"/>
        </w:rPr>
        <w:t xml:space="preserve"> </w:t>
      </w:r>
      <w:r>
        <w:rPr>
          <w:b/>
        </w:rPr>
        <w:t>compliance</w:t>
      </w:r>
      <w:r>
        <w:rPr>
          <w:b/>
          <w:spacing w:val="-4"/>
        </w:rPr>
        <w:t xml:space="preserve"> </w:t>
      </w:r>
      <w:r>
        <w:rPr>
          <w:b/>
        </w:rPr>
        <w:t>or</w:t>
      </w:r>
      <w:r>
        <w:rPr>
          <w:b/>
          <w:spacing w:val="-4"/>
        </w:rPr>
        <w:t xml:space="preserve"> </w:t>
      </w:r>
      <w:r>
        <w:rPr>
          <w:b/>
        </w:rPr>
        <w:t>soundness</w:t>
      </w:r>
      <w:r>
        <w:rPr>
          <w:b/>
          <w:spacing w:val="-4"/>
        </w:rPr>
        <w:t xml:space="preserve"> </w:t>
      </w:r>
      <w:r>
        <w:rPr>
          <w:b/>
        </w:rPr>
        <w:t>matters</w:t>
      </w:r>
      <w:r>
        <w:rPr>
          <w:b/>
          <w:spacing w:val="-4"/>
        </w:rPr>
        <w:t xml:space="preserve"> </w:t>
      </w:r>
      <w:r>
        <w:rPr>
          <w:b/>
        </w:rPr>
        <w:t>you</w:t>
      </w:r>
      <w:r>
        <w:rPr>
          <w:b/>
          <w:spacing w:val="-4"/>
        </w:rPr>
        <w:t xml:space="preserve"> </w:t>
      </w:r>
      <w:r>
        <w:rPr>
          <w:b/>
        </w:rPr>
        <w:t xml:space="preserve">have identified. </w:t>
      </w:r>
      <w:r>
        <w:t>(optional)</w:t>
      </w:r>
    </w:p>
    <w:p w14:paraId="6253AD3B" w14:textId="77777777" w:rsidR="00664AD2" w:rsidRDefault="0067301C">
      <w:pPr>
        <w:spacing w:before="102" w:line="273" w:lineRule="auto"/>
        <w:ind w:left="536" w:right="78"/>
        <w:rPr>
          <w:b/>
        </w:rPr>
      </w:pPr>
      <w:r>
        <w:rPr>
          <w:b/>
        </w:rPr>
        <w:t xml:space="preserve">Please note, </w:t>
      </w:r>
      <w:r>
        <w:t>in your representation you should provide succinctly all the evidence and information</w:t>
      </w:r>
      <w:r>
        <w:rPr>
          <w:spacing w:val="-7"/>
        </w:rPr>
        <w:t xml:space="preserve"> </w:t>
      </w:r>
      <w:r>
        <w:t>necessary</w:t>
      </w:r>
      <w:r>
        <w:rPr>
          <w:spacing w:val="-7"/>
        </w:rPr>
        <w:t xml:space="preserve"> </w:t>
      </w:r>
      <w:r>
        <w:t>to</w:t>
      </w:r>
      <w:r>
        <w:rPr>
          <w:spacing w:val="-7"/>
        </w:rPr>
        <w:t xml:space="preserve"> </w:t>
      </w:r>
      <w:r>
        <w:t>support</w:t>
      </w:r>
      <w:r>
        <w:rPr>
          <w:spacing w:val="-7"/>
        </w:rPr>
        <w:t xml:space="preserve"> </w:t>
      </w:r>
      <w:r>
        <w:t>your</w:t>
      </w:r>
      <w:r>
        <w:rPr>
          <w:spacing w:val="-7"/>
        </w:rPr>
        <w:t xml:space="preserve"> </w:t>
      </w:r>
      <w:r>
        <w:t>representation</w:t>
      </w:r>
      <w:r>
        <w:rPr>
          <w:spacing w:val="-7"/>
        </w:rPr>
        <w:t xml:space="preserve"> </w:t>
      </w:r>
      <w:r>
        <w:t>and</w:t>
      </w:r>
      <w:r>
        <w:rPr>
          <w:spacing w:val="-7"/>
        </w:rPr>
        <w:t xml:space="preserve"> </w:t>
      </w:r>
      <w:r>
        <w:t>your</w:t>
      </w:r>
      <w:r>
        <w:rPr>
          <w:spacing w:val="-7"/>
        </w:rPr>
        <w:t xml:space="preserve"> </w:t>
      </w:r>
      <w:r>
        <w:t>suggested</w:t>
      </w:r>
      <w:r>
        <w:rPr>
          <w:spacing w:val="-7"/>
        </w:rPr>
        <w:t xml:space="preserve"> </w:t>
      </w:r>
      <w:r>
        <w:t>modification(s).</w:t>
      </w:r>
      <w:r>
        <w:rPr>
          <w:spacing w:val="-10"/>
        </w:rPr>
        <w:t xml:space="preserve"> </w:t>
      </w:r>
      <w:r>
        <w:t xml:space="preserve">You should not assume that you will have a further opportunity to make submissions. </w:t>
      </w:r>
      <w:r>
        <w:rPr>
          <w:b/>
        </w:rPr>
        <w:t>After this stage, further submissions may only be made if invited by the Inspector, based on the matters and issues they identify for examination.</w:t>
      </w:r>
    </w:p>
    <w:p w14:paraId="16574786" w14:textId="77777777" w:rsidR="00396ADD" w:rsidRPr="00396ADD" w:rsidRDefault="00396ADD" w:rsidP="00396ADD">
      <w:pPr>
        <w:spacing w:before="102" w:line="273" w:lineRule="auto"/>
        <w:ind w:left="536" w:right="78"/>
        <w:rPr>
          <w:rFonts w:asciiTheme="minorHAnsi" w:hAnsiTheme="minorHAnsi" w:cstheme="minorHAnsi"/>
          <w:color w:val="000000"/>
          <w:lang w:val="en-GB"/>
        </w:rPr>
      </w:pPr>
      <w:r w:rsidRPr="00396ADD">
        <w:rPr>
          <w:rFonts w:asciiTheme="minorHAnsi" w:hAnsiTheme="minorHAnsi" w:cstheme="minorHAnsi"/>
          <w:color w:val="000000"/>
          <w:lang w:val="en-GB"/>
        </w:rPr>
        <w:t xml:space="preserve">Modify Chapter 9 and Chapter 7 to state that no housing allocations in Mickleton can progress until a comprehensive highway capacity assessment is independently completed. The plan must be modified to require a full, independent traffic impact study for the entire Mickleton road network before any housing allocations are approved. </w:t>
      </w:r>
    </w:p>
    <w:p w14:paraId="2D5FAF8E" w14:textId="77777777" w:rsidR="00396ADD" w:rsidRPr="00396ADD" w:rsidRDefault="00396ADD" w:rsidP="00396ADD">
      <w:pPr>
        <w:spacing w:before="102" w:line="273" w:lineRule="auto"/>
        <w:ind w:left="536" w:right="78"/>
        <w:rPr>
          <w:rFonts w:asciiTheme="minorHAnsi" w:hAnsiTheme="minorHAnsi" w:cstheme="minorHAnsi"/>
          <w:color w:val="000000"/>
          <w:lang w:val="en-GB"/>
        </w:rPr>
      </w:pPr>
      <w:r w:rsidRPr="00396ADD">
        <w:rPr>
          <w:rFonts w:asciiTheme="minorHAnsi" w:hAnsiTheme="minorHAnsi" w:cstheme="minorHAnsi"/>
          <w:color w:val="000000"/>
          <w:lang w:val="en-GB"/>
        </w:rPr>
        <w:t>It must introduce legally binding planning conditions and Section 106 obligations to secure developer funding for highway widening, dedicated enforceable physical traffic-calming measures along narrow feeder networks, dedicated pedestrian crossings on school walking routes, and long-term financial support to establish reliable evening bus services/connections.</w:t>
      </w:r>
    </w:p>
    <w:p w14:paraId="0ACCFA91" w14:textId="7F31FBED" w:rsidR="00664AD2" w:rsidRDefault="00664AD2" w:rsidP="005B74D2">
      <w:pPr>
        <w:pStyle w:val="BodyText"/>
        <w:spacing w:before="36"/>
        <w:rPr>
          <w:b/>
          <w:sz w:val="20"/>
        </w:rPr>
      </w:pPr>
    </w:p>
    <w:p w14:paraId="3D31397D" w14:textId="77777777" w:rsidR="00664AD2" w:rsidRDefault="0067301C">
      <w:pPr>
        <w:pStyle w:val="BodyText"/>
        <w:spacing w:before="41"/>
        <w:rPr>
          <w:b/>
          <w:sz w:val="20"/>
        </w:rPr>
      </w:pPr>
      <w:r>
        <w:rPr>
          <w:b/>
          <w:noProof/>
          <w:sz w:val="20"/>
        </w:rPr>
        <mc:AlternateContent>
          <mc:Choice Requires="wps">
            <w:drawing>
              <wp:anchor distT="0" distB="0" distL="0" distR="0" simplePos="0" relativeHeight="487598592" behindDoc="1" locked="0" layoutInCell="1" allowOverlap="1" wp14:anchorId="1E036C73" wp14:editId="046431DA">
                <wp:simplePos x="0" y="0"/>
                <wp:positionH relativeFrom="page">
                  <wp:posOffset>790575</wp:posOffset>
                </wp:positionH>
                <wp:positionV relativeFrom="paragraph">
                  <wp:posOffset>187337</wp:posOffset>
                </wp:positionV>
                <wp:extent cx="5981700" cy="9525"/>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F3280E" id="Graphic 26" o:spid="_x0000_s1026" style="position:absolute;margin-left:62.25pt;margin-top:14.75pt;width:471pt;height:.75pt;z-index:-15717888;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247732E0" w14:textId="77777777" w:rsidR="00664AD2" w:rsidRDefault="00664AD2">
      <w:pPr>
        <w:pStyle w:val="BodyText"/>
        <w:rPr>
          <w:b/>
          <w:sz w:val="20"/>
        </w:rPr>
      </w:pPr>
    </w:p>
    <w:p w14:paraId="0BE77346" w14:textId="77777777" w:rsidR="00664AD2" w:rsidRDefault="0067301C">
      <w:pPr>
        <w:pStyle w:val="BodyText"/>
        <w:spacing w:before="41"/>
        <w:rPr>
          <w:b/>
          <w:sz w:val="20"/>
        </w:rPr>
      </w:pPr>
      <w:r>
        <w:rPr>
          <w:b/>
          <w:noProof/>
          <w:sz w:val="20"/>
        </w:rPr>
        <mc:AlternateContent>
          <mc:Choice Requires="wps">
            <w:drawing>
              <wp:anchor distT="0" distB="0" distL="0" distR="0" simplePos="0" relativeHeight="487599104" behindDoc="1" locked="0" layoutInCell="1" allowOverlap="1" wp14:anchorId="12D922E8" wp14:editId="2F1CE64A">
                <wp:simplePos x="0" y="0"/>
                <wp:positionH relativeFrom="page">
                  <wp:posOffset>790575</wp:posOffset>
                </wp:positionH>
                <wp:positionV relativeFrom="paragraph">
                  <wp:posOffset>187337</wp:posOffset>
                </wp:positionV>
                <wp:extent cx="5981700" cy="9525"/>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E9FAA4" id="Graphic 27" o:spid="_x0000_s1026" style="position:absolute;margin-left:62.25pt;margin-top:14.75pt;width:471pt;height:.75pt;z-index:-15717376;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39C5F82D" w14:textId="77777777" w:rsidR="00664AD2" w:rsidRDefault="00664AD2">
      <w:pPr>
        <w:pStyle w:val="BodyText"/>
        <w:spacing w:before="110"/>
        <w:rPr>
          <w:b/>
        </w:rPr>
      </w:pPr>
    </w:p>
    <w:p w14:paraId="7ACEAE89" w14:textId="77777777" w:rsidR="00664AD2" w:rsidRDefault="0067301C">
      <w:pPr>
        <w:pStyle w:val="ListParagraph"/>
        <w:numPr>
          <w:ilvl w:val="0"/>
          <w:numId w:val="1"/>
        </w:numPr>
        <w:tabs>
          <w:tab w:val="left" w:pos="515"/>
          <w:tab w:val="left" w:pos="517"/>
        </w:tabs>
        <w:spacing w:line="271" w:lineRule="auto"/>
        <w:ind w:left="517" w:right="276" w:hanging="431"/>
        <w:jc w:val="both"/>
      </w:pPr>
      <w:bookmarkStart w:id="19" w:name="8.If_your_representation_is_seeking_a_mo"/>
      <w:bookmarkEnd w:id="19"/>
      <w:r>
        <w:rPr>
          <w:b/>
        </w:rPr>
        <w:t>If</w:t>
      </w:r>
      <w:r>
        <w:rPr>
          <w:b/>
          <w:spacing w:val="-3"/>
        </w:rPr>
        <w:t xml:space="preserve"> </w:t>
      </w:r>
      <w:r>
        <w:rPr>
          <w:b/>
        </w:rPr>
        <w:t>your</w:t>
      </w:r>
      <w:r>
        <w:rPr>
          <w:b/>
          <w:spacing w:val="-3"/>
        </w:rPr>
        <w:t xml:space="preserve"> </w:t>
      </w:r>
      <w:r>
        <w:rPr>
          <w:b/>
        </w:rPr>
        <w:t>representation</w:t>
      </w:r>
      <w:r>
        <w:rPr>
          <w:b/>
          <w:spacing w:val="-3"/>
        </w:rPr>
        <w:t xml:space="preserve"> </w:t>
      </w:r>
      <w:r>
        <w:rPr>
          <w:b/>
        </w:rPr>
        <w:t>is</w:t>
      </w:r>
      <w:r>
        <w:rPr>
          <w:b/>
          <w:spacing w:val="-3"/>
        </w:rPr>
        <w:t xml:space="preserve"> </w:t>
      </w:r>
      <w:r>
        <w:rPr>
          <w:b/>
        </w:rPr>
        <w:t>seeking</w:t>
      </w:r>
      <w:r>
        <w:rPr>
          <w:b/>
          <w:spacing w:val="-3"/>
        </w:rPr>
        <w:t xml:space="preserve"> </w:t>
      </w:r>
      <w:r>
        <w:rPr>
          <w:b/>
        </w:rPr>
        <w:t>a</w:t>
      </w:r>
      <w:r>
        <w:rPr>
          <w:b/>
          <w:spacing w:val="-3"/>
        </w:rPr>
        <w:t xml:space="preserve"> </w:t>
      </w:r>
      <w:r>
        <w:rPr>
          <w:b/>
        </w:rPr>
        <w:t>modification</w:t>
      </w:r>
      <w:r>
        <w:rPr>
          <w:b/>
          <w:spacing w:val="-3"/>
        </w:rPr>
        <w:t xml:space="preserve"> </w:t>
      </w:r>
      <w:r>
        <w:rPr>
          <w:b/>
        </w:rPr>
        <w:t>to</w:t>
      </w:r>
      <w:r>
        <w:rPr>
          <w:b/>
          <w:spacing w:val="-3"/>
        </w:rPr>
        <w:t xml:space="preserve"> </w:t>
      </w:r>
      <w:r>
        <w:rPr>
          <w:b/>
        </w:rPr>
        <w:t>the</w:t>
      </w:r>
      <w:r>
        <w:rPr>
          <w:b/>
          <w:spacing w:val="-3"/>
        </w:rPr>
        <w:t xml:space="preserve"> </w:t>
      </w:r>
      <w:r>
        <w:rPr>
          <w:b/>
        </w:rPr>
        <w:t>plan,</w:t>
      </w:r>
      <w:r>
        <w:rPr>
          <w:b/>
          <w:spacing w:val="-3"/>
        </w:rPr>
        <w:t xml:space="preserve"> </w:t>
      </w:r>
      <w:r>
        <w:rPr>
          <w:b/>
        </w:rPr>
        <w:t>do</w:t>
      </w:r>
      <w:r>
        <w:rPr>
          <w:b/>
          <w:spacing w:val="-3"/>
        </w:rPr>
        <w:t xml:space="preserve"> </w:t>
      </w:r>
      <w:r>
        <w:rPr>
          <w:b/>
        </w:rPr>
        <w:t>you</w:t>
      </w:r>
      <w:r>
        <w:rPr>
          <w:b/>
          <w:spacing w:val="-3"/>
        </w:rPr>
        <w:t xml:space="preserve"> </w:t>
      </w:r>
      <w:r>
        <w:rPr>
          <w:b/>
        </w:rPr>
        <w:t>consider</w:t>
      </w:r>
      <w:r>
        <w:rPr>
          <w:b/>
          <w:spacing w:val="-3"/>
        </w:rPr>
        <w:t xml:space="preserve"> </w:t>
      </w:r>
      <w:r>
        <w:rPr>
          <w:b/>
        </w:rPr>
        <w:t>it</w:t>
      </w:r>
      <w:r>
        <w:rPr>
          <w:b/>
          <w:spacing w:val="-3"/>
        </w:rPr>
        <w:t xml:space="preserve"> </w:t>
      </w:r>
      <w:r>
        <w:rPr>
          <w:b/>
        </w:rPr>
        <w:t xml:space="preserve">necessary to participate in examination hearing session(s)? </w:t>
      </w:r>
      <w:r>
        <w:t>(optional)</w:t>
      </w:r>
    </w:p>
    <w:p w14:paraId="660AB5F4" w14:textId="77777777" w:rsidR="00664AD2" w:rsidRDefault="0067301C">
      <w:pPr>
        <w:spacing w:before="104"/>
        <w:ind w:left="536"/>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43F338F8" w14:textId="77777777" w:rsidR="00664AD2" w:rsidRDefault="0067301C">
      <w:pPr>
        <w:pStyle w:val="ListParagraph"/>
        <w:numPr>
          <w:ilvl w:val="1"/>
          <w:numId w:val="1"/>
        </w:numPr>
        <w:tabs>
          <w:tab w:val="left" w:pos="1113"/>
        </w:tabs>
        <w:spacing w:before="197"/>
        <w:ind w:left="1113" w:hanging="276"/>
      </w:pPr>
      <w:r>
        <w:rPr>
          <w:noProof/>
        </w:rPr>
        <w:drawing>
          <wp:anchor distT="0" distB="0" distL="0" distR="0" simplePos="0" relativeHeight="15741952" behindDoc="0" locked="0" layoutInCell="1" allowOverlap="1" wp14:anchorId="79D99223" wp14:editId="2AC834D7">
            <wp:simplePos x="0" y="0"/>
            <wp:positionH relativeFrom="page">
              <wp:posOffset>790575</wp:posOffset>
            </wp:positionH>
            <wp:positionV relativeFrom="paragraph">
              <wp:posOffset>132279</wp:posOffset>
            </wp:positionV>
            <wp:extent cx="133350" cy="133350"/>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6" cstate="print"/>
                    <a:stretch>
                      <a:fillRect/>
                    </a:stretch>
                  </pic:blipFill>
                  <pic:spPr>
                    <a:xfrm>
                      <a:off x="0" y="0"/>
                      <a:ext cx="133350" cy="133350"/>
                    </a:xfrm>
                    <a:prstGeom prst="rect">
                      <a:avLst/>
                    </a:prstGeom>
                  </pic:spPr>
                </pic:pic>
              </a:graphicData>
            </a:graphic>
          </wp:anchor>
        </w:drawing>
      </w:r>
      <w:r>
        <w:rPr>
          <w:spacing w:val="-5"/>
        </w:rPr>
        <w:t>Yes</w:t>
      </w:r>
    </w:p>
    <w:p w14:paraId="64DD4813" w14:textId="77777777" w:rsidR="00664AD2" w:rsidRDefault="0067301C">
      <w:pPr>
        <w:pStyle w:val="ListParagraph"/>
        <w:numPr>
          <w:ilvl w:val="1"/>
          <w:numId w:val="1"/>
        </w:numPr>
        <w:tabs>
          <w:tab w:val="left" w:pos="1117"/>
        </w:tabs>
        <w:spacing w:before="107"/>
        <w:ind w:left="1117" w:hanging="280"/>
      </w:pPr>
      <w:r>
        <w:rPr>
          <w:noProof/>
        </w:rPr>
        <w:drawing>
          <wp:anchor distT="0" distB="0" distL="0" distR="0" simplePos="0" relativeHeight="15742464" behindDoc="0" locked="0" layoutInCell="1" allowOverlap="1" wp14:anchorId="5D9FD3C7" wp14:editId="578C518F">
            <wp:simplePos x="0" y="0"/>
            <wp:positionH relativeFrom="page">
              <wp:posOffset>790575</wp:posOffset>
            </wp:positionH>
            <wp:positionV relativeFrom="paragraph">
              <wp:posOffset>75142</wp:posOffset>
            </wp:positionV>
            <wp:extent cx="133350" cy="133350"/>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7" cstate="print"/>
                    <a:stretch>
                      <a:fillRect/>
                    </a:stretch>
                  </pic:blipFill>
                  <pic:spPr>
                    <a:xfrm>
                      <a:off x="0" y="0"/>
                      <a:ext cx="133350" cy="133350"/>
                    </a:xfrm>
                    <a:prstGeom prst="rect">
                      <a:avLst/>
                    </a:prstGeom>
                  </pic:spPr>
                </pic:pic>
              </a:graphicData>
            </a:graphic>
          </wp:anchor>
        </w:drawing>
      </w:r>
      <w:r>
        <w:rPr>
          <w:spacing w:val="-5"/>
        </w:rPr>
        <w:t>No</w:t>
      </w:r>
    </w:p>
    <w:p w14:paraId="1822F3C5" w14:textId="77777777" w:rsidR="00664AD2" w:rsidRDefault="00664AD2">
      <w:pPr>
        <w:pStyle w:val="BodyText"/>
        <w:spacing w:before="154"/>
      </w:pPr>
    </w:p>
    <w:p w14:paraId="0FEE9181" w14:textId="77777777" w:rsidR="00664AD2" w:rsidRDefault="0067301C">
      <w:pPr>
        <w:pStyle w:val="ListParagraph"/>
        <w:numPr>
          <w:ilvl w:val="0"/>
          <w:numId w:val="1"/>
        </w:numPr>
        <w:tabs>
          <w:tab w:val="left" w:pos="515"/>
          <w:tab w:val="left" w:pos="517"/>
        </w:tabs>
        <w:spacing w:line="271" w:lineRule="auto"/>
        <w:ind w:left="517" w:right="350" w:hanging="431"/>
        <w:jc w:val="both"/>
      </w:pPr>
      <w:bookmarkStart w:id="20" w:name="9.If_you_wish_to_participate_in_the_hear"/>
      <w:bookmarkEnd w:id="20"/>
      <w:r>
        <w:rPr>
          <w:b/>
        </w:rPr>
        <w:t>If</w:t>
      </w:r>
      <w:r>
        <w:rPr>
          <w:b/>
          <w:spacing w:val="-3"/>
        </w:rPr>
        <w:t xml:space="preserve"> </w:t>
      </w:r>
      <w:r>
        <w:rPr>
          <w:b/>
        </w:rPr>
        <w:t>you</w:t>
      </w:r>
      <w:r>
        <w:rPr>
          <w:b/>
          <w:spacing w:val="-3"/>
        </w:rPr>
        <w:t xml:space="preserve"> </w:t>
      </w:r>
      <w:r>
        <w:rPr>
          <w:b/>
        </w:rPr>
        <w:t>wish</w:t>
      </w:r>
      <w:r>
        <w:rPr>
          <w:b/>
          <w:spacing w:val="-3"/>
        </w:rPr>
        <w:t xml:space="preserve"> </w:t>
      </w:r>
      <w:r>
        <w:rPr>
          <w:b/>
        </w:rPr>
        <w:t>to</w:t>
      </w:r>
      <w:r>
        <w:rPr>
          <w:b/>
          <w:spacing w:val="-3"/>
        </w:rPr>
        <w:t xml:space="preserve"> </w:t>
      </w:r>
      <w:r>
        <w:rPr>
          <w:b/>
        </w:rPr>
        <w:t>participate</w:t>
      </w:r>
      <w:r>
        <w:rPr>
          <w:b/>
          <w:spacing w:val="-3"/>
        </w:rPr>
        <w:t xml:space="preserve"> </w:t>
      </w:r>
      <w:r>
        <w:rPr>
          <w:b/>
        </w:rPr>
        <w:t>in</w:t>
      </w:r>
      <w:r>
        <w:rPr>
          <w:b/>
          <w:spacing w:val="-3"/>
        </w:rPr>
        <w:t xml:space="preserve"> </w:t>
      </w:r>
      <w:r>
        <w:rPr>
          <w:b/>
        </w:rPr>
        <w:t>the</w:t>
      </w:r>
      <w:r>
        <w:rPr>
          <w:b/>
          <w:spacing w:val="-3"/>
        </w:rPr>
        <w:t xml:space="preserve"> </w:t>
      </w:r>
      <w:r>
        <w:rPr>
          <w:b/>
        </w:rPr>
        <w:t>hearing</w:t>
      </w:r>
      <w:r>
        <w:rPr>
          <w:b/>
          <w:spacing w:val="-3"/>
        </w:rPr>
        <w:t xml:space="preserve"> </w:t>
      </w:r>
      <w:r>
        <w:rPr>
          <w:b/>
        </w:rPr>
        <w:t>session(s),</w:t>
      </w:r>
      <w:r>
        <w:rPr>
          <w:b/>
          <w:spacing w:val="-3"/>
        </w:rPr>
        <w:t xml:space="preserve"> </w:t>
      </w:r>
      <w:r>
        <w:rPr>
          <w:b/>
        </w:rPr>
        <w:t>please</w:t>
      </w:r>
      <w:r>
        <w:rPr>
          <w:b/>
          <w:spacing w:val="-3"/>
        </w:rPr>
        <w:t xml:space="preserve"> </w:t>
      </w:r>
      <w:r>
        <w:rPr>
          <w:b/>
        </w:rPr>
        <w:t>outline</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 xml:space="preserve">this to be necessary </w:t>
      </w:r>
      <w:r>
        <w:t>(optional)</w:t>
      </w:r>
    </w:p>
    <w:p w14:paraId="4E50B989" w14:textId="77777777" w:rsidR="00664AD2" w:rsidRDefault="00664AD2">
      <w:pPr>
        <w:pStyle w:val="BodyText"/>
        <w:rPr>
          <w:sz w:val="20"/>
        </w:rPr>
      </w:pPr>
    </w:p>
    <w:p w14:paraId="09EA950A" w14:textId="77777777" w:rsidR="00664AD2" w:rsidRDefault="0067301C">
      <w:pPr>
        <w:pStyle w:val="BodyText"/>
        <w:spacing w:before="140"/>
        <w:rPr>
          <w:sz w:val="20"/>
        </w:rPr>
      </w:pPr>
      <w:r>
        <w:rPr>
          <w:noProof/>
          <w:sz w:val="20"/>
        </w:rPr>
        <mc:AlternateContent>
          <mc:Choice Requires="wps">
            <w:drawing>
              <wp:anchor distT="0" distB="0" distL="0" distR="0" simplePos="0" relativeHeight="487600640" behindDoc="1" locked="0" layoutInCell="1" allowOverlap="1" wp14:anchorId="3D21B3BD" wp14:editId="50F93CDD">
                <wp:simplePos x="0" y="0"/>
                <wp:positionH relativeFrom="page">
                  <wp:posOffset>790575</wp:posOffset>
                </wp:positionH>
                <wp:positionV relativeFrom="paragraph">
                  <wp:posOffset>250611</wp:posOffset>
                </wp:positionV>
                <wp:extent cx="5981700" cy="9525"/>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FF9795" id="Graphic 32" o:spid="_x0000_s1026" style="position:absolute;margin-left:62.25pt;margin-top:19.75pt;width:471pt;height:.75pt;z-index:-1571584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" path="m5981700,9525l,9525,,,5981700,r,9525xe" fillcolor="black" stroked="f">
                <v:path arrowok="t"/>
                <w10:wrap type="topAndBottom" anchorx="page"/>
              </v:shape>
            </w:pict>
          </mc:Fallback>
        </mc:AlternateContent>
      </w:r>
    </w:p>
    <w:p w14:paraId="07645310" w14:textId="5DB2F05A" w:rsidR="00664AD2" w:rsidRDefault="00664AD2" w:rsidP="0053248D">
      <w:pPr>
        <w:spacing w:before="183"/>
        <w:rPr>
          <w:i/>
        </w:rPr>
      </w:pPr>
    </w:p>
    <w:p w14:paraId="0568A9E2" w14:textId="77777777" w:rsidR="00CA15D9" w:rsidRDefault="00CA15D9" w:rsidP="0053248D">
      <w:pPr>
        <w:spacing w:before="183"/>
        <w:ind w:left="517"/>
        <w:rPr>
          <w:rFonts w:ascii="Helvetica Neue" w:hAnsi="Helvetica Neue"/>
          <w:i/>
          <w:iCs/>
          <w:color w:val="000000"/>
        </w:rPr>
      </w:pPr>
    </w:p>
    <w:p w14:paraId="008811CD" w14:textId="77777777" w:rsidR="00CA15D9" w:rsidRDefault="00CA15D9" w:rsidP="0053248D">
      <w:pPr>
        <w:spacing w:before="183"/>
        <w:ind w:left="517"/>
        <w:rPr>
          <w:rFonts w:ascii="Helvetica Neue" w:hAnsi="Helvetica Neue"/>
          <w:i/>
          <w:iCs/>
          <w:color w:val="000000"/>
        </w:rPr>
      </w:pPr>
    </w:p>
    <w:p w14:paraId="7C12DEBD" w14:textId="77777777" w:rsidR="00CA15D9" w:rsidRDefault="00CA15D9" w:rsidP="0053248D">
      <w:pPr>
        <w:spacing w:before="183"/>
        <w:ind w:left="517"/>
        <w:rPr>
          <w:rFonts w:ascii="Helvetica Neue" w:hAnsi="Helvetica Neue"/>
          <w:i/>
          <w:iCs/>
          <w:color w:val="000000"/>
        </w:rPr>
      </w:pPr>
    </w:p>
    <w:p w14:paraId="14301DC3" w14:textId="77777777" w:rsidR="00CA15D9" w:rsidRDefault="00CA15D9" w:rsidP="0053248D">
      <w:pPr>
        <w:spacing w:before="183"/>
        <w:ind w:left="517"/>
        <w:rPr>
          <w:rFonts w:ascii="Helvetica Neue" w:hAnsi="Helvetica Neue"/>
          <w:i/>
          <w:iCs/>
          <w:color w:val="000000"/>
        </w:rPr>
      </w:pPr>
    </w:p>
    <w:p w14:paraId="5CAC72A1" w14:textId="77777777" w:rsidR="00CA15D9" w:rsidRDefault="00CA15D9" w:rsidP="0053248D">
      <w:pPr>
        <w:spacing w:before="183"/>
        <w:ind w:left="517"/>
        <w:rPr>
          <w:rFonts w:ascii="Helvetica Neue" w:hAnsi="Helvetica Neue"/>
          <w:i/>
          <w:iCs/>
          <w:color w:val="000000"/>
        </w:rPr>
      </w:pPr>
    </w:p>
    <w:p w14:paraId="16F73365" w14:textId="77777777" w:rsidR="00CA15D9" w:rsidRDefault="00CA15D9" w:rsidP="0053248D">
      <w:pPr>
        <w:spacing w:before="183"/>
        <w:ind w:left="517"/>
        <w:rPr>
          <w:rFonts w:ascii="Helvetica Neue" w:hAnsi="Helvetica Neue"/>
          <w:i/>
          <w:iCs/>
          <w:color w:val="000000"/>
        </w:rPr>
      </w:pPr>
    </w:p>
    <w:p w14:paraId="0D1E45C0" w14:textId="0BBB863A" w:rsidR="0053248D" w:rsidRPr="00CA15D9" w:rsidRDefault="00CA15D9" w:rsidP="00D019F6">
      <w:pPr>
        <w:spacing w:before="183"/>
        <w:rPr>
          <w:rFonts w:ascii="Helvetica Neue" w:hAnsi="Helvetica Neue"/>
          <w:i/>
          <w:sz w:val="20"/>
          <w:szCs w:val="20"/>
        </w:rPr>
      </w:pPr>
      <w:r w:rsidRPr="005705A2">
        <w:rPr>
          <w:rFonts w:ascii="Helvetica Neue" w:hAnsi="Helvetica Neue"/>
          <w:color w:val="000000"/>
          <w:sz w:val="20"/>
          <w:szCs w:val="20"/>
        </w:rPr>
        <w:t>Disclaimer: This template has been prepared by local volunteers in good faith using publicly available draft council data and community observations to assist residents in formatting their representations. The official Cotswold District Local Plan consultation documents are available for residents to view via the council's planning portal.</w:t>
      </w:r>
    </w:p>
    <w:sectPr w:rsidR="0053248D" w:rsidRPr="00CA15D9">
      <w:pgSz w:w="11900" w:h="16840"/>
      <w:pgMar w:top="740" w:right="1133" w:bottom="1000" w:left="708" w:header="0" w:footer="8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C3FAF" w14:textId="77777777" w:rsidR="0067301C" w:rsidRDefault="0067301C">
      <w:r>
        <w:separator/>
      </w:r>
    </w:p>
  </w:endnote>
  <w:endnote w:type="continuationSeparator" w:id="0">
    <w:p w14:paraId="6837758E" w14:textId="77777777" w:rsidR="0067301C" w:rsidRDefault="00673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F3779" w14:textId="77777777" w:rsidR="00664AD2" w:rsidRDefault="0067301C">
    <w:pPr>
      <w:pStyle w:val="BodyText"/>
      <w:spacing w:line="14" w:lineRule="auto"/>
      <w:rPr>
        <w:sz w:val="20"/>
      </w:rPr>
    </w:pPr>
    <w:r>
      <w:rPr>
        <w:noProof/>
        <w:sz w:val="20"/>
      </w:rPr>
      <mc:AlternateContent>
        <mc:Choice Requires="wps">
          <w:drawing>
            <wp:anchor distT="0" distB="0" distL="0" distR="0" simplePos="0" relativeHeight="487480320" behindDoc="1" locked="0" layoutInCell="1" allowOverlap="1" wp14:anchorId="3406F4D9" wp14:editId="09EBECCC">
              <wp:simplePos x="0" y="0"/>
              <wp:positionH relativeFrom="page">
                <wp:posOffset>6433195</wp:posOffset>
              </wp:positionH>
              <wp:positionV relativeFrom="page">
                <wp:posOffset>10035533</wp:posOffset>
              </wp:positionV>
              <wp:extent cx="46609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090" cy="167640"/>
                      </a:xfrm>
                      <a:prstGeom prst="rect">
                        <a:avLst/>
                      </a:prstGeom>
                    </wps:spPr>
                    <wps:txbx>
                      <w:txbxContent>
                        <w:p w14:paraId="3AE7F7EC" w14:textId="77777777" w:rsidR="00664AD2" w:rsidRDefault="0067301C">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3406F4D9" id="_x0000_t202" coordsize="21600,21600" o:spt="202" path="m,l,21600r21600,l21600,xe">
              <v:stroke joinstyle="miter"/>
              <v:path gradientshapeok="t" o:connecttype="rect"/>
            </v:shapetype>
            <v:shape id="Textbox 1" o:spid="_x0000_s1026" type="#_x0000_t202" style="position:absolute;margin-left:506.55pt;margin-top:790.2pt;width:36.7pt;height:13.2pt;z-index:-1583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" filled="f" stroked="f">
              <v:textbox inset="0,0,0,0">
                <w:txbxContent>
                  <w:p w14:paraId="3AE7F7EC" w14:textId="77777777" w:rsidR="00664AD2" w:rsidRDefault="0067301C">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EAEF3" w14:textId="77777777" w:rsidR="0067301C" w:rsidRDefault="0067301C">
      <w:r>
        <w:separator/>
      </w:r>
    </w:p>
  </w:footnote>
  <w:footnote w:type="continuationSeparator" w:id="0">
    <w:p w14:paraId="1BAC18CD" w14:textId="77777777" w:rsidR="0067301C" w:rsidRDefault="006730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ED349A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i1025" type="#_x0000_t75" style="width:6.5pt;height:6.5pt;visibility:visible;mso-wrap-style:square" o:bullet="t">
        <v:imagedata r:id="rId1" o:title=""/>
        <o:lock v:ext="edit" aspectratio="f"/>
      </v:shape>
    </w:pict>
  </w:numPicBullet>
  <w:abstractNum w:abstractNumId="0" w15:restartNumberingAfterBreak="0">
    <w:nsid w:val="175429DA"/>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8C1B0A"/>
    <w:multiLevelType w:val="hybridMultilevel"/>
    <w:tmpl w:val="F1527566"/>
    <w:lvl w:ilvl="0" w:tplc="278A62E8">
      <w:start w:val="1"/>
      <w:numFmt w:val="decimal"/>
      <w:lvlText w:val="(%1)"/>
      <w:lvlJc w:val="left"/>
      <w:pPr>
        <w:ind w:left="897" w:hanging="360"/>
      </w:pPr>
      <w:rPr>
        <w:rFonts w:hint="default"/>
      </w:rPr>
    </w:lvl>
    <w:lvl w:ilvl="1" w:tplc="08090019" w:tentative="1">
      <w:start w:val="1"/>
      <w:numFmt w:val="lowerLetter"/>
      <w:lvlText w:val="%2."/>
      <w:lvlJc w:val="left"/>
      <w:pPr>
        <w:ind w:left="1617" w:hanging="360"/>
      </w:pPr>
    </w:lvl>
    <w:lvl w:ilvl="2" w:tplc="0809001B" w:tentative="1">
      <w:start w:val="1"/>
      <w:numFmt w:val="lowerRoman"/>
      <w:lvlText w:val="%3."/>
      <w:lvlJc w:val="right"/>
      <w:pPr>
        <w:ind w:left="2337" w:hanging="180"/>
      </w:pPr>
    </w:lvl>
    <w:lvl w:ilvl="3" w:tplc="0809000F" w:tentative="1">
      <w:start w:val="1"/>
      <w:numFmt w:val="decimal"/>
      <w:lvlText w:val="%4."/>
      <w:lvlJc w:val="left"/>
      <w:pPr>
        <w:ind w:left="3057" w:hanging="360"/>
      </w:pPr>
    </w:lvl>
    <w:lvl w:ilvl="4" w:tplc="08090019" w:tentative="1">
      <w:start w:val="1"/>
      <w:numFmt w:val="lowerLetter"/>
      <w:lvlText w:val="%5."/>
      <w:lvlJc w:val="left"/>
      <w:pPr>
        <w:ind w:left="3777" w:hanging="360"/>
      </w:pPr>
    </w:lvl>
    <w:lvl w:ilvl="5" w:tplc="0809001B" w:tentative="1">
      <w:start w:val="1"/>
      <w:numFmt w:val="lowerRoman"/>
      <w:lvlText w:val="%6."/>
      <w:lvlJc w:val="right"/>
      <w:pPr>
        <w:ind w:left="4497" w:hanging="180"/>
      </w:pPr>
    </w:lvl>
    <w:lvl w:ilvl="6" w:tplc="0809000F" w:tentative="1">
      <w:start w:val="1"/>
      <w:numFmt w:val="decimal"/>
      <w:lvlText w:val="%7."/>
      <w:lvlJc w:val="left"/>
      <w:pPr>
        <w:ind w:left="5217" w:hanging="360"/>
      </w:pPr>
    </w:lvl>
    <w:lvl w:ilvl="7" w:tplc="08090019" w:tentative="1">
      <w:start w:val="1"/>
      <w:numFmt w:val="lowerLetter"/>
      <w:lvlText w:val="%8."/>
      <w:lvlJc w:val="left"/>
      <w:pPr>
        <w:ind w:left="5937" w:hanging="360"/>
      </w:pPr>
    </w:lvl>
    <w:lvl w:ilvl="8" w:tplc="0809001B" w:tentative="1">
      <w:start w:val="1"/>
      <w:numFmt w:val="lowerRoman"/>
      <w:lvlText w:val="%9."/>
      <w:lvlJc w:val="right"/>
      <w:pPr>
        <w:ind w:left="6657" w:hanging="180"/>
      </w:pPr>
    </w:lvl>
  </w:abstractNum>
  <w:abstractNum w:abstractNumId="2" w15:restartNumberingAfterBreak="0">
    <w:nsid w:val="4019480E"/>
    <w:multiLevelType w:val="hybridMultilevel"/>
    <w:tmpl w:val="31A27BCE"/>
    <w:lvl w:ilvl="0" w:tplc="27F41AEC">
      <w:start w:val="1"/>
      <w:numFmt w:val="decimal"/>
      <w:lvlText w:val="%1."/>
      <w:lvlJc w:val="left"/>
      <w:pPr>
        <w:ind w:left="537" w:hanging="450"/>
      </w:pPr>
      <w:rPr>
        <w:rFonts w:ascii="Arial" w:eastAsia="Arial" w:hAnsi="Arial" w:cs="Arial" w:hint="default"/>
        <w:b/>
        <w:bCs/>
        <w:i w:val="0"/>
        <w:iCs w:val="0"/>
        <w:spacing w:val="0"/>
        <w:w w:val="100"/>
        <w:sz w:val="22"/>
        <w:szCs w:val="22"/>
        <w:lang w:val="en-US" w:eastAsia="en-US" w:bidi="ar-SA"/>
      </w:rPr>
    </w:lvl>
    <w:lvl w:ilvl="1" w:tplc="488803E0">
      <w:start w:val="1"/>
      <w:numFmt w:val="upperLetter"/>
      <w:lvlText w:val="%2)"/>
      <w:lvlJc w:val="left"/>
      <w:pPr>
        <w:ind w:left="1118" w:hanging="281"/>
      </w:pPr>
      <w:rPr>
        <w:rFonts w:ascii="Arial" w:eastAsia="Arial" w:hAnsi="Arial" w:cs="Arial" w:hint="default"/>
        <w:b w:val="0"/>
        <w:bCs w:val="0"/>
        <w:i w:val="0"/>
        <w:iCs w:val="0"/>
        <w:spacing w:val="0"/>
        <w:w w:val="100"/>
        <w:sz w:val="22"/>
        <w:szCs w:val="22"/>
        <w:lang w:val="en-US" w:eastAsia="en-US" w:bidi="ar-SA"/>
      </w:rPr>
    </w:lvl>
    <w:lvl w:ilvl="2" w:tplc="FB7662A8">
      <w:numFmt w:val="bullet"/>
      <w:lvlText w:val="•"/>
      <w:lvlJc w:val="left"/>
      <w:pPr>
        <w:ind w:left="2113" w:hanging="281"/>
      </w:pPr>
      <w:rPr>
        <w:rFonts w:hint="default"/>
        <w:lang w:val="en-US" w:eastAsia="en-US" w:bidi="ar-SA"/>
      </w:rPr>
    </w:lvl>
    <w:lvl w:ilvl="3" w:tplc="5EF20206">
      <w:numFmt w:val="bullet"/>
      <w:lvlText w:val="•"/>
      <w:lvlJc w:val="left"/>
      <w:pPr>
        <w:ind w:left="3106" w:hanging="281"/>
      </w:pPr>
      <w:rPr>
        <w:rFonts w:hint="default"/>
        <w:lang w:val="en-US" w:eastAsia="en-US" w:bidi="ar-SA"/>
      </w:rPr>
    </w:lvl>
    <w:lvl w:ilvl="4" w:tplc="E55EF32C">
      <w:numFmt w:val="bullet"/>
      <w:lvlText w:val="•"/>
      <w:lvlJc w:val="left"/>
      <w:pPr>
        <w:ind w:left="4099" w:hanging="281"/>
      </w:pPr>
      <w:rPr>
        <w:rFonts w:hint="default"/>
        <w:lang w:val="en-US" w:eastAsia="en-US" w:bidi="ar-SA"/>
      </w:rPr>
    </w:lvl>
    <w:lvl w:ilvl="5" w:tplc="66A4397E">
      <w:numFmt w:val="bullet"/>
      <w:lvlText w:val="•"/>
      <w:lvlJc w:val="left"/>
      <w:pPr>
        <w:ind w:left="5092" w:hanging="281"/>
      </w:pPr>
      <w:rPr>
        <w:rFonts w:hint="default"/>
        <w:lang w:val="en-US" w:eastAsia="en-US" w:bidi="ar-SA"/>
      </w:rPr>
    </w:lvl>
    <w:lvl w:ilvl="6" w:tplc="DFDE0206">
      <w:numFmt w:val="bullet"/>
      <w:lvlText w:val="•"/>
      <w:lvlJc w:val="left"/>
      <w:pPr>
        <w:ind w:left="6085" w:hanging="281"/>
      </w:pPr>
      <w:rPr>
        <w:rFonts w:hint="default"/>
        <w:lang w:val="en-US" w:eastAsia="en-US" w:bidi="ar-SA"/>
      </w:rPr>
    </w:lvl>
    <w:lvl w:ilvl="7" w:tplc="F27AFA56">
      <w:numFmt w:val="bullet"/>
      <w:lvlText w:val="•"/>
      <w:lvlJc w:val="left"/>
      <w:pPr>
        <w:ind w:left="7078" w:hanging="281"/>
      </w:pPr>
      <w:rPr>
        <w:rFonts w:hint="default"/>
        <w:lang w:val="en-US" w:eastAsia="en-US" w:bidi="ar-SA"/>
      </w:rPr>
    </w:lvl>
    <w:lvl w:ilvl="8" w:tplc="5B9A868A">
      <w:numFmt w:val="bullet"/>
      <w:lvlText w:val="•"/>
      <w:lvlJc w:val="left"/>
      <w:pPr>
        <w:ind w:left="8071" w:hanging="281"/>
      </w:pPr>
      <w:rPr>
        <w:rFonts w:hint="default"/>
        <w:lang w:val="en-US" w:eastAsia="en-US" w:bidi="ar-SA"/>
      </w:rPr>
    </w:lvl>
  </w:abstractNum>
  <w:abstractNum w:abstractNumId="3" w15:restartNumberingAfterBreak="0">
    <w:nsid w:val="5D9154A4"/>
    <w:multiLevelType w:val="multilevel"/>
    <w:tmpl w:val="7254794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500" w:hanging="42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200D04"/>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567F2D"/>
    <w:multiLevelType w:val="hybridMultilevel"/>
    <w:tmpl w:val="499E9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DE4787B"/>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938286">
    <w:abstractNumId w:val="2"/>
  </w:num>
  <w:num w:numId="2" w16cid:durableId="1404183472">
    <w:abstractNumId w:val="0"/>
  </w:num>
  <w:num w:numId="3" w16cid:durableId="970013386">
    <w:abstractNumId w:val="1"/>
  </w:num>
  <w:num w:numId="4" w16cid:durableId="2002584469">
    <w:abstractNumId w:val="4"/>
  </w:num>
  <w:num w:numId="5" w16cid:durableId="1655180748">
    <w:abstractNumId w:val="3"/>
  </w:num>
  <w:num w:numId="6" w16cid:durableId="1738938069">
    <w:abstractNumId w:val="6"/>
  </w:num>
  <w:num w:numId="7" w16cid:durableId="1985878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64AD2"/>
    <w:rsid w:val="0000718C"/>
    <w:rsid w:val="000E48C5"/>
    <w:rsid w:val="000F4D77"/>
    <w:rsid w:val="00125F23"/>
    <w:rsid w:val="00143531"/>
    <w:rsid w:val="002D7F31"/>
    <w:rsid w:val="00315A82"/>
    <w:rsid w:val="003859F7"/>
    <w:rsid w:val="00387525"/>
    <w:rsid w:val="00396ADD"/>
    <w:rsid w:val="003F6139"/>
    <w:rsid w:val="004012D2"/>
    <w:rsid w:val="0041308D"/>
    <w:rsid w:val="00441C08"/>
    <w:rsid w:val="005175D9"/>
    <w:rsid w:val="0053248D"/>
    <w:rsid w:val="005B74D2"/>
    <w:rsid w:val="00664AD2"/>
    <w:rsid w:val="0067301C"/>
    <w:rsid w:val="0068082F"/>
    <w:rsid w:val="00687A9F"/>
    <w:rsid w:val="00706B63"/>
    <w:rsid w:val="00795215"/>
    <w:rsid w:val="00826749"/>
    <w:rsid w:val="0090069D"/>
    <w:rsid w:val="009E1EF4"/>
    <w:rsid w:val="00AB3D46"/>
    <w:rsid w:val="00B14936"/>
    <w:rsid w:val="00BC272A"/>
    <w:rsid w:val="00BE50E7"/>
    <w:rsid w:val="00C63A11"/>
    <w:rsid w:val="00C6615B"/>
    <w:rsid w:val="00CA15D9"/>
    <w:rsid w:val="00D019F6"/>
    <w:rsid w:val="00DC1F05"/>
    <w:rsid w:val="00E130C7"/>
    <w:rsid w:val="00E37C13"/>
    <w:rsid w:val="00E41A60"/>
    <w:rsid w:val="00E4595D"/>
    <w:rsid w:val="00F363F9"/>
    <w:rsid w:val="00F912A7"/>
    <w:rsid w:val="00FE6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46D8F"/>
  <w15:docId w15:val="{B10830A7-542F-4D24-9580-930897990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7"/>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link w:val="TitleChar"/>
    <w:uiPriority w:val="10"/>
    <w:qFormat/>
    <w:pPr>
      <w:spacing w:before="135"/>
      <w:ind w:left="87"/>
    </w:pPr>
    <w:rPr>
      <w:b/>
      <w:bCs/>
      <w:sz w:val="30"/>
      <w:szCs w:val="30"/>
    </w:rPr>
  </w:style>
  <w:style w:type="paragraph" w:styleId="ListParagraph">
    <w:name w:val="List Paragraph"/>
    <w:basedOn w:val="Normal"/>
    <w:uiPriority w:val="1"/>
    <w:qFormat/>
    <w:pPr>
      <w:ind w:left="536" w:hanging="44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6615B"/>
    <w:rPr>
      <w:color w:val="0000FF" w:themeColor="hyperlink"/>
      <w:u w:val="single"/>
    </w:rPr>
  </w:style>
  <w:style w:type="character" w:styleId="UnresolvedMention">
    <w:name w:val="Unresolved Mention"/>
    <w:basedOn w:val="DefaultParagraphFont"/>
    <w:uiPriority w:val="99"/>
    <w:semiHidden/>
    <w:unhideWhenUsed/>
    <w:rsid w:val="00C6615B"/>
    <w:rPr>
      <w:color w:val="605E5C"/>
      <w:shd w:val="clear" w:color="auto" w:fill="E1DFDD"/>
    </w:rPr>
  </w:style>
  <w:style w:type="character" w:customStyle="1" w:styleId="apple-converted-space">
    <w:name w:val="apple-converted-space"/>
    <w:basedOn w:val="DefaultParagraphFont"/>
    <w:rsid w:val="00E37C13"/>
  </w:style>
  <w:style w:type="character" w:styleId="Strong">
    <w:name w:val="Strong"/>
    <w:basedOn w:val="DefaultParagraphFont"/>
    <w:uiPriority w:val="22"/>
    <w:qFormat/>
    <w:rsid w:val="00E37C13"/>
    <w:rPr>
      <w:b/>
      <w:bCs/>
    </w:rPr>
  </w:style>
  <w:style w:type="paragraph" w:customStyle="1" w:styleId="z1qcye">
    <w:name w:val="z1qcye"/>
    <w:basedOn w:val="Normal"/>
    <w:rsid w:val="00E37C1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inqyif">
    <w:name w:val="inqyif"/>
    <w:basedOn w:val="DefaultParagraphFont"/>
    <w:rsid w:val="00E37C13"/>
  </w:style>
  <w:style w:type="character" w:styleId="Emphasis">
    <w:name w:val="Emphasis"/>
    <w:basedOn w:val="DefaultParagraphFont"/>
    <w:uiPriority w:val="20"/>
    <w:qFormat/>
    <w:rsid w:val="00E37C13"/>
    <w:rPr>
      <w:i/>
      <w:iCs/>
    </w:rPr>
  </w:style>
  <w:style w:type="character" w:customStyle="1" w:styleId="TitleChar">
    <w:name w:val="Title Char"/>
    <w:basedOn w:val="DefaultParagraphFont"/>
    <w:link w:val="Title"/>
    <w:uiPriority w:val="10"/>
    <w:rsid w:val="0090069D"/>
    <w:rPr>
      <w:rFonts w:ascii="Arial" w:eastAsia="Arial" w:hAnsi="Arial" w:cs="Arial"/>
      <w:b/>
      <w:bCs/>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https://www.cotswold.gov.uk/support/privacy-and-data/service-privacy-notices/local-plan-making-consultation-privacy-notic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1064</Words>
  <Characters>6071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Have your say in our Local Plan Regulation 19 consultation - Have your say: Regulation 19 Consultation</vt:lpstr>
    </vt:vector>
  </TitlesOfParts>
  <Company/>
  <LinksUpToDate>false</LinksUpToDate>
  <CharactersWithSpaces>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 your say in our Local Plan Regulation 19 consultation - Have your say: Regulation 19 Consultation</dc:title>
  <cp:lastModifiedBy>Chris Cottam</cp:lastModifiedBy>
  <cp:revision>8</cp:revision>
  <cp:lastPrinted>2026-09-05T10:23:00Z</cp:lastPrinted>
  <dcterms:created xsi:type="dcterms:W3CDTF">2026-09-05T10:34:00Z</dcterms:created>
  <dcterms:modified xsi:type="dcterms:W3CDTF">2026-10-03T11:13:00Z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2026-08-21T00:00:00Z</vt:filetime>
  </property>
  <property fmtid="{D5CDD505-2E9C-101B-9397-08002B2CF9AE}" pid="3" name="Creator">
    <vt:lpwstr>Mozilla/5.0 (X11; Linux x86_64) AppleWebKit/537.36 (KHTML, like Gecko) HeadlessChrome/137.0.0.0 Safari/537.36</vt:lpwstr>
  </property>
  <property fmtid="{D5CDD505-2E9C-101B-9397-08002B2CF9AE}" pid="4" name="LastSaved">
    <vt:filetime>2026-08-27T00:00:00Z</vt:filetime>
  </property>
  <property fmtid="{D5CDD505-2E9C-101B-9397-08002B2CF9AE}" pid="5" name="Producer">
    <vt:lpwstr>Skia/PDF m137</vt:lpwstr>
  </property>
</Properties>
</file>