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tabs>
          <w:tab w:val="clear" w:pos="720"/>
          <w:tab w:val="center" w:pos="4320" w:leader="none"/>
        </w:tabs>
        <w:ind w:hanging="8370" w:start="8460" w:end="0"/>
        <w:rPr/>
      </w:pPr>
      <w:r>
        <w:rPr/>
        <w:t>Homer Community Library</w:t>
      </w:r>
    </w:p>
    <w:p>
      <w:pPr>
        <w:pStyle w:val="Heading1"/>
        <w:tabs>
          <w:tab w:val="clear" w:pos="720"/>
          <w:tab w:val="center" w:pos="4320" w:leader="none"/>
        </w:tabs>
        <w:ind w:hanging="8370" w:start="8460" w:end="0"/>
        <w:rPr/>
      </w:pPr>
      <w:r>
        <w:rPr/>
        <w:t xml:space="preserve">Board Meeting </w:t>
      </w:r>
      <w:r>
        <w:rPr/>
        <w:t>Agenda</w:t>
      </w:r>
    </w:p>
    <w:p>
      <w:pPr>
        <w:pStyle w:val="Heading1"/>
        <w:tabs>
          <w:tab w:val="clear" w:pos="720"/>
          <w:tab w:val="center" w:pos="4315" w:leader="none"/>
          <w:tab w:val="center" w:pos="4320" w:leader="none"/>
        </w:tabs>
        <w:ind w:hanging="8370" w:start="8460"/>
        <w:jc w:val="center"/>
        <w:rPr/>
      </w:pPr>
      <w:bookmarkStart w:id="0" w:name="_8uly5m6bo1mz"/>
      <w:bookmarkEnd w:id="0"/>
      <w:r>
        <w:rPr/>
        <w:t>May 12, 2026 @ 7:00 pm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40" w:before="1" w:after="0"/>
        <w:ind w:hanging="0" w:start="0" w:end="0"/>
        <w:jc w:val="start"/>
        <w:rPr>
          <w:rFonts w:ascii="Arial" w:hAnsi="Arial" w:eastAsia="Palatino Linotype" w:cs="Palatino Linotype"/>
          <w:b/>
          <w:bCs/>
          <w:i w:val="false"/>
          <w:iCs w:val="false"/>
          <w:caps w:val="false"/>
          <w:smallCaps w:val="false"/>
          <w:strike w:val="false"/>
          <w:dstrike w:val="false"/>
          <w:color w:val="auto"/>
          <w:position w:val="0"/>
          <w:sz w:val="24"/>
          <w:szCs w:val="24"/>
          <w:u w:val="none"/>
          <w:shd w:fill="auto" w:val="clear"/>
          <w:vertAlign w:val="baseline"/>
        </w:rPr>
      </w:pPr>
      <w:r>
        <w:rPr>
          <w:rFonts w:eastAsia="Palatino Linotype" w:cs="Palatino Linotype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auto"/>
          <w:position w:val="0"/>
          <w:sz w:val="24"/>
          <w:szCs w:val="24"/>
          <w:u w:val="none"/>
          <w:shd w:fill="auto" w:val="clear"/>
          <w:vertAlign w:val="baseline"/>
        </w:rPr>
      </w:r>
    </w:p>
    <w:p>
      <w:pPr>
        <w:pStyle w:val="Heading2"/>
        <w:tabs>
          <w:tab w:val="clear" w:pos="720"/>
          <w:tab w:val="left" w:pos="985" w:leader="none"/>
        </w:tabs>
        <w:spacing w:lineRule="auto" w:line="480"/>
        <w:ind w:hanging="0" w:start="100" w:end="-900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t>Action</w:t>
        <w:tab/>
        <w:t xml:space="preserve">Call to Order </w:t>
      </w:r>
    </w:p>
    <w:p>
      <w:pPr>
        <w:pStyle w:val="Heading2"/>
        <w:tabs>
          <w:tab w:val="clear" w:pos="720"/>
          <w:tab w:val="left" w:pos="985" w:leader="none"/>
        </w:tabs>
        <w:spacing w:lineRule="auto" w:line="480"/>
        <w:ind w:hanging="0" w:start="100" w:end="-900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t>Info</w:t>
        <w:tab/>
        <w:t>Public Comment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1" w:after="0"/>
        <w:ind w:hanging="0" w:start="100" w:end="-90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Info</w:t>
        <w:tab/>
        <w:t>Friends of the Library Report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1" w:after="0"/>
        <w:ind w:hanging="0" w:start="10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1" w:after="0"/>
        <w:ind w:hanging="0" w:start="100" w:end="-90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Info</w:t>
        <w:tab/>
        <w:t>President’s Report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8" w:after="0"/>
        <w:ind w:hanging="0" w:start="100" w:end="-900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8" w:after="0"/>
        <w:ind w:hanging="0" w:start="100" w:end="-90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Action</w:t>
        <w:tab/>
        <w:t xml:space="preserve">Secretary’s Report 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8" w:after="0"/>
        <w:ind w:hanging="0" w:start="100" w:end="-90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ab/>
        <w:tab/>
        <w:t>Approve March Closed Session Minutes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8" w:after="0"/>
        <w:ind w:hanging="0" w:start="10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8" w:after="0"/>
        <w:ind w:hanging="0" w:start="10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8" w:after="0"/>
        <w:ind w:hanging="0" w:start="100" w:end="-90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Action</w:t>
        <w:tab/>
        <w:t>Treasurer’s Report</w:t>
      </w:r>
    </w:p>
    <w:p>
      <w:pPr>
        <w:pStyle w:val="normal1"/>
        <w:tabs>
          <w:tab w:val="clear" w:pos="720"/>
          <w:tab w:val="left" w:pos="985" w:leader="none"/>
        </w:tabs>
        <w:spacing w:lineRule="auto" w:line="238" w:before="11" w:after="0"/>
        <w:ind w:hanging="0" w:start="1440" w:end="-90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Budget Report Income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2" w:after="0"/>
        <w:ind w:hanging="0" w:start="1440" w:end="-90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Bills</w:t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985" w:leader="none"/>
        </w:tabs>
        <w:spacing w:lineRule="auto" w:line="240" w:before="0" w:after="0"/>
        <w:ind w:hanging="0" w:start="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widowControl w:val="false"/>
        <w:shd w:val="clear" w:fill="auto"/>
        <w:tabs>
          <w:tab w:val="clear" w:pos="720"/>
          <w:tab w:val="left" w:pos="985" w:leader="none"/>
        </w:tabs>
        <w:spacing w:lineRule="auto" w:line="240" w:before="0" w:after="0"/>
        <w:ind w:hanging="0" w:start="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0" w:after="0"/>
        <w:ind w:hanging="0" w:start="100" w:end="-90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Action</w:t>
        <w:tab/>
        <w:t>Librarian’s Report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2" w:after="0"/>
        <w:ind w:hanging="0" w:start="1440" w:end="-900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2" w:after="0"/>
        <w:ind w:hanging="0" w:start="1440" w:end="-900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0" w:after="0"/>
        <w:ind w:hanging="0" w:start="100" w:end="-90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Action</w:t>
        <w:tab/>
        <w:t>Old Business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2" w:after="0"/>
        <w:ind w:hanging="0" w:start="144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ind w:hanging="0" w:start="1440" w:end="-900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985" w:leader="none"/>
        </w:tabs>
        <w:spacing w:lineRule="auto" w:line="240" w:before="0" w:after="0"/>
        <w:ind w:hanging="0" w:start="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0" w:after="0"/>
        <w:ind w:hanging="0" w:start="100" w:end="-90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Action</w:t>
        <w:tab/>
        <w:t>New Business</w:t>
      </w:r>
    </w:p>
    <w:p>
      <w:pPr>
        <w:pStyle w:val="normal1"/>
        <w:tabs>
          <w:tab w:val="clear" w:pos="720"/>
          <w:tab w:val="left" w:pos="985" w:leader="none"/>
        </w:tabs>
        <w:ind w:firstLine="1440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Accept Marci Heiser’s resignation</w:t>
      </w:r>
    </w:p>
    <w:p>
      <w:pPr>
        <w:pStyle w:val="normal1"/>
        <w:tabs>
          <w:tab w:val="clear" w:pos="720"/>
          <w:tab w:val="left" w:pos="985" w:leader="none"/>
        </w:tabs>
        <w:ind w:firstLine="1440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Discuss Tentative Trustee Mary Kay Anderson</w:t>
      </w:r>
    </w:p>
    <w:p>
      <w:pPr>
        <w:pStyle w:val="Normal"/>
        <w:tabs>
          <w:tab w:val="clear" w:pos="720"/>
          <w:tab w:val="left" w:pos="985" w:leader="none"/>
        </w:tabs>
        <w:ind w:firstLine="1440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Appoint Secretary Audit Committee</w:t>
      </w:r>
    </w:p>
    <w:p>
      <w:pPr>
        <w:pStyle w:val="Normal"/>
        <w:widowControl w:val="false"/>
        <w:suppressAutoHyphens w:val="true"/>
        <w:bidi w:val="0"/>
        <w:spacing w:before="0" w:after="0"/>
        <w:ind w:firstLine="1440" w:start="0" w:end="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t>Discuss and approve Non-Resident Fee FY2026/27</w:t>
      </w:r>
    </w:p>
    <w:p>
      <w:pPr>
        <w:pStyle w:val="Normal"/>
        <w:widowControl w:val="false"/>
        <w:suppressAutoHyphens w:val="true"/>
        <w:bidi w:val="0"/>
        <w:spacing w:before="0" w:after="0"/>
        <w:ind w:firstLine="1440" w:start="0" w:end="0"/>
        <w:jc w:val="start"/>
        <w:rPr>
          <w:rFonts w:ascii="Arial" w:hAnsi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  <w:szCs w:val="24"/>
        </w:rPr>
        <w:t xml:space="preserve">IPLAR </w:t>
      </w:r>
      <w:r>
        <w:rPr>
          <w:rFonts w:ascii="Arial" w:hAnsi="Arial"/>
          <w:color w:val="auto"/>
          <w:sz w:val="24"/>
          <w:szCs w:val="24"/>
        </w:rPr>
        <w:t>Reminder</w:t>
      </w:r>
    </w:p>
    <w:p>
      <w:pPr>
        <w:pStyle w:val="normal1"/>
        <w:tabs>
          <w:tab w:val="clear" w:pos="720"/>
          <w:tab w:val="left" w:pos="985" w:leader="none"/>
        </w:tabs>
        <w:ind w:firstLine="1440"/>
        <w:rPr>
          <w:rFonts w:ascii="Arial" w:hAnsi="Arial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Discuss Heritage demographics relating to RIFF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0" w:after="0"/>
        <w:ind w:hanging="0" w:start="144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Grant project planning</w:t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1" w:after="0"/>
        <w:ind w:hanging="0" w:start="10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1" w:after="0"/>
        <w:ind w:hanging="0" w:start="10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</w:r>
    </w:p>
    <w:p>
      <w:pPr>
        <w:pStyle w:val="normal1"/>
        <w:tabs>
          <w:tab w:val="clear" w:pos="720"/>
          <w:tab w:val="left" w:pos="985" w:leader="none"/>
        </w:tabs>
        <w:spacing w:lineRule="auto" w:line="240" w:before="1" w:after="0"/>
        <w:ind w:hanging="0" w:start="100" w:end="-900"/>
        <w:jc w:val="start"/>
        <w:rPr>
          <w:rFonts w:ascii="Arial" w:hAnsi="Arial" w:eastAsia="Palatino Linotype" w:cs="Palatino Linotype"/>
          <w:color w:val="auto"/>
          <w:sz w:val="24"/>
          <w:szCs w:val="24"/>
        </w:rPr>
      </w:pPr>
      <w:r>
        <w:rPr>
          <w:rFonts w:eastAsia="Palatino Linotype" w:cs="Palatino Linotype" w:ascii="Arial" w:hAnsi="Arial"/>
          <w:color w:val="auto"/>
          <w:sz w:val="24"/>
          <w:szCs w:val="24"/>
        </w:rPr>
        <w:t>Adjourn</w:t>
      </w:r>
    </w:p>
    <w:sectPr>
      <w:type w:val="nextPage"/>
      <w:pgSz w:w="12240" w:h="15840"/>
      <w:pgMar w:left="1340" w:right="1718" w:gutter="0" w:header="0" w:top="940" w:footer="0" w:bottom="28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Palatino Linotype">
    <w:charset w:val="00" w:characterSet="windows-1252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 w:characterSet="windows-1252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Georgia">
    <w:charset w:val="00" w:characterSet="windows-1252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start="3273"/>
      <w:jc w:val="center"/>
    </w:pPr>
    <w:rPr>
      <w:rFonts w:ascii="Palatino Linotype" w:hAnsi="Palatino Linotype" w:eastAsia="Palatino Linotype" w:cs="Palatino Linotype"/>
      <w:b/>
      <w:bCs/>
      <w:sz w:val="24"/>
      <w:szCs w:val="24"/>
    </w:rPr>
  </w:style>
  <w:style w:type="paragraph" w:styleId="Heading2">
    <w:name w:val="heading 2"/>
    <w:basedOn w:val="normal1"/>
    <w:next w:val="normal1"/>
    <w:qFormat/>
    <w:pPr>
      <w:ind w:start="100"/>
    </w:pPr>
    <w:rPr>
      <w:rFonts w:ascii="Palatino Linotype" w:hAnsi="Palatino Linotype" w:eastAsia="Palatino Linotype" w:cs="Palatino Linotype"/>
      <w:sz w:val="24"/>
      <w:szCs w:val="24"/>
    </w:rPr>
  </w:style>
  <w:style w:type="paragraph" w:styleId="Heading3">
    <w:name w:val="heading 3"/>
    <w:basedOn w:val="normal1"/>
    <w:next w:val="normal1"/>
    <w:qFormat/>
    <w:pPr>
      <w:ind w:start="113"/>
    </w:pPr>
    <w:rPr>
      <w:rFonts w:ascii="Arial" w:hAnsi="Arial" w:eastAsia="Arial" w:cs="Arial"/>
      <w:b/>
      <w:bCs/>
      <w:sz w:val="20"/>
      <w:szCs w:val="20"/>
    </w:rPr>
  </w:style>
  <w:style w:type="paragraph" w:styleId="Heading4">
    <w:name w:val="heading 4"/>
    <w:basedOn w:val="normal1"/>
    <w:next w:val="normal1"/>
    <w:qFormat/>
    <w:pPr>
      <w:ind w:firstLine="3" w:start="108" w:end="592"/>
    </w:pPr>
    <w:rPr>
      <w:rFonts w:ascii="Arial" w:hAnsi="Arial" w:eastAsia="Arial" w:cs="Arial"/>
      <w:sz w:val="20"/>
      <w:szCs w:val="20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suppressAutoHyphens w:val="tru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724</TotalTime>
  <Application>LibreOffice/25.8.5.2$Windows_X86_64 LibreOffice_project/9c8b85f387cc00a89945a79c9e6239f32e450ac2</Application>
  <AppVersion>15.0000</AppVersion>
  <Pages>1</Pages>
  <Words>84</Words>
  <Characters>518</Characters>
  <CharactersWithSpaces>583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2026-05-08T16:17:37Z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2025-08-13T00:00:00Z</vt:lpwstr>
  </property>
  <property fmtid="{D5CDD505-2E9C-101B-9397-08002B2CF9AE}" pid="3" name="LastSaved">
    <vt:lpwstr>2025-08-13T00:00:00Z</vt:lpwstr>
  </property>
</Properties>
</file>