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73" w:rsidRDefault="002F0C52" w:rsidP="002F0C52">
      <w:pPr>
        <w:jc w:val="center"/>
      </w:pPr>
      <w:r>
        <w:t>Homer Community Library Board Minutes</w:t>
      </w:r>
    </w:p>
    <w:p w:rsidR="002F0C52" w:rsidRDefault="002F0C52" w:rsidP="002F0C52">
      <w:pPr>
        <w:jc w:val="center"/>
      </w:pPr>
      <w:r>
        <w:t>October 11, 2022</w:t>
      </w:r>
    </w:p>
    <w:p w:rsidR="002F0C52" w:rsidRDefault="002F0C52" w:rsidP="002F0C52">
      <w:r>
        <w:rPr>
          <w:b/>
        </w:rPr>
        <w:t xml:space="preserve">Present: </w:t>
      </w:r>
      <w:r>
        <w:t xml:space="preserve">Mary Kay Anderson, Christine Cunningham Library Director, Jill Weathers, </w:t>
      </w:r>
      <w:proofErr w:type="spellStart"/>
      <w:r>
        <w:t>Becci</w:t>
      </w:r>
      <w:proofErr w:type="spellEnd"/>
      <w:r>
        <w:t xml:space="preserve"> Powers, Chantelle Thompson, Chris Thompson.</w:t>
      </w:r>
    </w:p>
    <w:p w:rsidR="002F0C52" w:rsidRDefault="002F0C52" w:rsidP="002F0C52">
      <w:r>
        <w:t>Jill called the meeting to order at 7:02 pm.</w:t>
      </w:r>
    </w:p>
    <w:p w:rsidR="002F0C52" w:rsidRDefault="002F0C52" w:rsidP="002F0C52">
      <w:r>
        <w:t>No public comment.</w:t>
      </w:r>
    </w:p>
    <w:p w:rsidR="002F0C52" w:rsidRDefault="002F0C52" w:rsidP="002F0C52">
      <w:r>
        <w:rPr>
          <w:b/>
        </w:rPr>
        <w:t xml:space="preserve">Minutes: </w:t>
      </w:r>
      <w:r>
        <w:t>Chantelle moved to accept the September minutes as read and typos fixed.  Chris seconded.  Motion passed.</w:t>
      </w:r>
    </w:p>
    <w:p w:rsidR="002F0C52" w:rsidRDefault="002F0C52" w:rsidP="002F0C52">
      <w:r>
        <w:rPr>
          <w:b/>
        </w:rPr>
        <w:t xml:space="preserve">Treasurer’s Report: </w:t>
      </w:r>
      <w:r>
        <w:t>Grand total $124,785.00.  Chris moved to approve the Visa Debit charges of $113.30, Ch</w:t>
      </w:r>
      <w:r w:rsidR="002134C3">
        <w:t>antelle seconded, motion passed.</w:t>
      </w:r>
    </w:p>
    <w:p w:rsidR="002134C3" w:rsidRDefault="002134C3" w:rsidP="002F0C52">
      <w:r>
        <w:t xml:space="preserve">Chantelle moved to pay Baker and Taylor $318.76, </w:t>
      </w:r>
      <w:proofErr w:type="spellStart"/>
      <w:r>
        <w:t>Becci</w:t>
      </w:r>
      <w:proofErr w:type="spellEnd"/>
      <w:r>
        <w:t xml:space="preserve"> seconded, motion passed.</w:t>
      </w:r>
    </w:p>
    <w:p w:rsidR="002134C3" w:rsidRDefault="002134C3" w:rsidP="002F0C52">
      <w:r>
        <w:t>Other Bills to note: Illinois Department of Revenue $91.27.  Dell Computers $3435.96 ($3000 from the Dollar General grant, $435.96 from KC Jones Memorial)</w:t>
      </w:r>
    </w:p>
    <w:p w:rsidR="002134C3" w:rsidRDefault="002134C3" w:rsidP="002F0C52">
      <w:r>
        <w:rPr>
          <w:b/>
        </w:rPr>
        <w:t xml:space="preserve">Librarian’s Report: </w:t>
      </w:r>
      <w:r>
        <w:t>The library continues to remain busy.</w:t>
      </w:r>
    </w:p>
    <w:p w:rsidR="002134C3" w:rsidRDefault="002134C3" w:rsidP="002F0C52">
      <w:r>
        <w:t>The new computers came in.  Christine and Chris Thompson will work on them.</w:t>
      </w:r>
    </w:p>
    <w:p w:rsidR="002134C3" w:rsidRDefault="002134C3" w:rsidP="002F0C52">
      <w:r>
        <w:t>Christine sent flyers about “Cards for Kids” to the teachers for Parent/Teacher conferences for them to hand out.</w:t>
      </w:r>
    </w:p>
    <w:p w:rsidR="002134C3" w:rsidRDefault="002134C3" w:rsidP="002F0C52">
      <w:r>
        <w:t>The newly displayed STEM kits have generated a lot of interest.</w:t>
      </w:r>
    </w:p>
    <w:p w:rsidR="002134C3" w:rsidRDefault="002134C3" w:rsidP="002F0C52">
      <w:r>
        <w:t>NEW BUSINESS</w:t>
      </w:r>
    </w:p>
    <w:p w:rsidR="002134C3" w:rsidRDefault="002134C3" w:rsidP="002F0C52">
      <w:r>
        <w:t>November is Information Literacy Month.</w:t>
      </w:r>
    </w:p>
    <w:p w:rsidR="002134C3" w:rsidRDefault="002134C3" w:rsidP="002F0C52">
      <w:proofErr w:type="spellStart"/>
      <w:r>
        <w:t>Becci</w:t>
      </w:r>
      <w:proofErr w:type="spellEnd"/>
      <w:r>
        <w:t xml:space="preserve"> and Christine will gather together the last 5 years of charitable giving</w:t>
      </w:r>
      <w:r w:rsidR="00127E74">
        <w:t xml:space="preserve"> to send them notes.</w:t>
      </w:r>
    </w:p>
    <w:p w:rsidR="00127E74" w:rsidRDefault="00127E74" w:rsidP="002F0C52">
      <w:r>
        <w:rPr>
          <w:b/>
        </w:rPr>
        <w:t xml:space="preserve">Employee Evaluations: </w:t>
      </w:r>
      <w:proofErr w:type="spellStart"/>
      <w:r>
        <w:t>Becci</w:t>
      </w:r>
      <w:proofErr w:type="spellEnd"/>
      <w:r>
        <w:t xml:space="preserve"> moved to appoint</w:t>
      </w:r>
      <w:r w:rsidRPr="00127E74">
        <w:t xml:space="preserve"> </w:t>
      </w:r>
      <w:r>
        <w:t>Jill and Mary Kay</w:t>
      </w:r>
      <w:r>
        <w:t xml:space="preserve"> to be on the Employee Evaluations Committee.</w:t>
      </w:r>
      <w:r>
        <w:t xml:space="preserve"> Chris T. seconded, motion passed. </w:t>
      </w:r>
    </w:p>
    <w:p w:rsidR="00127E74" w:rsidRDefault="00127E74" w:rsidP="002F0C52">
      <w:r>
        <w:rPr>
          <w:b/>
        </w:rPr>
        <w:t xml:space="preserve">Family Reading Night: </w:t>
      </w:r>
      <w:r>
        <w:t xml:space="preserve">Alice and Christine will plan, and maybe have Amy </w:t>
      </w:r>
      <w:proofErr w:type="spellStart"/>
      <w:r>
        <w:t>Courson</w:t>
      </w:r>
      <w:proofErr w:type="spellEnd"/>
      <w:r>
        <w:t xml:space="preserve"> bring her service dog.</w:t>
      </w:r>
    </w:p>
    <w:p w:rsidR="00127E74" w:rsidRPr="00127E74" w:rsidRDefault="00127E74" w:rsidP="002F0C52">
      <w:r>
        <w:rPr>
          <w:b/>
        </w:rPr>
        <w:t>Adjourned</w:t>
      </w:r>
      <w:r>
        <w:t xml:space="preserve">: Chris moved to adjourn at 7:40 pm, </w:t>
      </w:r>
      <w:proofErr w:type="spellStart"/>
      <w:r>
        <w:t>Becci</w:t>
      </w:r>
      <w:proofErr w:type="spellEnd"/>
      <w:r>
        <w:t xml:space="preserve"> seconded, motion passed. </w:t>
      </w:r>
      <w:bookmarkStart w:id="0" w:name="_GoBack"/>
      <w:bookmarkEnd w:id="0"/>
    </w:p>
    <w:p w:rsidR="00127E74" w:rsidRPr="002134C3" w:rsidRDefault="00127E74" w:rsidP="002F0C52"/>
    <w:sectPr w:rsidR="00127E74" w:rsidRPr="00213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2"/>
    <w:rsid w:val="00127E74"/>
    <w:rsid w:val="002134C3"/>
    <w:rsid w:val="002F0C52"/>
    <w:rsid w:val="003E678F"/>
    <w:rsid w:val="00E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DAC1"/>
  <w15:chartTrackingRefBased/>
  <w15:docId w15:val="{08BC7EC5-DF00-4734-AFAE-9874771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Cunningham</dc:creator>
  <cp:keywords/>
  <dc:description/>
  <cp:lastModifiedBy>Christine Cunningham</cp:lastModifiedBy>
  <cp:revision>1</cp:revision>
  <dcterms:created xsi:type="dcterms:W3CDTF">2022-11-11T20:43:00Z</dcterms:created>
  <dcterms:modified xsi:type="dcterms:W3CDTF">2022-11-11T21:15:00Z</dcterms:modified>
</cp:coreProperties>
</file>