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23A2" w14:textId="77777777" w:rsidR="001C1CAB" w:rsidRPr="003A30E4" w:rsidRDefault="001C1CAB" w:rsidP="001C1CAB">
      <w:pPr>
        <w:spacing w:after="0" w:line="240" w:lineRule="auto"/>
        <w:jc w:val="center"/>
        <w:rPr>
          <w:rFonts w:ascii="Times New Roman" w:hAnsi="Times New Roman"/>
          <w:b/>
          <w:bCs/>
          <w:sz w:val="24"/>
          <w:szCs w:val="24"/>
          <w:lang w:bidi="he-IL"/>
        </w:rPr>
      </w:pPr>
      <w:r w:rsidRPr="003A30E4">
        <w:rPr>
          <w:rFonts w:ascii="Times New Roman" w:hAnsi="Times New Roman"/>
          <w:b/>
          <w:bCs/>
          <w:sz w:val="24"/>
          <w:szCs w:val="24"/>
          <w:lang w:bidi="he-IL"/>
        </w:rPr>
        <w:t>DECLARATION OF GENERAL COVENANTS, CONDITIONS AND RESTRICTIONS</w:t>
      </w:r>
    </w:p>
    <w:p w14:paraId="5D2BD00C" w14:textId="77777777" w:rsidR="001C1CAB" w:rsidRPr="003A30E4" w:rsidRDefault="001C1CAB" w:rsidP="001C1CAB">
      <w:pPr>
        <w:spacing w:after="0" w:line="240" w:lineRule="auto"/>
        <w:jc w:val="center"/>
        <w:rPr>
          <w:rFonts w:ascii="Times New Roman" w:hAnsi="Times New Roman"/>
          <w:b/>
          <w:bCs/>
          <w:sz w:val="24"/>
          <w:szCs w:val="24"/>
          <w:lang w:bidi="he-IL"/>
        </w:rPr>
      </w:pPr>
      <w:r w:rsidRPr="003A30E4">
        <w:rPr>
          <w:rFonts w:ascii="Times New Roman" w:hAnsi="Times New Roman"/>
          <w:b/>
          <w:bCs/>
          <w:sz w:val="24"/>
          <w:szCs w:val="24"/>
          <w:lang w:bidi="he-IL"/>
        </w:rPr>
        <w:t>FOR</w:t>
      </w:r>
    </w:p>
    <w:p w14:paraId="74D94029" w14:textId="77777777" w:rsidR="001C1CAB" w:rsidRPr="003A30E4" w:rsidRDefault="001C1CAB" w:rsidP="001C1CAB">
      <w:pPr>
        <w:spacing w:after="0" w:line="240" w:lineRule="auto"/>
        <w:jc w:val="center"/>
        <w:rPr>
          <w:rFonts w:ascii="Times New Roman" w:hAnsi="Times New Roman"/>
          <w:b/>
          <w:bCs/>
          <w:sz w:val="24"/>
          <w:szCs w:val="24"/>
          <w:lang w:bidi="he-IL"/>
        </w:rPr>
      </w:pPr>
      <w:r w:rsidRPr="003A30E4">
        <w:rPr>
          <w:rFonts w:ascii="Times New Roman" w:hAnsi="Times New Roman"/>
          <w:b/>
          <w:bCs/>
          <w:sz w:val="24"/>
          <w:szCs w:val="24"/>
          <w:lang w:bidi="he-IL"/>
        </w:rPr>
        <w:t>LELY RESORTS</w:t>
      </w:r>
    </w:p>
    <w:p w14:paraId="4D7F6300" w14:textId="77777777" w:rsidR="001C1CAB" w:rsidRPr="00E01539" w:rsidRDefault="001C1CAB" w:rsidP="00950AF2">
      <w:pPr>
        <w:spacing w:after="0" w:line="240" w:lineRule="auto"/>
        <w:jc w:val="center"/>
        <w:rPr>
          <w:rFonts w:ascii="Times New Roman" w:hAnsi="Times New Roman"/>
          <w:sz w:val="24"/>
          <w:szCs w:val="24"/>
          <w:lang w:bidi="he-IL"/>
        </w:rPr>
      </w:pPr>
    </w:p>
    <w:p w14:paraId="2B05C574" w14:textId="77777777" w:rsidR="001C1CAB" w:rsidRPr="00E01539" w:rsidRDefault="001C1CAB" w:rsidP="00950AF2">
      <w:pPr>
        <w:spacing w:after="0" w:line="240" w:lineRule="auto"/>
        <w:jc w:val="center"/>
        <w:rPr>
          <w:rFonts w:ascii="Times New Roman" w:hAnsi="Times New Roman"/>
          <w:sz w:val="24"/>
          <w:szCs w:val="20"/>
          <w:lang w:bidi="he-IL"/>
        </w:rPr>
      </w:pPr>
      <w:r w:rsidRPr="00E01539">
        <w:rPr>
          <w:rFonts w:ascii="Times New Roman" w:hAnsi="Times New Roman"/>
          <w:sz w:val="24"/>
          <w:szCs w:val="20"/>
          <w:lang w:bidi="he-IL"/>
        </w:rPr>
        <w:t>Table of Contents</w:t>
      </w:r>
    </w:p>
    <w:p w14:paraId="1774AD70" w14:textId="77777777" w:rsidR="001C1CAB" w:rsidRPr="00E01539" w:rsidRDefault="001C1CAB" w:rsidP="00950AF2">
      <w:pPr>
        <w:spacing w:after="0" w:line="240" w:lineRule="auto"/>
        <w:jc w:val="center"/>
        <w:rPr>
          <w:rFonts w:ascii="Times New Roman" w:hAnsi="Times New Roman"/>
          <w:sz w:val="24"/>
          <w:szCs w:val="24"/>
          <w:lang w:bidi="he-IL"/>
        </w:rPr>
      </w:pPr>
    </w:p>
    <w:p w14:paraId="722E614D" w14:textId="77777777" w:rsidR="001C1CAB" w:rsidRPr="00E01539" w:rsidRDefault="001C1CAB" w:rsidP="00950AF2">
      <w:pPr>
        <w:spacing w:after="0" w:line="240" w:lineRule="auto"/>
        <w:jc w:val="center"/>
        <w:rPr>
          <w:rFonts w:ascii="Times New Roman" w:hAnsi="Times New Roman"/>
          <w:sz w:val="24"/>
          <w:lang w:bidi="he-IL"/>
        </w:rPr>
      </w:pPr>
    </w:p>
    <w:p w14:paraId="7857A8FA" w14:textId="77777777" w:rsidR="001C1CAB" w:rsidRPr="00E01539" w:rsidRDefault="001C1CAB" w:rsidP="00950AF2">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I</w:t>
      </w:r>
    </w:p>
    <w:p w14:paraId="55FA6F23" w14:textId="77777777" w:rsidR="001C1CAB" w:rsidRPr="00E01539" w:rsidRDefault="001C1CAB" w:rsidP="00950AF2">
      <w:pPr>
        <w:spacing w:after="0" w:line="240" w:lineRule="auto"/>
        <w:jc w:val="center"/>
        <w:rPr>
          <w:rFonts w:ascii="Times New Roman" w:hAnsi="Times New Roman"/>
          <w:b/>
          <w:sz w:val="24"/>
          <w:lang w:bidi="he-IL"/>
        </w:rPr>
      </w:pPr>
      <w:r w:rsidRPr="00E01539">
        <w:rPr>
          <w:rFonts w:ascii="Times New Roman" w:hAnsi="Times New Roman"/>
          <w:b/>
          <w:sz w:val="24"/>
          <w:lang w:bidi="he-IL"/>
        </w:rPr>
        <w:t>DEFINITIONS</w:t>
      </w:r>
    </w:p>
    <w:p w14:paraId="03867659" w14:textId="77777777" w:rsidR="001C1CAB" w:rsidRPr="00E01539" w:rsidRDefault="001C1CAB" w:rsidP="00950AF2">
      <w:pPr>
        <w:spacing w:after="0" w:line="240" w:lineRule="auto"/>
        <w:jc w:val="center"/>
        <w:rPr>
          <w:rFonts w:ascii="Times New Roman" w:hAnsi="Times New Roman"/>
          <w:b/>
          <w:sz w:val="24"/>
          <w:lang w:bidi="he-IL"/>
        </w:rPr>
      </w:pPr>
    </w:p>
    <w:p w14:paraId="5876E5A2"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b/>
          <w:sz w:val="24"/>
          <w:lang w:bidi="he-IL"/>
        </w:rPr>
        <w:tab/>
      </w:r>
      <w:r w:rsidRPr="00E01539">
        <w:rPr>
          <w:rFonts w:ascii="Times New Roman" w:hAnsi="Times New Roman"/>
          <w:sz w:val="24"/>
          <w:lang w:bidi="he-IL"/>
        </w:rPr>
        <w:t>1.01</w:t>
      </w:r>
      <w:r w:rsidRPr="00E01539">
        <w:rPr>
          <w:rFonts w:ascii="Times New Roman" w:hAnsi="Times New Roman"/>
          <w:sz w:val="24"/>
          <w:lang w:bidi="he-IL"/>
        </w:rPr>
        <w:tab/>
        <w:t>Common Areas</w:t>
      </w:r>
    </w:p>
    <w:p w14:paraId="6454659F"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1.02</w:t>
      </w:r>
      <w:r w:rsidRPr="00E01539">
        <w:rPr>
          <w:rFonts w:ascii="Times New Roman" w:hAnsi="Times New Roman"/>
          <w:sz w:val="24"/>
          <w:lang w:bidi="he-IL"/>
        </w:rPr>
        <w:tab/>
        <w:t>Declarant</w:t>
      </w:r>
    </w:p>
    <w:p w14:paraId="14CB6293"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1.03</w:t>
      </w:r>
      <w:r w:rsidRPr="00E01539">
        <w:rPr>
          <w:rFonts w:ascii="Times New Roman" w:hAnsi="Times New Roman"/>
          <w:sz w:val="24"/>
          <w:lang w:bidi="he-IL"/>
        </w:rPr>
        <w:tab/>
        <w:t>Declaration</w:t>
      </w:r>
    </w:p>
    <w:p w14:paraId="599164C3"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1.04</w:t>
      </w:r>
      <w:r w:rsidRPr="00E01539">
        <w:rPr>
          <w:rFonts w:ascii="Times New Roman" w:hAnsi="Times New Roman"/>
          <w:sz w:val="24"/>
          <w:lang w:bidi="he-IL"/>
        </w:rPr>
        <w:tab/>
        <w:t>Dwelling Unit</w:t>
      </w:r>
    </w:p>
    <w:p w14:paraId="39D371FE"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1.05</w:t>
      </w:r>
      <w:r w:rsidRPr="00E01539">
        <w:rPr>
          <w:rFonts w:ascii="Times New Roman" w:hAnsi="Times New Roman"/>
          <w:sz w:val="24"/>
          <w:lang w:bidi="he-IL"/>
        </w:rPr>
        <w:tab/>
        <w:t>Master Property Owners Association</w:t>
      </w:r>
    </w:p>
    <w:p w14:paraId="7FC8FF5A"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1.06</w:t>
      </w:r>
      <w:r w:rsidRPr="00E01539">
        <w:rPr>
          <w:rFonts w:ascii="Times New Roman" w:hAnsi="Times New Roman"/>
          <w:sz w:val="24"/>
          <w:lang w:bidi="he-IL"/>
        </w:rPr>
        <w:tab/>
        <w:t>Governing Documents</w:t>
      </w:r>
    </w:p>
    <w:p w14:paraId="5CF916FB"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1.07</w:t>
      </w:r>
      <w:r w:rsidRPr="00E01539">
        <w:rPr>
          <w:rFonts w:ascii="Times New Roman" w:hAnsi="Times New Roman"/>
          <w:sz w:val="24"/>
          <w:lang w:bidi="he-IL"/>
        </w:rPr>
        <w:tab/>
        <w:t>Members and Owners</w:t>
      </w:r>
    </w:p>
    <w:p w14:paraId="5AF37B9D"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1.08</w:t>
      </w:r>
      <w:r w:rsidRPr="00E01539">
        <w:rPr>
          <w:rFonts w:ascii="Times New Roman" w:hAnsi="Times New Roman"/>
          <w:sz w:val="24"/>
          <w:lang w:bidi="he-IL"/>
        </w:rPr>
        <w:tab/>
        <w:t>Neighborhood</w:t>
      </w:r>
    </w:p>
    <w:p w14:paraId="49DA2D78"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t>1.09</w:t>
      </w:r>
      <w:r w:rsidRPr="00E01539">
        <w:rPr>
          <w:rFonts w:ascii="Times New Roman" w:hAnsi="Times New Roman"/>
          <w:sz w:val="24"/>
          <w:lang w:bidi="he-IL"/>
        </w:rPr>
        <w:tab/>
        <w:t>Neighborhood Association</w:t>
      </w:r>
    </w:p>
    <w:p w14:paraId="520F42F6"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1.10</w:t>
      </w:r>
      <w:r w:rsidRPr="00E01539">
        <w:rPr>
          <w:rFonts w:ascii="Times New Roman" w:hAnsi="Times New Roman"/>
          <w:sz w:val="24"/>
          <w:lang w:bidi="he-IL"/>
        </w:rPr>
        <w:tab/>
        <w:t>Neighborhood Common Area</w:t>
      </w:r>
    </w:p>
    <w:p w14:paraId="2E88C690"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1.11</w:t>
      </w:r>
      <w:r w:rsidRPr="00E01539">
        <w:rPr>
          <w:rFonts w:ascii="Times New Roman" w:hAnsi="Times New Roman"/>
          <w:sz w:val="24"/>
          <w:lang w:bidi="he-IL"/>
        </w:rPr>
        <w:tab/>
        <w:t>Neighborhood Covenants</w:t>
      </w:r>
    </w:p>
    <w:p w14:paraId="50364B11"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1.12</w:t>
      </w:r>
      <w:r w:rsidRPr="00E01539">
        <w:rPr>
          <w:rFonts w:ascii="Times New Roman" w:hAnsi="Times New Roman"/>
          <w:sz w:val="24"/>
          <w:lang w:bidi="he-IL"/>
        </w:rPr>
        <w:tab/>
        <w:t>Person</w:t>
      </w:r>
    </w:p>
    <w:p w14:paraId="4DEAB353"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1.13</w:t>
      </w:r>
      <w:r w:rsidRPr="00E01539">
        <w:rPr>
          <w:rFonts w:ascii="Times New Roman" w:hAnsi="Times New Roman"/>
          <w:sz w:val="24"/>
          <w:lang w:bidi="he-IL"/>
        </w:rPr>
        <w:tab/>
        <w:t>Plot</w:t>
      </w:r>
    </w:p>
    <w:p w14:paraId="3FEE636D"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1.14</w:t>
      </w:r>
      <w:r w:rsidRPr="00E01539">
        <w:rPr>
          <w:rFonts w:ascii="Times New Roman" w:hAnsi="Times New Roman"/>
          <w:sz w:val="24"/>
          <w:lang w:bidi="he-IL"/>
        </w:rPr>
        <w:tab/>
        <w:t>Property</w:t>
      </w:r>
    </w:p>
    <w:p w14:paraId="37691222"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1.15</w:t>
      </w:r>
      <w:r w:rsidRPr="00E01539">
        <w:rPr>
          <w:rFonts w:ascii="Times New Roman" w:hAnsi="Times New Roman"/>
          <w:sz w:val="24"/>
          <w:lang w:bidi="he-IL"/>
        </w:rPr>
        <w:tab/>
        <w:t>P.U.D.</w:t>
      </w:r>
    </w:p>
    <w:p w14:paraId="54E96B68" w14:textId="77777777" w:rsidR="00027DD0" w:rsidRPr="00E01539" w:rsidRDefault="00027DD0" w:rsidP="001C1CAB">
      <w:pPr>
        <w:spacing w:after="0" w:line="240" w:lineRule="auto"/>
        <w:rPr>
          <w:rFonts w:ascii="Times New Roman" w:hAnsi="Times New Roman"/>
          <w:sz w:val="24"/>
          <w:lang w:bidi="he-IL"/>
        </w:rPr>
      </w:pPr>
      <w:r w:rsidRPr="00E01539">
        <w:rPr>
          <w:rFonts w:ascii="Times New Roman" w:hAnsi="Times New Roman"/>
          <w:sz w:val="24"/>
          <w:lang w:bidi="he-IL"/>
        </w:rPr>
        <w:tab/>
        <w:t>1.16</w:t>
      </w:r>
      <w:r w:rsidRPr="00E01539">
        <w:rPr>
          <w:rFonts w:ascii="Times New Roman" w:hAnsi="Times New Roman"/>
          <w:sz w:val="24"/>
          <w:lang w:bidi="he-IL"/>
        </w:rPr>
        <w:tab/>
        <w:t>Structures</w:t>
      </w:r>
    </w:p>
    <w:p w14:paraId="19CA5272" w14:textId="77777777" w:rsidR="00027DD0" w:rsidRPr="00E01539" w:rsidRDefault="00027DD0" w:rsidP="001C1CAB">
      <w:pPr>
        <w:spacing w:after="0" w:line="240" w:lineRule="auto"/>
        <w:rPr>
          <w:rFonts w:ascii="Times New Roman" w:hAnsi="Times New Roman"/>
          <w:sz w:val="24"/>
          <w:lang w:bidi="he-IL"/>
        </w:rPr>
      </w:pPr>
    </w:p>
    <w:p w14:paraId="01C994D8" w14:textId="77777777" w:rsidR="00644F26" w:rsidRPr="00E01539" w:rsidRDefault="00644F26" w:rsidP="001C1CAB">
      <w:pPr>
        <w:spacing w:after="0" w:line="240" w:lineRule="auto"/>
        <w:rPr>
          <w:rFonts w:ascii="Times New Roman" w:hAnsi="Times New Roman"/>
          <w:sz w:val="24"/>
          <w:lang w:bidi="he-IL"/>
        </w:rPr>
      </w:pPr>
    </w:p>
    <w:p w14:paraId="2D5FC324" w14:textId="77777777" w:rsidR="00027DD0" w:rsidRPr="00E01539" w:rsidRDefault="00AC183F" w:rsidP="00AC183F">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II</w:t>
      </w:r>
    </w:p>
    <w:p w14:paraId="4DCDF70C" w14:textId="77777777" w:rsidR="00AC183F" w:rsidRPr="00E01539" w:rsidRDefault="00AC183F" w:rsidP="00AC183F">
      <w:pPr>
        <w:spacing w:after="0" w:line="240" w:lineRule="auto"/>
        <w:jc w:val="center"/>
        <w:rPr>
          <w:rFonts w:ascii="Times New Roman" w:hAnsi="Times New Roman"/>
          <w:b/>
          <w:sz w:val="24"/>
          <w:lang w:bidi="he-IL"/>
        </w:rPr>
      </w:pPr>
      <w:r w:rsidRPr="00E01539">
        <w:rPr>
          <w:rFonts w:ascii="Times New Roman" w:hAnsi="Times New Roman"/>
          <w:b/>
          <w:sz w:val="24"/>
          <w:lang w:bidi="he-IL"/>
        </w:rPr>
        <w:t>DECLARANT’S RIGHTS AND POWERS</w:t>
      </w:r>
    </w:p>
    <w:p w14:paraId="718B7653" w14:textId="77777777" w:rsidR="00AC183F" w:rsidRPr="00E01539" w:rsidRDefault="00AC183F" w:rsidP="00AC183F">
      <w:pPr>
        <w:spacing w:after="0" w:line="240" w:lineRule="auto"/>
        <w:rPr>
          <w:rFonts w:ascii="Times New Roman" w:hAnsi="Times New Roman"/>
          <w:b/>
          <w:sz w:val="24"/>
          <w:lang w:bidi="he-IL"/>
        </w:rPr>
      </w:pPr>
    </w:p>
    <w:p w14:paraId="0E474EBC" w14:textId="77777777" w:rsidR="00AC183F" w:rsidRPr="00E01539" w:rsidRDefault="00AC183F" w:rsidP="00AC183F">
      <w:pPr>
        <w:spacing w:after="0" w:line="240" w:lineRule="auto"/>
        <w:rPr>
          <w:rFonts w:ascii="Times New Roman" w:hAnsi="Times New Roman"/>
          <w:sz w:val="24"/>
          <w:lang w:bidi="he-IL"/>
        </w:rPr>
      </w:pPr>
      <w:r w:rsidRPr="00E01539">
        <w:rPr>
          <w:rFonts w:ascii="Times New Roman" w:hAnsi="Times New Roman"/>
          <w:sz w:val="24"/>
          <w:lang w:bidi="he-IL"/>
        </w:rPr>
        <w:tab/>
        <w:t>2.01</w:t>
      </w:r>
      <w:r w:rsidRPr="00E01539">
        <w:rPr>
          <w:rFonts w:ascii="Times New Roman" w:hAnsi="Times New Roman"/>
          <w:sz w:val="24"/>
          <w:lang w:bidi="he-IL"/>
        </w:rPr>
        <w:tab/>
        <w:t>Additions to the Property</w:t>
      </w:r>
    </w:p>
    <w:p w14:paraId="60A42A15" w14:textId="77777777" w:rsidR="00AC183F" w:rsidRPr="00E01539" w:rsidRDefault="00AC183F" w:rsidP="00AC183F">
      <w:pPr>
        <w:spacing w:after="0" w:line="240" w:lineRule="auto"/>
        <w:rPr>
          <w:rFonts w:ascii="Times New Roman" w:hAnsi="Times New Roman"/>
          <w:sz w:val="24"/>
          <w:lang w:bidi="he-IL"/>
        </w:rPr>
      </w:pPr>
      <w:r w:rsidRPr="00E01539">
        <w:rPr>
          <w:rFonts w:ascii="Times New Roman" w:hAnsi="Times New Roman"/>
          <w:sz w:val="24"/>
          <w:lang w:bidi="he-IL"/>
        </w:rPr>
        <w:tab/>
        <w:t>2.02</w:t>
      </w:r>
      <w:r w:rsidRPr="00E01539">
        <w:rPr>
          <w:rFonts w:ascii="Times New Roman" w:hAnsi="Times New Roman"/>
          <w:sz w:val="24"/>
          <w:lang w:bidi="he-IL"/>
        </w:rPr>
        <w:tab/>
        <w:t>Master Property Owners Association Common Area</w:t>
      </w:r>
    </w:p>
    <w:p w14:paraId="14EF52C8" w14:textId="77777777" w:rsidR="00AC183F" w:rsidRPr="00E01539" w:rsidRDefault="00AC183F" w:rsidP="00AC183F">
      <w:pPr>
        <w:spacing w:after="0" w:line="240" w:lineRule="auto"/>
        <w:rPr>
          <w:rFonts w:ascii="Times New Roman" w:hAnsi="Times New Roman"/>
          <w:sz w:val="24"/>
          <w:lang w:bidi="he-IL"/>
        </w:rPr>
      </w:pPr>
      <w:r w:rsidRPr="00E01539">
        <w:rPr>
          <w:rFonts w:ascii="Times New Roman" w:hAnsi="Times New Roman"/>
          <w:sz w:val="24"/>
          <w:lang w:bidi="he-IL"/>
        </w:rPr>
        <w:tab/>
        <w:t>2.03</w:t>
      </w:r>
      <w:r w:rsidRPr="00E01539">
        <w:rPr>
          <w:rFonts w:ascii="Times New Roman" w:hAnsi="Times New Roman"/>
          <w:sz w:val="24"/>
          <w:lang w:bidi="he-IL"/>
        </w:rPr>
        <w:tab/>
        <w:t>Other Entities or Association</w:t>
      </w:r>
    </w:p>
    <w:p w14:paraId="3C476C64" w14:textId="77777777" w:rsidR="00AC183F" w:rsidRPr="00E01539" w:rsidRDefault="00AC183F" w:rsidP="00AC183F">
      <w:pPr>
        <w:spacing w:after="0" w:line="240" w:lineRule="auto"/>
        <w:rPr>
          <w:rFonts w:ascii="Times New Roman" w:hAnsi="Times New Roman"/>
          <w:sz w:val="24"/>
          <w:lang w:bidi="he-IL"/>
        </w:rPr>
      </w:pPr>
      <w:r w:rsidRPr="00E01539">
        <w:rPr>
          <w:rFonts w:ascii="Times New Roman" w:hAnsi="Times New Roman"/>
          <w:sz w:val="24"/>
          <w:lang w:bidi="he-IL"/>
        </w:rPr>
        <w:tab/>
        <w:t>2.04</w:t>
      </w:r>
      <w:r w:rsidRPr="00E01539">
        <w:rPr>
          <w:rFonts w:ascii="Times New Roman" w:hAnsi="Times New Roman"/>
          <w:sz w:val="24"/>
          <w:lang w:bidi="he-IL"/>
        </w:rPr>
        <w:tab/>
        <w:t>Enforcement</w:t>
      </w:r>
    </w:p>
    <w:p w14:paraId="1B1618D7" w14:textId="77777777" w:rsidR="00AC183F" w:rsidRPr="00E01539" w:rsidRDefault="00AC183F" w:rsidP="00AC183F">
      <w:pPr>
        <w:spacing w:after="0" w:line="240" w:lineRule="auto"/>
        <w:rPr>
          <w:rFonts w:ascii="Times New Roman" w:hAnsi="Times New Roman"/>
          <w:sz w:val="24"/>
          <w:lang w:bidi="he-IL"/>
        </w:rPr>
      </w:pPr>
      <w:r w:rsidRPr="00E01539">
        <w:rPr>
          <w:rFonts w:ascii="Times New Roman" w:hAnsi="Times New Roman"/>
          <w:sz w:val="24"/>
          <w:lang w:bidi="he-IL"/>
        </w:rPr>
        <w:tab/>
        <w:t>2.05</w:t>
      </w:r>
      <w:r w:rsidRPr="00E01539">
        <w:rPr>
          <w:rFonts w:ascii="Times New Roman" w:hAnsi="Times New Roman"/>
          <w:sz w:val="24"/>
          <w:lang w:bidi="he-IL"/>
        </w:rPr>
        <w:tab/>
        <w:t>Neighborhood Covenants</w:t>
      </w:r>
    </w:p>
    <w:p w14:paraId="39C3A1C9" w14:textId="77777777" w:rsidR="00AC183F" w:rsidRPr="00E01539" w:rsidRDefault="00AC183F" w:rsidP="00AC183F">
      <w:pPr>
        <w:spacing w:after="0" w:line="240" w:lineRule="auto"/>
        <w:rPr>
          <w:rFonts w:ascii="Times New Roman" w:hAnsi="Times New Roman"/>
          <w:sz w:val="24"/>
          <w:lang w:bidi="he-IL"/>
        </w:rPr>
      </w:pPr>
      <w:r w:rsidRPr="00E01539">
        <w:rPr>
          <w:rFonts w:ascii="Times New Roman" w:hAnsi="Times New Roman"/>
          <w:sz w:val="24"/>
          <w:lang w:bidi="he-IL"/>
        </w:rPr>
        <w:tab/>
        <w:t>2.06</w:t>
      </w:r>
      <w:r w:rsidRPr="00E01539">
        <w:rPr>
          <w:rFonts w:ascii="Times New Roman" w:hAnsi="Times New Roman"/>
          <w:sz w:val="24"/>
          <w:lang w:bidi="he-IL"/>
        </w:rPr>
        <w:tab/>
        <w:t>Establishment of Districts</w:t>
      </w:r>
    </w:p>
    <w:p w14:paraId="21225FE8" w14:textId="77777777" w:rsidR="00AC183F" w:rsidRPr="00E01539" w:rsidRDefault="00AC183F" w:rsidP="00AC183F">
      <w:pPr>
        <w:spacing w:after="0" w:line="240" w:lineRule="auto"/>
        <w:rPr>
          <w:rFonts w:ascii="Times New Roman" w:hAnsi="Times New Roman"/>
          <w:sz w:val="24"/>
          <w:lang w:bidi="he-IL"/>
        </w:rPr>
      </w:pPr>
    </w:p>
    <w:p w14:paraId="3EC6107D" w14:textId="77777777" w:rsidR="00644F26" w:rsidRPr="00E01539" w:rsidRDefault="00644F26" w:rsidP="00AC183F">
      <w:pPr>
        <w:spacing w:after="0" w:line="240" w:lineRule="auto"/>
        <w:rPr>
          <w:rFonts w:ascii="Times New Roman" w:hAnsi="Times New Roman"/>
          <w:sz w:val="24"/>
          <w:lang w:bidi="he-IL"/>
        </w:rPr>
      </w:pPr>
    </w:p>
    <w:p w14:paraId="4F7350A5" w14:textId="77777777" w:rsidR="00AC183F" w:rsidRPr="00E01539" w:rsidRDefault="00AC183F" w:rsidP="00AC183F">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III</w:t>
      </w:r>
    </w:p>
    <w:p w14:paraId="15E99D7D" w14:textId="77777777" w:rsidR="00AC183F" w:rsidRPr="00E01539" w:rsidRDefault="00AC183F" w:rsidP="00AC183F">
      <w:pPr>
        <w:spacing w:after="0" w:line="240" w:lineRule="auto"/>
        <w:jc w:val="center"/>
        <w:rPr>
          <w:rFonts w:ascii="Times New Roman" w:hAnsi="Times New Roman"/>
          <w:b/>
          <w:sz w:val="24"/>
          <w:lang w:bidi="he-IL"/>
        </w:rPr>
      </w:pPr>
      <w:r w:rsidRPr="00E01539">
        <w:rPr>
          <w:rFonts w:ascii="Times New Roman" w:hAnsi="Times New Roman"/>
          <w:b/>
          <w:sz w:val="24"/>
          <w:lang w:bidi="he-IL"/>
        </w:rPr>
        <w:t>USE RESTRICTIONS</w:t>
      </w:r>
    </w:p>
    <w:p w14:paraId="3E4B8C31" w14:textId="77777777" w:rsidR="00AC183F" w:rsidRPr="00E01539" w:rsidRDefault="00AC183F" w:rsidP="00AC183F">
      <w:pPr>
        <w:spacing w:after="0" w:line="240" w:lineRule="auto"/>
        <w:rPr>
          <w:rFonts w:ascii="Times New Roman" w:hAnsi="Times New Roman"/>
          <w:sz w:val="24"/>
          <w:lang w:bidi="he-IL"/>
        </w:rPr>
      </w:pPr>
    </w:p>
    <w:p w14:paraId="734E0E16" w14:textId="77777777" w:rsidR="00AC183F"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3.01</w:t>
      </w:r>
      <w:r w:rsidRPr="00E01539">
        <w:rPr>
          <w:rFonts w:ascii="Times New Roman" w:hAnsi="Times New Roman"/>
          <w:sz w:val="24"/>
          <w:lang w:bidi="he-IL"/>
        </w:rPr>
        <w:tab/>
        <w:t>Use</w:t>
      </w:r>
    </w:p>
    <w:p w14:paraId="147F5D7A"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3.02</w:t>
      </w:r>
      <w:r w:rsidRPr="00E01539">
        <w:rPr>
          <w:rFonts w:ascii="Times New Roman" w:hAnsi="Times New Roman"/>
          <w:sz w:val="24"/>
          <w:lang w:bidi="he-IL"/>
        </w:rPr>
        <w:tab/>
        <w:t>Approval of Plans</w:t>
      </w:r>
    </w:p>
    <w:p w14:paraId="7531D1FB"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3.03</w:t>
      </w:r>
      <w:r w:rsidRPr="00E01539">
        <w:rPr>
          <w:rFonts w:ascii="Times New Roman" w:hAnsi="Times New Roman"/>
          <w:sz w:val="24"/>
          <w:lang w:bidi="he-IL"/>
        </w:rPr>
        <w:tab/>
        <w:t>Completion of Construction – Remedy</w:t>
      </w:r>
    </w:p>
    <w:p w14:paraId="13518106"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3.04</w:t>
      </w:r>
      <w:r w:rsidRPr="00E01539">
        <w:rPr>
          <w:rFonts w:ascii="Times New Roman" w:hAnsi="Times New Roman"/>
          <w:sz w:val="24"/>
          <w:lang w:bidi="he-IL"/>
        </w:rPr>
        <w:tab/>
        <w:t>Antennas</w:t>
      </w:r>
    </w:p>
    <w:p w14:paraId="38CF79F4"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3.05</w:t>
      </w:r>
      <w:r w:rsidRPr="00E01539">
        <w:rPr>
          <w:rFonts w:ascii="Times New Roman" w:hAnsi="Times New Roman"/>
          <w:sz w:val="24"/>
          <w:lang w:bidi="he-IL"/>
        </w:rPr>
        <w:tab/>
        <w:t>Animals</w:t>
      </w:r>
    </w:p>
    <w:p w14:paraId="0A865704"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3.06</w:t>
      </w:r>
      <w:r w:rsidRPr="00E01539">
        <w:rPr>
          <w:rFonts w:ascii="Times New Roman" w:hAnsi="Times New Roman"/>
          <w:sz w:val="24"/>
          <w:lang w:bidi="he-IL"/>
        </w:rPr>
        <w:tab/>
        <w:t>Outdoor Equipment</w:t>
      </w:r>
    </w:p>
    <w:p w14:paraId="5EC4F1F8"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3.07</w:t>
      </w:r>
      <w:r w:rsidRPr="00E01539">
        <w:rPr>
          <w:rFonts w:ascii="Times New Roman" w:hAnsi="Times New Roman"/>
          <w:sz w:val="24"/>
          <w:lang w:bidi="he-IL"/>
        </w:rPr>
        <w:tab/>
        <w:t>Landscaping</w:t>
      </w:r>
    </w:p>
    <w:p w14:paraId="448395CE"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lastRenderedPageBreak/>
        <w:tab/>
        <w:t>3.08</w:t>
      </w:r>
      <w:r w:rsidRPr="00E01539">
        <w:rPr>
          <w:rFonts w:ascii="Times New Roman" w:hAnsi="Times New Roman"/>
          <w:sz w:val="24"/>
          <w:lang w:bidi="he-IL"/>
        </w:rPr>
        <w:tab/>
        <w:t>Trash and Garbage</w:t>
      </w:r>
    </w:p>
    <w:p w14:paraId="0716CA18"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3.09</w:t>
      </w:r>
      <w:r w:rsidRPr="00E01539">
        <w:rPr>
          <w:rFonts w:ascii="Times New Roman" w:hAnsi="Times New Roman"/>
          <w:sz w:val="24"/>
          <w:lang w:bidi="he-IL"/>
        </w:rPr>
        <w:tab/>
        <w:t>Offensive Activity</w:t>
      </w:r>
    </w:p>
    <w:p w14:paraId="1053AE6C"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3.10</w:t>
      </w:r>
      <w:r w:rsidRPr="00E01539">
        <w:rPr>
          <w:rFonts w:ascii="Times New Roman" w:hAnsi="Times New Roman"/>
          <w:sz w:val="24"/>
          <w:lang w:bidi="he-IL"/>
        </w:rPr>
        <w:tab/>
        <w:t>Garage Doors</w:t>
      </w:r>
    </w:p>
    <w:p w14:paraId="75572572"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3.11</w:t>
      </w:r>
      <w:r w:rsidRPr="00E01539">
        <w:rPr>
          <w:rFonts w:ascii="Times New Roman" w:hAnsi="Times New Roman"/>
          <w:sz w:val="24"/>
          <w:lang w:bidi="he-IL"/>
        </w:rPr>
        <w:tab/>
        <w:t>Factory Built Structures</w:t>
      </w:r>
    </w:p>
    <w:p w14:paraId="2B4479CE"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3.12</w:t>
      </w:r>
      <w:r w:rsidRPr="00E01539">
        <w:rPr>
          <w:rFonts w:ascii="Times New Roman" w:hAnsi="Times New Roman"/>
          <w:sz w:val="24"/>
          <w:lang w:bidi="he-IL"/>
        </w:rPr>
        <w:tab/>
        <w:t>Underground Utility Lines</w:t>
      </w:r>
    </w:p>
    <w:p w14:paraId="7D01A32E"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3.13</w:t>
      </w:r>
      <w:r w:rsidRPr="00E01539">
        <w:rPr>
          <w:rFonts w:ascii="Times New Roman" w:hAnsi="Times New Roman"/>
          <w:sz w:val="24"/>
          <w:lang w:bidi="he-IL"/>
        </w:rPr>
        <w:tab/>
        <w:t>Temporary and Accessory Structures</w:t>
      </w:r>
    </w:p>
    <w:p w14:paraId="42DE29A0"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3.14</w:t>
      </w:r>
      <w:r w:rsidRPr="00E01539">
        <w:rPr>
          <w:rFonts w:ascii="Times New Roman" w:hAnsi="Times New Roman"/>
          <w:sz w:val="24"/>
          <w:lang w:bidi="he-IL"/>
        </w:rPr>
        <w:tab/>
        <w:t>Air Conditioning</w:t>
      </w:r>
    </w:p>
    <w:p w14:paraId="5FEFBA29"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3.15</w:t>
      </w:r>
      <w:r w:rsidRPr="00E01539">
        <w:rPr>
          <w:rFonts w:ascii="Times New Roman" w:hAnsi="Times New Roman"/>
          <w:sz w:val="24"/>
          <w:lang w:bidi="he-IL"/>
        </w:rPr>
        <w:tab/>
        <w:t>Signs</w:t>
      </w:r>
    </w:p>
    <w:p w14:paraId="0AC5AB56"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3.16</w:t>
      </w:r>
      <w:r w:rsidRPr="00E01539">
        <w:rPr>
          <w:rFonts w:ascii="Times New Roman" w:hAnsi="Times New Roman"/>
          <w:sz w:val="24"/>
          <w:lang w:bidi="he-IL"/>
        </w:rPr>
        <w:tab/>
        <w:t>Mailboxes</w:t>
      </w:r>
    </w:p>
    <w:p w14:paraId="5C4AC00E"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3.17</w:t>
      </w:r>
      <w:r w:rsidRPr="00E01539">
        <w:rPr>
          <w:rFonts w:ascii="Times New Roman" w:hAnsi="Times New Roman"/>
          <w:sz w:val="24"/>
          <w:lang w:bidi="he-IL"/>
        </w:rPr>
        <w:tab/>
        <w:t>Outside Storage</w:t>
      </w:r>
    </w:p>
    <w:p w14:paraId="3AB6D3AB"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3.18</w:t>
      </w:r>
      <w:r w:rsidRPr="00E01539">
        <w:rPr>
          <w:rFonts w:ascii="Times New Roman" w:hAnsi="Times New Roman"/>
          <w:sz w:val="24"/>
          <w:lang w:bidi="he-IL"/>
        </w:rPr>
        <w:tab/>
        <w:t>Clothes Drying Area</w:t>
      </w:r>
    </w:p>
    <w:p w14:paraId="12E32742" w14:textId="77777777" w:rsidR="000054D8" w:rsidRPr="00E01539" w:rsidRDefault="000054D8" w:rsidP="00AC183F">
      <w:pPr>
        <w:spacing w:after="0" w:line="240" w:lineRule="auto"/>
        <w:rPr>
          <w:rFonts w:ascii="Times New Roman" w:hAnsi="Times New Roman"/>
          <w:sz w:val="24"/>
          <w:lang w:bidi="he-IL"/>
        </w:rPr>
      </w:pPr>
      <w:r w:rsidRPr="00E01539">
        <w:rPr>
          <w:rFonts w:ascii="Times New Roman" w:hAnsi="Times New Roman"/>
          <w:sz w:val="24"/>
          <w:lang w:bidi="he-IL"/>
        </w:rPr>
        <w:tab/>
        <w:t>3.19</w:t>
      </w:r>
      <w:r w:rsidRPr="00E01539">
        <w:rPr>
          <w:rFonts w:ascii="Times New Roman" w:hAnsi="Times New Roman"/>
          <w:sz w:val="24"/>
          <w:lang w:bidi="he-IL"/>
        </w:rPr>
        <w:tab/>
        <w:t>Driveways</w:t>
      </w:r>
    </w:p>
    <w:p w14:paraId="2F65C42D" w14:textId="77777777" w:rsidR="000054D8" w:rsidRPr="00E01539" w:rsidRDefault="000054D8" w:rsidP="00E01539">
      <w:pPr>
        <w:spacing w:after="0" w:line="240" w:lineRule="auto"/>
        <w:ind w:left="1440" w:hanging="720"/>
        <w:rPr>
          <w:rFonts w:ascii="Times New Roman" w:hAnsi="Times New Roman"/>
          <w:sz w:val="24"/>
          <w:lang w:bidi="he-IL"/>
        </w:rPr>
      </w:pPr>
      <w:r w:rsidRPr="00E01539">
        <w:rPr>
          <w:rFonts w:ascii="Times New Roman" w:hAnsi="Times New Roman"/>
          <w:sz w:val="24"/>
          <w:lang w:bidi="he-IL"/>
        </w:rPr>
        <w:t>3.20</w:t>
      </w:r>
      <w:r w:rsidRPr="00E01539">
        <w:rPr>
          <w:rFonts w:ascii="Times New Roman" w:hAnsi="Times New Roman"/>
          <w:sz w:val="24"/>
          <w:lang w:bidi="he-IL"/>
        </w:rPr>
        <w:tab/>
        <w:t>Trucks, Commercial Vehicle, Recreational Vehicle, Mobile Home, Boats, Campers and Tr</w:t>
      </w:r>
      <w:r w:rsidR="0069092F" w:rsidRPr="00E01539">
        <w:rPr>
          <w:rFonts w:ascii="Times New Roman" w:hAnsi="Times New Roman"/>
          <w:sz w:val="24"/>
          <w:lang w:bidi="he-IL"/>
        </w:rPr>
        <w:t>a</w:t>
      </w:r>
      <w:r w:rsidRPr="00E01539">
        <w:rPr>
          <w:rFonts w:ascii="Times New Roman" w:hAnsi="Times New Roman"/>
          <w:sz w:val="24"/>
          <w:lang w:bidi="he-IL"/>
        </w:rPr>
        <w:t>ilers</w:t>
      </w:r>
    </w:p>
    <w:p w14:paraId="6E23CAD6" w14:textId="77777777" w:rsidR="0069092F" w:rsidRPr="00E01539" w:rsidRDefault="0069092F" w:rsidP="00AC183F">
      <w:pPr>
        <w:spacing w:after="0" w:line="240" w:lineRule="auto"/>
        <w:rPr>
          <w:rFonts w:ascii="Times New Roman" w:hAnsi="Times New Roman"/>
          <w:sz w:val="24"/>
          <w:lang w:bidi="he-IL"/>
        </w:rPr>
      </w:pPr>
      <w:r w:rsidRPr="00E01539">
        <w:rPr>
          <w:rFonts w:ascii="Times New Roman" w:hAnsi="Times New Roman"/>
          <w:sz w:val="24"/>
          <w:lang w:bidi="he-IL"/>
        </w:rPr>
        <w:tab/>
        <w:t>3.21</w:t>
      </w:r>
      <w:r w:rsidRPr="00E01539">
        <w:rPr>
          <w:rFonts w:ascii="Times New Roman" w:hAnsi="Times New Roman"/>
          <w:sz w:val="24"/>
          <w:lang w:bidi="he-IL"/>
        </w:rPr>
        <w:tab/>
        <w:t>Hotels</w:t>
      </w:r>
    </w:p>
    <w:p w14:paraId="6E29616F" w14:textId="77777777" w:rsidR="0069092F" w:rsidRPr="00E01539" w:rsidRDefault="0069092F" w:rsidP="00AC183F">
      <w:pPr>
        <w:spacing w:after="0" w:line="240" w:lineRule="auto"/>
        <w:rPr>
          <w:rFonts w:ascii="Times New Roman" w:hAnsi="Times New Roman"/>
          <w:sz w:val="24"/>
          <w:lang w:bidi="he-IL"/>
        </w:rPr>
      </w:pPr>
      <w:r w:rsidRPr="00E01539">
        <w:rPr>
          <w:rFonts w:ascii="Times New Roman" w:hAnsi="Times New Roman"/>
          <w:sz w:val="24"/>
          <w:lang w:bidi="he-IL"/>
        </w:rPr>
        <w:tab/>
        <w:t>3.22</w:t>
      </w:r>
      <w:r w:rsidRPr="00E01539">
        <w:rPr>
          <w:rFonts w:ascii="Times New Roman" w:hAnsi="Times New Roman"/>
          <w:sz w:val="24"/>
          <w:lang w:bidi="he-IL"/>
        </w:rPr>
        <w:tab/>
        <w:t>Subdivisions and Regulations of Land</w:t>
      </w:r>
    </w:p>
    <w:p w14:paraId="448BDC88" w14:textId="77777777" w:rsidR="0069092F" w:rsidRPr="00E01539" w:rsidRDefault="0069092F" w:rsidP="00AC183F">
      <w:pPr>
        <w:spacing w:after="0" w:line="240" w:lineRule="auto"/>
        <w:rPr>
          <w:rFonts w:ascii="Times New Roman" w:hAnsi="Times New Roman"/>
          <w:sz w:val="24"/>
          <w:lang w:bidi="he-IL"/>
        </w:rPr>
      </w:pPr>
      <w:r w:rsidRPr="00E01539">
        <w:rPr>
          <w:rFonts w:ascii="Times New Roman" w:hAnsi="Times New Roman"/>
          <w:sz w:val="24"/>
          <w:lang w:bidi="he-IL"/>
        </w:rPr>
        <w:tab/>
        <w:t>3.23</w:t>
      </w:r>
      <w:r w:rsidRPr="00E01539">
        <w:rPr>
          <w:rFonts w:ascii="Times New Roman" w:hAnsi="Times New Roman"/>
          <w:sz w:val="24"/>
          <w:lang w:bidi="he-IL"/>
        </w:rPr>
        <w:tab/>
        <w:t>Water management and Drainage Areas</w:t>
      </w:r>
    </w:p>
    <w:p w14:paraId="449814F6" w14:textId="77777777" w:rsidR="0069092F" w:rsidRPr="00E01539" w:rsidRDefault="0069092F" w:rsidP="00AC183F">
      <w:pPr>
        <w:spacing w:after="0" w:line="240" w:lineRule="auto"/>
        <w:rPr>
          <w:rFonts w:ascii="Times New Roman" w:hAnsi="Times New Roman"/>
          <w:sz w:val="24"/>
          <w:lang w:bidi="he-IL"/>
        </w:rPr>
      </w:pPr>
      <w:r w:rsidRPr="00E01539">
        <w:rPr>
          <w:rFonts w:ascii="Times New Roman" w:hAnsi="Times New Roman"/>
          <w:sz w:val="24"/>
          <w:lang w:bidi="he-IL"/>
        </w:rPr>
        <w:tab/>
        <w:t>3.24</w:t>
      </w:r>
      <w:r w:rsidRPr="00E01539">
        <w:rPr>
          <w:rFonts w:ascii="Times New Roman" w:hAnsi="Times New Roman"/>
          <w:sz w:val="24"/>
          <w:lang w:bidi="he-IL"/>
        </w:rPr>
        <w:tab/>
        <w:t>Owner and Member Compliance</w:t>
      </w:r>
    </w:p>
    <w:p w14:paraId="19690D1E" w14:textId="77777777" w:rsidR="0069092F" w:rsidRPr="00E01539" w:rsidRDefault="0069092F" w:rsidP="00AC183F">
      <w:pPr>
        <w:spacing w:after="0" w:line="240" w:lineRule="auto"/>
        <w:rPr>
          <w:rFonts w:ascii="Times New Roman" w:hAnsi="Times New Roman"/>
          <w:sz w:val="24"/>
          <w:lang w:bidi="he-IL"/>
        </w:rPr>
      </w:pPr>
    </w:p>
    <w:p w14:paraId="6E28F304" w14:textId="77777777" w:rsidR="0069092F" w:rsidRPr="00E01539" w:rsidRDefault="0069092F" w:rsidP="00AC183F">
      <w:pPr>
        <w:spacing w:after="0" w:line="240" w:lineRule="auto"/>
        <w:rPr>
          <w:rFonts w:ascii="Times New Roman" w:hAnsi="Times New Roman"/>
          <w:sz w:val="24"/>
          <w:lang w:bidi="he-IL"/>
        </w:rPr>
      </w:pPr>
    </w:p>
    <w:p w14:paraId="33FFC65B" w14:textId="77777777" w:rsidR="0069092F" w:rsidRPr="00E01539" w:rsidRDefault="007B7AD7" w:rsidP="007B7AD7">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IV</w:t>
      </w:r>
    </w:p>
    <w:p w14:paraId="76696C18" w14:textId="77777777" w:rsidR="007B7AD7" w:rsidRPr="00E01539" w:rsidRDefault="007B7AD7" w:rsidP="007B7AD7">
      <w:pPr>
        <w:spacing w:after="0" w:line="240" w:lineRule="auto"/>
        <w:jc w:val="center"/>
        <w:rPr>
          <w:rFonts w:ascii="Times New Roman" w:hAnsi="Times New Roman"/>
          <w:b/>
          <w:sz w:val="24"/>
          <w:lang w:bidi="he-IL"/>
        </w:rPr>
      </w:pPr>
      <w:r w:rsidRPr="00E01539">
        <w:rPr>
          <w:rFonts w:ascii="Times New Roman" w:hAnsi="Times New Roman"/>
          <w:b/>
          <w:sz w:val="24"/>
          <w:lang w:bidi="he-IL"/>
        </w:rPr>
        <w:t>MASTER PROPERTY OWNERS ASSOCIATION’S RIGHTS AND POWERS</w:t>
      </w:r>
    </w:p>
    <w:p w14:paraId="4564C928" w14:textId="77777777" w:rsidR="007B7AD7" w:rsidRPr="00E01539" w:rsidRDefault="007B7AD7" w:rsidP="007B7AD7">
      <w:pPr>
        <w:spacing w:after="0" w:line="240" w:lineRule="auto"/>
        <w:rPr>
          <w:rFonts w:ascii="Times New Roman" w:hAnsi="Times New Roman"/>
          <w:sz w:val="24"/>
          <w:lang w:bidi="he-IL"/>
        </w:rPr>
      </w:pPr>
    </w:p>
    <w:p w14:paraId="4685E7DC" w14:textId="77777777" w:rsidR="00CB22D2" w:rsidRPr="00E01539" w:rsidRDefault="00CB22D2" w:rsidP="007B7AD7">
      <w:pPr>
        <w:spacing w:after="0" w:line="240" w:lineRule="auto"/>
        <w:rPr>
          <w:rFonts w:ascii="Times New Roman" w:hAnsi="Times New Roman"/>
          <w:sz w:val="24"/>
          <w:lang w:bidi="he-IL"/>
        </w:rPr>
      </w:pPr>
      <w:r w:rsidRPr="00E01539">
        <w:rPr>
          <w:rFonts w:ascii="Times New Roman" w:hAnsi="Times New Roman"/>
          <w:sz w:val="24"/>
          <w:lang w:bidi="he-IL"/>
        </w:rPr>
        <w:tab/>
        <w:t>4.01</w:t>
      </w:r>
      <w:r w:rsidR="00673F4A" w:rsidRPr="00E01539">
        <w:rPr>
          <w:rFonts w:ascii="Times New Roman" w:hAnsi="Times New Roman"/>
          <w:sz w:val="24"/>
          <w:lang w:bidi="he-IL"/>
        </w:rPr>
        <w:tab/>
        <w:t>-</w:t>
      </w:r>
    </w:p>
    <w:p w14:paraId="1A1CC515" w14:textId="77777777" w:rsidR="00CB22D2" w:rsidRPr="00E01539" w:rsidRDefault="00CB22D2" w:rsidP="007B7AD7">
      <w:pPr>
        <w:spacing w:after="0" w:line="240" w:lineRule="auto"/>
        <w:rPr>
          <w:rFonts w:ascii="Times New Roman" w:hAnsi="Times New Roman"/>
          <w:sz w:val="24"/>
          <w:lang w:bidi="he-IL"/>
        </w:rPr>
      </w:pPr>
      <w:r w:rsidRPr="00E01539">
        <w:rPr>
          <w:rFonts w:ascii="Times New Roman" w:hAnsi="Times New Roman"/>
          <w:sz w:val="24"/>
          <w:lang w:bidi="he-IL"/>
        </w:rPr>
        <w:tab/>
        <w:t>4.02</w:t>
      </w:r>
      <w:r w:rsidR="00673F4A" w:rsidRPr="00E01539">
        <w:rPr>
          <w:rFonts w:ascii="Times New Roman" w:hAnsi="Times New Roman"/>
          <w:sz w:val="24"/>
          <w:lang w:bidi="he-IL"/>
        </w:rPr>
        <w:tab/>
        <w:t>-</w:t>
      </w:r>
    </w:p>
    <w:p w14:paraId="5CC16828" w14:textId="77777777" w:rsidR="00CB22D2" w:rsidRPr="00E01539" w:rsidRDefault="00CB22D2" w:rsidP="007B7AD7">
      <w:pPr>
        <w:spacing w:after="0" w:line="240" w:lineRule="auto"/>
        <w:rPr>
          <w:rFonts w:ascii="Times New Roman" w:hAnsi="Times New Roman"/>
          <w:sz w:val="24"/>
          <w:lang w:bidi="he-IL"/>
        </w:rPr>
      </w:pPr>
      <w:r w:rsidRPr="00E01539">
        <w:rPr>
          <w:rFonts w:ascii="Times New Roman" w:hAnsi="Times New Roman"/>
          <w:sz w:val="24"/>
          <w:lang w:bidi="he-IL"/>
        </w:rPr>
        <w:tab/>
        <w:t>4.03</w:t>
      </w:r>
      <w:r w:rsidR="00673F4A" w:rsidRPr="00E01539">
        <w:rPr>
          <w:rFonts w:ascii="Times New Roman" w:hAnsi="Times New Roman"/>
          <w:sz w:val="24"/>
          <w:lang w:bidi="he-IL"/>
        </w:rPr>
        <w:tab/>
        <w:t>-</w:t>
      </w:r>
    </w:p>
    <w:p w14:paraId="02C5A2D9" w14:textId="77777777" w:rsidR="00CB22D2" w:rsidRPr="00E01539" w:rsidRDefault="00CB22D2" w:rsidP="007B7AD7">
      <w:pPr>
        <w:spacing w:after="0" w:line="240" w:lineRule="auto"/>
        <w:rPr>
          <w:rFonts w:ascii="Times New Roman" w:hAnsi="Times New Roman"/>
          <w:sz w:val="24"/>
          <w:lang w:bidi="he-IL"/>
        </w:rPr>
      </w:pPr>
    </w:p>
    <w:p w14:paraId="730509EA" w14:textId="77777777" w:rsidR="007B7AD7" w:rsidRPr="00E01539" w:rsidRDefault="00CB22D2" w:rsidP="007B7AD7">
      <w:pPr>
        <w:spacing w:after="0" w:line="240" w:lineRule="auto"/>
        <w:rPr>
          <w:rFonts w:ascii="Times New Roman" w:hAnsi="Times New Roman"/>
          <w:sz w:val="24"/>
          <w:lang w:bidi="he-IL"/>
        </w:rPr>
      </w:pPr>
      <w:r w:rsidRPr="00E01539">
        <w:rPr>
          <w:rFonts w:ascii="Times New Roman" w:hAnsi="Times New Roman"/>
          <w:sz w:val="24"/>
          <w:lang w:bidi="he-IL"/>
        </w:rPr>
        <w:tab/>
      </w:r>
    </w:p>
    <w:p w14:paraId="235A40DC" w14:textId="77777777" w:rsidR="00CB22D2" w:rsidRPr="00E01539" w:rsidRDefault="00CB22D2" w:rsidP="00CB22D2">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V</w:t>
      </w:r>
    </w:p>
    <w:p w14:paraId="58770339" w14:textId="77777777" w:rsidR="00CB22D2" w:rsidRPr="00E01539" w:rsidRDefault="00CB22D2" w:rsidP="00CB22D2">
      <w:pPr>
        <w:spacing w:after="0" w:line="240" w:lineRule="auto"/>
        <w:jc w:val="center"/>
        <w:rPr>
          <w:rFonts w:ascii="Times New Roman" w:hAnsi="Times New Roman"/>
          <w:b/>
          <w:sz w:val="24"/>
          <w:lang w:bidi="he-IL"/>
        </w:rPr>
      </w:pPr>
      <w:r w:rsidRPr="00E01539">
        <w:rPr>
          <w:rFonts w:ascii="Times New Roman" w:hAnsi="Times New Roman"/>
          <w:b/>
          <w:sz w:val="24"/>
          <w:lang w:bidi="he-IL"/>
        </w:rPr>
        <w:t>PROPERTY RIGHTS</w:t>
      </w:r>
    </w:p>
    <w:p w14:paraId="68C39099" w14:textId="77777777" w:rsidR="00CB22D2" w:rsidRPr="00E01539" w:rsidRDefault="00CB22D2" w:rsidP="00CB22D2">
      <w:pPr>
        <w:spacing w:after="0" w:line="240" w:lineRule="auto"/>
        <w:jc w:val="center"/>
        <w:rPr>
          <w:rFonts w:ascii="Times New Roman" w:hAnsi="Times New Roman"/>
          <w:b/>
          <w:sz w:val="24"/>
          <w:lang w:bidi="he-IL"/>
        </w:rPr>
      </w:pPr>
      <w:r w:rsidRPr="00E01539">
        <w:rPr>
          <w:rFonts w:ascii="Times New Roman" w:hAnsi="Times New Roman"/>
          <w:b/>
          <w:sz w:val="24"/>
          <w:lang w:bidi="he-IL"/>
        </w:rPr>
        <w:t>AND</w:t>
      </w:r>
    </w:p>
    <w:p w14:paraId="318F3731" w14:textId="77777777" w:rsidR="00CB22D2" w:rsidRPr="00E01539" w:rsidRDefault="00CB22D2" w:rsidP="00CB22D2">
      <w:pPr>
        <w:spacing w:after="0" w:line="240" w:lineRule="auto"/>
        <w:jc w:val="center"/>
        <w:rPr>
          <w:rFonts w:ascii="Times New Roman" w:hAnsi="Times New Roman"/>
          <w:b/>
          <w:sz w:val="24"/>
          <w:lang w:bidi="he-IL"/>
        </w:rPr>
      </w:pPr>
      <w:r w:rsidRPr="00E01539">
        <w:rPr>
          <w:rFonts w:ascii="Times New Roman" w:hAnsi="Times New Roman"/>
          <w:b/>
          <w:sz w:val="24"/>
          <w:lang w:bidi="he-IL"/>
        </w:rPr>
        <w:t>MASTER PROPERTY ASSICIATION COMMON AREA</w:t>
      </w:r>
    </w:p>
    <w:p w14:paraId="5E452512" w14:textId="77777777" w:rsidR="00CB22D2" w:rsidRPr="00E01539" w:rsidRDefault="00CB22D2" w:rsidP="00CB22D2">
      <w:pPr>
        <w:spacing w:after="0" w:line="240" w:lineRule="auto"/>
        <w:rPr>
          <w:rFonts w:ascii="Times New Roman" w:hAnsi="Times New Roman"/>
          <w:sz w:val="24"/>
          <w:lang w:bidi="he-IL"/>
        </w:rPr>
      </w:pPr>
    </w:p>
    <w:p w14:paraId="1DAC0E50" w14:textId="77777777" w:rsidR="00CB22D2" w:rsidRPr="00E01539" w:rsidRDefault="00CB22D2" w:rsidP="001C1CAB">
      <w:pPr>
        <w:spacing w:after="0" w:line="240" w:lineRule="auto"/>
        <w:rPr>
          <w:rFonts w:ascii="Times New Roman" w:hAnsi="Times New Roman"/>
          <w:sz w:val="24"/>
          <w:lang w:bidi="he-IL"/>
        </w:rPr>
      </w:pPr>
      <w:r w:rsidRPr="00E01539">
        <w:rPr>
          <w:rFonts w:ascii="Times New Roman" w:hAnsi="Times New Roman"/>
          <w:sz w:val="24"/>
          <w:lang w:bidi="he-IL"/>
        </w:rPr>
        <w:tab/>
        <w:t>5.01</w:t>
      </w:r>
      <w:r w:rsidRPr="00E01539">
        <w:rPr>
          <w:rFonts w:ascii="Times New Roman" w:hAnsi="Times New Roman"/>
          <w:sz w:val="24"/>
          <w:lang w:bidi="he-IL"/>
        </w:rPr>
        <w:tab/>
        <w:t>Easements</w:t>
      </w:r>
    </w:p>
    <w:p w14:paraId="6CADE6AE" w14:textId="77777777" w:rsidR="001C1CAB" w:rsidRPr="00E01539" w:rsidRDefault="00AC183F" w:rsidP="001C1CAB">
      <w:pPr>
        <w:spacing w:after="0" w:line="240" w:lineRule="auto"/>
        <w:rPr>
          <w:rFonts w:ascii="Times New Roman" w:hAnsi="Times New Roman"/>
          <w:sz w:val="24"/>
          <w:lang w:bidi="he-IL"/>
        </w:rPr>
      </w:pPr>
      <w:r w:rsidRPr="00E01539">
        <w:rPr>
          <w:rFonts w:ascii="Times New Roman" w:hAnsi="Times New Roman"/>
          <w:sz w:val="24"/>
          <w:lang w:bidi="he-IL"/>
        </w:rPr>
        <w:tab/>
      </w:r>
      <w:r w:rsidR="00644F26" w:rsidRPr="00E01539">
        <w:rPr>
          <w:rFonts w:ascii="Times New Roman" w:hAnsi="Times New Roman"/>
          <w:sz w:val="24"/>
          <w:lang w:bidi="he-IL"/>
        </w:rPr>
        <w:t>5.02</w:t>
      </w:r>
      <w:r w:rsidR="00644F26" w:rsidRPr="00E01539">
        <w:rPr>
          <w:rFonts w:ascii="Times New Roman" w:hAnsi="Times New Roman"/>
          <w:sz w:val="24"/>
          <w:lang w:bidi="he-IL"/>
        </w:rPr>
        <w:tab/>
        <w:t>Members Rights and Easements</w:t>
      </w:r>
    </w:p>
    <w:p w14:paraId="66779652" w14:textId="77777777" w:rsidR="00644F26" w:rsidRPr="00E01539" w:rsidRDefault="00644F26" w:rsidP="001C1CAB">
      <w:pPr>
        <w:spacing w:after="0" w:line="240" w:lineRule="auto"/>
        <w:rPr>
          <w:rFonts w:ascii="Times New Roman" w:hAnsi="Times New Roman"/>
          <w:sz w:val="24"/>
          <w:lang w:bidi="he-IL"/>
        </w:rPr>
      </w:pPr>
      <w:r w:rsidRPr="00E01539">
        <w:rPr>
          <w:rFonts w:ascii="Times New Roman" w:hAnsi="Times New Roman"/>
          <w:sz w:val="24"/>
          <w:lang w:bidi="he-IL"/>
        </w:rPr>
        <w:tab/>
        <w:t>5.03</w:t>
      </w:r>
      <w:r w:rsidRPr="00E01539">
        <w:rPr>
          <w:rFonts w:ascii="Times New Roman" w:hAnsi="Times New Roman"/>
          <w:sz w:val="24"/>
          <w:lang w:bidi="he-IL"/>
        </w:rPr>
        <w:tab/>
        <w:t>Delegation of Rights</w:t>
      </w:r>
    </w:p>
    <w:p w14:paraId="14CEC466" w14:textId="77777777" w:rsidR="00644F26" w:rsidRPr="00E01539" w:rsidRDefault="00644F26" w:rsidP="001C1CAB">
      <w:pPr>
        <w:spacing w:after="0" w:line="240" w:lineRule="auto"/>
        <w:rPr>
          <w:rFonts w:ascii="Times New Roman" w:hAnsi="Times New Roman"/>
          <w:sz w:val="24"/>
          <w:lang w:bidi="he-IL"/>
        </w:rPr>
      </w:pPr>
      <w:r w:rsidRPr="00E01539">
        <w:rPr>
          <w:rFonts w:ascii="Times New Roman" w:hAnsi="Times New Roman"/>
          <w:sz w:val="24"/>
          <w:lang w:bidi="he-IL"/>
        </w:rPr>
        <w:tab/>
        <w:t>5.04</w:t>
      </w:r>
      <w:r w:rsidRPr="00E01539">
        <w:rPr>
          <w:rFonts w:ascii="Times New Roman" w:hAnsi="Times New Roman"/>
          <w:sz w:val="24"/>
          <w:lang w:bidi="he-IL"/>
        </w:rPr>
        <w:tab/>
        <w:t>Conveyance and Use</w:t>
      </w:r>
    </w:p>
    <w:p w14:paraId="5B513327" w14:textId="77777777" w:rsidR="001C1CAB" w:rsidRPr="00E01539" w:rsidRDefault="001C1CAB" w:rsidP="001C1CAB">
      <w:pPr>
        <w:spacing w:after="0" w:line="240" w:lineRule="auto"/>
        <w:rPr>
          <w:rFonts w:ascii="Times New Roman" w:hAnsi="Times New Roman"/>
          <w:sz w:val="24"/>
          <w:lang w:bidi="he-IL"/>
        </w:rPr>
      </w:pPr>
      <w:r w:rsidRPr="00E01539">
        <w:rPr>
          <w:rFonts w:ascii="Times New Roman" w:hAnsi="Times New Roman"/>
          <w:sz w:val="24"/>
          <w:lang w:bidi="he-IL"/>
        </w:rPr>
        <w:tab/>
      </w:r>
      <w:r w:rsidR="00644F26" w:rsidRPr="00E01539">
        <w:rPr>
          <w:rFonts w:ascii="Times New Roman" w:hAnsi="Times New Roman"/>
          <w:sz w:val="24"/>
          <w:lang w:bidi="he-IL"/>
        </w:rPr>
        <w:t>5.05</w:t>
      </w:r>
      <w:r w:rsidR="00644F26" w:rsidRPr="00E01539">
        <w:rPr>
          <w:rFonts w:ascii="Times New Roman" w:hAnsi="Times New Roman"/>
          <w:sz w:val="24"/>
          <w:lang w:bidi="he-IL"/>
        </w:rPr>
        <w:tab/>
        <w:t>Master Property Owners Association’s Rights and Powers</w:t>
      </w:r>
    </w:p>
    <w:p w14:paraId="55243E8D" w14:textId="77777777" w:rsidR="00644F26" w:rsidRPr="00E01539" w:rsidRDefault="00644F26" w:rsidP="001C1CAB">
      <w:pPr>
        <w:spacing w:after="0" w:line="240" w:lineRule="auto"/>
        <w:rPr>
          <w:rFonts w:ascii="Times New Roman" w:hAnsi="Times New Roman"/>
          <w:sz w:val="24"/>
          <w:lang w:bidi="he-IL"/>
        </w:rPr>
      </w:pPr>
      <w:r w:rsidRPr="00E01539">
        <w:rPr>
          <w:rFonts w:ascii="Times New Roman" w:hAnsi="Times New Roman"/>
          <w:sz w:val="24"/>
          <w:lang w:bidi="he-IL"/>
        </w:rPr>
        <w:tab/>
        <w:t>5.06</w:t>
      </w:r>
      <w:r w:rsidRPr="00E01539">
        <w:rPr>
          <w:rFonts w:ascii="Times New Roman" w:hAnsi="Times New Roman"/>
          <w:sz w:val="24"/>
          <w:lang w:bidi="he-IL"/>
        </w:rPr>
        <w:tab/>
        <w:t>Declarant’s Rights and Powers</w:t>
      </w:r>
    </w:p>
    <w:p w14:paraId="6A8089D3" w14:textId="77777777" w:rsidR="00644F26" w:rsidRPr="00E01539" w:rsidRDefault="00644F26" w:rsidP="001C1CAB">
      <w:pPr>
        <w:spacing w:after="0" w:line="240" w:lineRule="auto"/>
        <w:rPr>
          <w:rFonts w:ascii="Times New Roman" w:hAnsi="Times New Roman"/>
          <w:sz w:val="24"/>
          <w:lang w:bidi="he-IL"/>
        </w:rPr>
      </w:pPr>
      <w:r w:rsidRPr="00E01539">
        <w:rPr>
          <w:rFonts w:ascii="Times New Roman" w:hAnsi="Times New Roman"/>
          <w:sz w:val="24"/>
          <w:lang w:bidi="he-IL"/>
        </w:rPr>
        <w:tab/>
        <w:t>5.07</w:t>
      </w:r>
      <w:r w:rsidRPr="00E01539">
        <w:rPr>
          <w:rFonts w:ascii="Times New Roman" w:hAnsi="Times New Roman"/>
          <w:sz w:val="24"/>
          <w:lang w:bidi="he-IL"/>
        </w:rPr>
        <w:tab/>
        <w:t>Maintenance</w:t>
      </w:r>
    </w:p>
    <w:p w14:paraId="6034655A" w14:textId="77777777" w:rsidR="00644F26" w:rsidRPr="00E01539" w:rsidRDefault="00644F26" w:rsidP="001C1CAB">
      <w:pPr>
        <w:spacing w:after="0" w:line="240" w:lineRule="auto"/>
        <w:rPr>
          <w:rFonts w:ascii="Times New Roman" w:hAnsi="Times New Roman"/>
          <w:sz w:val="24"/>
          <w:lang w:bidi="he-IL"/>
        </w:rPr>
      </w:pPr>
      <w:r w:rsidRPr="00E01539">
        <w:rPr>
          <w:rFonts w:ascii="Times New Roman" w:hAnsi="Times New Roman"/>
          <w:sz w:val="24"/>
          <w:lang w:bidi="he-IL"/>
        </w:rPr>
        <w:tab/>
        <w:t>5.08</w:t>
      </w:r>
      <w:r w:rsidRPr="00E01539">
        <w:rPr>
          <w:rFonts w:ascii="Times New Roman" w:hAnsi="Times New Roman"/>
          <w:sz w:val="24"/>
          <w:lang w:bidi="he-IL"/>
        </w:rPr>
        <w:tab/>
        <w:t>Transfer of Plot or Dwelling Unit</w:t>
      </w:r>
    </w:p>
    <w:p w14:paraId="552117A5" w14:textId="77777777" w:rsidR="00644F26" w:rsidRPr="00E01539" w:rsidRDefault="00644F26" w:rsidP="001C1CAB">
      <w:pPr>
        <w:spacing w:after="0" w:line="240" w:lineRule="auto"/>
        <w:rPr>
          <w:rFonts w:ascii="Times New Roman" w:hAnsi="Times New Roman"/>
          <w:sz w:val="24"/>
          <w:lang w:bidi="he-IL"/>
        </w:rPr>
      </w:pPr>
    </w:p>
    <w:p w14:paraId="7194E8A2" w14:textId="77777777" w:rsidR="00644F26" w:rsidRPr="00E01539" w:rsidRDefault="00644F26" w:rsidP="001C1CAB">
      <w:pPr>
        <w:spacing w:after="0" w:line="240" w:lineRule="auto"/>
        <w:rPr>
          <w:rFonts w:ascii="Times New Roman" w:hAnsi="Times New Roman"/>
          <w:sz w:val="24"/>
          <w:lang w:bidi="he-IL"/>
        </w:rPr>
      </w:pPr>
    </w:p>
    <w:p w14:paraId="78AD8AEE" w14:textId="77777777" w:rsidR="00644F26" w:rsidRPr="00E01539" w:rsidRDefault="00644F26" w:rsidP="00644F26">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VI</w:t>
      </w:r>
    </w:p>
    <w:p w14:paraId="34B7C4DF" w14:textId="77777777" w:rsidR="00644F26" w:rsidRPr="00E01539" w:rsidRDefault="00644F26" w:rsidP="00644F26">
      <w:pPr>
        <w:spacing w:after="0" w:line="240" w:lineRule="auto"/>
        <w:jc w:val="center"/>
        <w:rPr>
          <w:rFonts w:ascii="Times New Roman" w:hAnsi="Times New Roman"/>
          <w:b/>
          <w:sz w:val="24"/>
          <w:lang w:bidi="he-IL"/>
        </w:rPr>
      </w:pPr>
      <w:r w:rsidRPr="00E01539">
        <w:rPr>
          <w:rFonts w:ascii="Times New Roman" w:hAnsi="Times New Roman"/>
          <w:b/>
          <w:sz w:val="24"/>
          <w:lang w:bidi="he-IL"/>
        </w:rPr>
        <w:t>MEMBERSHIP AND VOTING RIGHTS</w:t>
      </w:r>
    </w:p>
    <w:p w14:paraId="090874F5" w14:textId="77777777" w:rsidR="00644F26" w:rsidRPr="00E01539" w:rsidRDefault="00644F26" w:rsidP="00644F26">
      <w:pPr>
        <w:spacing w:after="0" w:line="240" w:lineRule="auto"/>
        <w:rPr>
          <w:rFonts w:ascii="Times New Roman" w:hAnsi="Times New Roman"/>
          <w:sz w:val="24"/>
          <w:lang w:bidi="he-IL"/>
        </w:rPr>
      </w:pPr>
    </w:p>
    <w:p w14:paraId="247B9B98" w14:textId="77777777" w:rsidR="00644F26" w:rsidRPr="00E01539" w:rsidRDefault="00644F26" w:rsidP="00644F26">
      <w:pPr>
        <w:spacing w:after="0" w:line="240" w:lineRule="auto"/>
        <w:rPr>
          <w:rFonts w:ascii="Times New Roman" w:hAnsi="Times New Roman"/>
          <w:sz w:val="24"/>
          <w:lang w:bidi="he-IL"/>
        </w:rPr>
      </w:pPr>
      <w:r w:rsidRPr="00E01539">
        <w:rPr>
          <w:rFonts w:ascii="Times New Roman" w:hAnsi="Times New Roman"/>
          <w:sz w:val="24"/>
          <w:lang w:bidi="he-IL"/>
        </w:rPr>
        <w:tab/>
        <w:t>6.01</w:t>
      </w:r>
      <w:r w:rsidRPr="00E01539">
        <w:rPr>
          <w:rFonts w:ascii="Times New Roman" w:hAnsi="Times New Roman"/>
          <w:sz w:val="24"/>
          <w:lang w:bidi="he-IL"/>
        </w:rPr>
        <w:tab/>
        <w:t>Members</w:t>
      </w:r>
    </w:p>
    <w:p w14:paraId="350CDFB9" w14:textId="77777777" w:rsidR="00644F26" w:rsidRPr="00E01539" w:rsidRDefault="00644F26" w:rsidP="00644F26">
      <w:pPr>
        <w:spacing w:after="0" w:line="240" w:lineRule="auto"/>
        <w:rPr>
          <w:rFonts w:ascii="Times New Roman" w:hAnsi="Times New Roman"/>
          <w:sz w:val="24"/>
          <w:lang w:bidi="he-IL"/>
        </w:rPr>
      </w:pPr>
      <w:r w:rsidRPr="00E01539">
        <w:rPr>
          <w:rFonts w:ascii="Times New Roman" w:hAnsi="Times New Roman"/>
          <w:sz w:val="24"/>
          <w:lang w:bidi="he-IL"/>
        </w:rPr>
        <w:tab/>
        <w:t>6.02</w:t>
      </w:r>
      <w:r w:rsidRPr="00E01539">
        <w:rPr>
          <w:rFonts w:ascii="Times New Roman" w:hAnsi="Times New Roman"/>
          <w:sz w:val="24"/>
          <w:lang w:bidi="he-IL"/>
        </w:rPr>
        <w:tab/>
        <w:t>Voting Rights</w:t>
      </w:r>
    </w:p>
    <w:p w14:paraId="49EF9D50" w14:textId="77777777" w:rsidR="00644F26" w:rsidRPr="00E01539" w:rsidRDefault="00644F26" w:rsidP="00644F26">
      <w:pPr>
        <w:spacing w:after="0" w:line="240" w:lineRule="auto"/>
        <w:rPr>
          <w:rFonts w:ascii="Times New Roman" w:hAnsi="Times New Roman"/>
          <w:sz w:val="24"/>
          <w:lang w:bidi="he-IL"/>
        </w:rPr>
      </w:pPr>
    </w:p>
    <w:p w14:paraId="0872EF7E" w14:textId="77777777" w:rsidR="00644F26" w:rsidRPr="00E01539" w:rsidRDefault="00644F26" w:rsidP="00644F26">
      <w:pPr>
        <w:spacing w:after="0" w:line="240" w:lineRule="auto"/>
        <w:rPr>
          <w:rFonts w:ascii="Times New Roman" w:hAnsi="Times New Roman"/>
          <w:sz w:val="24"/>
          <w:lang w:bidi="he-IL"/>
        </w:rPr>
      </w:pPr>
    </w:p>
    <w:p w14:paraId="3C5A57B1" w14:textId="77777777" w:rsidR="00644F26" w:rsidRPr="00E01539" w:rsidRDefault="00644F26" w:rsidP="00644F26">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VII</w:t>
      </w:r>
    </w:p>
    <w:p w14:paraId="70E2ED80" w14:textId="77777777" w:rsidR="00644F26" w:rsidRPr="00E01539" w:rsidRDefault="00644F26" w:rsidP="00644F26">
      <w:pPr>
        <w:spacing w:after="0" w:line="240" w:lineRule="auto"/>
        <w:jc w:val="center"/>
        <w:rPr>
          <w:rFonts w:ascii="Times New Roman" w:hAnsi="Times New Roman"/>
          <w:b/>
          <w:sz w:val="24"/>
          <w:lang w:bidi="he-IL"/>
        </w:rPr>
      </w:pPr>
      <w:r w:rsidRPr="00E01539">
        <w:rPr>
          <w:rFonts w:ascii="Times New Roman" w:hAnsi="Times New Roman"/>
          <w:b/>
          <w:sz w:val="24"/>
          <w:lang w:bidi="he-IL"/>
        </w:rPr>
        <w:t>ASSESSMENTS</w:t>
      </w:r>
    </w:p>
    <w:p w14:paraId="4CBE3D49" w14:textId="77777777" w:rsidR="00644F26" w:rsidRPr="00E01539" w:rsidRDefault="00644F26" w:rsidP="00644F26">
      <w:pPr>
        <w:spacing w:after="0" w:line="240" w:lineRule="auto"/>
        <w:rPr>
          <w:rFonts w:ascii="Times New Roman" w:hAnsi="Times New Roman"/>
          <w:sz w:val="24"/>
          <w:lang w:bidi="he-IL"/>
        </w:rPr>
      </w:pPr>
    </w:p>
    <w:p w14:paraId="3942080A" w14:textId="77777777" w:rsidR="00644F26" w:rsidRPr="00E01539" w:rsidRDefault="00B87003" w:rsidP="00644F26">
      <w:pPr>
        <w:spacing w:after="0" w:line="240" w:lineRule="auto"/>
        <w:rPr>
          <w:rFonts w:ascii="Times New Roman" w:hAnsi="Times New Roman"/>
          <w:sz w:val="24"/>
          <w:lang w:bidi="he-IL"/>
        </w:rPr>
      </w:pPr>
      <w:r w:rsidRPr="00E01539">
        <w:rPr>
          <w:rFonts w:ascii="Times New Roman" w:hAnsi="Times New Roman"/>
          <w:sz w:val="24"/>
          <w:lang w:bidi="he-IL"/>
        </w:rPr>
        <w:tab/>
        <w:t>7.01</w:t>
      </w:r>
      <w:r w:rsidRPr="00E01539">
        <w:rPr>
          <w:rFonts w:ascii="Times New Roman" w:hAnsi="Times New Roman"/>
          <w:sz w:val="24"/>
          <w:lang w:bidi="he-IL"/>
        </w:rPr>
        <w:tab/>
        <w:t>Creation of the Lien and Personal Obligation</w:t>
      </w:r>
    </w:p>
    <w:p w14:paraId="353B3E67" w14:textId="77777777" w:rsidR="00B87003" w:rsidRPr="00E01539" w:rsidRDefault="00B87003" w:rsidP="00644F26">
      <w:pPr>
        <w:spacing w:after="0" w:line="240" w:lineRule="auto"/>
        <w:rPr>
          <w:rFonts w:ascii="Times New Roman" w:hAnsi="Times New Roman"/>
          <w:sz w:val="24"/>
          <w:lang w:bidi="he-IL"/>
        </w:rPr>
      </w:pPr>
      <w:r w:rsidRPr="00E01539">
        <w:rPr>
          <w:rFonts w:ascii="Times New Roman" w:hAnsi="Times New Roman"/>
          <w:sz w:val="24"/>
          <w:lang w:bidi="he-IL"/>
        </w:rPr>
        <w:tab/>
        <w:t>7.02</w:t>
      </w:r>
      <w:r w:rsidRPr="00E01539">
        <w:rPr>
          <w:rFonts w:ascii="Times New Roman" w:hAnsi="Times New Roman"/>
          <w:sz w:val="24"/>
          <w:lang w:bidi="he-IL"/>
        </w:rPr>
        <w:tab/>
        <w:t>Declarant’s Duties and Obligations</w:t>
      </w:r>
    </w:p>
    <w:p w14:paraId="3CD5B5EF" w14:textId="77777777" w:rsidR="00B87003" w:rsidRPr="00E01539" w:rsidRDefault="00B87003" w:rsidP="00644F26">
      <w:pPr>
        <w:spacing w:after="0" w:line="240" w:lineRule="auto"/>
        <w:rPr>
          <w:rFonts w:ascii="Times New Roman" w:hAnsi="Times New Roman"/>
          <w:sz w:val="24"/>
          <w:lang w:bidi="he-IL"/>
        </w:rPr>
      </w:pPr>
      <w:r w:rsidRPr="00E01539">
        <w:rPr>
          <w:rFonts w:ascii="Times New Roman" w:hAnsi="Times New Roman"/>
          <w:sz w:val="24"/>
          <w:lang w:bidi="he-IL"/>
        </w:rPr>
        <w:tab/>
        <w:t>7.03</w:t>
      </w:r>
      <w:r w:rsidRPr="00E01539">
        <w:rPr>
          <w:rFonts w:ascii="Times New Roman" w:hAnsi="Times New Roman"/>
          <w:sz w:val="24"/>
          <w:lang w:bidi="he-IL"/>
        </w:rPr>
        <w:tab/>
        <w:t>Liens</w:t>
      </w:r>
    </w:p>
    <w:p w14:paraId="6DB1545C" w14:textId="77777777" w:rsidR="00B87003" w:rsidRPr="00E01539" w:rsidRDefault="00B87003" w:rsidP="00644F26">
      <w:pPr>
        <w:spacing w:after="0" w:line="240" w:lineRule="auto"/>
        <w:rPr>
          <w:rFonts w:ascii="Times New Roman" w:hAnsi="Times New Roman"/>
          <w:sz w:val="24"/>
          <w:lang w:bidi="he-IL"/>
        </w:rPr>
      </w:pPr>
      <w:r w:rsidRPr="00E01539">
        <w:rPr>
          <w:rFonts w:ascii="Times New Roman" w:hAnsi="Times New Roman"/>
          <w:sz w:val="24"/>
          <w:lang w:bidi="he-IL"/>
        </w:rPr>
        <w:tab/>
        <w:t>7.04</w:t>
      </w:r>
      <w:r w:rsidRPr="00E01539">
        <w:rPr>
          <w:rFonts w:ascii="Times New Roman" w:hAnsi="Times New Roman"/>
          <w:sz w:val="24"/>
          <w:lang w:bidi="he-IL"/>
        </w:rPr>
        <w:tab/>
        <w:t>Subordination of the Lien</w:t>
      </w:r>
    </w:p>
    <w:p w14:paraId="46FE32A6" w14:textId="77777777" w:rsidR="00B87003" w:rsidRPr="00E01539" w:rsidRDefault="00B87003" w:rsidP="00644F26">
      <w:pPr>
        <w:spacing w:after="0" w:line="240" w:lineRule="auto"/>
        <w:rPr>
          <w:rFonts w:ascii="Times New Roman" w:hAnsi="Times New Roman"/>
          <w:sz w:val="24"/>
          <w:lang w:bidi="he-IL"/>
        </w:rPr>
      </w:pPr>
    </w:p>
    <w:p w14:paraId="20E9F36E" w14:textId="77777777" w:rsidR="00B87003" w:rsidRPr="00E01539" w:rsidRDefault="00B87003" w:rsidP="00644F26">
      <w:pPr>
        <w:spacing w:after="0" w:line="240" w:lineRule="auto"/>
        <w:rPr>
          <w:rFonts w:ascii="Times New Roman" w:hAnsi="Times New Roman"/>
          <w:sz w:val="24"/>
          <w:lang w:bidi="he-IL"/>
        </w:rPr>
      </w:pPr>
    </w:p>
    <w:p w14:paraId="4A2C96BB" w14:textId="77777777" w:rsidR="00B87003" w:rsidRPr="00E01539" w:rsidRDefault="00B87003" w:rsidP="00B87003">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VIII</w:t>
      </w:r>
    </w:p>
    <w:p w14:paraId="2B9F609F" w14:textId="77777777" w:rsidR="00B87003" w:rsidRPr="00E01539" w:rsidRDefault="00B87003" w:rsidP="00B87003">
      <w:pPr>
        <w:spacing w:after="0" w:line="240" w:lineRule="auto"/>
        <w:jc w:val="center"/>
        <w:rPr>
          <w:rFonts w:ascii="Times New Roman" w:hAnsi="Times New Roman"/>
          <w:b/>
          <w:sz w:val="24"/>
          <w:lang w:bidi="he-IL"/>
        </w:rPr>
      </w:pPr>
      <w:r w:rsidRPr="00E01539">
        <w:rPr>
          <w:rFonts w:ascii="Times New Roman" w:hAnsi="Times New Roman"/>
          <w:b/>
          <w:sz w:val="24"/>
          <w:lang w:bidi="he-IL"/>
        </w:rPr>
        <w:t>NEIGHBORHOOD ASSOCIATIONS</w:t>
      </w:r>
    </w:p>
    <w:p w14:paraId="1C4A81B1" w14:textId="77777777" w:rsidR="00B87003" w:rsidRPr="00E01539" w:rsidRDefault="00B87003" w:rsidP="00B87003">
      <w:pPr>
        <w:spacing w:after="0" w:line="240" w:lineRule="auto"/>
        <w:rPr>
          <w:rFonts w:ascii="Times New Roman" w:hAnsi="Times New Roman"/>
          <w:sz w:val="24"/>
          <w:lang w:bidi="he-IL"/>
        </w:rPr>
      </w:pPr>
    </w:p>
    <w:p w14:paraId="715E132D" w14:textId="77777777" w:rsidR="00B87003" w:rsidRPr="00E01539" w:rsidRDefault="00B87003" w:rsidP="00B87003">
      <w:pPr>
        <w:spacing w:after="0" w:line="240" w:lineRule="auto"/>
        <w:rPr>
          <w:rFonts w:ascii="Times New Roman" w:hAnsi="Times New Roman"/>
          <w:sz w:val="24"/>
          <w:lang w:bidi="he-IL"/>
        </w:rPr>
      </w:pPr>
      <w:r w:rsidRPr="00E01539">
        <w:rPr>
          <w:rFonts w:ascii="Times New Roman" w:hAnsi="Times New Roman"/>
          <w:sz w:val="24"/>
          <w:lang w:bidi="he-IL"/>
        </w:rPr>
        <w:tab/>
        <w:t>8.01</w:t>
      </w:r>
      <w:r w:rsidRPr="00E01539">
        <w:rPr>
          <w:rFonts w:ascii="Times New Roman" w:hAnsi="Times New Roman"/>
          <w:sz w:val="24"/>
          <w:lang w:bidi="he-IL"/>
        </w:rPr>
        <w:tab/>
        <w:t>Individual Property</w:t>
      </w:r>
    </w:p>
    <w:p w14:paraId="4112A82C" w14:textId="77777777" w:rsidR="00B87003" w:rsidRPr="00E01539" w:rsidRDefault="00B87003" w:rsidP="00B87003">
      <w:pPr>
        <w:spacing w:after="0" w:line="240" w:lineRule="auto"/>
        <w:rPr>
          <w:rFonts w:ascii="Times New Roman" w:hAnsi="Times New Roman"/>
          <w:sz w:val="24"/>
          <w:lang w:bidi="he-IL"/>
        </w:rPr>
      </w:pPr>
      <w:r w:rsidRPr="00E01539">
        <w:rPr>
          <w:rFonts w:ascii="Times New Roman" w:hAnsi="Times New Roman"/>
          <w:sz w:val="24"/>
          <w:lang w:bidi="he-IL"/>
        </w:rPr>
        <w:tab/>
        <w:t>8.02</w:t>
      </w:r>
      <w:r w:rsidRPr="00E01539">
        <w:rPr>
          <w:rFonts w:ascii="Times New Roman" w:hAnsi="Times New Roman"/>
          <w:sz w:val="24"/>
          <w:lang w:bidi="he-IL"/>
        </w:rPr>
        <w:tab/>
        <w:t>Entry Rights</w:t>
      </w:r>
    </w:p>
    <w:p w14:paraId="03CA7F86" w14:textId="77777777" w:rsidR="00B87003" w:rsidRPr="00E01539" w:rsidRDefault="00B87003" w:rsidP="00B87003">
      <w:pPr>
        <w:spacing w:after="0" w:line="240" w:lineRule="auto"/>
        <w:rPr>
          <w:rFonts w:ascii="Times New Roman" w:hAnsi="Times New Roman"/>
          <w:sz w:val="24"/>
          <w:lang w:bidi="he-IL"/>
        </w:rPr>
      </w:pPr>
      <w:r w:rsidRPr="00E01539">
        <w:rPr>
          <w:rFonts w:ascii="Times New Roman" w:hAnsi="Times New Roman"/>
          <w:sz w:val="24"/>
          <w:lang w:bidi="he-IL"/>
        </w:rPr>
        <w:tab/>
        <w:t>8.03</w:t>
      </w:r>
      <w:r w:rsidRPr="00E01539">
        <w:rPr>
          <w:rFonts w:ascii="Times New Roman" w:hAnsi="Times New Roman"/>
          <w:sz w:val="24"/>
          <w:lang w:bidi="he-IL"/>
        </w:rPr>
        <w:tab/>
        <w:t>Neighborhood Common Area</w:t>
      </w:r>
    </w:p>
    <w:p w14:paraId="0A8ADB80" w14:textId="77777777" w:rsidR="00B87003" w:rsidRPr="00E01539" w:rsidRDefault="00B87003" w:rsidP="00B87003">
      <w:pPr>
        <w:spacing w:after="0" w:line="240" w:lineRule="auto"/>
        <w:rPr>
          <w:rFonts w:ascii="Times New Roman" w:hAnsi="Times New Roman"/>
          <w:sz w:val="24"/>
          <w:lang w:bidi="he-IL"/>
        </w:rPr>
      </w:pPr>
      <w:r w:rsidRPr="00E01539">
        <w:rPr>
          <w:rFonts w:ascii="Times New Roman" w:hAnsi="Times New Roman"/>
          <w:sz w:val="24"/>
          <w:lang w:bidi="he-IL"/>
        </w:rPr>
        <w:tab/>
        <w:t>8.04</w:t>
      </w:r>
      <w:r w:rsidRPr="00E01539">
        <w:rPr>
          <w:rFonts w:ascii="Times New Roman" w:hAnsi="Times New Roman"/>
          <w:sz w:val="24"/>
          <w:lang w:bidi="he-IL"/>
        </w:rPr>
        <w:tab/>
        <w:t>Neighborhood Covenants</w:t>
      </w:r>
    </w:p>
    <w:p w14:paraId="0C136A3C" w14:textId="77777777" w:rsidR="00B87003" w:rsidRPr="00E01539" w:rsidRDefault="00B87003" w:rsidP="00B87003">
      <w:pPr>
        <w:spacing w:after="0" w:line="240" w:lineRule="auto"/>
        <w:rPr>
          <w:rFonts w:ascii="Times New Roman" w:hAnsi="Times New Roman"/>
          <w:sz w:val="24"/>
          <w:lang w:bidi="he-IL"/>
        </w:rPr>
      </w:pPr>
    </w:p>
    <w:p w14:paraId="5FDF4421" w14:textId="77777777" w:rsidR="00B87003" w:rsidRPr="00E01539" w:rsidRDefault="00B87003" w:rsidP="00B87003">
      <w:pPr>
        <w:spacing w:after="0" w:line="240" w:lineRule="auto"/>
        <w:rPr>
          <w:rFonts w:ascii="Times New Roman" w:hAnsi="Times New Roman"/>
          <w:sz w:val="24"/>
          <w:lang w:bidi="he-IL"/>
        </w:rPr>
      </w:pPr>
    </w:p>
    <w:p w14:paraId="13459902" w14:textId="77777777" w:rsidR="00B87003" w:rsidRPr="00E01539" w:rsidRDefault="00B87003" w:rsidP="00B87003">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IX</w:t>
      </w:r>
    </w:p>
    <w:p w14:paraId="700B8E3B" w14:textId="77777777" w:rsidR="00B87003" w:rsidRPr="00E01539" w:rsidRDefault="00B87003" w:rsidP="00B87003">
      <w:pPr>
        <w:spacing w:after="0" w:line="240" w:lineRule="auto"/>
        <w:jc w:val="center"/>
        <w:rPr>
          <w:rFonts w:ascii="Times New Roman" w:hAnsi="Times New Roman"/>
          <w:b/>
          <w:sz w:val="24"/>
          <w:lang w:bidi="he-IL"/>
        </w:rPr>
      </w:pPr>
      <w:r w:rsidRPr="00E01539">
        <w:rPr>
          <w:rFonts w:ascii="Times New Roman" w:hAnsi="Times New Roman"/>
          <w:b/>
          <w:sz w:val="24"/>
          <w:lang w:bidi="he-IL"/>
        </w:rPr>
        <w:t>GENERAL PROVISIONS</w:t>
      </w:r>
    </w:p>
    <w:p w14:paraId="065C6998" w14:textId="77777777" w:rsidR="00B87003" w:rsidRPr="00E01539" w:rsidRDefault="00B87003" w:rsidP="00B87003">
      <w:pPr>
        <w:spacing w:after="0" w:line="240" w:lineRule="auto"/>
        <w:rPr>
          <w:rFonts w:ascii="Times New Roman" w:hAnsi="Times New Roman"/>
          <w:sz w:val="24"/>
          <w:lang w:bidi="he-IL"/>
        </w:rPr>
      </w:pPr>
    </w:p>
    <w:p w14:paraId="224B9EF3" w14:textId="77777777" w:rsidR="00B87003" w:rsidRPr="00E01539" w:rsidRDefault="00B87003" w:rsidP="00B87003">
      <w:pPr>
        <w:spacing w:after="0" w:line="240" w:lineRule="auto"/>
        <w:rPr>
          <w:rFonts w:ascii="Times New Roman" w:hAnsi="Times New Roman"/>
          <w:sz w:val="24"/>
          <w:lang w:bidi="he-IL"/>
        </w:rPr>
      </w:pPr>
      <w:r w:rsidRPr="00E01539">
        <w:rPr>
          <w:rFonts w:ascii="Times New Roman" w:hAnsi="Times New Roman"/>
          <w:sz w:val="24"/>
          <w:lang w:bidi="he-IL"/>
        </w:rPr>
        <w:tab/>
        <w:t>9.01</w:t>
      </w:r>
      <w:r w:rsidRPr="00E01539">
        <w:rPr>
          <w:rFonts w:ascii="Times New Roman" w:hAnsi="Times New Roman"/>
          <w:sz w:val="24"/>
          <w:lang w:bidi="he-IL"/>
        </w:rPr>
        <w:tab/>
        <w:t>Public Facilities</w:t>
      </w:r>
    </w:p>
    <w:p w14:paraId="4A1D82A1" w14:textId="77777777" w:rsidR="00B87003" w:rsidRPr="00E01539" w:rsidRDefault="00B87003" w:rsidP="00B87003">
      <w:pPr>
        <w:spacing w:after="0" w:line="240" w:lineRule="auto"/>
        <w:rPr>
          <w:rFonts w:ascii="Times New Roman" w:hAnsi="Times New Roman"/>
          <w:sz w:val="24"/>
          <w:lang w:bidi="he-IL"/>
        </w:rPr>
      </w:pPr>
      <w:r w:rsidRPr="00E01539">
        <w:rPr>
          <w:rFonts w:ascii="Times New Roman" w:hAnsi="Times New Roman"/>
          <w:sz w:val="24"/>
          <w:lang w:bidi="he-IL"/>
        </w:rPr>
        <w:tab/>
        <w:t>9.02</w:t>
      </w:r>
      <w:r w:rsidRPr="00E01539">
        <w:rPr>
          <w:rFonts w:ascii="Times New Roman" w:hAnsi="Times New Roman"/>
          <w:sz w:val="24"/>
          <w:lang w:bidi="he-IL"/>
        </w:rPr>
        <w:tab/>
        <w:t>-</w:t>
      </w:r>
    </w:p>
    <w:p w14:paraId="692936B9" w14:textId="77777777" w:rsidR="00B87003" w:rsidRPr="00E01539" w:rsidRDefault="00B87003" w:rsidP="00B87003">
      <w:pPr>
        <w:spacing w:after="0" w:line="240" w:lineRule="auto"/>
        <w:rPr>
          <w:rFonts w:ascii="Times New Roman" w:hAnsi="Times New Roman"/>
          <w:sz w:val="24"/>
          <w:lang w:bidi="he-IL"/>
        </w:rPr>
      </w:pPr>
    </w:p>
    <w:p w14:paraId="6D25480C" w14:textId="77777777" w:rsidR="00B87003" w:rsidRPr="00E01539" w:rsidRDefault="00B87003" w:rsidP="00B87003">
      <w:pPr>
        <w:spacing w:after="0" w:line="240" w:lineRule="auto"/>
        <w:rPr>
          <w:rFonts w:ascii="Times New Roman" w:hAnsi="Times New Roman"/>
          <w:sz w:val="24"/>
          <w:lang w:bidi="he-IL"/>
        </w:rPr>
      </w:pPr>
    </w:p>
    <w:p w14:paraId="4A49E354" w14:textId="77777777" w:rsidR="00B87003" w:rsidRPr="00E01539" w:rsidRDefault="00B87003" w:rsidP="00B87003">
      <w:pPr>
        <w:spacing w:after="0" w:line="240" w:lineRule="auto"/>
        <w:jc w:val="center"/>
        <w:rPr>
          <w:rFonts w:ascii="Times New Roman" w:hAnsi="Times New Roman"/>
          <w:b/>
          <w:sz w:val="24"/>
          <w:lang w:bidi="he-IL"/>
        </w:rPr>
      </w:pPr>
      <w:r w:rsidRPr="00E01539">
        <w:rPr>
          <w:rFonts w:ascii="Times New Roman" w:hAnsi="Times New Roman"/>
          <w:b/>
          <w:sz w:val="24"/>
          <w:lang w:bidi="he-IL"/>
        </w:rPr>
        <w:t>ARTICLE X</w:t>
      </w:r>
    </w:p>
    <w:p w14:paraId="0FA2E7CF" w14:textId="77777777" w:rsidR="00B87003" w:rsidRPr="00E01539" w:rsidRDefault="00B87003" w:rsidP="00B87003">
      <w:pPr>
        <w:spacing w:after="0" w:line="240" w:lineRule="auto"/>
        <w:jc w:val="center"/>
        <w:rPr>
          <w:rFonts w:ascii="Times New Roman" w:hAnsi="Times New Roman"/>
          <w:b/>
          <w:sz w:val="24"/>
          <w:lang w:bidi="he-IL"/>
        </w:rPr>
      </w:pPr>
      <w:r w:rsidRPr="00E01539">
        <w:rPr>
          <w:rFonts w:ascii="Times New Roman" w:hAnsi="Times New Roman"/>
          <w:b/>
          <w:sz w:val="24"/>
          <w:lang w:bidi="he-IL"/>
        </w:rPr>
        <w:t>PROTECTIVE COVENANTS RUNNING WITH THE LAND</w:t>
      </w:r>
    </w:p>
    <w:p w14:paraId="77A39EF4" w14:textId="77777777" w:rsidR="00B87003" w:rsidRPr="00E01539" w:rsidRDefault="00B87003" w:rsidP="00B87003">
      <w:pPr>
        <w:spacing w:after="0" w:line="240" w:lineRule="auto"/>
        <w:rPr>
          <w:rFonts w:ascii="Times New Roman" w:hAnsi="Times New Roman"/>
          <w:sz w:val="24"/>
          <w:lang w:bidi="he-IL"/>
        </w:rPr>
      </w:pPr>
    </w:p>
    <w:p w14:paraId="5B15DDAA" w14:textId="77777777" w:rsidR="00673F4A" w:rsidRPr="00E01539" w:rsidRDefault="00B87003"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10.01</w:t>
      </w:r>
      <w:r w:rsidRPr="00E01539">
        <w:rPr>
          <w:rFonts w:ascii="Times New Roman" w:hAnsi="Times New Roman"/>
          <w:sz w:val="24"/>
          <w:lang w:bidi="he-IL"/>
        </w:rPr>
        <w:tab/>
      </w:r>
      <w:r w:rsidR="00673F4A" w:rsidRPr="00E01539">
        <w:rPr>
          <w:rFonts w:ascii="Times New Roman" w:hAnsi="Times New Roman"/>
          <w:sz w:val="24"/>
          <w:lang w:bidi="he-IL"/>
        </w:rPr>
        <w:t>-</w:t>
      </w:r>
    </w:p>
    <w:p w14:paraId="70E5B9AB"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10.02</w:t>
      </w:r>
      <w:r w:rsidRPr="00E01539">
        <w:rPr>
          <w:rFonts w:ascii="Times New Roman" w:hAnsi="Times New Roman"/>
          <w:sz w:val="24"/>
          <w:lang w:bidi="he-IL"/>
        </w:rPr>
        <w:tab/>
        <w:t>Non-liability of Declarant</w:t>
      </w:r>
    </w:p>
    <w:p w14:paraId="3810B914"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10.03</w:t>
      </w:r>
      <w:r w:rsidRPr="00E01539">
        <w:rPr>
          <w:rFonts w:ascii="Times New Roman" w:hAnsi="Times New Roman"/>
          <w:sz w:val="24"/>
          <w:lang w:bidi="he-IL"/>
        </w:rPr>
        <w:tab/>
        <w:t>Amendments</w:t>
      </w:r>
    </w:p>
    <w:p w14:paraId="7498F3BA"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10.04</w:t>
      </w:r>
      <w:r w:rsidRPr="00E01539">
        <w:rPr>
          <w:rFonts w:ascii="Times New Roman" w:hAnsi="Times New Roman"/>
          <w:sz w:val="24"/>
          <w:lang w:bidi="he-IL"/>
        </w:rPr>
        <w:tab/>
        <w:t>Other documents</w:t>
      </w:r>
    </w:p>
    <w:p w14:paraId="2ACB2101"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10.05</w:t>
      </w:r>
      <w:r w:rsidRPr="00E01539">
        <w:rPr>
          <w:rFonts w:ascii="Times New Roman" w:hAnsi="Times New Roman"/>
          <w:sz w:val="24"/>
          <w:lang w:bidi="he-IL"/>
        </w:rPr>
        <w:tab/>
        <w:t>Severability</w:t>
      </w:r>
    </w:p>
    <w:p w14:paraId="4DBDF5B5"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10.06</w:t>
      </w:r>
      <w:r w:rsidRPr="00E01539">
        <w:rPr>
          <w:rFonts w:ascii="Times New Roman" w:hAnsi="Times New Roman"/>
          <w:sz w:val="24"/>
          <w:lang w:bidi="he-IL"/>
        </w:rPr>
        <w:tab/>
        <w:t>-</w:t>
      </w:r>
    </w:p>
    <w:p w14:paraId="0B881280"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10.07</w:t>
      </w:r>
      <w:r w:rsidRPr="00E01539">
        <w:rPr>
          <w:rFonts w:ascii="Times New Roman" w:hAnsi="Times New Roman"/>
          <w:sz w:val="24"/>
          <w:lang w:bidi="he-IL"/>
        </w:rPr>
        <w:tab/>
        <w:t>Gender</w:t>
      </w:r>
    </w:p>
    <w:p w14:paraId="7E3A61A2" w14:textId="77777777" w:rsidR="00673F4A"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10.08</w:t>
      </w:r>
      <w:r w:rsidRPr="00E01539">
        <w:rPr>
          <w:rFonts w:ascii="Times New Roman" w:hAnsi="Times New Roman"/>
          <w:sz w:val="24"/>
          <w:lang w:bidi="he-IL"/>
        </w:rPr>
        <w:tab/>
        <w:t>Notices</w:t>
      </w:r>
    </w:p>
    <w:p w14:paraId="20C07957" w14:textId="77777777" w:rsidR="00B87003" w:rsidRPr="00E01539" w:rsidRDefault="00673F4A" w:rsidP="00B87003">
      <w:pPr>
        <w:spacing w:after="0" w:line="240" w:lineRule="auto"/>
        <w:ind w:firstLine="720"/>
        <w:rPr>
          <w:rFonts w:ascii="Times New Roman" w:hAnsi="Times New Roman"/>
          <w:sz w:val="24"/>
          <w:lang w:bidi="he-IL"/>
        </w:rPr>
      </w:pPr>
      <w:r w:rsidRPr="00E01539">
        <w:rPr>
          <w:rFonts w:ascii="Times New Roman" w:hAnsi="Times New Roman"/>
          <w:sz w:val="24"/>
          <w:lang w:bidi="he-IL"/>
        </w:rPr>
        <w:t>10.09</w:t>
      </w:r>
      <w:r w:rsidRPr="00E01539">
        <w:rPr>
          <w:rFonts w:ascii="Times New Roman" w:hAnsi="Times New Roman"/>
          <w:sz w:val="24"/>
          <w:lang w:bidi="he-IL"/>
        </w:rPr>
        <w:tab/>
        <w:t>Construction</w:t>
      </w:r>
      <w:r w:rsidR="00B87003" w:rsidRPr="00E01539">
        <w:rPr>
          <w:rFonts w:ascii="Times New Roman" w:hAnsi="Times New Roman"/>
          <w:sz w:val="24"/>
          <w:lang w:bidi="he-IL"/>
        </w:rPr>
        <w:tab/>
      </w:r>
    </w:p>
    <w:p w14:paraId="12FBD141" w14:textId="77777777" w:rsidR="00644F26" w:rsidRPr="00E01539" w:rsidRDefault="00644F26" w:rsidP="00673F4A">
      <w:pPr>
        <w:spacing w:after="0" w:line="240" w:lineRule="auto"/>
        <w:rPr>
          <w:rFonts w:ascii="Times New Roman" w:hAnsi="Times New Roman"/>
          <w:sz w:val="24"/>
          <w:lang w:bidi="he-IL"/>
        </w:rPr>
      </w:pPr>
    </w:p>
    <w:p w14:paraId="61976B80" w14:textId="77777777" w:rsidR="001C1CAB" w:rsidRPr="00E01539" w:rsidRDefault="001C1CAB" w:rsidP="00673F4A">
      <w:pPr>
        <w:spacing w:after="0" w:line="240" w:lineRule="auto"/>
        <w:rPr>
          <w:rFonts w:ascii="Times New Roman" w:hAnsi="Times New Roman"/>
          <w:sz w:val="24"/>
          <w:szCs w:val="24"/>
          <w:lang w:bidi="he-IL"/>
        </w:rPr>
      </w:pPr>
    </w:p>
    <w:p w14:paraId="0903F2E2" w14:textId="77777777" w:rsidR="001C1CAB" w:rsidRPr="00E01539" w:rsidRDefault="001C1CAB" w:rsidP="00673F4A">
      <w:pPr>
        <w:spacing w:after="0" w:line="240" w:lineRule="auto"/>
        <w:rPr>
          <w:rFonts w:ascii="Times New Roman" w:hAnsi="Times New Roman"/>
          <w:sz w:val="24"/>
          <w:szCs w:val="24"/>
          <w:lang w:bidi="he-IL"/>
        </w:rPr>
      </w:pPr>
    </w:p>
    <w:p w14:paraId="3189A141" w14:textId="77777777" w:rsidR="004E3775" w:rsidRDefault="004E3775" w:rsidP="004E3775">
      <w:pPr>
        <w:spacing w:after="0" w:line="240" w:lineRule="auto"/>
        <w:jc w:val="center"/>
        <w:rPr>
          <w:rFonts w:ascii="Times New Roman" w:hAnsi="Times New Roman"/>
          <w:sz w:val="24"/>
          <w:szCs w:val="24"/>
          <w:lang w:bidi="he-IL"/>
        </w:rPr>
      </w:pPr>
    </w:p>
    <w:p w14:paraId="69D7F845" w14:textId="77777777" w:rsidR="004E3775" w:rsidRDefault="004E3775" w:rsidP="004E3775">
      <w:pPr>
        <w:spacing w:after="0" w:line="240" w:lineRule="auto"/>
        <w:jc w:val="center"/>
        <w:rPr>
          <w:rFonts w:ascii="Times New Roman" w:hAnsi="Times New Roman"/>
          <w:sz w:val="24"/>
          <w:szCs w:val="24"/>
          <w:lang w:bidi="he-IL"/>
        </w:rPr>
      </w:pPr>
    </w:p>
    <w:p w14:paraId="7DDD9EF8" w14:textId="77777777" w:rsidR="004E3775" w:rsidRDefault="004E3775" w:rsidP="004E3775">
      <w:pPr>
        <w:spacing w:after="0" w:line="240" w:lineRule="auto"/>
        <w:jc w:val="center"/>
        <w:rPr>
          <w:rFonts w:ascii="Times New Roman" w:hAnsi="Times New Roman"/>
          <w:sz w:val="24"/>
          <w:szCs w:val="24"/>
          <w:lang w:bidi="he-IL"/>
        </w:rPr>
      </w:pPr>
    </w:p>
    <w:p w14:paraId="3F547AE1" w14:textId="77777777" w:rsidR="004E3775" w:rsidRDefault="004E3775" w:rsidP="004E3775">
      <w:pPr>
        <w:spacing w:after="0" w:line="240" w:lineRule="auto"/>
        <w:jc w:val="center"/>
        <w:rPr>
          <w:rFonts w:ascii="Times New Roman" w:hAnsi="Times New Roman"/>
          <w:sz w:val="24"/>
          <w:szCs w:val="24"/>
          <w:lang w:bidi="he-IL"/>
        </w:rPr>
      </w:pPr>
    </w:p>
    <w:p w14:paraId="018F1B3A" w14:textId="77777777" w:rsidR="004E3775" w:rsidRDefault="004E3775" w:rsidP="004E3775">
      <w:pPr>
        <w:spacing w:after="0" w:line="240" w:lineRule="auto"/>
        <w:jc w:val="center"/>
        <w:rPr>
          <w:rFonts w:ascii="Times New Roman" w:hAnsi="Times New Roman"/>
          <w:sz w:val="24"/>
          <w:szCs w:val="24"/>
          <w:lang w:bidi="he-IL"/>
        </w:rPr>
      </w:pPr>
    </w:p>
    <w:p w14:paraId="23D3B5FE" w14:textId="77777777" w:rsidR="004E3775" w:rsidRDefault="004E3775" w:rsidP="004E3775">
      <w:pPr>
        <w:spacing w:after="0" w:line="240" w:lineRule="auto"/>
        <w:jc w:val="center"/>
        <w:rPr>
          <w:rFonts w:ascii="Times New Roman" w:hAnsi="Times New Roman"/>
          <w:sz w:val="24"/>
          <w:szCs w:val="24"/>
          <w:lang w:bidi="he-IL"/>
        </w:rPr>
      </w:pPr>
    </w:p>
    <w:p w14:paraId="004975B3" w14:textId="77777777" w:rsidR="004E3775" w:rsidRDefault="004E3775" w:rsidP="004E3775">
      <w:pPr>
        <w:spacing w:after="0" w:line="240" w:lineRule="auto"/>
        <w:jc w:val="center"/>
        <w:rPr>
          <w:rFonts w:ascii="Times New Roman" w:hAnsi="Times New Roman"/>
          <w:sz w:val="24"/>
          <w:szCs w:val="24"/>
          <w:lang w:bidi="he-IL"/>
        </w:rPr>
      </w:pPr>
    </w:p>
    <w:p w14:paraId="1617756B" w14:textId="77777777" w:rsidR="004E3775" w:rsidRDefault="004E3775" w:rsidP="004E3775">
      <w:pPr>
        <w:spacing w:after="0" w:line="240" w:lineRule="auto"/>
        <w:jc w:val="center"/>
        <w:rPr>
          <w:rFonts w:ascii="Times New Roman" w:hAnsi="Times New Roman"/>
          <w:sz w:val="24"/>
          <w:szCs w:val="24"/>
          <w:lang w:bidi="he-IL"/>
        </w:rPr>
      </w:pPr>
    </w:p>
    <w:p w14:paraId="38EE2CD4" w14:textId="1D350542" w:rsidR="004E3775" w:rsidRPr="003A30E4" w:rsidRDefault="004E3775" w:rsidP="004E3775">
      <w:pPr>
        <w:spacing w:after="0" w:line="240" w:lineRule="auto"/>
        <w:jc w:val="center"/>
        <w:rPr>
          <w:rFonts w:ascii="Times New Roman" w:hAnsi="Times New Roman"/>
          <w:b/>
          <w:bCs/>
          <w:sz w:val="24"/>
          <w:szCs w:val="24"/>
          <w:lang w:bidi="he-IL"/>
        </w:rPr>
      </w:pPr>
      <w:r w:rsidRPr="003A30E4">
        <w:rPr>
          <w:rFonts w:ascii="Times New Roman" w:hAnsi="Times New Roman"/>
          <w:b/>
          <w:bCs/>
          <w:sz w:val="24"/>
          <w:szCs w:val="24"/>
          <w:lang w:bidi="he-IL"/>
        </w:rPr>
        <w:lastRenderedPageBreak/>
        <w:t>DECLARATION OF GENERAL COVENANTS, CONDITIONS AND RESTRICTIONS</w:t>
      </w:r>
    </w:p>
    <w:p w14:paraId="243A9D8E" w14:textId="77777777" w:rsidR="004E3775" w:rsidRPr="003A30E4" w:rsidRDefault="004E3775" w:rsidP="004E3775">
      <w:pPr>
        <w:spacing w:after="0" w:line="240" w:lineRule="auto"/>
        <w:jc w:val="center"/>
        <w:rPr>
          <w:rFonts w:ascii="Times New Roman" w:hAnsi="Times New Roman"/>
          <w:b/>
          <w:bCs/>
          <w:sz w:val="24"/>
          <w:szCs w:val="24"/>
          <w:lang w:bidi="he-IL"/>
        </w:rPr>
      </w:pPr>
      <w:r w:rsidRPr="003A30E4">
        <w:rPr>
          <w:rFonts w:ascii="Times New Roman" w:hAnsi="Times New Roman"/>
          <w:b/>
          <w:bCs/>
          <w:sz w:val="24"/>
          <w:szCs w:val="24"/>
          <w:lang w:bidi="he-IL"/>
        </w:rPr>
        <w:t>FOR</w:t>
      </w:r>
    </w:p>
    <w:p w14:paraId="7789725C" w14:textId="77BB1092" w:rsidR="001C1CAB" w:rsidRPr="003A30E4" w:rsidRDefault="004E3775" w:rsidP="004E3775">
      <w:pPr>
        <w:spacing w:after="0" w:line="240" w:lineRule="auto"/>
        <w:jc w:val="center"/>
        <w:rPr>
          <w:rFonts w:ascii="Times New Roman" w:hAnsi="Times New Roman"/>
          <w:b/>
          <w:bCs/>
          <w:sz w:val="24"/>
          <w:szCs w:val="24"/>
          <w:lang w:bidi="he-IL"/>
        </w:rPr>
      </w:pPr>
      <w:r w:rsidRPr="003A30E4">
        <w:rPr>
          <w:rFonts w:ascii="Times New Roman" w:hAnsi="Times New Roman"/>
          <w:b/>
          <w:bCs/>
          <w:sz w:val="24"/>
          <w:szCs w:val="24"/>
          <w:lang w:bidi="he-IL"/>
        </w:rPr>
        <w:t>LELY RESORTS</w:t>
      </w:r>
    </w:p>
    <w:p w14:paraId="6EF51E58" w14:textId="77777777" w:rsidR="001C1CAB" w:rsidRPr="00E01539" w:rsidRDefault="001C1CAB" w:rsidP="00673F4A">
      <w:pPr>
        <w:spacing w:after="0" w:line="240" w:lineRule="auto"/>
        <w:rPr>
          <w:rFonts w:ascii="Times New Roman" w:hAnsi="Times New Roman"/>
          <w:sz w:val="24"/>
          <w:szCs w:val="24"/>
          <w:lang w:bidi="he-IL"/>
        </w:rPr>
      </w:pPr>
    </w:p>
    <w:p w14:paraId="4C99F79A" w14:textId="77777777" w:rsidR="005419EB" w:rsidRPr="00E01539" w:rsidRDefault="0080271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This declaration</w:t>
      </w:r>
      <w:r w:rsidR="006E0134" w:rsidRPr="00E01539">
        <w:rPr>
          <w:rFonts w:ascii="Times New Roman" w:hAnsi="Times New Roman"/>
          <w:color w:val="040000"/>
          <w:sz w:val="24"/>
          <w:szCs w:val="24"/>
          <w:lang w:bidi="he-IL"/>
        </w:rPr>
        <w:t>, made this</w:t>
      </w:r>
      <w:r w:rsidRPr="00E01539">
        <w:rPr>
          <w:rFonts w:ascii="Times New Roman" w:hAnsi="Times New Roman"/>
          <w:color w:val="040000"/>
          <w:sz w:val="24"/>
          <w:szCs w:val="24"/>
          <w:lang w:bidi="he-IL"/>
        </w:rPr>
        <w:t xml:space="preserve"> 13</w:t>
      </w:r>
      <w:r w:rsidRPr="00E01539">
        <w:rPr>
          <w:rFonts w:ascii="Times New Roman" w:hAnsi="Times New Roman"/>
          <w:color w:val="040000"/>
          <w:sz w:val="24"/>
          <w:szCs w:val="24"/>
          <w:vertAlign w:val="superscript"/>
          <w:lang w:bidi="he-IL"/>
        </w:rPr>
        <w:t>th</w:t>
      </w:r>
      <w:r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day of March, 19</w:t>
      </w:r>
      <w:r w:rsidR="00D11B84" w:rsidRPr="00E01539">
        <w:rPr>
          <w:rFonts w:ascii="Times New Roman" w:hAnsi="Times New Roman"/>
          <w:color w:val="040000"/>
          <w:sz w:val="24"/>
          <w:szCs w:val="24"/>
          <w:lang w:bidi="he-IL"/>
        </w:rPr>
        <w:t>90</w:t>
      </w:r>
      <w:r w:rsidR="006E0134" w:rsidRPr="00E01539">
        <w:rPr>
          <w:rFonts w:ascii="Times New Roman" w:hAnsi="Times New Roman"/>
          <w:color w:val="040000"/>
          <w:sz w:val="24"/>
          <w:szCs w:val="24"/>
          <w:lang w:bidi="he-IL"/>
        </w:rPr>
        <w:t>, by</w:t>
      </w:r>
      <w:r w:rsidR="005B1D65" w:rsidRPr="00E01539">
        <w:rPr>
          <w:rFonts w:ascii="Times New Roman" w:hAnsi="Times New Roman"/>
          <w:color w:val="040000"/>
          <w:sz w:val="24"/>
          <w:szCs w:val="24"/>
          <w:lang w:bidi="he-IL"/>
        </w:rPr>
        <w:t xml:space="preserve"> </w:t>
      </w:r>
      <w:r w:rsidR="00D11B84" w:rsidRPr="00E01539">
        <w:rPr>
          <w:rFonts w:ascii="Times New Roman" w:hAnsi="Times New Roman"/>
          <w:color w:val="040000"/>
          <w:sz w:val="24"/>
          <w:szCs w:val="24"/>
          <w:lang w:bidi="he-IL"/>
        </w:rPr>
        <w:t xml:space="preserve">Lely Development Corporation, </w:t>
      </w:r>
      <w:r w:rsidR="006E0134" w:rsidRPr="00E01539">
        <w:rPr>
          <w:rFonts w:ascii="Times New Roman" w:hAnsi="Times New Roman"/>
          <w:color w:val="040000"/>
          <w:sz w:val="24"/>
          <w:szCs w:val="24"/>
          <w:lang w:bidi="he-IL"/>
        </w:rPr>
        <w:t xml:space="preserve">a </w:t>
      </w:r>
      <w:r w:rsidR="00D11B84" w:rsidRPr="00E01539">
        <w:rPr>
          <w:rFonts w:ascii="Times New Roman" w:hAnsi="Times New Roman"/>
          <w:color w:val="040000"/>
          <w:sz w:val="24"/>
          <w:szCs w:val="24"/>
          <w:lang w:bidi="he-IL"/>
        </w:rPr>
        <w:t xml:space="preserve">Texas </w:t>
      </w:r>
      <w:r w:rsidR="006E0134" w:rsidRPr="00E01539">
        <w:rPr>
          <w:rFonts w:ascii="Times New Roman" w:hAnsi="Times New Roman"/>
          <w:color w:val="040000"/>
          <w:sz w:val="24"/>
          <w:szCs w:val="24"/>
          <w:lang w:bidi="he-IL"/>
        </w:rPr>
        <w:t xml:space="preserve">corporation </w:t>
      </w:r>
      <w:r w:rsidR="00223E56" w:rsidRPr="00E01539">
        <w:rPr>
          <w:rFonts w:ascii="Times New Roman" w:hAnsi="Times New Roman"/>
          <w:color w:val="040000"/>
          <w:sz w:val="24"/>
          <w:szCs w:val="24"/>
          <w:lang w:bidi="he-IL"/>
        </w:rPr>
        <w:t>authorized</w:t>
      </w:r>
      <w:r w:rsidR="006E0134" w:rsidRPr="00E01539">
        <w:rPr>
          <w:rFonts w:ascii="Times New Roman" w:hAnsi="Times New Roman"/>
          <w:color w:val="040000"/>
          <w:sz w:val="24"/>
          <w:szCs w:val="24"/>
          <w:lang w:bidi="he-IL"/>
        </w:rPr>
        <w:t xml:space="preserve"> to do</w:t>
      </w:r>
      <w:r w:rsidR="005B1D65" w:rsidRPr="00E01539">
        <w:rPr>
          <w:rFonts w:ascii="Times New Roman" w:hAnsi="Times New Roman"/>
          <w:color w:val="040000"/>
          <w:sz w:val="24"/>
          <w:szCs w:val="24"/>
          <w:lang w:bidi="he-IL"/>
        </w:rPr>
        <w:t xml:space="preserve"> </w:t>
      </w:r>
      <w:r w:rsidR="00D11B84" w:rsidRPr="00E01539">
        <w:rPr>
          <w:rFonts w:ascii="Times New Roman" w:hAnsi="Times New Roman"/>
          <w:color w:val="040000"/>
          <w:sz w:val="24"/>
          <w:szCs w:val="24"/>
          <w:lang w:bidi="he-IL"/>
        </w:rPr>
        <w:t xml:space="preserve">business </w:t>
      </w:r>
      <w:r w:rsidR="006E0134" w:rsidRPr="00E01539">
        <w:rPr>
          <w:rFonts w:ascii="Times New Roman" w:hAnsi="Times New Roman"/>
          <w:color w:val="040000"/>
          <w:sz w:val="24"/>
          <w:szCs w:val="24"/>
          <w:lang w:bidi="he-IL"/>
        </w:rPr>
        <w:t xml:space="preserve">in the State of </w:t>
      </w:r>
      <w:r w:rsidR="005B1D65" w:rsidRPr="00E01539">
        <w:rPr>
          <w:rFonts w:ascii="Times New Roman" w:hAnsi="Times New Roman"/>
          <w:color w:val="040000"/>
          <w:sz w:val="24"/>
          <w:szCs w:val="24"/>
          <w:lang w:bidi="he-IL"/>
        </w:rPr>
        <w:t>F</w:t>
      </w:r>
      <w:r w:rsidR="006E0134" w:rsidRPr="00E01539">
        <w:rPr>
          <w:rFonts w:ascii="Times New Roman" w:hAnsi="Times New Roman"/>
          <w:color w:val="040000"/>
          <w:sz w:val="24"/>
          <w:szCs w:val="24"/>
          <w:lang w:bidi="he-IL"/>
        </w:rPr>
        <w:t>lorida, ASSOC</w:t>
      </w:r>
      <w:r w:rsidR="00D11B84" w:rsidRPr="00E01539">
        <w:rPr>
          <w:rFonts w:ascii="Times New Roman" w:hAnsi="Times New Roman"/>
          <w:color w:val="040000"/>
          <w:sz w:val="24"/>
          <w:szCs w:val="24"/>
          <w:lang w:bidi="he-IL"/>
        </w:rPr>
        <w:t>IATED</w:t>
      </w:r>
      <w:r w:rsidR="006E0134" w:rsidRPr="00E01539">
        <w:rPr>
          <w:rFonts w:ascii="Times New Roman" w:hAnsi="Times New Roman"/>
          <w:color w:val="040000"/>
          <w:sz w:val="24"/>
          <w:szCs w:val="24"/>
          <w:lang w:bidi="he-IL"/>
        </w:rPr>
        <w:t xml:space="preserve"> R</w:t>
      </w:r>
      <w:r w:rsidR="00D11B84"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AL </w:t>
      </w:r>
      <w:r w:rsidR="00D11B84" w:rsidRPr="00E01539">
        <w:rPr>
          <w:rFonts w:ascii="Times New Roman" w:hAnsi="Times New Roman"/>
          <w:color w:val="040000"/>
          <w:sz w:val="24"/>
          <w:szCs w:val="24"/>
          <w:lang w:bidi="he-IL"/>
        </w:rPr>
        <w:t>ESTATE</w:t>
      </w:r>
      <w:r w:rsidR="005B1D65" w:rsidRPr="00E01539">
        <w:rPr>
          <w:rFonts w:ascii="Times New Roman" w:hAnsi="Times New Roman"/>
          <w:color w:val="040000"/>
          <w:sz w:val="24"/>
          <w:szCs w:val="24"/>
          <w:lang w:bidi="he-IL"/>
        </w:rPr>
        <w:t xml:space="preserve"> </w:t>
      </w:r>
      <w:r w:rsidR="00D11B84" w:rsidRPr="00E01539">
        <w:rPr>
          <w:rFonts w:ascii="Times New Roman" w:hAnsi="Times New Roman"/>
          <w:sz w:val="24"/>
          <w:szCs w:val="24"/>
        </w:rPr>
        <w:t>SOU</w:t>
      </w:r>
      <w:r w:rsidR="0029609B" w:rsidRPr="00E01539">
        <w:rPr>
          <w:rFonts w:ascii="Times New Roman" w:hAnsi="Times New Roman"/>
          <w:sz w:val="24"/>
          <w:szCs w:val="24"/>
        </w:rPr>
        <w:t>TH</w:t>
      </w:r>
      <w:r w:rsidR="00D11B84" w:rsidRPr="00E01539">
        <w:rPr>
          <w:rFonts w:ascii="Times New Roman" w:hAnsi="Times New Roman"/>
          <w:sz w:val="24"/>
          <w:szCs w:val="24"/>
        </w:rPr>
        <w:t xml:space="preserve">WEST </w:t>
      </w:r>
      <w:r w:rsidR="0029609B" w:rsidRPr="00E01539">
        <w:rPr>
          <w:rFonts w:ascii="Times New Roman" w:hAnsi="Times New Roman"/>
          <w:sz w:val="24"/>
          <w:szCs w:val="24"/>
        </w:rPr>
        <w:t>INC</w:t>
      </w:r>
      <w:r w:rsidR="00D11B84"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 xml:space="preserve">a </w:t>
      </w:r>
      <w:r w:rsidR="0029609B" w:rsidRPr="00E01539">
        <w:rPr>
          <w:rFonts w:ascii="Times New Roman" w:hAnsi="Times New Roman"/>
          <w:color w:val="040000"/>
          <w:sz w:val="24"/>
          <w:szCs w:val="24"/>
          <w:lang w:bidi="he-IL"/>
        </w:rPr>
        <w:t>F</w:t>
      </w:r>
      <w:r w:rsidR="006E0134" w:rsidRPr="00E01539">
        <w:rPr>
          <w:rFonts w:ascii="Times New Roman" w:hAnsi="Times New Roman"/>
          <w:color w:val="040000"/>
          <w:sz w:val="24"/>
          <w:szCs w:val="24"/>
          <w:lang w:bidi="he-IL"/>
        </w:rPr>
        <w:t xml:space="preserve">lorida corporation, </w:t>
      </w:r>
      <w:r w:rsidR="0029609B" w:rsidRPr="00E01539">
        <w:rPr>
          <w:rFonts w:ascii="Times New Roman" w:hAnsi="Times New Roman"/>
          <w:color w:val="040000"/>
          <w:sz w:val="24"/>
          <w:szCs w:val="24"/>
          <w:lang w:bidi="he-IL"/>
        </w:rPr>
        <w:t>EAGLE CONSOLIDATED, INC.,</w:t>
      </w:r>
      <w:r w:rsidR="005B1D65" w:rsidRPr="00E01539">
        <w:rPr>
          <w:rFonts w:ascii="Times New Roman" w:hAnsi="Times New Roman"/>
          <w:color w:val="040000"/>
          <w:sz w:val="24"/>
          <w:szCs w:val="24"/>
          <w:lang w:bidi="he-IL"/>
        </w:rPr>
        <w:t xml:space="preserve"> </w:t>
      </w:r>
      <w:r w:rsidR="00DF1CF7" w:rsidRPr="00E01539">
        <w:rPr>
          <w:rFonts w:ascii="Times New Roman" w:hAnsi="Times New Roman"/>
          <w:sz w:val="24"/>
          <w:szCs w:val="24"/>
          <w:lang w:bidi="he-IL"/>
        </w:rPr>
        <w:t>a Florida corporation, FLAMIN</w:t>
      </w:r>
      <w:r w:rsidR="005419EB" w:rsidRPr="00E01539">
        <w:rPr>
          <w:rFonts w:ascii="Times New Roman" w:hAnsi="Times New Roman"/>
          <w:sz w:val="24"/>
          <w:szCs w:val="24"/>
          <w:lang w:bidi="he-IL"/>
        </w:rPr>
        <w:t>GO INVESTMENTS SOUTHWEST, INC., a</w:t>
      </w:r>
      <w:r w:rsidR="005B1D65" w:rsidRPr="00E01539">
        <w:rPr>
          <w:rFonts w:ascii="Times New Roman" w:hAnsi="Times New Roman"/>
          <w:sz w:val="24"/>
          <w:szCs w:val="24"/>
          <w:lang w:bidi="he-IL"/>
        </w:rPr>
        <w:t xml:space="preserve"> </w:t>
      </w:r>
      <w:r w:rsidR="005419EB" w:rsidRPr="00E01539">
        <w:rPr>
          <w:rFonts w:ascii="Times New Roman" w:hAnsi="Times New Roman"/>
          <w:color w:val="040000"/>
          <w:sz w:val="24"/>
          <w:szCs w:val="24"/>
          <w:lang w:bidi="he-IL"/>
        </w:rPr>
        <w:t>Florida corporation, RESORTS</w:t>
      </w:r>
      <w:r w:rsidR="005B1D65" w:rsidRPr="00E01539">
        <w:rPr>
          <w:rFonts w:ascii="Times New Roman" w:hAnsi="Times New Roman"/>
          <w:color w:val="040000"/>
          <w:sz w:val="24"/>
          <w:szCs w:val="24"/>
          <w:lang w:bidi="he-IL"/>
        </w:rPr>
        <w:t xml:space="preserve"> </w:t>
      </w:r>
      <w:r w:rsidR="005419EB" w:rsidRPr="00E01539">
        <w:rPr>
          <w:rFonts w:ascii="Times New Roman" w:hAnsi="Times New Roman"/>
          <w:color w:val="040000"/>
          <w:sz w:val="24"/>
          <w:szCs w:val="24"/>
          <w:lang w:bidi="he-IL"/>
        </w:rPr>
        <w:t>DEVELOPMENT OF COLLIER COUNTY, INC., a Florida corporation, TRIANGLE PROPERITIES SOUTHWEST, INC., a Florida corporation, all collectively referred to as “the Declarant”.</w:t>
      </w:r>
    </w:p>
    <w:p w14:paraId="49BC9C7F" w14:textId="77777777" w:rsidR="005419EB" w:rsidRPr="00E01539" w:rsidRDefault="005419EB" w:rsidP="00950AF2">
      <w:pPr>
        <w:spacing w:after="0" w:line="240" w:lineRule="auto"/>
        <w:rPr>
          <w:rFonts w:ascii="Times New Roman" w:hAnsi="Times New Roman"/>
          <w:color w:val="040000"/>
          <w:sz w:val="24"/>
          <w:szCs w:val="24"/>
          <w:lang w:bidi="he-IL"/>
        </w:rPr>
      </w:pPr>
    </w:p>
    <w:p w14:paraId="63CC8DE6" w14:textId="77777777" w:rsidR="001A6FC1" w:rsidRPr="00E01539" w:rsidRDefault="001A6FC1" w:rsidP="00950AF2">
      <w:pPr>
        <w:spacing w:after="0" w:line="240" w:lineRule="auto"/>
        <w:jc w:val="center"/>
        <w:rPr>
          <w:rFonts w:ascii="Times New Roman" w:hAnsi="Times New Roman"/>
          <w:color w:val="040000"/>
          <w:sz w:val="24"/>
          <w:szCs w:val="24"/>
          <w:lang w:bidi="he-IL"/>
        </w:rPr>
      </w:pPr>
      <w:r w:rsidRPr="00E01539">
        <w:rPr>
          <w:rFonts w:ascii="Times New Roman" w:hAnsi="Times New Roman"/>
          <w:color w:val="040000"/>
          <w:sz w:val="24"/>
          <w:szCs w:val="24"/>
          <w:lang w:bidi="he-IL"/>
        </w:rPr>
        <w:t>WITNESSETH:</w:t>
      </w:r>
    </w:p>
    <w:p w14:paraId="396CA19F" w14:textId="77777777" w:rsidR="005419EB" w:rsidRPr="00E01539" w:rsidRDefault="005419EB" w:rsidP="00950AF2">
      <w:pPr>
        <w:spacing w:after="0" w:line="240" w:lineRule="auto"/>
        <w:rPr>
          <w:rFonts w:ascii="Times New Roman" w:hAnsi="Times New Roman"/>
          <w:color w:val="040000"/>
          <w:sz w:val="24"/>
          <w:szCs w:val="24"/>
          <w:lang w:bidi="he-IL"/>
        </w:rPr>
      </w:pPr>
    </w:p>
    <w:p w14:paraId="17812E46" w14:textId="77777777" w:rsidR="006E0134" w:rsidRPr="00E01539" w:rsidRDefault="001A6FC1"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WHEREAS</w:t>
      </w:r>
      <w:r w:rsidR="006E0134" w:rsidRPr="00E01539">
        <w:rPr>
          <w:rFonts w:ascii="Times New Roman" w:hAnsi="Times New Roman"/>
          <w:color w:val="040000"/>
          <w:sz w:val="24"/>
          <w:szCs w:val="24"/>
          <w:lang w:bidi="he-IL"/>
        </w:rPr>
        <w:t xml:space="preserve">, Declarant </w:t>
      </w:r>
      <w:r w:rsidRPr="00E01539">
        <w:rPr>
          <w:rFonts w:ascii="Times New Roman" w:hAnsi="Times New Roman"/>
          <w:color w:val="040000"/>
          <w:sz w:val="24"/>
          <w:szCs w:val="24"/>
          <w:lang w:bidi="he-IL"/>
        </w:rPr>
        <w:t>owns</w:t>
      </w:r>
      <w:r w:rsidR="006E0134" w:rsidRPr="00E01539">
        <w:rPr>
          <w:rFonts w:ascii="Times New Roman" w:hAnsi="Times New Roman"/>
          <w:color w:val="040000"/>
          <w:sz w:val="24"/>
          <w:szCs w:val="24"/>
          <w:lang w:bidi="he-IL"/>
        </w:rPr>
        <w:t xml:space="preserve"> certa</w:t>
      </w:r>
      <w:r w:rsidRPr="00E01539">
        <w:rPr>
          <w:rFonts w:ascii="Times New Roman" w:hAnsi="Times New Roman"/>
          <w:color w:val="040000"/>
          <w:sz w:val="24"/>
          <w:szCs w:val="24"/>
          <w:lang w:bidi="he-IL"/>
        </w:rPr>
        <w:t>in</w:t>
      </w:r>
      <w:r w:rsidR="006E0134" w:rsidRPr="00E01539">
        <w:rPr>
          <w:rFonts w:ascii="Times New Roman" w:hAnsi="Times New Roman"/>
          <w:color w:val="040000"/>
          <w:sz w:val="24"/>
          <w:szCs w:val="24"/>
          <w:lang w:bidi="he-IL"/>
        </w:rPr>
        <w:t xml:space="preserve"> lands in Collier County,</w:t>
      </w:r>
      <w:r w:rsidR="005B1D65"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Florida, d</w:t>
      </w:r>
      <w:r w:rsidRPr="00E01539">
        <w:rPr>
          <w:rFonts w:ascii="Times New Roman" w:hAnsi="Times New Roman"/>
          <w:color w:val="040000"/>
          <w:sz w:val="24"/>
          <w:szCs w:val="24"/>
          <w:lang w:bidi="he-IL"/>
        </w:rPr>
        <w:t xml:space="preserve">escribed on Exhibit “A” </w:t>
      </w:r>
      <w:r w:rsidR="006E0134" w:rsidRPr="00E01539">
        <w:rPr>
          <w:rFonts w:ascii="Times New Roman" w:hAnsi="Times New Roman"/>
          <w:color w:val="040000"/>
          <w:sz w:val="24"/>
          <w:szCs w:val="24"/>
          <w:lang w:bidi="he-IL"/>
        </w:rPr>
        <w:t xml:space="preserve">attached </w:t>
      </w:r>
      <w:r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re</w:t>
      </w:r>
      <w:r w:rsidR="006E0134" w:rsidRPr="00E01539">
        <w:rPr>
          <w:rFonts w:ascii="Times New Roman" w:hAnsi="Times New Roman"/>
          <w:color w:val="040000"/>
          <w:sz w:val="24"/>
          <w:szCs w:val="24"/>
          <w:lang w:bidi="he-IL"/>
        </w:rPr>
        <w:t>to an</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made a part</w:t>
      </w:r>
      <w:r w:rsidR="005B1D65"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ereof</w:t>
      </w:r>
      <w:r w:rsidR="00CF3F69" w:rsidRPr="00E01539">
        <w:rPr>
          <w:rFonts w:ascii="Times New Roman" w:hAnsi="Times New Roman"/>
          <w:color w:val="040000"/>
          <w:sz w:val="24"/>
          <w:szCs w:val="24"/>
          <w:lang w:bidi="he-IL"/>
        </w:rPr>
        <w:t>;</w:t>
      </w:r>
      <w:r w:rsidR="006E0134" w:rsidRPr="00E01539">
        <w:rPr>
          <w:rFonts w:ascii="Times New Roman" w:hAnsi="Times New Roman"/>
          <w:color w:val="040000"/>
          <w:sz w:val="24"/>
          <w:szCs w:val="24"/>
          <w:lang w:bidi="he-IL"/>
        </w:rPr>
        <w:t xml:space="preserve"> and </w:t>
      </w:r>
    </w:p>
    <w:p w14:paraId="51D90148" w14:textId="77777777" w:rsidR="006E0134" w:rsidRPr="00E01539" w:rsidRDefault="006E0134" w:rsidP="00950AF2">
      <w:pPr>
        <w:spacing w:after="0" w:line="240" w:lineRule="auto"/>
        <w:rPr>
          <w:rFonts w:ascii="Times New Roman" w:hAnsi="Times New Roman"/>
          <w:sz w:val="24"/>
          <w:szCs w:val="24"/>
          <w:lang w:bidi="he-IL"/>
        </w:rPr>
      </w:pPr>
    </w:p>
    <w:p w14:paraId="0D12F66F" w14:textId="77777777" w:rsidR="006E0134" w:rsidRPr="00E01539" w:rsidRDefault="001A6FC1"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 xml:space="preserve">WHEREAS, </w:t>
      </w:r>
      <w:r w:rsidR="006E0134" w:rsidRPr="00E01539">
        <w:rPr>
          <w:rFonts w:ascii="Times New Roman" w:hAnsi="Times New Roman"/>
          <w:sz w:val="24"/>
          <w:szCs w:val="24"/>
          <w:lang w:bidi="he-IL"/>
        </w:rPr>
        <w:t>Declarant wishes to imp</w:t>
      </w:r>
      <w:r w:rsidRPr="00E01539">
        <w:rPr>
          <w:rFonts w:ascii="Times New Roman" w:hAnsi="Times New Roman"/>
          <w:sz w:val="24"/>
          <w:szCs w:val="24"/>
          <w:lang w:bidi="he-IL"/>
        </w:rPr>
        <w:t>ose</w:t>
      </w:r>
      <w:r w:rsidR="006E0134" w:rsidRPr="00E01539">
        <w:rPr>
          <w:rFonts w:ascii="Times New Roman" w:hAnsi="Times New Roman"/>
          <w:sz w:val="24"/>
          <w:szCs w:val="24"/>
          <w:lang w:bidi="he-IL"/>
        </w:rPr>
        <w:t xml:space="preserve"> certain restr</w:t>
      </w:r>
      <w:r w:rsidRPr="00E01539">
        <w:rPr>
          <w:rFonts w:ascii="Times New Roman" w:hAnsi="Times New Roman"/>
          <w:sz w:val="24"/>
          <w:szCs w:val="24"/>
          <w:lang w:bidi="he-IL"/>
        </w:rPr>
        <w:t>i</w:t>
      </w:r>
      <w:r w:rsidR="006E0134" w:rsidRPr="00E01539">
        <w:rPr>
          <w:rFonts w:ascii="Times New Roman" w:hAnsi="Times New Roman"/>
          <w:sz w:val="24"/>
          <w:szCs w:val="24"/>
          <w:lang w:bidi="he-IL"/>
        </w:rPr>
        <w:t>ction</w:t>
      </w:r>
      <w:r w:rsidRPr="00E01539">
        <w:rPr>
          <w:rFonts w:ascii="Times New Roman" w:hAnsi="Times New Roman"/>
          <w:sz w:val="24"/>
          <w:szCs w:val="24"/>
          <w:lang w:bidi="he-IL"/>
        </w:rPr>
        <w:t>s</w:t>
      </w:r>
      <w:r w:rsidR="006E0134" w:rsidRPr="00E01539">
        <w:rPr>
          <w:rFonts w:ascii="Times New Roman" w:hAnsi="Times New Roman"/>
          <w:sz w:val="24"/>
          <w:szCs w:val="24"/>
          <w:lang w:bidi="he-IL"/>
        </w:rPr>
        <w:t xml:space="preserve"> on</w:t>
      </w:r>
      <w:r w:rsidR="005B1D65" w:rsidRPr="00E01539">
        <w:rPr>
          <w:rFonts w:ascii="Times New Roman" w:hAnsi="Times New Roman"/>
          <w:sz w:val="24"/>
          <w:szCs w:val="24"/>
          <w:lang w:bidi="he-IL"/>
        </w:rPr>
        <w:t xml:space="preserve"> </w:t>
      </w:r>
      <w:r w:rsidR="006E0134" w:rsidRPr="00E01539">
        <w:rPr>
          <w:rFonts w:ascii="Times New Roman" w:hAnsi="Times New Roman"/>
          <w:sz w:val="24"/>
          <w:szCs w:val="24"/>
          <w:lang w:bidi="he-IL"/>
        </w:rPr>
        <w:t>the la</w:t>
      </w:r>
      <w:r w:rsidRPr="00E01539">
        <w:rPr>
          <w:rFonts w:ascii="Times New Roman" w:hAnsi="Times New Roman"/>
          <w:sz w:val="24"/>
          <w:szCs w:val="24"/>
          <w:lang w:bidi="he-IL"/>
        </w:rPr>
        <w:t>n</w:t>
      </w:r>
      <w:r w:rsidR="006E0134" w:rsidRPr="00E01539">
        <w:rPr>
          <w:rFonts w:ascii="Times New Roman" w:hAnsi="Times New Roman"/>
          <w:sz w:val="24"/>
          <w:szCs w:val="24"/>
          <w:lang w:bidi="he-IL"/>
        </w:rPr>
        <w:t>d</w:t>
      </w:r>
      <w:r w:rsidRPr="00E01539">
        <w:rPr>
          <w:rFonts w:ascii="Times New Roman" w:hAnsi="Times New Roman"/>
          <w:sz w:val="24"/>
          <w:szCs w:val="24"/>
          <w:lang w:bidi="he-IL"/>
        </w:rPr>
        <w:t>s</w:t>
      </w:r>
      <w:r w:rsidR="006E0134" w:rsidRPr="00E01539">
        <w:rPr>
          <w:rFonts w:ascii="Times New Roman" w:hAnsi="Times New Roman"/>
          <w:sz w:val="24"/>
          <w:szCs w:val="24"/>
          <w:lang w:bidi="he-IL"/>
        </w:rPr>
        <w:t xml:space="preserve"> </w:t>
      </w:r>
      <w:r w:rsidRPr="00E01539">
        <w:rPr>
          <w:rFonts w:ascii="Times New Roman" w:hAnsi="Times New Roman"/>
          <w:sz w:val="24"/>
          <w:szCs w:val="24"/>
          <w:lang w:bidi="he-IL"/>
        </w:rPr>
        <w:t xml:space="preserve">described </w:t>
      </w:r>
      <w:r w:rsidR="006E0134" w:rsidRPr="00E01539">
        <w:rPr>
          <w:rFonts w:ascii="Times New Roman" w:hAnsi="Times New Roman"/>
          <w:sz w:val="24"/>
          <w:szCs w:val="24"/>
          <w:lang w:bidi="he-IL"/>
        </w:rPr>
        <w:t xml:space="preserve">in </w:t>
      </w:r>
      <w:r w:rsidRPr="00E01539">
        <w:rPr>
          <w:rFonts w:ascii="Times New Roman" w:hAnsi="Times New Roman"/>
          <w:sz w:val="24"/>
          <w:szCs w:val="24"/>
          <w:lang w:bidi="he-IL"/>
        </w:rPr>
        <w:t>Exhibit</w:t>
      </w:r>
      <w:r w:rsidR="006E0134" w:rsidRPr="00E01539">
        <w:rPr>
          <w:rFonts w:ascii="Times New Roman" w:hAnsi="Times New Roman"/>
          <w:sz w:val="24"/>
          <w:szCs w:val="24"/>
          <w:lang w:bidi="he-IL"/>
        </w:rPr>
        <w:t xml:space="preserve"> </w:t>
      </w:r>
      <w:r w:rsidRPr="00E01539">
        <w:rPr>
          <w:rFonts w:ascii="Times New Roman" w:hAnsi="Times New Roman"/>
          <w:sz w:val="24"/>
          <w:szCs w:val="24"/>
          <w:lang w:bidi="he-IL"/>
        </w:rPr>
        <w:t>“</w:t>
      </w:r>
      <w:r w:rsidR="006E0134" w:rsidRPr="00E01539">
        <w:rPr>
          <w:rFonts w:ascii="Times New Roman" w:hAnsi="Times New Roman"/>
          <w:sz w:val="24"/>
          <w:szCs w:val="24"/>
          <w:lang w:bidi="he-IL"/>
        </w:rPr>
        <w:t>A</w:t>
      </w:r>
      <w:r w:rsidRPr="00E01539">
        <w:rPr>
          <w:rFonts w:ascii="Times New Roman" w:hAnsi="Times New Roman"/>
          <w:sz w:val="24"/>
          <w:szCs w:val="24"/>
          <w:lang w:bidi="he-IL"/>
        </w:rPr>
        <w:t>”</w:t>
      </w:r>
      <w:r w:rsidR="006E0134" w:rsidRPr="00E01539">
        <w:rPr>
          <w:rFonts w:ascii="Times New Roman" w:hAnsi="Times New Roman"/>
          <w:sz w:val="24"/>
          <w:szCs w:val="24"/>
          <w:lang w:bidi="he-IL"/>
        </w:rPr>
        <w:t>, attached hereto and made a part hereof, and Declarant ma</w:t>
      </w:r>
      <w:r w:rsidRPr="00E01539">
        <w:rPr>
          <w:rFonts w:ascii="Times New Roman" w:hAnsi="Times New Roman"/>
          <w:sz w:val="24"/>
          <w:szCs w:val="24"/>
          <w:lang w:bidi="he-IL"/>
        </w:rPr>
        <w:t>y</w:t>
      </w:r>
      <w:r w:rsidR="006E0134" w:rsidRPr="00E01539">
        <w:rPr>
          <w:rFonts w:ascii="Times New Roman" w:hAnsi="Times New Roman"/>
          <w:sz w:val="24"/>
          <w:szCs w:val="24"/>
          <w:lang w:bidi="he-IL"/>
        </w:rPr>
        <w:t xml:space="preserve"> in the future elect to </w:t>
      </w:r>
      <w:r w:rsidRPr="00E01539">
        <w:rPr>
          <w:rFonts w:ascii="Times New Roman" w:hAnsi="Times New Roman"/>
          <w:sz w:val="24"/>
          <w:szCs w:val="24"/>
          <w:lang w:bidi="he-IL"/>
        </w:rPr>
        <w:t>s</w:t>
      </w:r>
      <w:r w:rsidR="006E0134" w:rsidRPr="00E01539">
        <w:rPr>
          <w:rFonts w:ascii="Times New Roman" w:hAnsi="Times New Roman"/>
          <w:sz w:val="24"/>
          <w:szCs w:val="24"/>
          <w:lang w:bidi="he-IL"/>
        </w:rPr>
        <w:t>ubject a</w:t>
      </w:r>
      <w:r w:rsidRPr="00E01539">
        <w:rPr>
          <w:rFonts w:ascii="Times New Roman" w:hAnsi="Times New Roman"/>
          <w:sz w:val="24"/>
          <w:szCs w:val="24"/>
          <w:lang w:bidi="he-IL"/>
        </w:rPr>
        <w:t xml:space="preserve">dditional </w:t>
      </w:r>
      <w:r w:rsidR="006E0134" w:rsidRPr="00E01539">
        <w:rPr>
          <w:rFonts w:ascii="Times New Roman" w:hAnsi="Times New Roman"/>
          <w:sz w:val="24"/>
          <w:szCs w:val="24"/>
          <w:lang w:bidi="he-IL"/>
        </w:rPr>
        <w:t>la</w:t>
      </w:r>
      <w:r w:rsidRPr="00E01539">
        <w:rPr>
          <w:rFonts w:ascii="Times New Roman" w:hAnsi="Times New Roman"/>
          <w:sz w:val="24"/>
          <w:szCs w:val="24"/>
          <w:lang w:bidi="he-IL"/>
        </w:rPr>
        <w:t>n</w:t>
      </w:r>
      <w:r w:rsidR="006E0134" w:rsidRPr="00E01539">
        <w:rPr>
          <w:rFonts w:ascii="Times New Roman" w:hAnsi="Times New Roman"/>
          <w:sz w:val="24"/>
          <w:szCs w:val="24"/>
          <w:lang w:bidi="he-IL"/>
        </w:rPr>
        <w:t>d</w:t>
      </w:r>
      <w:r w:rsidRPr="00E01539">
        <w:rPr>
          <w:rFonts w:ascii="Times New Roman" w:hAnsi="Times New Roman"/>
          <w:sz w:val="24"/>
          <w:szCs w:val="24"/>
          <w:lang w:bidi="he-IL"/>
        </w:rPr>
        <w:t>s</w:t>
      </w:r>
      <w:r w:rsidR="006E0134" w:rsidRPr="00E01539">
        <w:rPr>
          <w:rFonts w:ascii="Times New Roman" w:hAnsi="Times New Roman"/>
          <w:sz w:val="24"/>
          <w:szCs w:val="24"/>
          <w:lang w:bidi="he-IL"/>
        </w:rPr>
        <w:t xml:space="preserve"> to the De</w:t>
      </w:r>
      <w:r w:rsidRPr="00E01539">
        <w:rPr>
          <w:rFonts w:ascii="Times New Roman" w:hAnsi="Times New Roman"/>
          <w:sz w:val="24"/>
          <w:szCs w:val="24"/>
          <w:lang w:bidi="he-IL"/>
        </w:rPr>
        <w:t>c</w:t>
      </w:r>
      <w:r w:rsidR="006E0134" w:rsidRPr="00E01539">
        <w:rPr>
          <w:rFonts w:ascii="Times New Roman" w:hAnsi="Times New Roman"/>
          <w:sz w:val="24"/>
          <w:szCs w:val="24"/>
          <w:lang w:bidi="he-IL"/>
        </w:rPr>
        <w:t>laration and to amend thi</w:t>
      </w:r>
      <w:r w:rsidRPr="00E01539">
        <w:rPr>
          <w:rFonts w:ascii="Times New Roman" w:hAnsi="Times New Roman"/>
          <w:sz w:val="24"/>
          <w:szCs w:val="24"/>
          <w:lang w:bidi="he-IL"/>
        </w:rPr>
        <w:t>s</w:t>
      </w:r>
      <w:r w:rsidR="006E0134" w:rsidRPr="00E01539">
        <w:rPr>
          <w:rFonts w:ascii="Times New Roman" w:hAnsi="Times New Roman"/>
          <w:sz w:val="24"/>
          <w:szCs w:val="24"/>
          <w:lang w:bidi="he-IL"/>
        </w:rPr>
        <w:t xml:space="preserve"> Declaration with re</w:t>
      </w:r>
      <w:r w:rsidRPr="00E01539">
        <w:rPr>
          <w:rFonts w:ascii="Times New Roman" w:hAnsi="Times New Roman"/>
          <w:sz w:val="24"/>
          <w:szCs w:val="24"/>
          <w:lang w:bidi="he-IL"/>
        </w:rPr>
        <w:t>s</w:t>
      </w:r>
      <w:r w:rsidR="006E0134" w:rsidRPr="00E01539">
        <w:rPr>
          <w:rFonts w:ascii="Times New Roman" w:hAnsi="Times New Roman"/>
          <w:sz w:val="24"/>
          <w:szCs w:val="24"/>
          <w:lang w:bidi="he-IL"/>
        </w:rPr>
        <w:t>pect to such additional l</w:t>
      </w:r>
      <w:r w:rsidRPr="00E01539">
        <w:rPr>
          <w:rFonts w:ascii="Times New Roman" w:hAnsi="Times New Roman"/>
          <w:sz w:val="24"/>
          <w:szCs w:val="24"/>
          <w:lang w:bidi="he-IL"/>
        </w:rPr>
        <w:t>ands</w:t>
      </w:r>
      <w:r w:rsidR="006E0134" w:rsidRPr="00E01539">
        <w:rPr>
          <w:rFonts w:ascii="Times New Roman" w:hAnsi="Times New Roman"/>
          <w:sz w:val="24"/>
          <w:szCs w:val="24"/>
          <w:lang w:bidi="he-IL"/>
        </w:rPr>
        <w:t>, and as wall to impose additional Pr</w:t>
      </w:r>
      <w:r w:rsidRPr="00E01539">
        <w:rPr>
          <w:rFonts w:ascii="Times New Roman" w:hAnsi="Times New Roman"/>
          <w:sz w:val="24"/>
          <w:szCs w:val="24"/>
          <w:lang w:bidi="he-IL"/>
        </w:rPr>
        <w:t>o</w:t>
      </w:r>
      <w:r w:rsidR="006E0134" w:rsidRPr="00E01539">
        <w:rPr>
          <w:rFonts w:ascii="Times New Roman" w:hAnsi="Times New Roman"/>
          <w:sz w:val="24"/>
          <w:szCs w:val="24"/>
          <w:lang w:bidi="he-IL"/>
        </w:rPr>
        <w:t>tective covenants, Con</w:t>
      </w:r>
      <w:r w:rsidRPr="00E01539">
        <w:rPr>
          <w:rFonts w:ascii="Times New Roman" w:hAnsi="Times New Roman"/>
          <w:sz w:val="24"/>
          <w:szCs w:val="24"/>
          <w:lang w:bidi="he-IL"/>
        </w:rPr>
        <w:t>d</w:t>
      </w:r>
      <w:r w:rsidR="006E0134" w:rsidRPr="00E01539">
        <w:rPr>
          <w:rFonts w:ascii="Times New Roman" w:hAnsi="Times New Roman"/>
          <w:sz w:val="24"/>
          <w:szCs w:val="24"/>
          <w:lang w:bidi="he-IL"/>
        </w:rPr>
        <w:t>it</w:t>
      </w:r>
      <w:r w:rsidRPr="00E01539">
        <w:rPr>
          <w:rFonts w:ascii="Times New Roman" w:hAnsi="Times New Roman"/>
          <w:sz w:val="24"/>
          <w:szCs w:val="24"/>
          <w:lang w:bidi="he-IL"/>
        </w:rPr>
        <w:t>i</w:t>
      </w:r>
      <w:r w:rsidR="006E0134" w:rsidRPr="00E01539">
        <w:rPr>
          <w:rFonts w:ascii="Times New Roman" w:hAnsi="Times New Roman"/>
          <w:sz w:val="24"/>
          <w:szCs w:val="24"/>
          <w:lang w:bidi="he-IL"/>
        </w:rPr>
        <w:t>o</w:t>
      </w:r>
      <w:r w:rsidRPr="00E01539">
        <w:rPr>
          <w:rFonts w:ascii="Times New Roman" w:hAnsi="Times New Roman"/>
          <w:sz w:val="24"/>
          <w:szCs w:val="24"/>
          <w:lang w:bidi="he-IL"/>
        </w:rPr>
        <w:t>ns</w:t>
      </w:r>
      <w:r w:rsidR="006E0134" w:rsidRPr="00E01539">
        <w:rPr>
          <w:rFonts w:ascii="Times New Roman" w:hAnsi="Times New Roman"/>
          <w:sz w:val="24"/>
          <w:szCs w:val="24"/>
          <w:lang w:bidi="he-IL"/>
        </w:rPr>
        <w:t>, and Re</w:t>
      </w:r>
      <w:r w:rsidRPr="00E01539">
        <w:rPr>
          <w:rFonts w:ascii="Times New Roman" w:hAnsi="Times New Roman"/>
          <w:sz w:val="24"/>
          <w:szCs w:val="24"/>
          <w:lang w:bidi="he-IL"/>
        </w:rPr>
        <w:t>s</w:t>
      </w:r>
      <w:r w:rsidR="006E0134" w:rsidRPr="00E01539">
        <w:rPr>
          <w:rFonts w:ascii="Times New Roman" w:hAnsi="Times New Roman"/>
          <w:sz w:val="24"/>
          <w:szCs w:val="24"/>
          <w:lang w:bidi="he-IL"/>
        </w:rPr>
        <w:t>trict</w:t>
      </w:r>
      <w:r w:rsidRPr="00E01539">
        <w:rPr>
          <w:rFonts w:ascii="Times New Roman" w:hAnsi="Times New Roman"/>
          <w:sz w:val="24"/>
          <w:szCs w:val="24"/>
          <w:lang w:bidi="he-IL"/>
        </w:rPr>
        <w:t>i</w:t>
      </w:r>
      <w:r w:rsidR="006E0134" w:rsidRPr="00E01539">
        <w:rPr>
          <w:rFonts w:ascii="Times New Roman" w:hAnsi="Times New Roman"/>
          <w:sz w:val="24"/>
          <w:szCs w:val="24"/>
          <w:lang w:bidi="he-IL"/>
        </w:rPr>
        <w:t>on</w:t>
      </w:r>
      <w:r w:rsidRPr="00E01539">
        <w:rPr>
          <w:rFonts w:ascii="Times New Roman" w:hAnsi="Times New Roman"/>
          <w:sz w:val="24"/>
          <w:szCs w:val="24"/>
          <w:lang w:bidi="he-IL"/>
        </w:rPr>
        <w:t>s</w:t>
      </w:r>
      <w:r w:rsidR="006E0134" w:rsidRPr="00E01539">
        <w:rPr>
          <w:rFonts w:ascii="Times New Roman" w:hAnsi="Times New Roman"/>
          <w:sz w:val="24"/>
          <w:szCs w:val="24"/>
          <w:lang w:bidi="he-IL"/>
        </w:rPr>
        <w:t xml:space="preserve"> on </w:t>
      </w:r>
      <w:r w:rsidRPr="00E01539">
        <w:rPr>
          <w:rFonts w:ascii="Times New Roman" w:hAnsi="Times New Roman"/>
          <w:sz w:val="24"/>
          <w:szCs w:val="24"/>
          <w:lang w:bidi="he-IL"/>
        </w:rPr>
        <w:t>s</w:t>
      </w:r>
      <w:r w:rsidR="006E0134" w:rsidRPr="00E01539">
        <w:rPr>
          <w:rFonts w:ascii="Times New Roman" w:hAnsi="Times New Roman"/>
          <w:sz w:val="24"/>
          <w:szCs w:val="24"/>
          <w:lang w:bidi="he-IL"/>
        </w:rPr>
        <w:t>uch land</w:t>
      </w:r>
      <w:r w:rsidRPr="00E01539">
        <w:rPr>
          <w:rFonts w:ascii="Times New Roman" w:hAnsi="Times New Roman"/>
          <w:sz w:val="24"/>
          <w:szCs w:val="24"/>
          <w:lang w:bidi="he-IL"/>
        </w:rPr>
        <w:t>s</w:t>
      </w:r>
      <w:r w:rsidR="006E0134" w:rsidRPr="00E01539">
        <w:rPr>
          <w:rFonts w:ascii="Times New Roman" w:hAnsi="Times New Roman"/>
          <w:sz w:val="24"/>
          <w:szCs w:val="24"/>
          <w:lang w:bidi="he-IL"/>
        </w:rPr>
        <w:t xml:space="preserve">, </w:t>
      </w:r>
      <w:r w:rsidRPr="00E01539">
        <w:rPr>
          <w:rFonts w:ascii="Times New Roman" w:hAnsi="Times New Roman"/>
          <w:sz w:val="24"/>
          <w:szCs w:val="24"/>
          <w:lang w:bidi="he-IL"/>
        </w:rPr>
        <w:t>as</w:t>
      </w:r>
      <w:r w:rsidR="006E0134" w:rsidRPr="00E01539">
        <w:rPr>
          <w:rFonts w:ascii="Times New Roman" w:hAnsi="Times New Roman"/>
          <w:sz w:val="24"/>
          <w:szCs w:val="24"/>
          <w:lang w:bidi="he-IL"/>
        </w:rPr>
        <w:t xml:space="preserve"> may be nec</w:t>
      </w:r>
      <w:r w:rsidRPr="00E01539">
        <w:rPr>
          <w:rFonts w:ascii="Times New Roman" w:hAnsi="Times New Roman"/>
          <w:sz w:val="24"/>
          <w:szCs w:val="24"/>
          <w:lang w:bidi="he-IL"/>
        </w:rPr>
        <w:t>e</w:t>
      </w:r>
      <w:r w:rsidR="006E0134" w:rsidRPr="00E01539">
        <w:rPr>
          <w:rFonts w:ascii="Times New Roman" w:hAnsi="Times New Roman"/>
          <w:sz w:val="24"/>
          <w:szCs w:val="24"/>
          <w:lang w:bidi="he-IL"/>
        </w:rPr>
        <w:t>s</w:t>
      </w:r>
      <w:r w:rsidRPr="00E01539">
        <w:rPr>
          <w:rFonts w:ascii="Times New Roman" w:hAnsi="Times New Roman"/>
          <w:sz w:val="24"/>
          <w:szCs w:val="24"/>
          <w:lang w:bidi="he-IL"/>
        </w:rPr>
        <w:t>sa</w:t>
      </w:r>
      <w:r w:rsidR="006E0134" w:rsidRPr="00E01539">
        <w:rPr>
          <w:rFonts w:ascii="Times New Roman" w:hAnsi="Times New Roman"/>
          <w:sz w:val="24"/>
          <w:szCs w:val="24"/>
          <w:lang w:bidi="he-IL"/>
        </w:rPr>
        <w:t xml:space="preserve">ry and appropriate for each </w:t>
      </w:r>
      <w:r w:rsidR="00CF3F69" w:rsidRPr="00E01539">
        <w:rPr>
          <w:rFonts w:ascii="Times New Roman" w:hAnsi="Times New Roman"/>
          <w:sz w:val="24"/>
          <w:szCs w:val="24"/>
          <w:lang w:bidi="he-IL"/>
        </w:rPr>
        <w:t>n</w:t>
      </w:r>
      <w:r w:rsidR="006E0134" w:rsidRPr="00E01539">
        <w:rPr>
          <w:rFonts w:ascii="Times New Roman" w:hAnsi="Times New Roman"/>
          <w:sz w:val="24"/>
          <w:szCs w:val="24"/>
          <w:lang w:bidi="he-IL"/>
        </w:rPr>
        <w:t>eighborhood</w:t>
      </w:r>
      <w:r w:rsidR="00CF3F69" w:rsidRPr="00E01539">
        <w:rPr>
          <w:rFonts w:ascii="Times New Roman" w:hAnsi="Times New Roman"/>
          <w:sz w:val="24"/>
          <w:szCs w:val="24"/>
          <w:lang w:bidi="he-IL"/>
        </w:rPr>
        <w:t>;</w:t>
      </w:r>
      <w:r w:rsidR="006E0134" w:rsidRPr="00E01539">
        <w:rPr>
          <w:rFonts w:ascii="Times New Roman" w:hAnsi="Times New Roman"/>
          <w:sz w:val="24"/>
          <w:szCs w:val="24"/>
          <w:lang w:bidi="he-IL"/>
        </w:rPr>
        <w:t xml:space="preserve"> an</w:t>
      </w:r>
      <w:r w:rsidR="00CF3F69" w:rsidRPr="00E01539">
        <w:rPr>
          <w:rFonts w:ascii="Times New Roman" w:hAnsi="Times New Roman"/>
          <w:sz w:val="24"/>
          <w:szCs w:val="24"/>
          <w:lang w:bidi="he-IL"/>
        </w:rPr>
        <w:t>d</w:t>
      </w:r>
      <w:r w:rsidR="006E0134" w:rsidRPr="00E01539">
        <w:rPr>
          <w:rFonts w:ascii="Times New Roman" w:hAnsi="Times New Roman"/>
          <w:sz w:val="24"/>
          <w:szCs w:val="24"/>
          <w:lang w:bidi="he-IL"/>
        </w:rPr>
        <w:t xml:space="preserve"> </w:t>
      </w:r>
    </w:p>
    <w:p w14:paraId="2B84BA8C" w14:textId="77777777" w:rsidR="006E0134" w:rsidRPr="00E01539" w:rsidRDefault="006E0134" w:rsidP="00950AF2">
      <w:pPr>
        <w:spacing w:after="0" w:line="240" w:lineRule="auto"/>
        <w:rPr>
          <w:rFonts w:ascii="Times New Roman" w:hAnsi="Times New Roman"/>
          <w:sz w:val="24"/>
          <w:szCs w:val="24"/>
          <w:lang w:bidi="he-IL"/>
        </w:rPr>
      </w:pPr>
    </w:p>
    <w:p w14:paraId="1DF54582" w14:textId="77777777" w:rsidR="006E0134" w:rsidRPr="00E01539" w:rsidRDefault="00CF3F69"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WHEREAS,</w:t>
      </w:r>
      <w:r w:rsidR="006E0134" w:rsidRPr="00E01539">
        <w:rPr>
          <w:rFonts w:ascii="Times New Roman" w:hAnsi="Times New Roman"/>
          <w:color w:val="040000"/>
          <w:sz w:val="24"/>
          <w:szCs w:val="24"/>
          <w:lang w:bidi="he-IL"/>
        </w:rPr>
        <w:t xml:space="preserve"> Declarant de</w:t>
      </w:r>
      <w:r w:rsidRPr="00E01539">
        <w:rPr>
          <w:rFonts w:ascii="Times New Roman" w:hAnsi="Times New Roman"/>
          <w:color w:val="040000"/>
          <w:sz w:val="24"/>
          <w:szCs w:val="24"/>
          <w:lang w:bidi="he-IL"/>
        </w:rPr>
        <w:t>sires</w:t>
      </w:r>
      <w:r w:rsidR="006E0134" w:rsidRPr="00E01539">
        <w:rPr>
          <w:rFonts w:ascii="Times New Roman" w:hAnsi="Times New Roman"/>
          <w:color w:val="040000"/>
          <w:sz w:val="24"/>
          <w:szCs w:val="24"/>
          <w:lang w:bidi="he-IL"/>
        </w:rPr>
        <w:t xml:space="preserve"> to provide for the preservation of the </w:t>
      </w:r>
      <w:r w:rsidRPr="00E01539">
        <w:rPr>
          <w:rFonts w:ascii="Times New Roman" w:hAnsi="Times New Roman"/>
          <w:color w:val="040000"/>
          <w:sz w:val="24"/>
          <w:szCs w:val="24"/>
          <w:lang w:bidi="he-IL"/>
        </w:rPr>
        <w:t>property</w:t>
      </w:r>
      <w:r w:rsidR="006E0134" w:rsidRPr="00E01539">
        <w:rPr>
          <w:rFonts w:ascii="Times New Roman" w:hAnsi="Times New Roman"/>
          <w:color w:val="040000"/>
          <w:sz w:val="24"/>
          <w:szCs w:val="24"/>
          <w:lang w:bidi="he-IL"/>
        </w:rPr>
        <w:t xml:space="preserve"> values, amenities and opportunities for the lands de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cr</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be</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on </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xhibit </w:t>
      </w:r>
      <w:r w:rsidRPr="00E01539">
        <w:rPr>
          <w:rFonts w:ascii="Times New Roman" w:hAnsi="Times New Roman"/>
          <w:color w:val="040000"/>
          <w:sz w:val="24"/>
          <w:szCs w:val="24"/>
          <w:lang w:bidi="he-IL"/>
        </w:rPr>
        <w:t>“</w:t>
      </w:r>
      <w:r w:rsidR="006E0134"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w:t>
      </w:r>
      <w:r w:rsidR="006E0134" w:rsidRPr="00E01539">
        <w:rPr>
          <w:rFonts w:ascii="Times New Roman" w:hAnsi="Times New Roman"/>
          <w:color w:val="040000"/>
          <w:sz w:val="24"/>
          <w:szCs w:val="24"/>
          <w:lang w:bidi="he-IL"/>
        </w:rPr>
        <w:t>, contributing to the per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onal a</w:t>
      </w:r>
      <w:r w:rsidRPr="00E01539">
        <w:rPr>
          <w:rFonts w:ascii="Times New Roman" w:hAnsi="Times New Roman"/>
          <w:color w:val="040000"/>
          <w:sz w:val="24"/>
          <w:szCs w:val="24"/>
          <w:lang w:bidi="he-IL"/>
        </w:rPr>
        <w:t>n</w:t>
      </w:r>
      <w:r w:rsidR="006E0134" w:rsidRPr="00E01539">
        <w:rPr>
          <w:rFonts w:ascii="Times New Roman" w:hAnsi="Times New Roman"/>
          <w:color w:val="040000"/>
          <w:sz w:val="24"/>
          <w:szCs w:val="24"/>
          <w:lang w:bidi="he-IL"/>
        </w:rPr>
        <w:t xml:space="preserve">d general health,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afety and welfa</w:t>
      </w:r>
      <w:r w:rsidRPr="00E01539">
        <w:rPr>
          <w:rFonts w:ascii="Times New Roman" w:hAnsi="Times New Roman"/>
          <w:color w:val="040000"/>
          <w:sz w:val="24"/>
          <w:szCs w:val="24"/>
          <w:lang w:bidi="he-IL"/>
        </w:rPr>
        <w:t>re</w:t>
      </w:r>
      <w:r w:rsidR="006E0134" w:rsidRPr="00E01539">
        <w:rPr>
          <w:rFonts w:ascii="Times New Roman" w:hAnsi="Times New Roman"/>
          <w:color w:val="040000"/>
          <w:sz w:val="24"/>
          <w:szCs w:val="24"/>
          <w:lang w:bidi="he-IL"/>
        </w:rPr>
        <w:t xml:space="preserve"> of </w:t>
      </w:r>
      <w:r w:rsidRPr="00E01539">
        <w:rPr>
          <w:rFonts w:ascii="Times New Roman" w:hAnsi="Times New Roman"/>
          <w:color w:val="040000"/>
          <w:sz w:val="24"/>
          <w:szCs w:val="24"/>
          <w:lang w:bidi="he-IL"/>
        </w:rPr>
        <w:t>residents</w:t>
      </w:r>
      <w:r w:rsidR="006E0134" w:rsidRPr="00E01539">
        <w:rPr>
          <w:rFonts w:ascii="Times New Roman" w:hAnsi="Times New Roman"/>
          <w:color w:val="040000"/>
          <w:sz w:val="24"/>
          <w:szCs w:val="24"/>
          <w:lang w:bidi="he-IL"/>
        </w:rPr>
        <w:t xml:space="preserve"> and for the </w:t>
      </w:r>
      <w:r w:rsidRPr="00E01539">
        <w:rPr>
          <w:rFonts w:ascii="Times New Roman" w:hAnsi="Times New Roman"/>
          <w:color w:val="040000"/>
          <w:sz w:val="24"/>
          <w:szCs w:val="24"/>
          <w:lang w:bidi="he-IL"/>
        </w:rPr>
        <w:t>ma</w:t>
      </w:r>
      <w:r w:rsidR="006E0134" w:rsidRPr="00E01539">
        <w:rPr>
          <w:rFonts w:ascii="Times New Roman" w:hAnsi="Times New Roman"/>
          <w:color w:val="040000"/>
          <w:sz w:val="24"/>
          <w:szCs w:val="24"/>
          <w:lang w:bidi="he-IL"/>
        </w:rPr>
        <w:t>int</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nan</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e of the land and improvements thereon, and to th</w:t>
      </w:r>
      <w:r w:rsidRPr="00E01539">
        <w:rPr>
          <w:rFonts w:ascii="Times New Roman" w:hAnsi="Times New Roman"/>
          <w:color w:val="040000"/>
          <w:sz w:val="24"/>
          <w:szCs w:val="24"/>
          <w:lang w:bidi="he-IL"/>
        </w:rPr>
        <w:t>is</w:t>
      </w:r>
      <w:r w:rsidR="006E0134" w:rsidRPr="00E01539">
        <w:rPr>
          <w:rFonts w:ascii="Times New Roman" w:hAnsi="Times New Roman"/>
          <w:color w:val="040000"/>
          <w:sz w:val="24"/>
          <w:szCs w:val="24"/>
          <w:lang w:bidi="he-IL"/>
        </w:rPr>
        <w:t xml:space="preserve"> end desire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to </w:t>
      </w:r>
      <w:r w:rsidRPr="00E01539">
        <w:rPr>
          <w:rFonts w:ascii="Times New Roman" w:hAnsi="Times New Roman"/>
          <w:color w:val="040000"/>
          <w:sz w:val="24"/>
          <w:szCs w:val="24"/>
          <w:lang w:bidi="he-IL"/>
        </w:rPr>
        <w:t>subject the land described on Exhibit “A” to the Protective</w:t>
      </w:r>
      <w:r w:rsidR="006B182C"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ovenant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Condition</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Restrictions</w:t>
      </w:r>
      <w:r w:rsidR="006E0134" w:rsidRPr="00E01539">
        <w:rPr>
          <w:rFonts w:ascii="Times New Roman" w:hAnsi="Times New Roman"/>
          <w:color w:val="040000"/>
          <w:sz w:val="24"/>
          <w:szCs w:val="24"/>
          <w:lang w:bidi="he-IL"/>
        </w:rPr>
        <w:t xml:space="preserve"> and other provisions he</w:t>
      </w:r>
      <w:r w:rsidRPr="00E01539">
        <w:rPr>
          <w:rFonts w:ascii="Times New Roman" w:hAnsi="Times New Roman"/>
          <w:color w:val="040000"/>
          <w:sz w:val="24"/>
          <w:szCs w:val="24"/>
          <w:lang w:bidi="he-IL"/>
        </w:rPr>
        <w:t>r</w:t>
      </w:r>
      <w:r w:rsidR="00C9415F"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a</w:t>
      </w:r>
      <w:r w:rsidR="00C9415F" w:rsidRPr="00E01539">
        <w:rPr>
          <w:rFonts w:ascii="Times New Roman" w:hAnsi="Times New Roman"/>
          <w:color w:val="040000"/>
          <w:sz w:val="24"/>
          <w:szCs w:val="24"/>
          <w:lang w:bidi="he-IL"/>
        </w:rPr>
        <w:t>fter</w:t>
      </w:r>
      <w:r w:rsidR="006E0134" w:rsidRPr="00E01539">
        <w:rPr>
          <w:rFonts w:ascii="Times New Roman" w:hAnsi="Times New Roman"/>
          <w:color w:val="040000"/>
          <w:sz w:val="24"/>
          <w:szCs w:val="24"/>
          <w:lang w:bidi="he-IL"/>
        </w:rPr>
        <w:t xml:space="preserve"> </w:t>
      </w:r>
      <w:r w:rsidR="00C9415F" w:rsidRPr="00E01539">
        <w:rPr>
          <w:rFonts w:ascii="Times New Roman" w:hAnsi="Times New Roman"/>
          <w:color w:val="040000"/>
          <w:sz w:val="24"/>
          <w:szCs w:val="24"/>
          <w:lang w:bidi="he-IL"/>
        </w:rPr>
        <w:t>set</w:t>
      </w:r>
      <w:r w:rsidR="006E0134" w:rsidRPr="00E01539">
        <w:rPr>
          <w:rFonts w:ascii="Times New Roman" w:hAnsi="Times New Roman"/>
          <w:color w:val="040000"/>
          <w:sz w:val="24"/>
          <w:szCs w:val="24"/>
          <w:lang w:bidi="he-IL"/>
        </w:rPr>
        <w:t xml:space="preserve"> forth, each and all of which i</w:t>
      </w:r>
      <w:r w:rsidR="00C9415F"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an</w:t>
      </w:r>
      <w:r w:rsidR="00C9415F"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a</w:t>
      </w:r>
      <w:r w:rsidR="00C9415F"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e for the b</w:t>
      </w:r>
      <w:r w:rsidR="00C9415F" w:rsidRPr="00E01539">
        <w:rPr>
          <w:rFonts w:ascii="Times New Roman" w:hAnsi="Times New Roman"/>
          <w:color w:val="040000"/>
          <w:sz w:val="24"/>
          <w:szCs w:val="24"/>
          <w:lang w:bidi="he-IL"/>
        </w:rPr>
        <w:t>en</w:t>
      </w:r>
      <w:r w:rsidR="006E0134" w:rsidRPr="00E01539">
        <w:rPr>
          <w:rFonts w:ascii="Times New Roman" w:hAnsi="Times New Roman"/>
          <w:color w:val="040000"/>
          <w:sz w:val="24"/>
          <w:szCs w:val="24"/>
          <w:lang w:bidi="he-IL"/>
        </w:rPr>
        <w:t>ef</w:t>
      </w:r>
      <w:r w:rsidR="00C9415F"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t of the p</w:t>
      </w:r>
      <w:r w:rsidR="00C9415F" w:rsidRPr="00E01539">
        <w:rPr>
          <w:rFonts w:ascii="Times New Roman" w:hAnsi="Times New Roman"/>
          <w:color w:val="040000"/>
          <w:sz w:val="24"/>
          <w:szCs w:val="24"/>
          <w:lang w:bidi="he-IL"/>
        </w:rPr>
        <w:t>ro</w:t>
      </w:r>
      <w:r w:rsidR="006E0134" w:rsidRPr="00E01539">
        <w:rPr>
          <w:rFonts w:ascii="Times New Roman" w:hAnsi="Times New Roman"/>
          <w:color w:val="040000"/>
          <w:sz w:val="24"/>
          <w:szCs w:val="24"/>
          <w:lang w:bidi="he-IL"/>
        </w:rPr>
        <w:t>perty a</w:t>
      </w:r>
      <w:r w:rsidR="00C9415F" w:rsidRPr="00E01539">
        <w:rPr>
          <w:rFonts w:ascii="Times New Roman" w:hAnsi="Times New Roman"/>
          <w:color w:val="040000"/>
          <w:sz w:val="24"/>
          <w:szCs w:val="24"/>
          <w:lang w:bidi="he-IL"/>
        </w:rPr>
        <w:t>n</w:t>
      </w:r>
      <w:r w:rsidR="006E0134" w:rsidRPr="00E01539">
        <w:rPr>
          <w:rFonts w:ascii="Times New Roman" w:hAnsi="Times New Roman"/>
          <w:color w:val="040000"/>
          <w:sz w:val="24"/>
          <w:szCs w:val="24"/>
          <w:lang w:bidi="he-IL"/>
        </w:rPr>
        <w:t>d each O</w:t>
      </w:r>
      <w:r w:rsidR="00C9415F"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ner th</w:t>
      </w:r>
      <w:r w:rsidR="00C9415F" w:rsidRPr="00E01539">
        <w:rPr>
          <w:rFonts w:ascii="Times New Roman" w:hAnsi="Times New Roman"/>
          <w:color w:val="040000"/>
          <w:sz w:val="24"/>
          <w:szCs w:val="24"/>
          <w:lang w:bidi="he-IL"/>
        </w:rPr>
        <w:t>er</w:t>
      </w:r>
      <w:r w:rsidR="006E0134" w:rsidRPr="00E01539">
        <w:rPr>
          <w:rFonts w:ascii="Times New Roman" w:hAnsi="Times New Roman"/>
          <w:color w:val="040000"/>
          <w:sz w:val="24"/>
          <w:szCs w:val="24"/>
          <w:lang w:bidi="he-IL"/>
        </w:rPr>
        <w:t xml:space="preserve">eof, and </w:t>
      </w:r>
    </w:p>
    <w:p w14:paraId="65784BFD" w14:textId="77777777" w:rsidR="006E0134" w:rsidRPr="00E01539" w:rsidRDefault="006E0134" w:rsidP="00950AF2">
      <w:pPr>
        <w:spacing w:after="0" w:line="240" w:lineRule="auto"/>
        <w:rPr>
          <w:rFonts w:ascii="Times New Roman" w:hAnsi="Times New Roman"/>
          <w:sz w:val="24"/>
          <w:szCs w:val="24"/>
          <w:lang w:bidi="he-IL"/>
        </w:rPr>
      </w:pPr>
    </w:p>
    <w:p w14:paraId="530818DA" w14:textId="77777777" w:rsidR="006E0134" w:rsidRPr="00E01539" w:rsidRDefault="00C9415F"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WHEREAS, </w:t>
      </w:r>
      <w:r w:rsidR="006E0134" w:rsidRPr="00E01539">
        <w:rPr>
          <w:rFonts w:ascii="Times New Roman" w:hAnsi="Times New Roman"/>
          <w:color w:val="040000"/>
          <w:sz w:val="24"/>
          <w:szCs w:val="24"/>
          <w:lang w:bidi="he-IL"/>
        </w:rPr>
        <w:t>to p</w:t>
      </w:r>
      <w:r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ov</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de a </w:t>
      </w:r>
      <w:r w:rsidRPr="00E01539">
        <w:rPr>
          <w:rFonts w:ascii="Times New Roman" w:hAnsi="Times New Roman"/>
          <w:color w:val="040000"/>
          <w:sz w:val="24"/>
          <w:szCs w:val="24"/>
          <w:lang w:bidi="he-IL"/>
        </w:rPr>
        <w:t>means</w:t>
      </w:r>
      <w:r w:rsidR="006E0134" w:rsidRPr="00E01539">
        <w:rPr>
          <w:rFonts w:ascii="Times New Roman" w:hAnsi="Times New Roman"/>
          <w:color w:val="040000"/>
          <w:sz w:val="24"/>
          <w:szCs w:val="24"/>
          <w:lang w:bidi="he-IL"/>
        </w:rPr>
        <w:t xml:space="preserve"> for m</w:t>
      </w:r>
      <w:r w:rsidRPr="00E01539">
        <w:rPr>
          <w:rFonts w:ascii="Times New Roman" w:hAnsi="Times New Roman"/>
          <w:color w:val="040000"/>
          <w:sz w:val="24"/>
          <w:szCs w:val="24"/>
          <w:lang w:bidi="he-IL"/>
        </w:rPr>
        <w:t>eeting</w:t>
      </w:r>
      <w:r w:rsidR="006E0134" w:rsidRPr="00E01539">
        <w:rPr>
          <w:rFonts w:ascii="Times New Roman" w:hAnsi="Times New Roman"/>
          <w:color w:val="040000"/>
          <w:sz w:val="24"/>
          <w:szCs w:val="24"/>
          <w:lang w:bidi="he-IL"/>
        </w:rPr>
        <w:t xml:space="preserve"> certain, but </w:t>
      </w:r>
      <w:r w:rsidRPr="00E01539">
        <w:rPr>
          <w:rFonts w:ascii="Times New Roman" w:hAnsi="Times New Roman"/>
          <w:color w:val="040000"/>
          <w:sz w:val="24"/>
          <w:szCs w:val="24"/>
          <w:lang w:bidi="he-IL"/>
        </w:rPr>
        <w:t>no</w:t>
      </w:r>
      <w:r w:rsidR="006E0134" w:rsidRPr="00E01539">
        <w:rPr>
          <w:rFonts w:ascii="Times New Roman" w:hAnsi="Times New Roman"/>
          <w:color w:val="040000"/>
          <w:sz w:val="24"/>
          <w:szCs w:val="24"/>
          <w:lang w:bidi="he-IL"/>
        </w:rPr>
        <w:t xml:space="preserve">t all, of </w:t>
      </w:r>
      <w:r w:rsidRPr="00E01539">
        <w:rPr>
          <w:rFonts w:ascii="Times New Roman" w:hAnsi="Times New Roman"/>
          <w:color w:val="040000"/>
          <w:sz w:val="24"/>
          <w:szCs w:val="24"/>
          <w:lang w:bidi="he-IL"/>
        </w:rPr>
        <w:t>the</w:t>
      </w:r>
      <w:r w:rsidR="006E0134" w:rsidRPr="00E01539">
        <w:rPr>
          <w:rFonts w:ascii="Times New Roman" w:hAnsi="Times New Roman"/>
          <w:color w:val="040000"/>
          <w:sz w:val="24"/>
          <w:szCs w:val="24"/>
          <w:lang w:bidi="he-IL"/>
        </w:rPr>
        <w:t xml:space="preserve"> purpo</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and intents herein set forth, Declarant </w:t>
      </w:r>
      <w:r w:rsidRPr="00E01539">
        <w:rPr>
          <w:rFonts w:ascii="Times New Roman" w:hAnsi="Times New Roman"/>
          <w:color w:val="040000"/>
          <w:sz w:val="24"/>
          <w:szCs w:val="24"/>
          <w:lang w:bidi="he-IL"/>
        </w:rPr>
        <w:t>has</w:t>
      </w:r>
      <w:r w:rsidR="006E0134" w:rsidRPr="00E01539">
        <w:rPr>
          <w:rFonts w:ascii="Times New Roman" w:hAnsi="Times New Roman"/>
          <w:color w:val="040000"/>
          <w:sz w:val="24"/>
          <w:szCs w:val="24"/>
          <w:lang w:bidi="he-IL"/>
        </w:rPr>
        <w:t xml:space="preserve"> incorporated </w:t>
      </w:r>
      <w:r w:rsidRPr="00E01539">
        <w:rPr>
          <w:rFonts w:ascii="Times New Roman" w:hAnsi="Times New Roman"/>
          <w:color w:val="040000"/>
          <w:sz w:val="24"/>
          <w:szCs w:val="24"/>
          <w:lang w:bidi="he-IL"/>
        </w:rPr>
        <w:t>under</w:t>
      </w:r>
      <w:r w:rsidR="006E0134" w:rsidRPr="00E01539">
        <w:rPr>
          <w:rFonts w:ascii="Times New Roman" w:hAnsi="Times New Roman"/>
          <w:color w:val="040000"/>
          <w:sz w:val="24"/>
          <w:szCs w:val="24"/>
          <w:lang w:bidi="he-IL"/>
        </w:rPr>
        <w:t xml:space="preserve"> the </w:t>
      </w:r>
      <w:r w:rsidRPr="00E01539">
        <w:rPr>
          <w:rFonts w:ascii="Times New Roman" w:hAnsi="Times New Roman"/>
          <w:color w:val="040000"/>
          <w:sz w:val="24"/>
          <w:szCs w:val="24"/>
          <w:lang w:bidi="he-IL"/>
        </w:rPr>
        <w:t>laws</w:t>
      </w:r>
      <w:r w:rsidR="006E0134" w:rsidRPr="00E01539">
        <w:rPr>
          <w:rFonts w:ascii="Times New Roman" w:hAnsi="Times New Roman"/>
          <w:color w:val="040000"/>
          <w:sz w:val="24"/>
          <w:szCs w:val="24"/>
          <w:lang w:bidi="he-IL"/>
        </w:rPr>
        <w:t xml:space="preserve"> of the State of </w:t>
      </w:r>
      <w:r w:rsidRPr="00E01539">
        <w:rPr>
          <w:rFonts w:ascii="Times New Roman" w:hAnsi="Times New Roman"/>
          <w:color w:val="040000"/>
          <w:sz w:val="24"/>
          <w:szCs w:val="24"/>
          <w:lang w:bidi="he-IL"/>
        </w:rPr>
        <w:t>F</w:t>
      </w:r>
      <w:r w:rsidR="006E0134" w:rsidRPr="00E01539">
        <w:rPr>
          <w:rFonts w:ascii="Times New Roman" w:hAnsi="Times New Roman"/>
          <w:color w:val="040000"/>
          <w:sz w:val="24"/>
          <w:szCs w:val="24"/>
          <w:lang w:bidi="he-IL"/>
        </w:rPr>
        <w:t>lorida the L</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LY R</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SO</w:t>
      </w:r>
      <w:r w:rsidRPr="00E01539">
        <w:rPr>
          <w:rFonts w:ascii="Times New Roman" w:hAnsi="Times New Roman"/>
          <w:color w:val="040000"/>
          <w:sz w:val="24"/>
          <w:szCs w:val="24"/>
          <w:lang w:bidi="he-IL"/>
        </w:rPr>
        <w:t>RT</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RT</w:t>
      </w:r>
      <w:r w:rsidRPr="00E01539">
        <w:rPr>
          <w:rFonts w:ascii="Times New Roman" w:hAnsi="Times New Roman"/>
          <w:color w:val="040000"/>
          <w:sz w:val="24"/>
          <w:szCs w:val="24"/>
          <w:lang w:bidi="he-IL"/>
        </w:rPr>
        <w:t>Y</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ASSOC</w:t>
      </w:r>
      <w:r w:rsidRPr="00E01539">
        <w:rPr>
          <w:rFonts w:ascii="Times New Roman" w:hAnsi="Times New Roman"/>
          <w:color w:val="040000"/>
          <w:sz w:val="24"/>
          <w:szCs w:val="24"/>
          <w:lang w:bidi="he-IL"/>
        </w:rPr>
        <w:t>IATION</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INC.,</w:t>
      </w:r>
      <w:r w:rsidR="006E0134" w:rsidRPr="00E01539">
        <w:rPr>
          <w:rFonts w:ascii="Times New Roman" w:hAnsi="Times New Roman"/>
          <w:color w:val="040000"/>
          <w:sz w:val="24"/>
          <w:szCs w:val="24"/>
          <w:lang w:bidi="he-IL"/>
        </w:rPr>
        <w:t xml:space="preserve"> a </w:t>
      </w:r>
      <w:r w:rsidRPr="00E01539">
        <w:rPr>
          <w:rFonts w:ascii="Times New Roman" w:hAnsi="Times New Roman"/>
          <w:color w:val="040000"/>
          <w:sz w:val="24"/>
          <w:szCs w:val="24"/>
          <w:lang w:bidi="he-IL"/>
        </w:rPr>
        <w:t>not</w:t>
      </w:r>
      <w:r w:rsidR="006E0134" w:rsidRPr="00E01539">
        <w:rPr>
          <w:rFonts w:ascii="Times New Roman" w:hAnsi="Times New Roman"/>
          <w:color w:val="040000"/>
          <w:sz w:val="24"/>
          <w:szCs w:val="24"/>
          <w:lang w:bidi="he-IL"/>
        </w:rPr>
        <w:t xml:space="preserve"> for profit corporation</w:t>
      </w:r>
      <w:r w:rsidRPr="00E01539">
        <w:rPr>
          <w:rFonts w:ascii="Times New Roman" w:hAnsi="Times New Roman"/>
          <w:color w:val="040000"/>
          <w:sz w:val="24"/>
          <w:szCs w:val="24"/>
          <w:lang w:bidi="he-IL"/>
        </w:rPr>
        <w:t>;</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and</w:t>
      </w:r>
    </w:p>
    <w:p w14:paraId="78AE4B44" w14:textId="77777777" w:rsidR="005B1D65" w:rsidRPr="00E01539" w:rsidRDefault="005B1D65" w:rsidP="00950AF2">
      <w:pPr>
        <w:spacing w:after="0" w:line="240" w:lineRule="auto"/>
        <w:rPr>
          <w:rFonts w:ascii="Times New Roman" w:hAnsi="Times New Roman"/>
          <w:color w:val="040000"/>
          <w:sz w:val="24"/>
          <w:szCs w:val="24"/>
          <w:lang w:bidi="he-IL"/>
        </w:rPr>
      </w:pPr>
    </w:p>
    <w:p w14:paraId="518A7B5E" w14:textId="77777777" w:rsidR="006F2A24" w:rsidRPr="00E01539" w:rsidRDefault="00C9415F"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WHEREAS, </w:t>
      </w:r>
      <w:r w:rsidR="006F2A24" w:rsidRPr="00E01539">
        <w:rPr>
          <w:rFonts w:ascii="Times New Roman" w:hAnsi="Times New Roman"/>
          <w:color w:val="040000"/>
          <w:sz w:val="24"/>
          <w:szCs w:val="24"/>
          <w:lang w:bidi="he-IL"/>
        </w:rPr>
        <w:t>Declarant may, in its sole discretion, from time to</w:t>
      </w:r>
      <w:r w:rsidR="006E0134" w:rsidRPr="00E01539">
        <w:rPr>
          <w:rFonts w:ascii="Times New Roman" w:hAnsi="Times New Roman"/>
          <w:color w:val="040000"/>
          <w:sz w:val="24"/>
          <w:szCs w:val="24"/>
          <w:lang w:bidi="he-IL"/>
        </w:rPr>
        <w:t xml:space="preserve"> </w:t>
      </w:r>
      <w:r w:rsidR="006F2A24" w:rsidRPr="00E01539">
        <w:rPr>
          <w:rFonts w:ascii="Times New Roman" w:hAnsi="Times New Roman"/>
          <w:color w:val="040000"/>
          <w:sz w:val="24"/>
          <w:szCs w:val="24"/>
          <w:lang w:bidi="he-IL"/>
        </w:rPr>
        <w:t>Time, convey, lease or rent or grant a license or other use right to lands</w:t>
      </w:r>
      <w:r w:rsidR="005B1D65" w:rsidRPr="00E01539">
        <w:rPr>
          <w:rFonts w:ascii="Times New Roman" w:hAnsi="Times New Roman"/>
          <w:color w:val="040000"/>
          <w:sz w:val="24"/>
          <w:szCs w:val="24"/>
          <w:lang w:bidi="he-IL"/>
        </w:rPr>
        <w:t xml:space="preserve"> w</w:t>
      </w:r>
      <w:r w:rsidR="006F2A24" w:rsidRPr="00E01539">
        <w:rPr>
          <w:rFonts w:ascii="Times New Roman" w:hAnsi="Times New Roman"/>
          <w:color w:val="040000"/>
          <w:sz w:val="24"/>
          <w:szCs w:val="24"/>
          <w:lang w:bidi="he-IL"/>
        </w:rPr>
        <w:t xml:space="preserve">ithin the property described on Exhibit “A” by deed, easement or </w:t>
      </w:r>
      <w:r w:rsidR="00F31FA6" w:rsidRPr="00E01539">
        <w:rPr>
          <w:rFonts w:ascii="Times New Roman" w:hAnsi="Times New Roman"/>
          <w:color w:val="040000"/>
          <w:sz w:val="24"/>
          <w:szCs w:val="24"/>
          <w:lang w:bidi="he-IL"/>
        </w:rPr>
        <w:t>o</w:t>
      </w:r>
      <w:r w:rsidR="006F2A24" w:rsidRPr="00E01539">
        <w:rPr>
          <w:rFonts w:ascii="Times New Roman" w:hAnsi="Times New Roman"/>
          <w:color w:val="040000"/>
          <w:sz w:val="24"/>
          <w:szCs w:val="24"/>
          <w:lang w:bidi="he-IL"/>
        </w:rPr>
        <w:t xml:space="preserve">therwise to the Lely Resort Master Property Owners Association for the </w:t>
      </w:r>
      <w:r w:rsidR="00F31FA6" w:rsidRPr="00E01539">
        <w:rPr>
          <w:rFonts w:ascii="Times New Roman" w:hAnsi="Times New Roman"/>
          <w:color w:val="040000"/>
          <w:sz w:val="24"/>
          <w:szCs w:val="24"/>
          <w:lang w:bidi="he-IL"/>
        </w:rPr>
        <w:t>p</w:t>
      </w:r>
      <w:r w:rsidR="006F2A24" w:rsidRPr="00E01539">
        <w:rPr>
          <w:rFonts w:ascii="Times New Roman" w:hAnsi="Times New Roman"/>
          <w:color w:val="040000"/>
          <w:sz w:val="24"/>
          <w:szCs w:val="24"/>
          <w:lang w:bidi="he-IL"/>
        </w:rPr>
        <w:t>urpose of maintenance, landscaping, drainage, recreation or other purposes that will be for the use and benefit of its Members and their families, tenants and guests.</w:t>
      </w:r>
    </w:p>
    <w:p w14:paraId="48ABB52B" w14:textId="77777777" w:rsidR="006F2A24" w:rsidRPr="00E01539" w:rsidRDefault="006F2A24" w:rsidP="00950AF2">
      <w:pPr>
        <w:spacing w:after="0" w:line="240" w:lineRule="auto"/>
        <w:rPr>
          <w:rFonts w:ascii="Times New Roman" w:hAnsi="Times New Roman"/>
          <w:color w:val="040000"/>
          <w:sz w:val="24"/>
          <w:szCs w:val="24"/>
          <w:lang w:bidi="he-IL"/>
        </w:rPr>
      </w:pPr>
    </w:p>
    <w:p w14:paraId="7E51FB4C" w14:textId="77777777" w:rsidR="006E0134" w:rsidRPr="00E01539" w:rsidRDefault="006F2A2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NOW, THEREFORE, the Declarant </w:t>
      </w:r>
      <w:r w:rsidR="00CB5DF1"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eclares that the land described on Exhibit “A”, together with such additions as may hereafter be made thereto, are and shall be owned, used and conveyed, subject to the Covenants, Conditions and Restrictions and all</w:t>
      </w:r>
      <w:r w:rsidR="00CB5DF1" w:rsidRPr="00E01539">
        <w:rPr>
          <w:rFonts w:ascii="Times New Roman" w:hAnsi="Times New Roman"/>
          <w:color w:val="040000"/>
          <w:sz w:val="24"/>
          <w:szCs w:val="24"/>
          <w:lang w:bidi="he-IL"/>
        </w:rPr>
        <w:t xml:space="preserve"> other provisions of this Declaration of General Protective Covenants, all as hereafter set forth, which shall run with the land and be binding on all parties having any right, title or interest in the land or any part thereof, their heirs, successors and assigns, and shall inure to the benefit of each Owner thereof.</w:t>
      </w:r>
      <w:r w:rsidRPr="00E01539">
        <w:rPr>
          <w:rFonts w:ascii="Times New Roman" w:hAnsi="Times New Roman"/>
          <w:color w:val="040000"/>
          <w:sz w:val="24"/>
          <w:szCs w:val="24"/>
          <w:lang w:bidi="he-IL"/>
        </w:rPr>
        <w:t xml:space="preserve"> </w:t>
      </w:r>
    </w:p>
    <w:p w14:paraId="2A229A28" w14:textId="77777777" w:rsidR="00863C9B" w:rsidRPr="00E01539" w:rsidRDefault="00863C9B" w:rsidP="00950AF2">
      <w:pPr>
        <w:spacing w:after="0" w:line="240" w:lineRule="auto"/>
        <w:rPr>
          <w:rFonts w:ascii="Times New Roman" w:hAnsi="Times New Roman"/>
          <w:sz w:val="24"/>
          <w:szCs w:val="24"/>
          <w:u w:val="single"/>
          <w:lang w:bidi="he-IL"/>
        </w:rPr>
      </w:pPr>
    </w:p>
    <w:p w14:paraId="0C80BAA4" w14:textId="77777777" w:rsidR="005547E0" w:rsidRPr="00E01539" w:rsidRDefault="005547E0" w:rsidP="00950AF2">
      <w:pPr>
        <w:spacing w:after="0" w:line="240" w:lineRule="auto"/>
        <w:jc w:val="center"/>
        <w:rPr>
          <w:rFonts w:ascii="Times New Roman" w:hAnsi="Times New Roman"/>
          <w:b/>
          <w:sz w:val="24"/>
          <w:szCs w:val="24"/>
          <w:u w:val="single"/>
          <w:lang w:bidi="he-IL"/>
        </w:rPr>
      </w:pPr>
    </w:p>
    <w:p w14:paraId="72DD277E" w14:textId="77777777" w:rsidR="00D50C63" w:rsidRDefault="00D50C63" w:rsidP="00950AF2">
      <w:pPr>
        <w:spacing w:after="0" w:line="240" w:lineRule="auto"/>
        <w:jc w:val="center"/>
        <w:rPr>
          <w:rFonts w:ascii="Times New Roman" w:hAnsi="Times New Roman"/>
          <w:b/>
          <w:sz w:val="24"/>
          <w:szCs w:val="24"/>
          <w:u w:val="single"/>
          <w:lang w:bidi="he-IL"/>
        </w:rPr>
      </w:pPr>
    </w:p>
    <w:p w14:paraId="3D3D1FC8" w14:textId="77777777" w:rsidR="00D50C63" w:rsidRDefault="00D50C63" w:rsidP="00950AF2">
      <w:pPr>
        <w:spacing w:after="0" w:line="240" w:lineRule="auto"/>
        <w:jc w:val="center"/>
        <w:rPr>
          <w:rFonts w:ascii="Times New Roman" w:hAnsi="Times New Roman"/>
          <w:b/>
          <w:sz w:val="24"/>
          <w:szCs w:val="24"/>
          <w:u w:val="single"/>
          <w:lang w:bidi="he-IL"/>
        </w:rPr>
      </w:pPr>
    </w:p>
    <w:p w14:paraId="4184CB58" w14:textId="2940FD2B" w:rsidR="006E0134" w:rsidRPr="00E01539" w:rsidRDefault="002D4ABD"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lastRenderedPageBreak/>
        <w:t>ARTICLE I</w:t>
      </w:r>
    </w:p>
    <w:p w14:paraId="1E79B76D" w14:textId="77777777" w:rsidR="006E0134" w:rsidRPr="00E01539" w:rsidRDefault="002D4ABD"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DEFINITIONS</w:t>
      </w:r>
    </w:p>
    <w:p w14:paraId="3E7E9CE0" w14:textId="77777777" w:rsidR="00EE3FD8" w:rsidRPr="00E01539" w:rsidRDefault="00EE3FD8" w:rsidP="00950AF2">
      <w:pPr>
        <w:spacing w:after="0" w:line="240" w:lineRule="auto"/>
        <w:rPr>
          <w:rFonts w:ascii="Times New Roman" w:hAnsi="Times New Roman"/>
          <w:sz w:val="24"/>
          <w:szCs w:val="24"/>
          <w:u w:val="single"/>
          <w:lang w:bidi="he-IL"/>
        </w:rPr>
      </w:pPr>
    </w:p>
    <w:p w14:paraId="1A5513C5" w14:textId="77777777" w:rsidR="00114923" w:rsidRPr="00E01539" w:rsidRDefault="006E0134" w:rsidP="00EE0AEE">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1.01 </w:t>
      </w:r>
      <w:r w:rsidR="002D4ABD" w:rsidRPr="00E01539">
        <w:rPr>
          <w:rFonts w:ascii="Times New Roman" w:hAnsi="Times New Roman"/>
          <w:color w:val="040000"/>
          <w:sz w:val="24"/>
          <w:szCs w:val="24"/>
          <w:u w:val="single"/>
          <w:lang w:bidi="he-IL"/>
        </w:rPr>
        <w:t>“Common Areas”</w:t>
      </w:r>
      <w:r w:rsidR="002D4ABD" w:rsidRPr="00E01539">
        <w:rPr>
          <w:rFonts w:ascii="Times New Roman" w:hAnsi="Times New Roman"/>
          <w:color w:val="040000"/>
          <w:sz w:val="24"/>
          <w:szCs w:val="24"/>
          <w:lang w:bidi="he-IL"/>
        </w:rPr>
        <w:t xml:space="preserve"> sh</w:t>
      </w:r>
      <w:r w:rsidRPr="00E01539">
        <w:rPr>
          <w:rFonts w:ascii="Times New Roman" w:hAnsi="Times New Roman"/>
          <w:color w:val="040000"/>
          <w:sz w:val="24"/>
          <w:szCs w:val="24"/>
          <w:lang w:bidi="he-IL"/>
        </w:rPr>
        <w:t xml:space="preserve">all mean and refer to those areas of </w:t>
      </w:r>
      <w:r w:rsidR="002D4ABD" w:rsidRPr="00E01539">
        <w:rPr>
          <w:rFonts w:ascii="Times New Roman" w:hAnsi="Times New Roman"/>
          <w:color w:val="040000"/>
          <w:sz w:val="24"/>
          <w:szCs w:val="24"/>
          <w:lang w:bidi="he-IL"/>
        </w:rPr>
        <w:t>L</w:t>
      </w:r>
      <w:r w:rsidRPr="00E01539">
        <w:rPr>
          <w:rFonts w:ascii="Times New Roman" w:hAnsi="Times New Roman"/>
          <w:color w:val="040000"/>
          <w:sz w:val="24"/>
          <w:szCs w:val="24"/>
          <w:lang w:bidi="he-IL"/>
        </w:rPr>
        <w:t>and</w:t>
      </w:r>
      <w:r w:rsidR="002D4ABD" w:rsidRPr="00E01539">
        <w:rPr>
          <w:rFonts w:ascii="Times New Roman" w:hAnsi="Times New Roman"/>
          <w:color w:val="040000"/>
          <w:sz w:val="24"/>
          <w:szCs w:val="24"/>
          <w:lang w:bidi="he-IL"/>
        </w:rPr>
        <w:t xml:space="preserve"> shown</w:t>
      </w:r>
      <w:r w:rsidRPr="00E01539">
        <w:rPr>
          <w:rFonts w:ascii="Times New Roman" w:hAnsi="Times New Roman"/>
          <w:color w:val="040000"/>
          <w:sz w:val="24"/>
          <w:szCs w:val="24"/>
          <w:lang w:bidi="he-IL"/>
        </w:rPr>
        <w:t xml:space="preserve"> </w:t>
      </w:r>
      <w:r w:rsidR="002D4ABD" w:rsidRPr="00E01539">
        <w:rPr>
          <w:rFonts w:ascii="Times New Roman" w:hAnsi="Times New Roman"/>
          <w:color w:val="040000"/>
          <w:sz w:val="24"/>
          <w:szCs w:val="24"/>
          <w:lang w:bidi="he-IL"/>
        </w:rPr>
        <w:t xml:space="preserve">on </w:t>
      </w:r>
      <w:r w:rsidRPr="00E01539">
        <w:rPr>
          <w:rFonts w:ascii="Times New Roman" w:hAnsi="Times New Roman"/>
          <w:color w:val="040000"/>
          <w:sz w:val="24"/>
          <w:szCs w:val="24"/>
          <w:lang w:bidi="he-IL"/>
        </w:rPr>
        <w:t xml:space="preserve">any </w:t>
      </w:r>
      <w:r w:rsidR="00114923" w:rsidRPr="00E01539">
        <w:rPr>
          <w:rFonts w:ascii="Times New Roman" w:hAnsi="Times New Roman"/>
          <w:color w:val="040000"/>
          <w:sz w:val="24"/>
          <w:szCs w:val="24"/>
          <w:lang w:bidi="he-IL"/>
        </w:rPr>
        <w:t>recorded</w:t>
      </w:r>
      <w:r w:rsidRPr="00E01539">
        <w:rPr>
          <w:rFonts w:ascii="Times New Roman" w:hAnsi="Times New Roman"/>
          <w:color w:val="040000"/>
          <w:sz w:val="24"/>
          <w:szCs w:val="24"/>
          <w:lang w:bidi="he-IL"/>
        </w:rPr>
        <w:t xml:space="preserve"> </w:t>
      </w:r>
      <w:r w:rsidR="0011492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ubdivision plat, or which are othe</w:t>
      </w:r>
      <w:r w:rsidR="00114923" w:rsidRPr="00E01539">
        <w:rPr>
          <w:rFonts w:ascii="Times New Roman" w:hAnsi="Times New Roman"/>
          <w:color w:val="040000"/>
          <w:sz w:val="24"/>
          <w:szCs w:val="24"/>
          <w:lang w:bidi="he-IL"/>
        </w:rPr>
        <w:t>rwise</w:t>
      </w:r>
      <w:r w:rsidRPr="00E01539">
        <w:rPr>
          <w:rFonts w:ascii="Times New Roman" w:hAnsi="Times New Roman"/>
          <w:color w:val="040000"/>
          <w:sz w:val="24"/>
          <w:szCs w:val="24"/>
          <w:lang w:bidi="he-IL"/>
        </w:rPr>
        <w:t xml:space="preserve"> de</w:t>
      </w:r>
      <w:r w:rsidR="00114923"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icated, </w:t>
      </w:r>
      <w:r w:rsidR="00114923"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onvey</w:t>
      </w:r>
      <w:r w:rsidR="00114923"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w:t>
      </w:r>
      <w:r w:rsidR="00114923" w:rsidRPr="00E01539">
        <w:rPr>
          <w:rFonts w:ascii="Times New Roman" w:hAnsi="Times New Roman"/>
          <w:color w:val="040000"/>
          <w:sz w:val="24"/>
          <w:szCs w:val="24"/>
          <w:lang w:bidi="he-IL"/>
        </w:rPr>
        <w:t>leased</w:t>
      </w:r>
      <w:r w:rsidRPr="00E01539">
        <w:rPr>
          <w:rFonts w:ascii="Times New Roman" w:hAnsi="Times New Roman"/>
          <w:color w:val="040000"/>
          <w:sz w:val="24"/>
          <w:szCs w:val="24"/>
          <w:lang w:bidi="he-IL"/>
        </w:rPr>
        <w:t xml:space="preserve">, or for which a license is </w:t>
      </w:r>
      <w:r w:rsidR="00114923"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ranted to the </w:t>
      </w:r>
      <w:r w:rsidR="00114923" w:rsidRPr="00E01539">
        <w:rPr>
          <w:rFonts w:ascii="Times New Roman" w:hAnsi="Times New Roman"/>
          <w:color w:val="040000"/>
          <w:sz w:val="24"/>
          <w:szCs w:val="24"/>
          <w:lang w:bidi="he-IL"/>
        </w:rPr>
        <w:t xml:space="preserve">Master Property Owners Association </w:t>
      </w:r>
      <w:r w:rsidRPr="00E01539">
        <w:rPr>
          <w:rFonts w:ascii="Times New Roman" w:hAnsi="Times New Roman"/>
          <w:color w:val="040000"/>
          <w:sz w:val="24"/>
          <w:szCs w:val="24"/>
          <w:lang w:bidi="he-IL"/>
        </w:rPr>
        <w:t>and which are intend</w:t>
      </w:r>
      <w:r w:rsidR="00114923"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to be devoted</w:t>
      </w:r>
      <w:r w:rsidR="0011492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to the </w:t>
      </w:r>
      <w:r w:rsidR="00114923" w:rsidRPr="00E01539">
        <w:rPr>
          <w:rFonts w:ascii="Times New Roman" w:hAnsi="Times New Roman"/>
          <w:color w:val="040000"/>
          <w:sz w:val="24"/>
          <w:szCs w:val="24"/>
          <w:lang w:bidi="he-IL"/>
        </w:rPr>
        <w:t>common</w:t>
      </w:r>
      <w:r w:rsidRPr="00E01539">
        <w:rPr>
          <w:rFonts w:ascii="Times New Roman" w:hAnsi="Times New Roman"/>
          <w:color w:val="040000"/>
          <w:sz w:val="24"/>
          <w:szCs w:val="24"/>
          <w:lang w:bidi="he-IL"/>
        </w:rPr>
        <w:t xml:space="preserve"> use and enjoyment of the </w:t>
      </w:r>
      <w:r w:rsidR="00114923" w:rsidRPr="00E01539">
        <w:rPr>
          <w:rFonts w:ascii="Times New Roman" w:hAnsi="Times New Roman"/>
          <w:color w:val="040000"/>
          <w:sz w:val="24"/>
          <w:szCs w:val="24"/>
          <w:lang w:bidi="he-IL"/>
        </w:rPr>
        <w:t>Members and Owners</w:t>
      </w:r>
      <w:r w:rsidRPr="00E01539">
        <w:rPr>
          <w:rFonts w:ascii="Times New Roman" w:hAnsi="Times New Roman"/>
          <w:color w:val="040000"/>
          <w:sz w:val="24"/>
          <w:szCs w:val="24"/>
          <w:lang w:bidi="he-IL"/>
        </w:rPr>
        <w:t>.</w:t>
      </w:r>
    </w:p>
    <w:p w14:paraId="4CE4309A"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9295B16" w14:textId="77777777" w:rsidR="00476543" w:rsidRPr="00E01539" w:rsidRDefault="006E0134" w:rsidP="00EE0AEE">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1.02 </w:t>
      </w:r>
      <w:r w:rsidR="00E71EE8" w:rsidRPr="00E01539">
        <w:rPr>
          <w:rFonts w:ascii="Times New Roman" w:hAnsi="Times New Roman"/>
          <w:color w:val="040000"/>
          <w:sz w:val="24"/>
          <w:szCs w:val="24"/>
          <w:u w:val="single"/>
          <w:lang w:bidi="he-IL"/>
        </w:rPr>
        <w:t>“Declarant”</w:t>
      </w:r>
      <w:r w:rsidRPr="00E01539">
        <w:rPr>
          <w:rFonts w:ascii="Times New Roman" w:hAnsi="Times New Roman"/>
          <w:color w:val="040000"/>
          <w:sz w:val="24"/>
          <w:szCs w:val="24"/>
          <w:lang w:bidi="he-IL"/>
        </w:rPr>
        <w:t xml:space="preserve"> shall mean and refer to </w:t>
      </w:r>
      <w:r w:rsidR="00E71EE8" w:rsidRPr="00E01539">
        <w:rPr>
          <w:rFonts w:ascii="Times New Roman" w:hAnsi="Times New Roman"/>
          <w:color w:val="040000"/>
          <w:sz w:val="24"/>
          <w:szCs w:val="24"/>
          <w:lang w:bidi="he-IL"/>
        </w:rPr>
        <w:t>LEYY DEVELOPMENT</w:t>
      </w:r>
      <w:r w:rsidRPr="00E01539">
        <w:rPr>
          <w:rFonts w:ascii="Times New Roman" w:hAnsi="Times New Roman"/>
          <w:color w:val="040000"/>
          <w:sz w:val="24"/>
          <w:szCs w:val="24"/>
          <w:lang w:bidi="he-IL"/>
        </w:rPr>
        <w:t xml:space="preserve"> </w:t>
      </w:r>
      <w:r w:rsidR="00E71EE8" w:rsidRPr="00E01539">
        <w:rPr>
          <w:rFonts w:ascii="Times New Roman" w:hAnsi="Times New Roman"/>
          <w:color w:val="040000"/>
          <w:sz w:val="24"/>
          <w:szCs w:val="24"/>
          <w:lang w:bidi="he-IL"/>
        </w:rPr>
        <w:t>CORPORATION,</w:t>
      </w:r>
      <w:r w:rsidRPr="00E01539">
        <w:rPr>
          <w:rFonts w:ascii="Times New Roman" w:hAnsi="Times New Roman"/>
          <w:color w:val="040000"/>
          <w:sz w:val="24"/>
          <w:szCs w:val="24"/>
          <w:lang w:bidi="he-IL"/>
        </w:rPr>
        <w:t xml:space="preserve"> </w:t>
      </w:r>
      <w:r w:rsidR="00E71EE8" w:rsidRPr="00E01539">
        <w:rPr>
          <w:rFonts w:ascii="Times New Roman" w:hAnsi="Times New Roman"/>
          <w:color w:val="040000"/>
          <w:sz w:val="24"/>
          <w:szCs w:val="24"/>
          <w:lang w:bidi="he-IL"/>
        </w:rPr>
        <w:t>ASSOCIATED REAL ESTATE SOUTHWEST</w:t>
      </w:r>
      <w:r w:rsidR="00476543" w:rsidRPr="00E01539">
        <w:rPr>
          <w:rFonts w:ascii="Times New Roman" w:hAnsi="Times New Roman"/>
          <w:color w:val="040000"/>
          <w:sz w:val="24"/>
          <w:szCs w:val="24"/>
          <w:lang w:bidi="he-IL"/>
        </w:rPr>
        <w:t>,</w:t>
      </w:r>
      <w:r w:rsidR="00E71EE8" w:rsidRPr="00E01539">
        <w:rPr>
          <w:rFonts w:ascii="Times New Roman" w:hAnsi="Times New Roman"/>
          <w:color w:val="040000"/>
          <w:sz w:val="24"/>
          <w:szCs w:val="24"/>
          <w:lang w:bidi="he-IL"/>
        </w:rPr>
        <w:t xml:space="preserve"> </w:t>
      </w:r>
      <w:r w:rsidR="00476543" w:rsidRPr="00E01539">
        <w:rPr>
          <w:rFonts w:ascii="Times New Roman" w:hAnsi="Times New Roman"/>
          <w:color w:val="040000"/>
          <w:sz w:val="24"/>
          <w:szCs w:val="24"/>
          <w:lang w:bidi="he-IL"/>
        </w:rPr>
        <w:t xml:space="preserve">INC., EAGLE CONSOLODATED, INC., FLAMINGO INVESTMENTS SOUTHWEST, INC., RESORT </w:t>
      </w:r>
      <w:r w:rsidR="005B1D65" w:rsidRPr="00E01539">
        <w:rPr>
          <w:rFonts w:ascii="Times New Roman" w:hAnsi="Times New Roman"/>
          <w:color w:val="040000"/>
          <w:sz w:val="24"/>
          <w:szCs w:val="24"/>
          <w:lang w:bidi="he-IL"/>
        </w:rPr>
        <w:t>D</w:t>
      </w:r>
      <w:r w:rsidR="00476543" w:rsidRPr="00E01539">
        <w:rPr>
          <w:rFonts w:ascii="Times New Roman" w:hAnsi="Times New Roman"/>
          <w:color w:val="040000"/>
          <w:sz w:val="24"/>
          <w:szCs w:val="24"/>
          <w:lang w:bidi="he-IL"/>
        </w:rPr>
        <w:t xml:space="preserve">VELOPMENT OF COLLIER COUNTY, INC., TRIANGLE PROPERITIES SOUTHWEST, INC., </w:t>
      </w:r>
      <w:r w:rsidRPr="00E01539">
        <w:rPr>
          <w:rFonts w:ascii="Times New Roman" w:hAnsi="Times New Roman"/>
          <w:color w:val="040000"/>
          <w:sz w:val="24"/>
          <w:szCs w:val="24"/>
          <w:lang w:bidi="he-IL"/>
        </w:rPr>
        <w:t xml:space="preserve">their </w:t>
      </w:r>
      <w:r w:rsidR="004765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w:t>
      </w:r>
      <w:r w:rsidR="00476543" w:rsidRPr="00E01539">
        <w:rPr>
          <w:rFonts w:ascii="Times New Roman" w:hAnsi="Times New Roman"/>
          <w:color w:val="040000"/>
          <w:sz w:val="24"/>
          <w:szCs w:val="24"/>
          <w:lang w:bidi="he-IL"/>
        </w:rPr>
        <w:t>cessors</w:t>
      </w:r>
      <w:r w:rsidRPr="00E01539">
        <w:rPr>
          <w:rFonts w:ascii="Times New Roman" w:hAnsi="Times New Roman"/>
          <w:color w:val="040000"/>
          <w:sz w:val="24"/>
          <w:szCs w:val="24"/>
          <w:lang w:bidi="he-IL"/>
        </w:rPr>
        <w:t xml:space="preserve"> and </w:t>
      </w:r>
      <w:r w:rsidR="00476543" w:rsidRPr="00E01539">
        <w:rPr>
          <w:rFonts w:ascii="Times New Roman" w:hAnsi="Times New Roman"/>
          <w:color w:val="040000"/>
          <w:sz w:val="24"/>
          <w:szCs w:val="24"/>
          <w:lang w:bidi="he-IL"/>
        </w:rPr>
        <w:t>ass</w:t>
      </w:r>
      <w:r w:rsidRPr="00E01539">
        <w:rPr>
          <w:rFonts w:ascii="Times New Roman" w:hAnsi="Times New Roman"/>
          <w:color w:val="040000"/>
          <w:sz w:val="24"/>
          <w:szCs w:val="24"/>
          <w:lang w:bidi="he-IL"/>
        </w:rPr>
        <w:t>ign</w:t>
      </w:r>
      <w:r w:rsidR="004765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any or all of it</w:t>
      </w:r>
      <w:r w:rsidR="004765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r</w:t>
      </w:r>
      <w:r w:rsidR="00476543" w:rsidRPr="00E01539">
        <w:rPr>
          <w:rFonts w:ascii="Times New Roman" w:hAnsi="Times New Roman"/>
          <w:color w:val="040000"/>
          <w:sz w:val="24"/>
          <w:szCs w:val="24"/>
          <w:lang w:bidi="he-IL"/>
        </w:rPr>
        <w:t>ights</w:t>
      </w:r>
      <w:r w:rsidRPr="00E01539">
        <w:rPr>
          <w:rFonts w:ascii="Times New Roman" w:hAnsi="Times New Roman"/>
          <w:color w:val="040000"/>
          <w:sz w:val="24"/>
          <w:szCs w:val="24"/>
          <w:lang w:bidi="he-IL"/>
        </w:rPr>
        <w:t xml:space="preserve"> u</w:t>
      </w:r>
      <w:r w:rsidR="00476543"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der this Declaration.</w:t>
      </w:r>
    </w:p>
    <w:p w14:paraId="72983E58" w14:textId="77777777" w:rsidR="006E0134" w:rsidRPr="00E01539" w:rsidRDefault="006E0134" w:rsidP="00950AF2">
      <w:pPr>
        <w:spacing w:after="0" w:line="240" w:lineRule="auto"/>
        <w:rPr>
          <w:rFonts w:ascii="Times New Roman" w:hAnsi="Times New Roman"/>
          <w:color w:val="040000"/>
          <w:sz w:val="24"/>
          <w:szCs w:val="24"/>
          <w:lang w:bidi="he-IL"/>
        </w:rPr>
      </w:pPr>
    </w:p>
    <w:p w14:paraId="559CB0A0" w14:textId="77777777" w:rsidR="00203F3E" w:rsidRPr="00E01539" w:rsidRDefault="006E0134" w:rsidP="00EE0AEE">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1.03 </w:t>
      </w:r>
      <w:r w:rsidR="00203F3E" w:rsidRPr="00E01539">
        <w:rPr>
          <w:rFonts w:ascii="Times New Roman" w:hAnsi="Times New Roman"/>
          <w:color w:val="040000"/>
          <w:sz w:val="24"/>
          <w:szCs w:val="24"/>
          <w:u w:val="single"/>
          <w:lang w:bidi="he-IL"/>
        </w:rPr>
        <w:t>“Declaration”</w:t>
      </w:r>
      <w:r w:rsidRPr="00E01539">
        <w:rPr>
          <w:rFonts w:ascii="Times New Roman" w:hAnsi="Times New Roman"/>
          <w:color w:val="040000"/>
          <w:sz w:val="24"/>
          <w:szCs w:val="24"/>
          <w:lang w:bidi="he-IL"/>
        </w:rPr>
        <w:t xml:space="preserve"> shall </w:t>
      </w:r>
      <w:r w:rsidR="00203F3E" w:rsidRPr="00E01539">
        <w:rPr>
          <w:rFonts w:ascii="Times New Roman" w:hAnsi="Times New Roman"/>
          <w:color w:val="040000"/>
          <w:sz w:val="24"/>
          <w:szCs w:val="24"/>
          <w:lang w:bidi="he-IL"/>
        </w:rPr>
        <w:t xml:space="preserve">mean </w:t>
      </w:r>
      <w:r w:rsidRPr="00E01539">
        <w:rPr>
          <w:rFonts w:ascii="Times New Roman" w:hAnsi="Times New Roman"/>
          <w:color w:val="040000"/>
          <w:sz w:val="24"/>
          <w:szCs w:val="24"/>
          <w:lang w:bidi="he-IL"/>
        </w:rPr>
        <w:t>and refer to thi</w:t>
      </w:r>
      <w:r w:rsidR="00203F3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203F3E" w:rsidRPr="00E01539">
        <w:rPr>
          <w:rFonts w:ascii="Times New Roman" w:hAnsi="Times New Roman"/>
          <w:color w:val="040000"/>
          <w:sz w:val="24"/>
          <w:szCs w:val="24"/>
          <w:lang w:bidi="he-IL"/>
        </w:rPr>
        <w:t>do</w:t>
      </w:r>
      <w:r w:rsidRPr="00E01539">
        <w:rPr>
          <w:rFonts w:ascii="Times New Roman" w:hAnsi="Times New Roman"/>
          <w:color w:val="040000"/>
          <w:sz w:val="24"/>
          <w:szCs w:val="24"/>
          <w:lang w:bidi="he-IL"/>
        </w:rPr>
        <w:t>cument, entitled Declaration of General Covenant</w:t>
      </w:r>
      <w:r w:rsidR="00203F3E" w:rsidRPr="00E01539">
        <w:rPr>
          <w:rFonts w:ascii="Times New Roman" w:hAnsi="Times New Roman"/>
          <w:color w:val="040000"/>
          <w:sz w:val="24"/>
          <w:szCs w:val="24"/>
          <w:lang w:bidi="he-IL"/>
        </w:rPr>
        <w:t>s,</w:t>
      </w:r>
      <w:r w:rsidRPr="00E01539">
        <w:rPr>
          <w:rFonts w:ascii="Times New Roman" w:hAnsi="Times New Roman"/>
          <w:color w:val="4B4846"/>
          <w:sz w:val="24"/>
          <w:szCs w:val="24"/>
          <w:lang w:bidi="he-IL"/>
        </w:rPr>
        <w:t xml:space="preserve"> </w:t>
      </w:r>
      <w:r w:rsidRPr="00E01539">
        <w:rPr>
          <w:rFonts w:ascii="Times New Roman" w:hAnsi="Times New Roman"/>
          <w:color w:val="040000"/>
          <w:sz w:val="24"/>
          <w:szCs w:val="24"/>
          <w:lang w:bidi="he-IL"/>
        </w:rPr>
        <w:t xml:space="preserve">Conditions and </w:t>
      </w:r>
      <w:r w:rsidR="00203F3E" w:rsidRPr="00E01539">
        <w:rPr>
          <w:rFonts w:ascii="Times New Roman" w:hAnsi="Times New Roman"/>
          <w:color w:val="040000"/>
          <w:sz w:val="24"/>
          <w:szCs w:val="24"/>
          <w:lang w:bidi="he-IL"/>
        </w:rPr>
        <w:t xml:space="preserve">Restrictions, as </w:t>
      </w:r>
      <w:r w:rsidRPr="00E01539">
        <w:rPr>
          <w:rFonts w:ascii="Times New Roman" w:hAnsi="Times New Roman"/>
          <w:color w:val="040000"/>
          <w:sz w:val="24"/>
          <w:szCs w:val="24"/>
          <w:lang w:bidi="he-IL"/>
        </w:rPr>
        <w:t xml:space="preserve">the </w:t>
      </w:r>
      <w:r w:rsidR="00203F3E" w:rsidRPr="00E01539">
        <w:rPr>
          <w:rFonts w:ascii="Times New Roman" w:hAnsi="Times New Roman"/>
          <w:color w:val="040000"/>
          <w:sz w:val="24"/>
          <w:szCs w:val="24"/>
          <w:lang w:bidi="he-IL"/>
        </w:rPr>
        <w:t>same</w:t>
      </w:r>
      <w:r w:rsidRPr="00E01539">
        <w:rPr>
          <w:rFonts w:ascii="Times New Roman" w:hAnsi="Times New Roman"/>
          <w:color w:val="040000"/>
          <w:sz w:val="24"/>
          <w:szCs w:val="24"/>
          <w:lang w:bidi="he-IL"/>
        </w:rPr>
        <w:t xml:space="preserve"> may be amended</w:t>
      </w:r>
      <w:r w:rsidR="00203F3E" w:rsidRPr="00E01539">
        <w:rPr>
          <w:rFonts w:ascii="Times New Roman" w:hAnsi="Times New Roman"/>
          <w:color w:val="040000"/>
          <w:sz w:val="24"/>
          <w:szCs w:val="24"/>
          <w:lang w:bidi="he-IL"/>
        </w:rPr>
        <w:t xml:space="preserve"> from</w:t>
      </w:r>
      <w:r w:rsidRPr="00E01539">
        <w:rPr>
          <w:rFonts w:ascii="Times New Roman" w:hAnsi="Times New Roman"/>
          <w:color w:val="040000"/>
          <w:sz w:val="24"/>
          <w:szCs w:val="24"/>
          <w:lang w:bidi="he-IL"/>
        </w:rPr>
        <w:t xml:space="preserve"> to ti</w:t>
      </w:r>
      <w:r w:rsidR="00203F3E" w:rsidRPr="00E01539">
        <w:rPr>
          <w:rFonts w:ascii="Times New Roman" w:hAnsi="Times New Roman"/>
          <w:color w:val="040000"/>
          <w:sz w:val="24"/>
          <w:szCs w:val="24"/>
          <w:lang w:bidi="he-IL"/>
        </w:rPr>
        <w:t>me</w:t>
      </w:r>
      <w:r w:rsidRPr="00E01539">
        <w:rPr>
          <w:rFonts w:ascii="Times New Roman" w:hAnsi="Times New Roman"/>
          <w:color w:val="040000"/>
          <w:sz w:val="24"/>
          <w:szCs w:val="24"/>
          <w:lang w:bidi="he-IL"/>
        </w:rPr>
        <w:t>.</w:t>
      </w:r>
    </w:p>
    <w:p w14:paraId="7730D14C"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6DA5562" w14:textId="77777777" w:rsidR="00AF0FA9"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1.04 </w:t>
      </w:r>
      <w:r w:rsidR="00203F3E" w:rsidRPr="00E01539">
        <w:rPr>
          <w:rFonts w:ascii="Times New Roman" w:hAnsi="Times New Roman"/>
          <w:color w:val="040000"/>
          <w:sz w:val="24"/>
          <w:szCs w:val="24"/>
          <w:u w:val="single"/>
          <w:lang w:bidi="he-IL"/>
        </w:rPr>
        <w:t>“Dwelling Unit”</w:t>
      </w:r>
      <w:r w:rsidR="00203F3E" w:rsidRPr="00E01539">
        <w:rPr>
          <w:rFonts w:ascii="Times New Roman" w:hAnsi="Times New Roman"/>
          <w:color w:val="040000"/>
          <w:sz w:val="24"/>
          <w:szCs w:val="24"/>
          <w:lang w:bidi="he-IL"/>
        </w:rPr>
        <w:t xml:space="preserve"> s</w:t>
      </w:r>
      <w:r w:rsidRPr="00E01539">
        <w:rPr>
          <w:rFonts w:ascii="Times New Roman" w:hAnsi="Times New Roman"/>
          <w:color w:val="040000"/>
          <w:sz w:val="24"/>
          <w:szCs w:val="24"/>
          <w:lang w:bidi="he-IL"/>
        </w:rPr>
        <w:t xml:space="preserve">hall </w:t>
      </w:r>
      <w:r w:rsidR="00203F3E" w:rsidRPr="00E01539">
        <w:rPr>
          <w:rFonts w:ascii="Times New Roman" w:hAnsi="Times New Roman"/>
          <w:color w:val="040000"/>
          <w:sz w:val="24"/>
          <w:szCs w:val="24"/>
          <w:lang w:bidi="he-IL"/>
        </w:rPr>
        <w:t>me</w:t>
      </w:r>
      <w:r w:rsidRPr="00E01539">
        <w:rPr>
          <w:rFonts w:ascii="Times New Roman" w:hAnsi="Times New Roman"/>
          <w:color w:val="040000"/>
          <w:sz w:val="24"/>
          <w:szCs w:val="24"/>
          <w:lang w:bidi="he-IL"/>
        </w:rPr>
        <w:t xml:space="preserve">an and refer to any </w:t>
      </w:r>
      <w:r w:rsidR="00203F3E" w:rsidRPr="00E01539">
        <w:rPr>
          <w:rFonts w:ascii="Times New Roman" w:hAnsi="Times New Roman"/>
          <w:color w:val="040000"/>
          <w:sz w:val="24"/>
          <w:szCs w:val="24"/>
          <w:lang w:bidi="he-IL"/>
        </w:rPr>
        <w:t>res</w:t>
      </w:r>
      <w:r w:rsidRPr="00E01539">
        <w:rPr>
          <w:rFonts w:ascii="Times New Roman" w:hAnsi="Times New Roman"/>
          <w:color w:val="040000"/>
          <w:sz w:val="24"/>
          <w:szCs w:val="24"/>
          <w:lang w:bidi="he-IL"/>
        </w:rPr>
        <w:t xml:space="preserve">idential unit, </w:t>
      </w:r>
      <w:r w:rsidR="00203F3E" w:rsidRPr="00E01539">
        <w:rPr>
          <w:rFonts w:ascii="Times New Roman" w:hAnsi="Times New Roman"/>
          <w:color w:val="040000"/>
          <w:sz w:val="24"/>
          <w:szCs w:val="24"/>
          <w:lang w:bidi="he-IL"/>
        </w:rPr>
        <w:t>including,</w:t>
      </w:r>
      <w:r w:rsidRPr="00E01539">
        <w:rPr>
          <w:rFonts w:ascii="Times New Roman" w:hAnsi="Times New Roman"/>
          <w:color w:val="040000"/>
          <w:sz w:val="24"/>
          <w:szCs w:val="24"/>
          <w:lang w:bidi="he-IL"/>
        </w:rPr>
        <w:t xml:space="preserve"> without </w:t>
      </w:r>
      <w:r w:rsidR="00203F3E"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miting, a condominium unit, townhou</w:t>
      </w:r>
      <w:r w:rsidR="00203F3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 s</w:t>
      </w:r>
      <w:r w:rsidR="00203F3E"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ngl</w:t>
      </w:r>
      <w:r w:rsidR="00203F3E" w:rsidRPr="00E01539">
        <w:rPr>
          <w:rFonts w:ascii="Times New Roman" w:hAnsi="Times New Roman"/>
          <w:color w:val="040000"/>
          <w:sz w:val="24"/>
          <w:szCs w:val="24"/>
          <w:lang w:bidi="he-IL"/>
        </w:rPr>
        <w:t xml:space="preserve">e </w:t>
      </w:r>
      <w:r w:rsidRPr="00E01539">
        <w:rPr>
          <w:rFonts w:ascii="Times New Roman" w:hAnsi="Times New Roman"/>
          <w:color w:val="040000"/>
          <w:sz w:val="24"/>
          <w:szCs w:val="24"/>
          <w:lang w:bidi="he-IL"/>
        </w:rPr>
        <w:t>fa</w:t>
      </w:r>
      <w:r w:rsidR="00203F3E" w:rsidRPr="00E01539">
        <w:rPr>
          <w:rFonts w:ascii="Times New Roman" w:hAnsi="Times New Roman"/>
          <w:color w:val="040000"/>
          <w:sz w:val="24"/>
          <w:szCs w:val="24"/>
          <w:lang w:bidi="he-IL"/>
        </w:rPr>
        <w:t>mily</w:t>
      </w:r>
      <w:r w:rsidRPr="00E01539">
        <w:rPr>
          <w:rFonts w:ascii="Times New Roman" w:hAnsi="Times New Roman"/>
          <w:color w:val="040000"/>
          <w:sz w:val="24"/>
          <w:szCs w:val="24"/>
          <w:lang w:bidi="he-IL"/>
        </w:rPr>
        <w:t xml:space="preserve"> </w:t>
      </w:r>
      <w:r w:rsidR="00203F3E" w:rsidRPr="00E01539">
        <w:rPr>
          <w:rFonts w:ascii="Times New Roman" w:hAnsi="Times New Roman"/>
          <w:color w:val="040000"/>
          <w:sz w:val="24"/>
          <w:szCs w:val="24"/>
          <w:lang w:bidi="he-IL"/>
        </w:rPr>
        <w:t>home</w:t>
      </w:r>
      <w:r w:rsidRPr="00E01539">
        <w:rPr>
          <w:rFonts w:ascii="Times New Roman" w:hAnsi="Times New Roman"/>
          <w:color w:val="040000"/>
          <w:sz w:val="24"/>
          <w:szCs w:val="24"/>
          <w:lang w:bidi="he-IL"/>
        </w:rPr>
        <w:t xml:space="preserve">, </w:t>
      </w:r>
      <w:r w:rsidR="00203F3E" w:rsidRPr="00E01539">
        <w:rPr>
          <w:rFonts w:ascii="Times New Roman" w:hAnsi="Times New Roman"/>
          <w:color w:val="040000"/>
          <w:sz w:val="24"/>
          <w:szCs w:val="24"/>
          <w:lang w:bidi="he-IL"/>
        </w:rPr>
        <w:t>duplex</w:t>
      </w:r>
      <w:r w:rsidRPr="00E01539">
        <w:rPr>
          <w:rFonts w:ascii="Times New Roman" w:hAnsi="Times New Roman"/>
          <w:color w:val="040000"/>
          <w:sz w:val="24"/>
          <w:szCs w:val="24"/>
          <w:lang w:bidi="he-IL"/>
        </w:rPr>
        <w:t>, triplex, or v</w:t>
      </w:r>
      <w:r w:rsidR="00203F3E" w:rsidRPr="00E01539">
        <w:rPr>
          <w:rFonts w:ascii="Times New Roman" w:hAnsi="Times New Roman"/>
          <w:color w:val="040000"/>
          <w:sz w:val="24"/>
          <w:szCs w:val="24"/>
          <w:lang w:bidi="he-IL"/>
        </w:rPr>
        <w:t>il</w:t>
      </w:r>
      <w:r w:rsidRPr="00E01539">
        <w:rPr>
          <w:rFonts w:ascii="Times New Roman" w:hAnsi="Times New Roman"/>
          <w:color w:val="040000"/>
          <w:sz w:val="24"/>
          <w:szCs w:val="24"/>
          <w:lang w:bidi="he-IL"/>
        </w:rPr>
        <w:t>la intended</w:t>
      </w:r>
      <w:r w:rsidR="00203F3E"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for occupancy by </w:t>
      </w:r>
      <w:r w:rsidR="00203F3E" w:rsidRPr="00E01539">
        <w:rPr>
          <w:rFonts w:ascii="Times New Roman" w:hAnsi="Times New Roman"/>
          <w:color w:val="040000"/>
          <w:sz w:val="24"/>
          <w:szCs w:val="24"/>
          <w:lang w:bidi="he-IL"/>
        </w:rPr>
        <w:t>one</w:t>
      </w:r>
      <w:r w:rsidRPr="00E01539">
        <w:rPr>
          <w:rFonts w:ascii="Times New Roman" w:hAnsi="Times New Roman"/>
          <w:color w:val="040000"/>
          <w:sz w:val="24"/>
          <w:szCs w:val="24"/>
          <w:lang w:bidi="he-IL"/>
        </w:rPr>
        <w:t xml:space="preserve"> fa</w:t>
      </w:r>
      <w:r w:rsidR="00203F3E" w:rsidRPr="00E01539">
        <w:rPr>
          <w:rFonts w:ascii="Times New Roman" w:hAnsi="Times New Roman"/>
          <w:color w:val="040000"/>
          <w:sz w:val="24"/>
          <w:szCs w:val="24"/>
          <w:lang w:bidi="he-IL"/>
        </w:rPr>
        <w:t>mily</w:t>
      </w:r>
      <w:r w:rsidRPr="00E01539">
        <w:rPr>
          <w:rFonts w:ascii="Times New Roman" w:hAnsi="Times New Roman"/>
          <w:color w:val="040000"/>
          <w:sz w:val="24"/>
          <w:szCs w:val="24"/>
          <w:lang w:bidi="he-IL"/>
        </w:rPr>
        <w:t xml:space="preserve"> or hou</w:t>
      </w:r>
      <w:r w:rsidR="00203F3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w:t>
      </w:r>
      <w:r w:rsidR="00AF0FA9"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old.</w:t>
      </w:r>
    </w:p>
    <w:p w14:paraId="210A655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6DECB85" w14:textId="77777777" w:rsidR="00AF0FA9"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1.05 </w:t>
      </w:r>
      <w:r w:rsidR="00AF0FA9" w:rsidRPr="00E01539">
        <w:rPr>
          <w:rFonts w:ascii="Times New Roman" w:hAnsi="Times New Roman"/>
          <w:color w:val="040000"/>
          <w:sz w:val="24"/>
          <w:szCs w:val="24"/>
          <w:u w:val="single"/>
          <w:lang w:bidi="he-IL"/>
        </w:rPr>
        <w:t>“Master Property Owners Association”</w:t>
      </w:r>
      <w:r w:rsidR="00AF0FA9" w:rsidRPr="00E01539">
        <w:rPr>
          <w:rFonts w:ascii="Times New Roman" w:hAnsi="Times New Roman"/>
          <w:color w:val="040000"/>
          <w:sz w:val="24"/>
          <w:szCs w:val="24"/>
          <w:lang w:bidi="he-IL"/>
        </w:rPr>
        <w:t xml:space="preserve"> shall mean and</w:t>
      </w:r>
      <w:r w:rsidRPr="00E01539">
        <w:rPr>
          <w:rFonts w:ascii="Times New Roman" w:hAnsi="Times New Roman"/>
          <w:color w:val="040000"/>
          <w:sz w:val="24"/>
          <w:szCs w:val="24"/>
          <w:lang w:bidi="he-IL"/>
        </w:rPr>
        <w:t xml:space="preserve"> </w:t>
      </w:r>
      <w:r w:rsidR="00AF0FA9"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fer to the </w:t>
      </w:r>
      <w:r w:rsidR="00AF0FA9" w:rsidRPr="00E01539">
        <w:rPr>
          <w:rFonts w:ascii="Times New Roman" w:hAnsi="Times New Roman"/>
          <w:color w:val="040000"/>
          <w:sz w:val="24"/>
          <w:szCs w:val="24"/>
          <w:lang w:bidi="he-IL"/>
        </w:rPr>
        <w:t xml:space="preserve">LELY RESORT MASTER PROPERTY OWNERS ASSOCIATION, INC., </w:t>
      </w:r>
      <w:r w:rsidRPr="00E01539">
        <w:rPr>
          <w:rFonts w:ascii="Times New Roman" w:hAnsi="Times New Roman"/>
          <w:color w:val="040000"/>
          <w:sz w:val="24"/>
          <w:szCs w:val="24"/>
          <w:lang w:bidi="he-IL"/>
        </w:rPr>
        <w:t xml:space="preserve">a Florida corporation </w:t>
      </w:r>
      <w:r w:rsidR="00AF0FA9" w:rsidRPr="00E01539">
        <w:rPr>
          <w:rFonts w:ascii="Times New Roman" w:hAnsi="Times New Roman"/>
          <w:color w:val="040000"/>
          <w:sz w:val="24"/>
          <w:szCs w:val="24"/>
          <w:lang w:bidi="he-IL"/>
        </w:rPr>
        <w:t>not</w:t>
      </w:r>
      <w:r w:rsidRPr="00E01539">
        <w:rPr>
          <w:rFonts w:ascii="Times New Roman" w:hAnsi="Times New Roman"/>
          <w:color w:val="040000"/>
          <w:sz w:val="24"/>
          <w:szCs w:val="24"/>
          <w:lang w:bidi="he-IL"/>
        </w:rPr>
        <w:t xml:space="preserve"> for prof</w:t>
      </w:r>
      <w:r w:rsidR="00AF0FA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 which </w:t>
      </w:r>
      <w:r w:rsidR="00AF0FA9" w:rsidRPr="00E01539">
        <w:rPr>
          <w:rFonts w:ascii="Times New Roman" w:hAnsi="Times New Roman"/>
          <w:color w:val="040000"/>
          <w:sz w:val="24"/>
          <w:szCs w:val="24"/>
          <w:lang w:bidi="he-IL"/>
        </w:rPr>
        <w:t>has</w:t>
      </w:r>
      <w:r w:rsidRPr="00E01539">
        <w:rPr>
          <w:rFonts w:ascii="Times New Roman" w:hAnsi="Times New Roman"/>
          <w:color w:val="040000"/>
          <w:sz w:val="24"/>
          <w:szCs w:val="24"/>
          <w:lang w:bidi="he-IL"/>
        </w:rPr>
        <w:t xml:space="preserve"> it</w:t>
      </w:r>
      <w:r w:rsidR="00AF0FA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pr</w:t>
      </w:r>
      <w:r w:rsidR="00AF0FA9"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cipal</w:t>
      </w:r>
      <w:r w:rsidR="00AF0FA9"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place of business in Collier </w:t>
      </w:r>
      <w:r w:rsidR="00AF0FA9" w:rsidRPr="00E01539">
        <w:rPr>
          <w:rFonts w:ascii="Times New Roman" w:hAnsi="Times New Roman"/>
          <w:color w:val="040000"/>
          <w:sz w:val="24"/>
          <w:szCs w:val="24"/>
          <w:lang w:bidi="he-IL"/>
        </w:rPr>
        <w:t>County</w:t>
      </w:r>
      <w:r w:rsidRPr="00E01539">
        <w:rPr>
          <w:rFonts w:ascii="Times New Roman" w:hAnsi="Times New Roman"/>
          <w:color w:val="040000"/>
          <w:sz w:val="24"/>
          <w:szCs w:val="24"/>
          <w:lang w:bidi="he-IL"/>
        </w:rPr>
        <w:t xml:space="preserve">, </w:t>
      </w:r>
      <w:r w:rsidR="00AF0FA9"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lorida, it</w:t>
      </w:r>
      <w:r w:rsidR="00AF0FA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AF0FA9" w:rsidRPr="00E01539">
        <w:rPr>
          <w:rFonts w:ascii="Times New Roman" w:hAnsi="Times New Roman"/>
          <w:color w:val="040000"/>
          <w:sz w:val="24"/>
          <w:szCs w:val="24"/>
          <w:lang w:bidi="he-IL"/>
        </w:rPr>
        <w:t>or assigns.</w:t>
      </w:r>
    </w:p>
    <w:p w14:paraId="4C326C08"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5674A05" w14:textId="77777777" w:rsidR="00333F4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1.0</w:t>
      </w:r>
      <w:r w:rsidR="00AF0FA9" w:rsidRPr="00E01539">
        <w:rPr>
          <w:rFonts w:ascii="Times New Roman" w:hAnsi="Times New Roman"/>
          <w:color w:val="040000"/>
          <w:sz w:val="24"/>
          <w:szCs w:val="24"/>
          <w:lang w:bidi="he-IL"/>
        </w:rPr>
        <w:t>6</w:t>
      </w:r>
      <w:r w:rsidRPr="00E01539">
        <w:rPr>
          <w:rFonts w:ascii="Times New Roman" w:hAnsi="Times New Roman"/>
          <w:color w:val="040000"/>
          <w:sz w:val="24"/>
          <w:szCs w:val="24"/>
          <w:lang w:bidi="he-IL"/>
        </w:rPr>
        <w:t xml:space="preserve"> </w:t>
      </w:r>
      <w:r w:rsidR="00AF0FA9" w:rsidRPr="00E01539">
        <w:rPr>
          <w:rFonts w:ascii="Times New Roman" w:hAnsi="Times New Roman"/>
          <w:color w:val="040000"/>
          <w:sz w:val="24"/>
          <w:szCs w:val="24"/>
          <w:u w:val="single"/>
          <w:lang w:bidi="he-IL"/>
        </w:rPr>
        <w:t>“Governing Documents”</w:t>
      </w:r>
      <w:r w:rsidR="00AF0FA9" w:rsidRPr="00E01539">
        <w:rPr>
          <w:rFonts w:ascii="Times New Roman" w:hAnsi="Times New Roman"/>
          <w:color w:val="040000"/>
          <w:sz w:val="24"/>
          <w:szCs w:val="24"/>
          <w:lang w:bidi="he-IL"/>
        </w:rPr>
        <w:t xml:space="preserve"> s</w:t>
      </w:r>
      <w:r w:rsidRPr="00E01539">
        <w:rPr>
          <w:rFonts w:ascii="Times New Roman" w:hAnsi="Times New Roman"/>
          <w:color w:val="040000"/>
          <w:sz w:val="24"/>
          <w:szCs w:val="24"/>
          <w:lang w:bidi="he-IL"/>
        </w:rPr>
        <w:t>hall mean th</w:t>
      </w:r>
      <w:r w:rsidR="00AF0FA9"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Declaration and S</w:t>
      </w:r>
      <w:r w:rsidR="00AF0FA9"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pplementary Declaration a</w:t>
      </w:r>
      <w:r w:rsidR="00AF0FA9"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the Articl</w:t>
      </w:r>
      <w:r w:rsidR="00AF0FA9"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of Incorporation of the </w:t>
      </w:r>
      <w:r w:rsidR="00AF0FA9"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and, in the c</w:t>
      </w:r>
      <w:r w:rsidR="00AF0FA9" w:rsidRPr="00E01539">
        <w:rPr>
          <w:rFonts w:ascii="Times New Roman" w:hAnsi="Times New Roman"/>
          <w:color w:val="040000"/>
          <w:sz w:val="24"/>
          <w:szCs w:val="24"/>
          <w:lang w:bidi="he-IL"/>
        </w:rPr>
        <w:t>ase</w:t>
      </w:r>
      <w:r w:rsidRPr="00E01539">
        <w:rPr>
          <w:rFonts w:ascii="Times New Roman" w:hAnsi="Times New Roman"/>
          <w:color w:val="040000"/>
          <w:sz w:val="24"/>
          <w:szCs w:val="24"/>
          <w:lang w:bidi="he-IL"/>
        </w:rPr>
        <w:t xml:space="preserve"> of a </w:t>
      </w:r>
      <w:r w:rsidR="00AF0FA9"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the </w:t>
      </w:r>
      <w:r w:rsidR="00AF0FA9"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eig</w:t>
      </w:r>
      <w:r w:rsidR="00AF0FA9"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borhoo</w:t>
      </w:r>
      <w:r w:rsidR="00AF0FA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Declaration, any S</w:t>
      </w:r>
      <w:r w:rsidR="00AF0FA9"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pplementary De</w:t>
      </w:r>
      <w:r w:rsidR="00AF0FA9" w:rsidRPr="00E01539">
        <w:rPr>
          <w:rFonts w:ascii="Times New Roman" w:hAnsi="Times New Roman"/>
          <w:color w:val="040000"/>
          <w:sz w:val="24"/>
          <w:szCs w:val="24"/>
          <w:lang w:bidi="he-IL"/>
        </w:rPr>
        <w:t>cl</w:t>
      </w:r>
      <w:r w:rsidRPr="00E01539">
        <w:rPr>
          <w:rFonts w:ascii="Times New Roman" w:hAnsi="Times New Roman"/>
          <w:color w:val="040000"/>
          <w:sz w:val="24"/>
          <w:szCs w:val="24"/>
          <w:lang w:bidi="he-IL"/>
        </w:rPr>
        <w:t>a</w:t>
      </w:r>
      <w:r w:rsidR="00AF0FA9" w:rsidRPr="00E01539">
        <w:rPr>
          <w:rFonts w:ascii="Times New Roman" w:hAnsi="Times New Roman"/>
          <w:color w:val="040000"/>
          <w:sz w:val="24"/>
          <w:szCs w:val="24"/>
          <w:lang w:bidi="he-IL"/>
        </w:rPr>
        <w:t>ra</w:t>
      </w:r>
      <w:r w:rsidRPr="00E01539">
        <w:rPr>
          <w:rFonts w:ascii="Times New Roman" w:hAnsi="Times New Roman"/>
          <w:color w:val="040000"/>
          <w:sz w:val="24"/>
          <w:szCs w:val="24"/>
          <w:lang w:bidi="he-IL"/>
        </w:rPr>
        <w:t>tion, and t</w:t>
      </w:r>
      <w:r w:rsidR="00AF0FA9"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 Arti</w:t>
      </w:r>
      <w:r w:rsidR="00AF0FA9" w:rsidRPr="00E01539">
        <w:rPr>
          <w:rFonts w:ascii="Times New Roman" w:hAnsi="Times New Roman"/>
          <w:color w:val="040000"/>
          <w:sz w:val="24"/>
          <w:szCs w:val="24"/>
          <w:lang w:bidi="he-IL"/>
        </w:rPr>
        <w:t>cles</w:t>
      </w:r>
      <w:r w:rsidRPr="00E01539">
        <w:rPr>
          <w:rFonts w:ascii="Times New Roman" w:hAnsi="Times New Roman"/>
          <w:color w:val="040000"/>
          <w:sz w:val="24"/>
          <w:szCs w:val="24"/>
          <w:lang w:bidi="he-IL"/>
        </w:rPr>
        <w:t xml:space="preserve"> of Incorporation of the </w:t>
      </w:r>
      <w:r w:rsidR="00AF0FA9"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eighborhood A</w:t>
      </w:r>
      <w:r w:rsidR="00AF0FA9" w:rsidRPr="00E01539">
        <w:rPr>
          <w:rFonts w:ascii="Times New Roman" w:hAnsi="Times New Roman"/>
          <w:color w:val="040000"/>
          <w:sz w:val="24"/>
          <w:szCs w:val="24"/>
          <w:lang w:bidi="he-IL"/>
        </w:rPr>
        <w:t>ssoc</w:t>
      </w:r>
      <w:r w:rsidRPr="00E01539">
        <w:rPr>
          <w:rFonts w:ascii="Times New Roman" w:hAnsi="Times New Roman"/>
          <w:color w:val="040000"/>
          <w:sz w:val="24"/>
          <w:szCs w:val="24"/>
          <w:lang w:bidi="he-IL"/>
        </w:rPr>
        <w:t>iation, as the s</w:t>
      </w:r>
      <w:r w:rsidR="005B1D65" w:rsidRPr="00E01539">
        <w:rPr>
          <w:rFonts w:ascii="Times New Roman" w:hAnsi="Times New Roman"/>
          <w:color w:val="040000"/>
          <w:sz w:val="24"/>
          <w:szCs w:val="24"/>
          <w:lang w:bidi="he-IL"/>
        </w:rPr>
        <w:t>ame</w:t>
      </w:r>
      <w:r w:rsidRPr="00E01539">
        <w:rPr>
          <w:rFonts w:ascii="Times New Roman" w:hAnsi="Times New Roman"/>
          <w:color w:val="040000"/>
          <w:sz w:val="24"/>
          <w:szCs w:val="24"/>
          <w:lang w:bidi="he-IL"/>
        </w:rPr>
        <w:t xml:space="preserve"> </w:t>
      </w:r>
      <w:r w:rsidR="005B1D65" w:rsidRPr="00E01539">
        <w:rPr>
          <w:rFonts w:ascii="Times New Roman" w:hAnsi="Times New Roman"/>
          <w:color w:val="040000"/>
          <w:sz w:val="24"/>
          <w:szCs w:val="24"/>
          <w:lang w:bidi="he-IL"/>
        </w:rPr>
        <w:t>may</w:t>
      </w:r>
      <w:r w:rsidRPr="00E01539">
        <w:rPr>
          <w:rFonts w:ascii="Times New Roman" w:hAnsi="Times New Roman"/>
          <w:color w:val="040000"/>
          <w:sz w:val="24"/>
          <w:szCs w:val="24"/>
          <w:lang w:bidi="he-IL"/>
        </w:rPr>
        <w:t xml:space="preserve"> be </w:t>
      </w:r>
      <w:r w:rsidR="005B1D65" w:rsidRPr="00E01539">
        <w:rPr>
          <w:rFonts w:ascii="Times New Roman" w:hAnsi="Times New Roman"/>
          <w:color w:val="040000"/>
          <w:sz w:val="24"/>
          <w:szCs w:val="24"/>
          <w:lang w:bidi="he-IL"/>
        </w:rPr>
        <w:t xml:space="preserve">amended from </w:t>
      </w:r>
      <w:r w:rsidRPr="00E01539">
        <w:rPr>
          <w:rFonts w:ascii="Times New Roman" w:hAnsi="Times New Roman"/>
          <w:color w:val="040000"/>
          <w:sz w:val="24"/>
          <w:szCs w:val="24"/>
          <w:lang w:bidi="he-IL"/>
        </w:rPr>
        <w:t xml:space="preserve">to time and filed of </w:t>
      </w:r>
      <w:r w:rsidR="00F35897" w:rsidRPr="00E01539">
        <w:rPr>
          <w:rFonts w:ascii="Times New Roman" w:hAnsi="Times New Roman"/>
          <w:color w:val="040000"/>
          <w:sz w:val="24"/>
          <w:szCs w:val="24"/>
          <w:lang w:bidi="he-IL"/>
        </w:rPr>
        <w:t>record</w:t>
      </w:r>
      <w:r w:rsidRPr="00E01539">
        <w:rPr>
          <w:rFonts w:ascii="Times New Roman" w:hAnsi="Times New Roman"/>
          <w:color w:val="040000"/>
          <w:sz w:val="24"/>
          <w:szCs w:val="24"/>
          <w:lang w:bidi="he-IL"/>
        </w:rPr>
        <w:t xml:space="preserve">. In the event of conflict or </w:t>
      </w:r>
      <w:r w:rsidR="00F3589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ncon</w:t>
      </w:r>
      <w:r w:rsidR="00F3589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w:t>
      </w:r>
      <w:r w:rsidR="00F3589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te</w:t>
      </w:r>
      <w:r w:rsidR="00F35897"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cy </w:t>
      </w:r>
      <w:r w:rsidR="00F35897" w:rsidRPr="00E01539">
        <w:rPr>
          <w:rFonts w:ascii="Times New Roman" w:hAnsi="Times New Roman"/>
          <w:color w:val="040000"/>
          <w:sz w:val="24"/>
          <w:szCs w:val="24"/>
          <w:lang w:bidi="he-IL"/>
        </w:rPr>
        <w:t>among</w:t>
      </w:r>
      <w:r w:rsidRPr="00E01539">
        <w:rPr>
          <w:rFonts w:ascii="Times New Roman" w:hAnsi="Times New Roman"/>
          <w:color w:val="040000"/>
          <w:sz w:val="24"/>
          <w:szCs w:val="24"/>
          <w:lang w:bidi="he-IL"/>
        </w:rPr>
        <w:t xml:space="preserve"> </w:t>
      </w:r>
      <w:r w:rsidR="00F35897" w:rsidRPr="00E01539">
        <w:rPr>
          <w:rFonts w:ascii="Times New Roman" w:hAnsi="Times New Roman"/>
          <w:color w:val="040000"/>
          <w:sz w:val="24"/>
          <w:szCs w:val="24"/>
          <w:lang w:bidi="he-IL"/>
        </w:rPr>
        <w:t>governing</w:t>
      </w:r>
      <w:r w:rsidRPr="00E01539">
        <w:rPr>
          <w:rFonts w:ascii="Times New Roman" w:hAnsi="Times New Roman"/>
          <w:color w:val="040000"/>
          <w:sz w:val="24"/>
          <w:szCs w:val="24"/>
          <w:lang w:bidi="he-IL"/>
        </w:rPr>
        <w:t xml:space="preserve"> doc</w:t>
      </w:r>
      <w:r w:rsidR="00F35897" w:rsidRPr="00E01539">
        <w:rPr>
          <w:rFonts w:ascii="Times New Roman" w:hAnsi="Times New Roman"/>
          <w:color w:val="040000"/>
          <w:sz w:val="24"/>
          <w:szCs w:val="24"/>
          <w:lang w:bidi="he-IL"/>
        </w:rPr>
        <w:t>uments</w:t>
      </w:r>
      <w:r w:rsidRPr="00E01539">
        <w:rPr>
          <w:rFonts w:ascii="Times New Roman" w:hAnsi="Times New Roman"/>
          <w:color w:val="040000"/>
          <w:sz w:val="24"/>
          <w:szCs w:val="24"/>
          <w:lang w:bidi="he-IL"/>
        </w:rPr>
        <w:t xml:space="preserve"> applicable to t</w:t>
      </w:r>
      <w:r w:rsidR="00F35897"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e </w:t>
      </w:r>
      <w:r w:rsidR="00F35897"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t>
      </w:r>
      <w:r w:rsidR="00F35897" w:rsidRPr="00E01539">
        <w:rPr>
          <w:rFonts w:ascii="Times New Roman" w:hAnsi="Times New Roman"/>
          <w:color w:val="040000"/>
          <w:sz w:val="24"/>
          <w:szCs w:val="24"/>
          <w:lang w:bidi="he-IL"/>
        </w:rPr>
        <w:t>wners</w:t>
      </w:r>
      <w:r w:rsidRPr="00E01539">
        <w:rPr>
          <w:rFonts w:ascii="Times New Roman" w:hAnsi="Times New Roman"/>
          <w:color w:val="040000"/>
          <w:sz w:val="24"/>
          <w:szCs w:val="24"/>
          <w:lang w:bidi="he-IL"/>
        </w:rPr>
        <w:t xml:space="preserve"> A</w:t>
      </w:r>
      <w:r w:rsidR="00F35897"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ociat</w:t>
      </w:r>
      <w:r w:rsidR="00F3589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or </w:t>
      </w:r>
      <w:r w:rsidR="00F35897"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A</w:t>
      </w:r>
      <w:r w:rsidR="00F35897" w:rsidRPr="00E01539">
        <w:rPr>
          <w:rFonts w:ascii="Times New Roman" w:hAnsi="Times New Roman"/>
          <w:color w:val="040000"/>
          <w:sz w:val="24"/>
          <w:szCs w:val="24"/>
          <w:lang w:bidi="he-IL"/>
        </w:rPr>
        <w:t>ssoci</w:t>
      </w:r>
      <w:r w:rsidRPr="00E01539">
        <w:rPr>
          <w:rFonts w:ascii="Times New Roman" w:hAnsi="Times New Roman"/>
          <w:color w:val="040000"/>
          <w:sz w:val="24"/>
          <w:szCs w:val="24"/>
          <w:lang w:bidi="he-IL"/>
        </w:rPr>
        <w:t xml:space="preserve">ation, </w:t>
      </w:r>
      <w:r w:rsidR="00F35897" w:rsidRPr="00E01539">
        <w:rPr>
          <w:rFonts w:ascii="Times New Roman" w:hAnsi="Times New Roman"/>
          <w:color w:val="040000"/>
          <w:sz w:val="24"/>
          <w:szCs w:val="24"/>
          <w:lang w:bidi="he-IL"/>
        </w:rPr>
        <w:t xml:space="preserve">as their case may </w:t>
      </w:r>
      <w:r w:rsidRPr="00E01539">
        <w:rPr>
          <w:rFonts w:ascii="Times New Roman" w:hAnsi="Times New Roman"/>
          <w:color w:val="040000"/>
          <w:sz w:val="24"/>
          <w:szCs w:val="24"/>
          <w:lang w:bidi="he-IL"/>
        </w:rPr>
        <w:t>be, to th</w:t>
      </w:r>
      <w:r w:rsidR="00F3589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t>
      </w:r>
      <w:r w:rsidR="00F35897" w:rsidRPr="00E01539">
        <w:rPr>
          <w:rFonts w:ascii="Times New Roman" w:hAnsi="Times New Roman"/>
          <w:color w:val="040000"/>
          <w:sz w:val="24"/>
          <w:szCs w:val="24"/>
          <w:lang w:bidi="he-IL"/>
        </w:rPr>
        <w:t>extent</w:t>
      </w:r>
      <w:r w:rsidRPr="00E01539">
        <w:rPr>
          <w:rFonts w:ascii="Times New Roman" w:hAnsi="Times New Roman"/>
          <w:color w:val="040000"/>
          <w:sz w:val="24"/>
          <w:szCs w:val="24"/>
          <w:lang w:bidi="he-IL"/>
        </w:rPr>
        <w:t xml:space="preserve"> pe</w:t>
      </w:r>
      <w:r w:rsidR="00F35897" w:rsidRPr="00E01539">
        <w:rPr>
          <w:rFonts w:ascii="Times New Roman" w:hAnsi="Times New Roman"/>
          <w:color w:val="040000"/>
          <w:sz w:val="24"/>
          <w:szCs w:val="24"/>
          <w:lang w:bidi="he-IL"/>
        </w:rPr>
        <w:t>rmi</w:t>
      </w:r>
      <w:r w:rsidRPr="00E01539">
        <w:rPr>
          <w:rFonts w:ascii="Times New Roman" w:hAnsi="Times New Roman"/>
          <w:color w:val="040000"/>
          <w:sz w:val="24"/>
          <w:szCs w:val="24"/>
          <w:lang w:bidi="he-IL"/>
        </w:rPr>
        <w:t xml:space="preserve">tted by </w:t>
      </w:r>
      <w:r w:rsidR="00F35897" w:rsidRPr="00E01539">
        <w:rPr>
          <w:rFonts w:ascii="Times New Roman" w:hAnsi="Times New Roman"/>
          <w:color w:val="040000"/>
          <w:sz w:val="24"/>
          <w:szCs w:val="24"/>
          <w:lang w:bidi="he-IL"/>
        </w:rPr>
        <w:t>law</w:t>
      </w:r>
      <w:r w:rsidRPr="00E01539">
        <w:rPr>
          <w:rFonts w:ascii="Times New Roman" w:hAnsi="Times New Roman"/>
          <w:color w:val="040000"/>
          <w:sz w:val="24"/>
          <w:szCs w:val="24"/>
          <w:lang w:bidi="he-IL"/>
        </w:rPr>
        <w:t xml:space="preserve">, the Declaration and any </w:t>
      </w:r>
      <w:r w:rsidR="00935C6B" w:rsidRPr="00E01539">
        <w:rPr>
          <w:rFonts w:ascii="Times New Roman" w:hAnsi="Times New Roman"/>
          <w:color w:val="040000"/>
          <w:sz w:val="24"/>
          <w:szCs w:val="24"/>
          <w:lang w:bidi="he-IL"/>
        </w:rPr>
        <w:t>s</w:t>
      </w:r>
      <w:r w:rsidR="00F35897"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ppl</w:t>
      </w:r>
      <w:r w:rsidR="00F35897" w:rsidRPr="00E01539">
        <w:rPr>
          <w:rFonts w:ascii="Times New Roman" w:hAnsi="Times New Roman"/>
          <w:color w:val="040000"/>
          <w:sz w:val="24"/>
          <w:szCs w:val="24"/>
          <w:lang w:bidi="he-IL"/>
        </w:rPr>
        <w:t>eme</w:t>
      </w:r>
      <w:r w:rsidRPr="00E01539">
        <w:rPr>
          <w:rFonts w:ascii="Times New Roman" w:hAnsi="Times New Roman"/>
          <w:color w:val="040000"/>
          <w:sz w:val="24"/>
          <w:szCs w:val="24"/>
          <w:lang w:bidi="he-IL"/>
        </w:rPr>
        <w:t xml:space="preserve">ntary </w:t>
      </w:r>
      <w:r w:rsidR="00F35897" w:rsidRPr="00E01539">
        <w:rPr>
          <w:rFonts w:ascii="Times New Roman" w:hAnsi="Times New Roman"/>
          <w:color w:val="040000"/>
          <w:sz w:val="24"/>
          <w:szCs w:val="24"/>
          <w:lang w:bidi="he-IL"/>
        </w:rPr>
        <w:t>Declaration</w:t>
      </w:r>
      <w:r w:rsidRPr="00E01539">
        <w:rPr>
          <w:rFonts w:ascii="Times New Roman" w:hAnsi="Times New Roman"/>
          <w:color w:val="040000"/>
          <w:sz w:val="24"/>
          <w:szCs w:val="24"/>
          <w:lang w:bidi="he-IL"/>
        </w:rPr>
        <w:t xml:space="preserve">, in that order, </w:t>
      </w:r>
      <w:r w:rsidR="00F35897" w:rsidRPr="00E01539">
        <w:rPr>
          <w:rFonts w:ascii="Times New Roman" w:hAnsi="Times New Roman"/>
          <w:color w:val="040000"/>
          <w:sz w:val="24"/>
          <w:szCs w:val="24"/>
          <w:lang w:bidi="he-IL"/>
        </w:rPr>
        <w:t>shall</w:t>
      </w:r>
      <w:r w:rsidRPr="00E01539">
        <w:rPr>
          <w:rFonts w:ascii="Times New Roman" w:hAnsi="Times New Roman"/>
          <w:color w:val="040000"/>
          <w:sz w:val="24"/>
          <w:szCs w:val="24"/>
          <w:lang w:bidi="he-IL"/>
        </w:rPr>
        <w:t xml:space="preserve"> control. In the event of conf</w:t>
      </w:r>
      <w:r w:rsidR="00F35897"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ct or i</w:t>
      </w:r>
      <w:r w:rsidR="00F35897"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c</w:t>
      </w:r>
      <w:r w:rsidR="00F35897" w:rsidRPr="00E01539">
        <w:rPr>
          <w:rFonts w:ascii="Times New Roman" w:hAnsi="Times New Roman"/>
          <w:color w:val="040000"/>
          <w:sz w:val="24"/>
          <w:szCs w:val="24"/>
          <w:lang w:bidi="he-IL"/>
        </w:rPr>
        <w:t>onsistency</w:t>
      </w:r>
      <w:r w:rsidRPr="00E01539">
        <w:rPr>
          <w:rFonts w:ascii="Times New Roman" w:hAnsi="Times New Roman"/>
          <w:color w:val="040000"/>
          <w:sz w:val="24"/>
          <w:szCs w:val="24"/>
          <w:lang w:bidi="he-IL"/>
        </w:rPr>
        <w:t xml:space="preserve"> be</w:t>
      </w:r>
      <w:r w:rsidR="00F35897" w:rsidRPr="00E01539">
        <w:rPr>
          <w:rFonts w:ascii="Times New Roman" w:hAnsi="Times New Roman"/>
          <w:color w:val="040000"/>
          <w:sz w:val="24"/>
          <w:szCs w:val="24"/>
          <w:lang w:bidi="he-IL"/>
        </w:rPr>
        <w:t>tween</w:t>
      </w:r>
      <w:r w:rsidRPr="00E01539">
        <w:rPr>
          <w:rFonts w:ascii="Times New Roman" w:hAnsi="Times New Roman"/>
          <w:color w:val="040000"/>
          <w:sz w:val="24"/>
          <w:szCs w:val="24"/>
          <w:lang w:bidi="he-IL"/>
        </w:rPr>
        <w:t xml:space="preserve"> the </w:t>
      </w:r>
      <w:r w:rsidR="00333F4C" w:rsidRPr="00E01539">
        <w:rPr>
          <w:rFonts w:ascii="Times New Roman" w:hAnsi="Times New Roman"/>
          <w:color w:val="040000"/>
          <w:sz w:val="24"/>
          <w:szCs w:val="24"/>
          <w:lang w:bidi="he-IL"/>
        </w:rPr>
        <w:t>Mas</w:t>
      </w:r>
      <w:r w:rsidRPr="00E01539">
        <w:rPr>
          <w:rFonts w:ascii="Times New Roman" w:hAnsi="Times New Roman"/>
          <w:color w:val="040000"/>
          <w:sz w:val="24"/>
          <w:szCs w:val="24"/>
          <w:lang w:bidi="he-IL"/>
        </w:rPr>
        <w:t>ter Property O</w:t>
      </w:r>
      <w:r w:rsidR="00333F4C"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333F4C"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 xml:space="preserve">ociation and </w:t>
      </w:r>
      <w:r w:rsidR="00333F4C"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w:t>
      </w:r>
      <w:r w:rsidR="00333F4C" w:rsidRPr="00E01539">
        <w:rPr>
          <w:rFonts w:ascii="Times New Roman" w:hAnsi="Times New Roman"/>
          <w:color w:val="040000"/>
          <w:sz w:val="24"/>
          <w:szCs w:val="24"/>
          <w:lang w:bidi="he-IL"/>
        </w:rPr>
        <w:t>governing documents</w:t>
      </w:r>
      <w:r w:rsidRPr="00E01539">
        <w:rPr>
          <w:rFonts w:ascii="Times New Roman" w:hAnsi="Times New Roman"/>
          <w:color w:val="040000"/>
          <w:sz w:val="24"/>
          <w:szCs w:val="24"/>
          <w:lang w:bidi="he-IL"/>
        </w:rPr>
        <w:t>, to the extent per</w:t>
      </w:r>
      <w:r w:rsidR="00333F4C"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itte</w:t>
      </w:r>
      <w:r w:rsidR="00333F4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by la</w:t>
      </w:r>
      <w:r w:rsidR="00333F4C"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 </w:t>
      </w:r>
      <w:r w:rsidR="00333F4C" w:rsidRPr="00E01539">
        <w:rPr>
          <w:rFonts w:ascii="Times New Roman" w:hAnsi="Times New Roman"/>
          <w:color w:val="040000"/>
          <w:sz w:val="24"/>
          <w:szCs w:val="24"/>
          <w:lang w:bidi="he-IL"/>
        </w:rPr>
        <w:t>this</w:t>
      </w:r>
      <w:r w:rsidRPr="00E01539">
        <w:rPr>
          <w:rFonts w:ascii="Times New Roman" w:hAnsi="Times New Roman"/>
          <w:color w:val="040000"/>
          <w:sz w:val="24"/>
          <w:szCs w:val="24"/>
          <w:lang w:bidi="he-IL"/>
        </w:rPr>
        <w:t xml:space="preserve"> Declaration and any </w:t>
      </w:r>
      <w:r w:rsidR="00F31FA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upplementary Declaration, in that order, </w:t>
      </w:r>
      <w:r w:rsidR="00333F4C" w:rsidRPr="00E01539">
        <w:rPr>
          <w:rFonts w:ascii="Times New Roman" w:hAnsi="Times New Roman"/>
          <w:color w:val="040000"/>
          <w:sz w:val="24"/>
          <w:szCs w:val="24"/>
          <w:lang w:bidi="he-IL"/>
        </w:rPr>
        <w:t>shall</w:t>
      </w:r>
      <w:r w:rsidRPr="00E01539">
        <w:rPr>
          <w:rFonts w:ascii="Times New Roman" w:hAnsi="Times New Roman"/>
          <w:color w:val="040000"/>
          <w:sz w:val="24"/>
          <w:szCs w:val="24"/>
          <w:lang w:bidi="he-IL"/>
        </w:rPr>
        <w:t xml:space="preserve"> control.</w:t>
      </w:r>
    </w:p>
    <w:p w14:paraId="268F76DD"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8CFB5FA" w14:textId="77777777" w:rsidR="002C6038"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1.07 </w:t>
      </w:r>
      <w:r w:rsidR="00333F4C" w:rsidRPr="00E01539">
        <w:rPr>
          <w:rFonts w:ascii="Times New Roman" w:hAnsi="Times New Roman"/>
          <w:color w:val="040000"/>
          <w:sz w:val="24"/>
          <w:szCs w:val="24"/>
          <w:u w:val="single"/>
          <w:lang w:bidi="he-IL"/>
        </w:rPr>
        <w:t>“Members and Owners”</w:t>
      </w:r>
      <w:r w:rsidRPr="00E01539">
        <w:rPr>
          <w:rFonts w:ascii="Times New Roman" w:hAnsi="Times New Roman"/>
          <w:color w:val="040000"/>
          <w:sz w:val="24"/>
          <w:szCs w:val="24"/>
          <w:lang w:bidi="he-IL"/>
        </w:rPr>
        <w:t xml:space="preserve"> </w:t>
      </w:r>
      <w:r w:rsidR="00333F4C" w:rsidRPr="00E01539">
        <w:rPr>
          <w:rFonts w:ascii="Times New Roman" w:hAnsi="Times New Roman"/>
          <w:color w:val="040000"/>
          <w:sz w:val="24"/>
          <w:szCs w:val="24"/>
          <w:lang w:bidi="he-IL"/>
        </w:rPr>
        <w:t>shall</w:t>
      </w:r>
      <w:r w:rsidRPr="00E01539">
        <w:rPr>
          <w:rFonts w:ascii="Times New Roman" w:hAnsi="Times New Roman"/>
          <w:color w:val="040000"/>
          <w:sz w:val="24"/>
          <w:szCs w:val="24"/>
          <w:lang w:bidi="he-IL"/>
        </w:rPr>
        <w:t xml:space="preserve"> mean and refer to th</w:t>
      </w:r>
      <w:r w:rsidR="002C6038" w:rsidRPr="00E01539">
        <w:rPr>
          <w:rFonts w:ascii="Times New Roman" w:hAnsi="Times New Roman"/>
          <w:color w:val="040000"/>
          <w:sz w:val="24"/>
          <w:szCs w:val="24"/>
          <w:lang w:bidi="he-IL"/>
        </w:rPr>
        <w:t>ose</w:t>
      </w:r>
      <w:r w:rsidRPr="00E01539">
        <w:rPr>
          <w:rFonts w:ascii="Times New Roman" w:hAnsi="Times New Roman"/>
          <w:color w:val="040000"/>
          <w:sz w:val="24"/>
          <w:szCs w:val="24"/>
          <w:lang w:bidi="he-IL"/>
        </w:rPr>
        <w:t xml:space="preserve"> per</w:t>
      </w:r>
      <w:r w:rsidR="002C603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on</w:t>
      </w:r>
      <w:r w:rsidR="002C603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who a</w:t>
      </w:r>
      <w:r w:rsidR="002C6038"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 r</w:t>
      </w:r>
      <w:r w:rsidR="002C6038"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co</w:t>
      </w:r>
      <w:r w:rsidR="002C6038" w:rsidRPr="00E01539">
        <w:rPr>
          <w:rFonts w:ascii="Times New Roman" w:hAnsi="Times New Roman"/>
          <w:color w:val="040000"/>
          <w:sz w:val="24"/>
          <w:szCs w:val="24"/>
          <w:lang w:bidi="he-IL"/>
        </w:rPr>
        <w:t>rd</w:t>
      </w:r>
      <w:r w:rsidRPr="00E01539">
        <w:rPr>
          <w:rFonts w:ascii="Times New Roman" w:hAnsi="Times New Roman"/>
          <w:color w:val="040000"/>
          <w:sz w:val="24"/>
          <w:szCs w:val="24"/>
          <w:lang w:bidi="he-IL"/>
        </w:rPr>
        <w:t xml:space="preserve"> </w:t>
      </w:r>
      <w:r w:rsidR="002C6038"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of a </w:t>
      </w:r>
      <w:r w:rsidR="002C6038"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well</w:t>
      </w:r>
      <w:r w:rsidR="002C6038"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Unit and/or </w:t>
      </w:r>
      <w:r w:rsidR="002C6038"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 xml:space="preserve">lot, the Declarant at </w:t>
      </w:r>
      <w:r w:rsidR="002C6038"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w:t>
      </w:r>
      <w:r w:rsidR="002C6038" w:rsidRPr="00E01539">
        <w:rPr>
          <w:rFonts w:ascii="Times New Roman" w:hAnsi="Times New Roman"/>
          <w:color w:val="040000"/>
          <w:sz w:val="24"/>
          <w:szCs w:val="24"/>
          <w:lang w:bidi="he-IL"/>
        </w:rPr>
        <w:t>time</w:t>
      </w:r>
      <w:r w:rsidRPr="00E01539">
        <w:rPr>
          <w:rFonts w:ascii="Times New Roman" w:hAnsi="Times New Roman"/>
          <w:color w:val="040000"/>
          <w:sz w:val="24"/>
          <w:szCs w:val="24"/>
          <w:lang w:bidi="he-IL"/>
        </w:rPr>
        <w:t xml:space="preserve"> and </w:t>
      </w:r>
      <w:r w:rsidR="002C6038" w:rsidRPr="00E01539">
        <w:rPr>
          <w:rFonts w:ascii="Times New Roman" w:hAnsi="Times New Roman"/>
          <w:color w:val="040000"/>
          <w:sz w:val="24"/>
          <w:szCs w:val="24"/>
          <w:lang w:bidi="he-IL"/>
        </w:rPr>
        <w:t>so long as it owns</w:t>
      </w:r>
      <w:r w:rsidRPr="00E01539">
        <w:rPr>
          <w:rFonts w:ascii="Times New Roman" w:hAnsi="Times New Roman"/>
          <w:color w:val="040000"/>
          <w:sz w:val="24"/>
          <w:szCs w:val="24"/>
          <w:lang w:bidi="he-IL"/>
        </w:rPr>
        <w:t xml:space="preserve"> all or any of t</w:t>
      </w:r>
      <w:r w:rsidR="002C6038"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 land</w:t>
      </w:r>
      <w:r w:rsidR="002C6038" w:rsidRPr="00E01539">
        <w:rPr>
          <w:rFonts w:ascii="Times New Roman" w:hAnsi="Times New Roman"/>
          <w:color w:val="040000"/>
          <w:sz w:val="24"/>
          <w:szCs w:val="24"/>
          <w:lang w:bidi="he-IL"/>
        </w:rPr>
        <w:t xml:space="preserve"> subject</w:t>
      </w:r>
      <w:r w:rsidRPr="00E01539">
        <w:rPr>
          <w:rFonts w:ascii="Times New Roman" w:hAnsi="Times New Roman"/>
          <w:color w:val="040000"/>
          <w:sz w:val="24"/>
          <w:szCs w:val="24"/>
          <w:lang w:bidi="he-IL"/>
        </w:rPr>
        <w:t xml:space="preserve"> to</w:t>
      </w:r>
      <w:r w:rsidR="002C6038" w:rsidRPr="00E01539">
        <w:rPr>
          <w:rFonts w:ascii="Times New Roman" w:hAnsi="Times New Roman"/>
          <w:color w:val="040000"/>
          <w:sz w:val="24"/>
          <w:szCs w:val="24"/>
          <w:lang w:bidi="he-IL"/>
        </w:rPr>
        <w:t xml:space="preserve"> this</w:t>
      </w:r>
      <w:r w:rsidRPr="00E01539">
        <w:rPr>
          <w:rFonts w:ascii="Times New Roman" w:hAnsi="Times New Roman"/>
          <w:color w:val="040000"/>
          <w:sz w:val="24"/>
          <w:szCs w:val="24"/>
          <w:lang w:bidi="he-IL"/>
        </w:rPr>
        <w:t xml:space="preserve"> Declarat</w:t>
      </w:r>
      <w:r w:rsidR="002C6038"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an</w:t>
      </w:r>
      <w:r w:rsidR="002C6038"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the owner of the Hotel Site </w:t>
      </w:r>
      <w:r w:rsidR="002C6038" w:rsidRPr="00E01539">
        <w:rPr>
          <w:rFonts w:ascii="Times New Roman" w:hAnsi="Times New Roman"/>
          <w:sz w:val="24"/>
          <w:szCs w:val="24"/>
          <w:lang w:bidi="he-IL"/>
        </w:rPr>
        <w:t xml:space="preserve">Described </w:t>
      </w:r>
      <w:r w:rsidRPr="00E01539">
        <w:rPr>
          <w:rFonts w:ascii="Times New Roman" w:hAnsi="Times New Roman"/>
          <w:color w:val="040000"/>
          <w:sz w:val="24"/>
          <w:szCs w:val="24"/>
          <w:lang w:bidi="he-IL"/>
        </w:rPr>
        <w:t xml:space="preserve">on </w:t>
      </w:r>
      <w:r w:rsidR="002C6038" w:rsidRPr="00E01539">
        <w:rPr>
          <w:rFonts w:ascii="Times New Roman" w:hAnsi="Times New Roman"/>
          <w:color w:val="040000"/>
          <w:sz w:val="24"/>
          <w:szCs w:val="24"/>
          <w:lang w:bidi="he-IL"/>
        </w:rPr>
        <w:t xml:space="preserve">Exhibit </w:t>
      </w:r>
      <w:r w:rsidRPr="00E01539">
        <w:rPr>
          <w:rFonts w:ascii="Times New Roman" w:hAnsi="Times New Roman"/>
          <w:color w:val="040000"/>
          <w:sz w:val="24"/>
          <w:szCs w:val="24"/>
          <w:lang w:bidi="he-IL"/>
        </w:rPr>
        <w:t>"B".</w:t>
      </w:r>
    </w:p>
    <w:p w14:paraId="038532C8"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b/>
        <w:t xml:space="preserve"> </w:t>
      </w:r>
    </w:p>
    <w:p w14:paraId="27F9D8E8" w14:textId="77777777" w:rsidR="00B9042E"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1.08 </w:t>
      </w:r>
      <w:r w:rsidR="00B9042E" w:rsidRPr="00E01539">
        <w:rPr>
          <w:rFonts w:ascii="Times New Roman" w:hAnsi="Times New Roman"/>
          <w:color w:val="040000"/>
          <w:sz w:val="24"/>
          <w:szCs w:val="24"/>
          <w:u w:val="single"/>
          <w:lang w:bidi="he-IL"/>
        </w:rPr>
        <w:t>“Neighborhood”</w:t>
      </w:r>
      <w:r w:rsidRPr="00E01539">
        <w:rPr>
          <w:rFonts w:ascii="Times New Roman" w:hAnsi="Times New Roman"/>
          <w:color w:val="040000"/>
          <w:sz w:val="24"/>
          <w:szCs w:val="24"/>
          <w:lang w:bidi="he-IL"/>
        </w:rPr>
        <w:t xml:space="preserve"> </w:t>
      </w:r>
      <w:r w:rsidR="00B9042E"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w:t>
      </w:r>
      <w:r w:rsidR="00B9042E" w:rsidRPr="00E01539">
        <w:rPr>
          <w:rFonts w:ascii="Times New Roman" w:hAnsi="Times New Roman"/>
          <w:color w:val="040000"/>
          <w:sz w:val="24"/>
          <w:szCs w:val="24"/>
          <w:lang w:bidi="he-IL"/>
        </w:rPr>
        <w:t>mean</w:t>
      </w:r>
      <w:r w:rsidRPr="00E01539">
        <w:rPr>
          <w:rFonts w:ascii="Times New Roman" w:hAnsi="Times New Roman"/>
          <w:color w:val="040000"/>
          <w:sz w:val="24"/>
          <w:szCs w:val="24"/>
          <w:lang w:bidi="he-IL"/>
        </w:rPr>
        <w:t xml:space="preserve"> and refer to any </w:t>
      </w:r>
      <w:r w:rsidR="00B9042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ingle</w:t>
      </w:r>
      <w:r w:rsidRPr="00E01539">
        <w:rPr>
          <w:rFonts w:ascii="Times New Roman" w:hAnsi="Times New Roman"/>
          <w:color w:val="000000"/>
          <w:sz w:val="24"/>
          <w:szCs w:val="24"/>
          <w:lang w:bidi="he-IL"/>
        </w:rPr>
        <w:t>-</w:t>
      </w:r>
      <w:r w:rsidRPr="00E01539">
        <w:rPr>
          <w:rFonts w:ascii="Times New Roman" w:hAnsi="Times New Roman"/>
          <w:color w:val="040000"/>
          <w:sz w:val="24"/>
          <w:szCs w:val="24"/>
          <w:lang w:bidi="he-IL"/>
        </w:rPr>
        <w:t xml:space="preserve">family </w:t>
      </w:r>
      <w:r w:rsidR="00B9042E" w:rsidRPr="00E01539">
        <w:rPr>
          <w:rFonts w:ascii="Times New Roman" w:hAnsi="Times New Roman"/>
          <w:color w:val="040000"/>
          <w:sz w:val="24"/>
          <w:szCs w:val="24"/>
          <w:lang w:bidi="he-IL"/>
        </w:rPr>
        <w:t>development</w:t>
      </w:r>
      <w:r w:rsidRPr="00E01539">
        <w:rPr>
          <w:rFonts w:ascii="Times New Roman" w:hAnsi="Times New Roman"/>
          <w:color w:val="040000"/>
          <w:sz w:val="24"/>
          <w:szCs w:val="24"/>
          <w:lang w:bidi="he-IL"/>
        </w:rPr>
        <w:t>, cond</w:t>
      </w:r>
      <w:r w:rsidR="00B9042E" w:rsidRPr="00E01539">
        <w:rPr>
          <w:rFonts w:ascii="Times New Roman" w:hAnsi="Times New Roman"/>
          <w:color w:val="040000"/>
          <w:sz w:val="24"/>
          <w:szCs w:val="24"/>
          <w:lang w:bidi="he-IL"/>
        </w:rPr>
        <w:t>ominium</w:t>
      </w:r>
      <w:r w:rsidRPr="00E01539">
        <w:rPr>
          <w:rFonts w:ascii="Times New Roman" w:hAnsi="Times New Roman"/>
          <w:color w:val="040000"/>
          <w:sz w:val="24"/>
          <w:szCs w:val="24"/>
          <w:lang w:bidi="he-IL"/>
        </w:rPr>
        <w:t xml:space="preserve"> project, villa project, cluster develo</w:t>
      </w:r>
      <w:r w:rsidR="00B9042E" w:rsidRPr="00E01539">
        <w:rPr>
          <w:rFonts w:ascii="Times New Roman" w:hAnsi="Times New Roman"/>
          <w:color w:val="040000"/>
          <w:sz w:val="24"/>
          <w:szCs w:val="24"/>
          <w:lang w:bidi="he-IL"/>
        </w:rPr>
        <w:t>pme</w:t>
      </w:r>
      <w:r w:rsidRPr="00E01539">
        <w:rPr>
          <w:rFonts w:ascii="Times New Roman" w:hAnsi="Times New Roman"/>
          <w:color w:val="040000"/>
          <w:sz w:val="24"/>
          <w:szCs w:val="24"/>
          <w:lang w:bidi="he-IL"/>
        </w:rPr>
        <w:t xml:space="preserve">nt or other </w:t>
      </w:r>
      <w:r w:rsidR="00B9042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ub</w:t>
      </w:r>
      <w:r w:rsidRPr="00E01539">
        <w:rPr>
          <w:rFonts w:ascii="Times New Roman" w:hAnsi="Times New Roman"/>
          <w:color w:val="000000"/>
          <w:sz w:val="24"/>
          <w:szCs w:val="24"/>
          <w:lang w:bidi="he-IL"/>
        </w:rPr>
        <w:t>-</w:t>
      </w:r>
      <w:r w:rsidRPr="00E01539">
        <w:rPr>
          <w:rFonts w:ascii="Times New Roman" w:hAnsi="Times New Roman"/>
          <w:color w:val="040000"/>
          <w:sz w:val="24"/>
          <w:szCs w:val="24"/>
          <w:lang w:bidi="he-IL"/>
        </w:rPr>
        <w:t>area d</w:t>
      </w:r>
      <w:r w:rsidR="00B9042E"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velo</w:t>
      </w:r>
      <w:r w:rsidR="00B9042E" w:rsidRPr="00E01539">
        <w:rPr>
          <w:rFonts w:ascii="Times New Roman" w:hAnsi="Times New Roman"/>
          <w:color w:val="040000"/>
          <w:sz w:val="24"/>
          <w:szCs w:val="24"/>
          <w:lang w:bidi="he-IL"/>
        </w:rPr>
        <w:t>pment</w:t>
      </w:r>
      <w:r w:rsidRPr="00E01539">
        <w:rPr>
          <w:rFonts w:ascii="Times New Roman" w:hAnsi="Times New Roman"/>
          <w:color w:val="040000"/>
          <w:sz w:val="24"/>
          <w:szCs w:val="24"/>
          <w:lang w:bidi="he-IL"/>
        </w:rPr>
        <w:t xml:space="preserve">, and specifically </w:t>
      </w:r>
      <w:r w:rsidR="00B9042E" w:rsidRPr="00E01539">
        <w:rPr>
          <w:rFonts w:ascii="Times New Roman" w:hAnsi="Times New Roman"/>
          <w:color w:val="040000"/>
          <w:sz w:val="24"/>
          <w:szCs w:val="24"/>
          <w:lang w:bidi="he-IL"/>
        </w:rPr>
        <w:t>including</w:t>
      </w:r>
      <w:r w:rsidRPr="00E01539">
        <w:rPr>
          <w:rFonts w:ascii="Times New Roman" w:hAnsi="Times New Roman"/>
          <w:color w:val="040000"/>
          <w:sz w:val="24"/>
          <w:szCs w:val="24"/>
          <w:lang w:bidi="he-IL"/>
        </w:rPr>
        <w:t xml:space="preserve"> the Hotel S</w:t>
      </w:r>
      <w:r w:rsidR="00B9042E"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te </w:t>
      </w:r>
      <w:r w:rsidR="00B9042E"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e</w:t>
      </w:r>
      <w:r w:rsidR="00B9042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cribed on </w:t>
      </w:r>
      <w:r w:rsidR="00B9042E" w:rsidRPr="00E01539">
        <w:rPr>
          <w:rFonts w:ascii="Times New Roman" w:hAnsi="Times New Roman"/>
          <w:color w:val="040000"/>
          <w:sz w:val="24"/>
          <w:szCs w:val="24"/>
          <w:lang w:bidi="he-IL"/>
        </w:rPr>
        <w:t>Ex</w:t>
      </w:r>
      <w:r w:rsidRPr="00E01539">
        <w:rPr>
          <w:rFonts w:ascii="Times New Roman" w:hAnsi="Times New Roman"/>
          <w:color w:val="040000"/>
          <w:sz w:val="24"/>
          <w:szCs w:val="24"/>
          <w:lang w:bidi="he-IL"/>
        </w:rPr>
        <w:t>h</w:t>
      </w:r>
      <w:r w:rsidR="00B9042E"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bit </w:t>
      </w:r>
      <w:r w:rsidR="00B9042E" w:rsidRPr="00E01539">
        <w:rPr>
          <w:rFonts w:ascii="Times New Roman" w:hAnsi="Times New Roman"/>
          <w:color w:val="040000"/>
          <w:sz w:val="24"/>
          <w:szCs w:val="24"/>
          <w:lang w:bidi="he-IL"/>
        </w:rPr>
        <w:t>“B”</w:t>
      </w:r>
      <w:r w:rsidRPr="00E01539">
        <w:rPr>
          <w:rFonts w:ascii="Times New Roman" w:hAnsi="Times New Roman"/>
          <w:color w:val="040000"/>
          <w:sz w:val="24"/>
          <w:szCs w:val="24"/>
          <w:lang w:bidi="he-IL"/>
        </w:rPr>
        <w:t>.</w:t>
      </w:r>
    </w:p>
    <w:p w14:paraId="3703033D"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09A01587" w14:textId="77777777" w:rsidR="00B9042E"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1.0</w:t>
      </w:r>
      <w:r w:rsidR="00B9042E" w:rsidRPr="00E01539">
        <w:rPr>
          <w:rFonts w:ascii="Times New Roman" w:hAnsi="Times New Roman"/>
          <w:color w:val="040000"/>
          <w:sz w:val="24"/>
          <w:szCs w:val="24"/>
          <w:lang w:bidi="he-IL"/>
        </w:rPr>
        <w:t>9</w:t>
      </w:r>
      <w:r w:rsidRPr="00E01539">
        <w:rPr>
          <w:rFonts w:ascii="Times New Roman" w:hAnsi="Times New Roman"/>
          <w:color w:val="040000"/>
          <w:sz w:val="24"/>
          <w:szCs w:val="24"/>
          <w:lang w:bidi="he-IL"/>
        </w:rPr>
        <w:t xml:space="preserve"> </w:t>
      </w:r>
      <w:r w:rsidR="00B9042E" w:rsidRPr="00E01539">
        <w:rPr>
          <w:rFonts w:ascii="Times New Roman" w:hAnsi="Times New Roman"/>
          <w:color w:val="040000"/>
          <w:sz w:val="24"/>
          <w:szCs w:val="24"/>
          <w:u w:val="single"/>
          <w:lang w:bidi="he-IL"/>
        </w:rPr>
        <w:t>“Neighborhood Association”</w:t>
      </w:r>
      <w:r w:rsidRPr="00E01539">
        <w:rPr>
          <w:rFonts w:ascii="Times New Roman" w:hAnsi="Times New Roman"/>
          <w:color w:val="040000"/>
          <w:sz w:val="24"/>
          <w:szCs w:val="24"/>
          <w:lang w:bidi="he-IL"/>
        </w:rPr>
        <w:t xml:space="preserve"> </w:t>
      </w:r>
      <w:r w:rsidR="00B9042E"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mean and refer to any p</w:t>
      </w:r>
      <w:r w:rsidR="00B9042E"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operty </w:t>
      </w:r>
      <w:r w:rsidR="00B9042E"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w:t>
      </w:r>
      <w:r w:rsidR="00B9042E"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w:t>
      </w:r>
      <w:r w:rsidR="00B9042E"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omeowner</w:t>
      </w:r>
      <w:r w:rsidR="00B9042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B9042E"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condominium </w:t>
      </w:r>
      <w:r w:rsidR="00B9042E" w:rsidRPr="00E01539">
        <w:rPr>
          <w:rFonts w:ascii="Times New Roman" w:hAnsi="Times New Roman"/>
          <w:color w:val="040000"/>
          <w:sz w:val="24"/>
          <w:szCs w:val="24"/>
          <w:lang w:bidi="he-IL"/>
        </w:rPr>
        <w:t xml:space="preserve">association, </w:t>
      </w:r>
      <w:r w:rsidRPr="00E01539">
        <w:rPr>
          <w:rFonts w:ascii="Times New Roman" w:hAnsi="Times New Roman"/>
          <w:color w:val="040000"/>
          <w:sz w:val="24"/>
          <w:szCs w:val="24"/>
          <w:lang w:bidi="he-IL"/>
        </w:rPr>
        <w:t>or other su</w:t>
      </w:r>
      <w:r w:rsidR="00B9042E" w:rsidRPr="00E01539">
        <w:rPr>
          <w:rFonts w:ascii="Times New Roman" w:hAnsi="Times New Roman"/>
          <w:color w:val="040000"/>
          <w:sz w:val="24"/>
          <w:szCs w:val="24"/>
          <w:lang w:bidi="he-IL"/>
        </w:rPr>
        <w:t>ch</w:t>
      </w:r>
      <w:r w:rsidRPr="00E01539">
        <w:rPr>
          <w:rFonts w:ascii="Times New Roman" w:hAnsi="Times New Roman"/>
          <w:color w:val="040000"/>
          <w:sz w:val="24"/>
          <w:szCs w:val="24"/>
          <w:lang w:bidi="he-IL"/>
        </w:rPr>
        <w:t xml:space="preserve"> entity, their succe</w:t>
      </w:r>
      <w:r w:rsidR="00B9042E" w:rsidRPr="00E01539">
        <w:rPr>
          <w:rFonts w:ascii="Times New Roman" w:hAnsi="Times New Roman"/>
          <w:color w:val="040000"/>
          <w:sz w:val="24"/>
          <w:szCs w:val="24"/>
          <w:lang w:bidi="he-IL"/>
        </w:rPr>
        <w:t>ssors</w:t>
      </w:r>
      <w:r w:rsidRPr="00E01539">
        <w:rPr>
          <w:rFonts w:ascii="Times New Roman" w:hAnsi="Times New Roman"/>
          <w:color w:val="040000"/>
          <w:sz w:val="24"/>
          <w:szCs w:val="24"/>
          <w:lang w:bidi="he-IL"/>
        </w:rPr>
        <w:t xml:space="preserve"> and </w:t>
      </w:r>
      <w:r w:rsidR="00B9042E" w:rsidRPr="00E01539">
        <w:rPr>
          <w:rFonts w:ascii="Times New Roman" w:hAnsi="Times New Roman"/>
          <w:color w:val="040000"/>
          <w:sz w:val="24"/>
          <w:szCs w:val="24"/>
          <w:lang w:bidi="he-IL"/>
        </w:rPr>
        <w:t>assigns,</w:t>
      </w:r>
      <w:r w:rsidRPr="00E01539">
        <w:rPr>
          <w:rFonts w:ascii="Times New Roman" w:hAnsi="Times New Roman"/>
          <w:color w:val="040000"/>
          <w:sz w:val="24"/>
          <w:szCs w:val="24"/>
          <w:lang w:bidi="he-IL"/>
        </w:rPr>
        <w:t xml:space="preserve"> for any particular </w:t>
      </w:r>
      <w:r w:rsidR="00B9042E"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w:t>
      </w:r>
    </w:p>
    <w:p w14:paraId="5D6691C4"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2F2EF1C"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lastRenderedPageBreak/>
        <w:t xml:space="preserve">1.10 </w:t>
      </w:r>
      <w:r w:rsidR="00B406E0" w:rsidRPr="00E01539">
        <w:rPr>
          <w:rFonts w:ascii="Times New Roman" w:hAnsi="Times New Roman"/>
          <w:color w:val="040000"/>
          <w:sz w:val="24"/>
          <w:szCs w:val="24"/>
          <w:u w:val="single"/>
          <w:lang w:bidi="he-IL"/>
        </w:rPr>
        <w:t>“Neighborhood Common Areas”</w:t>
      </w:r>
      <w:r w:rsidR="00B406E0"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shall </w:t>
      </w:r>
      <w:r w:rsidR="00B406E0" w:rsidRPr="00E01539">
        <w:rPr>
          <w:rFonts w:ascii="Times New Roman" w:hAnsi="Times New Roman"/>
          <w:color w:val="040000"/>
          <w:sz w:val="24"/>
          <w:szCs w:val="24"/>
          <w:lang w:bidi="he-IL"/>
        </w:rPr>
        <w:t>mean</w:t>
      </w:r>
      <w:r w:rsidRPr="00E01539">
        <w:rPr>
          <w:rFonts w:ascii="Times New Roman" w:hAnsi="Times New Roman"/>
          <w:color w:val="040000"/>
          <w:sz w:val="24"/>
          <w:szCs w:val="24"/>
          <w:lang w:bidi="he-IL"/>
        </w:rPr>
        <w:t xml:space="preserve"> and </w:t>
      </w:r>
      <w:r w:rsidR="00B406E0" w:rsidRPr="00E01539">
        <w:rPr>
          <w:rFonts w:ascii="Times New Roman" w:hAnsi="Times New Roman"/>
          <w:color w:val="040000"/>
          <w:sz w:val="24"/>
          <w:szCs w:val="24"/>
          <w:lang w:bidi="he-IL"/>
        </w:rPr>
        <w:t xml:space="preserve">refer </w:t>
      </w:r>
      <w:r w:rsidRPr="00E01539">
        <w:rPr>
          <w:rFonts w:ascii="Times New Roman" w:hAnsi="Times New Roman"/>
          <w:color w:val="040000"/>
          <w:sz w:val="24"/>
          <w:szCs w:val="24"/>
          <w:lang w:bidi="he-IL"/>
        </w:rPr>
        <w:t xml:space="preserve">to all real property, </w:t>
      </w:r>
      <w:r w:rsidR="00B406E0"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nclu</w:t>
      </w:r>
      <w:r w:rsidR="00B406E0"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n</w:t>
      </w:r>
      <w:r w:rsidR="00B406E0"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any </w:t>
      </w:r>
      <w:r w:rsidR="00B406E0" w:rsidRPr="00E01539">
        <w:rPr>
          <w:rFonts w:ascii="Times New Roman" w:hAnsi="Times New Roman"/>
          <w:color w:val="040000"/>
          <w:sz w:val="24"/>
          <w:szCs w:val="24"/>
          <w:lang w:bidi="he-IL"/>
        </w:rPr>
        <w:t>i</w:t>
      </w:r>
      <w:r w:rsidR="00365489" w:rsidRPr="00E01539">
        <w:rPr>
          <w:rFonts w:ascii="Times New Roman" w:hAnsi="Times New Roman"/>
          <w:color w:val="040000"/>
          <w:sz w:val="24"/>
          <w:szCs w:val="24"/>
          <w:lang w:bidi="he-IL"/>
        </w:rPr>
        <w:t>m</w:t>
      </w:r>
      <w:r w:rsidR="00B406E0" w:rsidRPr="00E01539">
        <w:rPr>
          <w:rFonts w:ascii="Times New Roman" w:hAnsi="Times New Roman"/>
          <w:color w:val="040000"/>
          <w:sz w:val="24"/>
          <w:szCs w:val="24"/>
          <w:lang w:bidi="he-IL"/>
        </w:rPr>
        <w:t>provements</w:t>
      </w:r>
      <w:r w:rsidRPr="00E01539">
        <w:rPr>
          <w:rFonts w:ascii="Times New Roman" w:hAnsi="Times New Roman"/>
          <w:color w:val="040000"/>
          <w:sz w:val="24"/>
          <w:szCs w:val="24"/>
          <w:lang w:bidi="he-IL"/>
        </w:rPr>
        <w:t xml:space="preserve"> and </w:t>
      </w:r>
      <w:r w:rsidR="00B406E0" w:rsidRPr="00E01539">
        <w:rPr>
          <w:rFonts w:ascii="Times New Roman" w:hAnsi="Times New Roman"/>
          <w:color w:val="040000"/>
          <w:sz w:val="24"/>
          <w:szCs w:val="24"/>
          <w:lang w:bidi="he-IL"/>
        </w:rPr>
        <w:t>fixtures</w:t>
      </w:r>
      <w:r w:rsidRPr="00E01539">
        <w:rPr>
          <w:rFonts w:ascii="Times New Roman" w:hAnsi="Times New Roman"/>
          <w:color w:val="040000"/>
          <w:sz w:val="24"/>
          <w:szCs w:val="24"/>
          <w:lang w:bidi="he-IL"/>
        </w:rPr>
        <w:t xml:space="preserve"> t</w:t>
      </w:r>
      <w:r w:rsidR="00365489" w:rsidRPr="00E01539">
        <w:rPr>
          <w:rFonts w:ascii="Times New Roman" w:hAnsi="Times New Roman"/>
          <w:color w:val="040000"/>
          <w:sz w:val="24"/>
          <w:szCs w:val="24"/>
          <w:lang w:bidi="he-IL"/>
        </w:rPr>
        <w:t>hereon</w:t>
      </w:r>
      <w:r w:rsidRPr="00E01539">
        <w:rPr>
          <w:rFonts w:ascii="Times New Roman" w:hAnsi="Times New Roman"/>
          <w:color w:val="040000"/>
          <w:sz w:val="24"/>
          <w:szCs w:val="24"/>
          <w:lang w:bidi="he-IL"/>
        </w:rPr>
        <w:t xml:space="preserve">, </w:t>
      </w:r>
      <w:r w:rsidR="00365489" w:rsidRPr="00E01539">
        <w:rPr>
          <w:rFonts w:ascii="Times New Roman" w:hAnsi="Times New Roman"/>
          <w:color w:val="040000"/>
          <w:sz w:val="24"/>
          <w:szCs w:val="24"/>
          <w:lang w:bidi="he-IL"/>
        </w:rPr>
        <w:t>owned</w:t>
      </w:r>
      <w:r w:rsidRPr="00E01539">
        <w:rPr>
          <w:rFonts w:ascii="Times New Roman" w:hAnsi="Times New Roman"/>
          <w:color w:val="040000"/>
          <w:sz w:val="24"/>
          <w:szCs w:val="24"/>
          <w:lang w:bidi="he-IL"/>
        </w:rPr>
        <w:t xml:space="preserve">, </w:t>
      </w:r>
      <w:r w:rsidR="00365489" w:rsidRPr="00E01539">
        <w:rPr>
          <w:rFonts w:ascii="Times New Roman" w:hAnsi="Times New Roman"/>
          <w:color w:val="040000"/>
          <w:sz w:val="24"/>
          <w:szCs w:val="24"/>
          <w:lang w:bidi="he-IL"/>
        </w:rPr>
        <w:t>leased or the</w:t>
      </w:r>
      <w:r w:rsidRPr="00E01539">
        <w:rPr>
          <w:rFonts w:ascii="Times New Roman" w:hAnsi="Times New Roman"/>
          <w:color w:val="040000"/>
          <w:sz w:val="24"/>
          <w:szCs w:val="24"/>
          <w:lang w:bidi="he-IL"/>
        </w:rPr>
        <w:t xml:space="preserve"> use of which </w:t>
      </w:r>
      <w:r w:rsidR="00365489" w:rsidRPr="00E01539">
        <w:rPr>
          <w:rFonts w:ascii="Times New Roman" w:hAnsi="Times New Roman"/>
          <w:color w:val="040000"/>
          <w:sz w:val="24"/>
          <w:szCs w:val="24"/>
          <w:lang w:bidi="he-IL"/>
        </w:rPr>
        <w:t>has</w:t>
      </w:r>
      <w:r w:rsidRPr="00E01539">
        <w:rPr>
          <w:rFonts w:ascii="Times New Roman" w:hAnsi="Times New Roman"/>
          <w:color w:val="040000"/>
          <w:sz w:val="24"/>
          <w:szCs w:val="24"/>
          <w:lang w:bidi="he-IL"/>
        </w:rPr>
        <w:t xml:space="preserve"> been granted to a </w:t>
      </w:r>
      <w:r w:rsidR="00365489" w:rsidRPr="00E01539">
        <w:rPr>
          <w:rFonts w:ascii="Times New Roman" w:hAnsi="Times New Roman"/>
          <w:color w:val="040000"/>
          <w:sz w:val="24"/>
          <w:szCs w:val="24"/>
          <w:lang w:bidi="he-IL"/>
        </w:rPr>
        <w:t>Neighborhood Association</w:t>
      </w:r>
      <w:r w:rsidRPr="00E01539">
        <w:rPr>
          <w:rFonts w:ascii="Times New Roman" w:hAnsi="Times New Roman"/>
          <w:color w:val="040000"/>
          <w:sz w:val="24"/>
          <w:szCs w:val="24"/>
          <w:lang w:bidi="he-IL"/>
        </w:rPr>
        <w:t xml:space="preserve"> for the </w:t>
      </w:r>
      <w:r w:rsidR="00365489" w:rsidRPr="00E01539">
        <w:rPr>
          <w:rFonts w:ascii="Times New Roman" w:hAnsi="Times New Roman"/>
          <w:color w:val="040000"/>
          <w:sz w:val="24"/>
          <w:szCs w:val="24"/>
          <w:lang w:bidi="he-IL"/>
        </w:rPr>
        <w:t>common</w:t>
      </w:r>
      <w:r w:rsidRPr="00E01539">
        <w:rPr>
          <w:rFonts w:ascii="Times New Roman" w:hAnsi="Times New Roman"/>
          <w:color w:val="040000"/>
          <w:sz w:val="24"/>
          <w:szCs w:val="24"/>
          <w:lang w:bidi="he-IL"/>
        </w:rPr>
        <w:t xml:space="preserve"> us</w:t>
      </w:r>
      <w:r w:rsidR="00365489" w:rsidRPr="00E01539">
        <w:rPr>
          <w:rFonts w:ascii="Times New Roman" w:hAnsi="Times New Roman"/>
          <w:color w:val="040000"/>
          <w:sz w:val="24"/>
          <w:szCs w:val="24"/>
          <w:lang w:bidi="he-IL"/>
        </w:rPr>
        <w:t>e and</w:t>
      </w:r>
      <w:r w:rsidRPr="00E01539">
        <w:rPr>
          <w:rFonts w:ascii="Times New Roman" w:hAnsi="Times New Roman"/>
          <w:color w:val="040000"/>
          <w:sz w:val="24"/>
          <w:szCs w:val="24"/>
          <w:lang w:bidi="he-IL"/>
        </w:rPr>
        <w:t xml:space="preserve"> enjoyment of it</w:t>
      </w:r>
      <w:r w:rsidR="0036548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365489" w:rsidRPr="00E01539">
        <w:rPr>
          <w:rFonts w:ascii="Times New Roman" w:hAnsi="Times New Roman"/>
          <w:color w:val="040000"/>
          <w:sz w:val="24"/>
          <w:szCs w:val="24"/>
          <w:lang w:bidi="he-IL"/>
        </w:rPr>
        <w:t>Members.</w:t>
      </w:r>
    </w:p>
    <w:p w14:paraId="7CCBD604" w14:textId="77777777" w:rsidR="00214BA7" w:rsidRPr="00E01539" w:rsidRDefault="00214BA7" w:rsidP="00950AF2">
      <w:pPr>
        <w:spacing w:after="0" w:line="240" w:lineRule="auto"/>
        <w:rPr>
          <w:rFonts w:ascii="Times New Roman" w:hAnsi="Times New Roman"/>
          <w:color w:val="040000"/>
          <w:sz w:val="24"/>
          <w:szCs w:val="24"/>
          <w:lang w:bidi="he-IL"/>
        </w:rPr>
      </w:pPr>
    </w:p>
    <w:p w14:paraId="32DE5748"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1.11 </w:t>
      </w:r>
      <w:r w:rsidR="00F60E16" w:rsidRPr="00E01539">
        <w:rPr>
          <w:rFonts w:ascii="Times New Roman" w:hAnsi="Times New Roman"/>
          <w:color w:val="040000"/>
          <w:sz w:val="24"/>
          <w:szCs w:val="24"/>
          <w:u w:val="single"/>
          <w:lang w:bidi="he-IL"/>
        </w:rPr>
        <w:t>“Neighborhood Covenants”</w:t>
      </w:r>
      <w:r w:rsidRPr="00E01539">
        <w:rPr>
          <w:rFonts w:ascii="Times New Roman" w:hAnsi="Times New Roman"/>
          <w:color w:val="040000"/>
          <w:sz w:val="24"/>
          <w:szCs w:val="24"/>
          <w:lang w:bidi="he-IL"/>
        </w:rPr>
        <w:t xml:space="preserve"> shall mean and refer</w:t>
      </w:r>
      <w:r w:rsidR="00F60E16" w:rsidRPr="00E01539">
        <w:rPr>
          <w:rFonts w:ascii="Times New Roman" w:hAnsi="Times New Roman"/>
          <w:color w:val="040000"/>
          <w:sz w:val="24"/>
          <w:szCs w:val="24"/>
          <w:lang w:bidi="he-IL"/>
        </w:rPr>
        <w:t xml:space="preserve"> to</w:t>
      </w:r>
      <w:r w:rsidRPr="00E01539">
        <w:rPr>
          <w:rFonts w:ascii="Times New Roman" w:hAnsi="Times New Roman"/>
          <w:color w:val="040000"/>
          <w:sz w:val="24"/>
          <w:szCs w:val="24"/>
          <w:lang w:bidi="he-IL"/>
        </w:rPr>
        <w:t xml:space="preserve"> any and all covenant</w:t>
      </w:r>
      <w:r w:rsidR="00F60E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co</w:t>
      </w:r>
      <w:r w:rsidR="00F60E16"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w:t>
      </w:r>
      <w:r w:rsidR="00F60E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re</w:t>
      </w:r>
      <w:r w:rsidR="00F60E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ct</w:t>
      </w:r>
      <w:r w:rsidR="00F60E16" w:rsidRPr="00E01539">
        <w:rPr>
          <w:rFonts w:ascii="Times New Roman" w:hAnsi="Times New Roman"/>
          <w:color w:val="040000"/>
          <w:sz w:val="24"/>
          <w:szCs w:val="24"/>
          <w:lang w:bidi="he-IL"/>
        </w:rPr>
        <w:t>ions</w:t>
      </w:r>
      <w:r w:rsidRPr="00E01539">
        <w:rPr>
          <w:rFonts w:ascii="Times New Roman" w:hAnsi="Times New Roman"/>
          <w:color w:val="040000"/>
          <w:sz w:val="24"/>
          <w:szCs w:val="24"/>
          <w:lang w:bidi="he-IL"/>
        </w:rPr>
        <w:t xml:space="preserve"> and other provisions imp</w:t>
      </w:r>
      <w:r w:rsidR="00F60E16" w:rsidRPr="00E01539">
        <w:rPr>
          <w:rFonts w:ascii="Times New Roman" w:hAnsi="Times New Roman"/>
          <w:color w:val="040000"/>
          <w:sz w:val="24"/>
          <w:szCs w:val="24"/>
          <w:lang w:bidi="he-IL"/>
        </w:rPr>
        <w:t>os</w:t>
      </w:r>
      <w:r w:rsidRPr="00E01539">
        <w:rPr>
          <w:rFonts w:ascii="Times New Roman" w:hAnsi="Times New Roman"/>
          <w:color w:val="040000"/>
          <w:sz w:val="24"/>
          <w:szCs w:val="24"/>
          <w:lang w:bidi="he-IL"/>
        </w:rPr>
        <w:t>e</w:t>
      </w:r>
      <w:r w:rsidR="00F60E16" w:rsidRPr="00E01539">
        <w:rPr>
          <w:rFonts w:ascii="Times New Roman" w:hAnsi="Times New Roman"/>
          <w:color w:val="040000"/>
          <w:sz w:val="24"/>
          <w:szCs w:val="24"/>
          <w:lang w:bidi="he-IL"/>
        </w:rPr>
        <w:t xml:space="preserve">d </w:t>
      </w:r>
      <w:r w:rsidRPr="00E01539">
        <w:rPr>
          <w:rFonts w:ascii="Times New Roman" w:hAnsi="Times New Roman"/>
          <w:color w:val="040000"/>
          <w:sz w:val="24"/>
          <w:szCs w:val="24"/>
          <w:lang w:bidi="he-IL"/>
        </w:rPr>
        <w:t xml:space="preserve">by </w:t>
      </w:r>
      <w:r w:rsidR="00F60E16" w:rsidRPr="00E01539">
        <w:rPr>
          <w:rFonts w:ascii="Times New Roman" w:hAnsi="Times New Roman"/>
          <w:color w:val="040000"/>
          <w:sz w:val="24"/>
          <w:szCs w:val="24"/>
          <w:lang w:bidi="he-IL"/>
        </w:rPr>
        <w:t xml:space="preserve">recorded instrument </w:t>
      </w:r>
      <w:r w:rsidRPr="00E01539">
        <w:rPr>
          <w:rFonts w:ascii="Times New Roman" w:hAnsi="Times New Roman"/>
          <w:color w:val="040000"/>
          <w:sz w:val="24"/>
          <w:szCs w:val="24"/>
          <w:lang w:bidi="he-IL"/>
        </w:rPr>
        <w:t>applicab</w:t>
      </w:r>
      <w:r w:rsidR="00F60E16" w:rsidRPr="00E01539">
        <w:rPr>
          <w:rFonts w:ascii="Times New Roman" w:hAnsi="Times New Roman"/>
          <w:color w:val="040000"/>
          <w:sz w:val="24"/>
          <w:szCs w:val="24"/>
          <w:lang w:bidi="he-IL"/>
        </w:rPr>
        <w:t>le</w:t>
      </w:r>
      <w:r w:rsidRPr="00E01539">
        <w:rPr>
          <w:rFonts w:ascii="Times New Roman" w:hAnsi="Times New Roman"/>
          <w:color w:val="040000"/>
          <w:sz w:val="24"/>
          <w:szCs w:val="24"/>
          <w:lang w:bidi="he-IL"/>
        </w:rPr>
        <w:t xml:space="preserve"> to one or more specific </w:t>
      </w:r>
      <w:r w:rsidR="00F60E16" w:rsidRPr="00E01539">
        <w:rPr>
          <w:rFonts w:ascii="Times New Roman" w:hAnsi="Times New Roman"/>
          <w:color w:val="040000"/>
          <w:sz w:val="24"/>
          <w:szCs w:val="24"/>
          <w:lang w:bidi="he-IL"/>
        </w:rPr>
        <w:t>Neighborhoods</w:t>
      </w:r>
      <w:r w:rsidRPr="00E01539">
        <w:rPr>
          <w:rFonts w:ascii="Times New Roman" w:hAnsi="Times New Roman"/>
          <w:color w:val="040000"/>
          <w:sz w:val="24"/>
          <w:szCs w:val="24"/>
          <w:lang w:bidi="he-IL"/>
        </w:rPr>
        <w:t xml:space="preserve">, but </w:t>
      </w:r>
      <w:r w:rsidR="00F60E16" w:rsidRPr="00E01539">
        <w:rPr>
          <w:rFonts w:ascii="Times New Roman" w:hAnsi="Times New Roman"/>
          <w:color w:val="040000"/>
          <w:sz w:val="24"/>
          <w:szCs w:val="24"/>
          <w:lang w:bidi="he-IL"/>
        </w:rPr>
        <w:t>not</w:t>
      </w:r>
      <w:r w:rsidRPr="00E01539">
        <w:rPr>
          <w:rFonts w:ascii="Times New Roman" w:hAnsi="Times New Roman"/>
          <w:color w:val="040000"/>
          <w:sz w:val="24"/>
          <w:szCs w:val="24"/>
          <w:lang w:bidi="he-IL"/>
        </w:rPr>
        <w:t xml:space="preserve"> to all </w:t>
      </w:r>
      <w:r w:rsidR="00F60E16" w:rsidRPr="00E01539">
        <w:rPr>
          <w:rFonts w:ascii="Times New Roman" w:hAnsi="Times New Roman"/>
          <w:color w:val="040000"/>
          <w:sz w:val="24"/>
          <w:szCs w:val="24"/>
          <w:lang w:bidi="he-IL"/>
        </w:rPr>
        <w:t>Neighborhoods</w:t>
      </w:r>
      <w:r w:rsidRPr="00E01539">
        <w:rPr>
          <w:rFonts w:ascii="Times New Roman" w:hAnsi="Times New Roman"/>
          <w:color w:val="040000"/>
          <w:sz w:val="24"/>
          <w:szCs w:val="24"/>
          <w:lang w:bidi="he-IL"/>
        </w:rPr>
        <w:t xml:space="preserve">. </w:t>
      </w:r>
    </w:p>
    <w:p w14:paraId="16C73A81" w14:textId="77777777" w:rsidR="00214BA7" w:rsidRPr="00E01539" w:rsidRDefault="00214BA7" w:rsidP="00950AF2">
      <w:pPr>
        <w:spacing w:after="0" w:line="240" w:lineRule="auto"/>
        <w:rPr>
          <w:rFonts w:ascii="Times New Roman" w:hAnsi="Times New Roman"/>
          <w:color w:val="040000"/>
          <w:sz w:val="24"/>
          <w:szCs w:val="24"/>
          <w:lang w:bidi="he-IL"/>
        </w:rPr>
      </w:pPr>
    </w:p>
    <w:p w14:paraId="741C1611"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1.12 </w:t>
      </w:r>
      <w:r w:rsidR="00F60E16" w:rsidRPr="00E01539">
        <w:rPr>
          <w:rFonts w:ascii="Times New Roman" w:hAnsi="Times New Roman"/>
          <w:color w:val="040000"/>
          <w:sz w:val="24"/>
          <w:szCs w:val="24"/>
          <w:u w:val="single"/>
          <w:lang w:bidi="he-IL"/>
        </w:rPr>
        <w:t>“Person”</w:t>
      </w:r>
      <w:r w:rsidRPr="00E01539">
        <w:rPr>
          <w:rFonts w:ascii="Times New Roman" w:hAnsi="Times New Roman"/>
          <w:color w:val="040000"/>
          <w:sz w:val="24"/>
          <w:szCs w:val="24"/>
          <w:lang w:bidi="he-IL"/>
        </w:rPr>
        <w:t xml:space="preserve"> shall mean and i</w:t>
      </w:r>
      <w:r w:rsidR="00F60E16" w:rsidRPr="00E01539">
        <w:rPr>
          <w:rFonts w:ascii="Times New Roman" w:hAnsi="Times New Roman"/>
          <w:color w:val="040000"/>
          <w:sz w:val="24"/>
          <w:szCs w:val="24"/>
          <w:lang w:bidi="he-IL"/>
        </w:rPr>
        <w:t>nclude</w:t>
      </w:r>
      <w:r w:rsidRPr="00E01539">
        <w:rPr>
          <w:rFonts w:ascii="Times New Roman" w:hAnsi="Times New Roman"/>
          <w:color w:val="040000"/>
          <w:sz w:val="24"/>
          <w:szCs w:val="24"/>
          <w:lang w:bidi="he-IL"/>
        </w:rPr>
        <w:t xml:space="preserve"> a</w:t>
      </w:r>
      <w:r w:rsidR="00F60E16"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 </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ndiv</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d</w:t>
      </w:r>
      <w:r w:rsidR="00F60E16"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a</w:t>
      </w:r>
      <w:r w:rsidR="00F60E16" w:rsidRPr="00E01539">
        <w:rPr>
          <w:rFonts w:ascii="Times New Roman" w:hAnsi="Times New Roman"/>
          <w:color w:val="040000"/>
          <w:sz w:val="24"/>
          <w:szCs w:val="24"/>
          <w:lang w:bidi="he-IL"/>
        </w:rPr>
        <w:t>l,</w:t>
      </w:r>
      <w:r w:rsidRPr="00E01539">
        <w:rPr>
          <w:rFonts w:ascii="Times New Roman" w:hAnsi="Times New Roman"/>
          <w:color w:val="040000"/>
          <w:sz w:val="24"/>
          <w:szCs w:val="24"/>
          <w:lang w:bidi="he-IL"/>
        </w:rPr>
        <w:t xml:space="preserve"> corporat</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gover</w:t>
      </w:r>
      <w:r w:rsidR="00F60E16"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mental a</w:t>
      </w:r>
      <w:r w:rsidR="00F60E16"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ency, bu</w:t>
      </w:r>
      <w:r w:rsidR="00F60E16" w:rsidRPr="00E01539">
        <w:rPr>
          <w:rFonts w:ascii="Times New Roman" w:hAnsi="Times New Roman"/>
          <w:color w:val="040000"/>
          <w:sz w:val="24"/>
          <w:szCs w:val="24"/>
          <w:lang w:bidi="he-IL"/>
        </w:rPr>
        <w:t>siness</w:t>
      </w:r>
      <w:r w:rsidRPr="00E01539">
        <w:rPr>
          <w:rFonts w:ascii="Times New Roman" w:hAnsi="Times New Roman"/>
          <w:color w:val="040000"/>
          <w:sz w:val="24"/>
          <w:szCs w:val="24"/>
          <w:lang w:bidi="he-IL"/>
        </w:rPr>
        <w:t xml:space="preserve"> trust, </w:t>
      </w:r>
      <w:r w:rsidR="00F60E16" w:rsidRPr="00E01539">
        <w:rPr>
          <w:rFonts w:ascii="Times New Roman" w:hAnsi="Times New Roman"/>
          <w:color w:val="040000"/>
          <w:sz w:val="24"/>
          <w:szCs w:val="24"/>
          <w:lang w:bidi="he-IL"/>
        </w:rPr>
        <w:t>estate</w:t>
      </w:r>
      <w:r w:rsidRPr="00E01539">
        <w:rPr>
          <w:rFonts w:ascii="Times New Roman" w:hAnsi="Times New Roman"/>
          <w:color w:val="040000"/>
          <w:sz w:val="24"/>
          <w:szCs w:val="24"/>
          <w:lang w:bidi="he-IL"/>
        </w:rPr>
        <w:t>, partn</w:t>
      </w:r>
      <w:r w:rsidR="00F60E16" w:rsidRPr="00E01539">
        <w:rPr>
          <w:rFonts w:ascii="Times New Roman" w:hAnsi="Times New Roman"/>
          <w:color w:val="040000"/>
          <w:sz w:val="24"/>
          <w:szCs w:val="24"/>
          <w:lang w:bidi="he-IL"/>
        </w:rPr>
        <w:t>ership,</w:t>
      </w:r>
      <w:r w:rsidRPr="00E01539">
        <w:rPr>
          <w:rFonts w:ascii="Times New Roman" w:hAnsi="Times New Roman"/>
          <w:color w:val="040000"/>
          <w:sz w:val="24"/>
          <w:szCs w:val="24"/>
          <w:lang w:bidi="he-IL"/>
        </w:rPr>
        <w:t xml:space="preserve"> </w:t>
      </w:r>
      <w:r w:rsidR="00F60E16" w:rsidRPr="00E01539">
        <w:rPr>
          <w:rFonts w:ascii="Times New Roman" w:hAnsi="Times New Roman"/>
          <w:color w:val="040000"/>
          <w:sz w:val="24"/>
          <w:szCs w:val="24"/>
          <w:lang w:bidi="he-IL"/>
        </w:rPr>
        <w:t>assoc</w:t>
      </w:r>
      <w:r w:rsidRPr="00E01539">
        <w:rPr>
          <w:rFonts w:ascii="Times New Roman" w:hAnsi="Times New Roman"/>
          <w:color w:val="040000"/>
          <w:sz w:val="24"/>
          <w:szCs w:val="24"/>
          <w:lang w:bidi="he-IL"/>
        </w:rPr>
        <w:t>iat</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two </w:t>
      </w:r>
      <w:r w:rsidR="00F60E16"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 xml:space="preserve"> </w:t>
      </w:r>
      <w:r w:rsidR="00F60E16" w:rsidRPr="00E01539">
        <w:rPr>
          <w:rFonts w:ascii="Times New Roman" w:hAnsi="Times New Roman"/>
          <w:color w:val="040000"/>
          <w:sz w:val="24"/>
          <w:szCs w:val="24"/>
          <w:lang w:bidi="he-IL"/>
        </w:rPr>
        <w:t>more</w:t>
      </w:r>
      <w:r w:rsidRPr="00E01539">
        <w:rPr>
          <w:rFonts w:ascii="Times New Roman" w:hAnsi="Times New Roman"/>
          <w:color w:val="040000"/>
          <w:sz w:val="24"/>
          <w:szCs w:val="24"/>
          <w:lang w:bidi="he-IL"/>
        </w:rPr>
        <w:t xml:space="preserve"> p</w:t>
      </w:r>
      <w:r w:rsidR="00F60E16" w:rsidRPr="00E01539">
        <w:rPr>
          <w:rFonts w:ascii="Times New Roman" w:hAnsi="Times New Roman"/>
          <w:color w:val="040000"/>
          <w:sz w:val="24"/>
          <w:szCs w:val="24"/>
          <w:lang w:bidi="he-IL"/>
        </w:rPr>
        <w:t>ersons</w:t>
      </w:r>
      <w:r w:rsidRPr="00E01539">
        <w:rPr>
          <w:rFonts w:ascii="Times New Roman" w:hAnsi="Times New Roman"/>
          <w:color w:val="040000"/>
          <w:sz w:val="24"/>
          <w:szCs w:val="24"/>
          <w:lang w:bidi="he-IL"/>
        </w:rPr>
        <w:t xml:space="preserve"> havi</w:t>
      </w:r>
      <w:r w:rsidR="00F60E16" w:rsidRPr="00E01539">
        <w:rPr>
          <w:rFonts w:ascii="Times New Roman" w:hAnsi="Times New Roman"/>
          <w:color w:val="040000"/>
          <w:sz w:val="24"/>
          <w:szCs w:val="24"/>
          <w:lang w:bidi="he-IL"/>
        </w:rPr>
        <w:t>ng</w:t>
      </w:r>
      <w:r w:rsidRPr="00E01539">
        <w:rPr>
          <w:rFonts w:ascii="Times New Roman" w:hAnsi="Times New Roman"/>
          <w:color w:val="040000"/>
          <w:sz w:val="24"/>
          <w:szCs w:val="24"/>
          <w:lang w:bidi="he-IL"/>
        </w:rPr>
        <w:t xml:space="preserve"> a joint or </w:t>
      </w:r>
      <w:r w:rsidR="00F60E16" w:rsidRPr="00E01539">
        <w:rPr>
          <w:rFonts w:ascii="Times New Roman" w:hAnsi="Times New Roman"/>
          <w:color w:val="040000"/>
          <w:sz w:val="24"/>
          <w:szCs w:val="24"/>
          <w:lang w:bidi="he-IL"/>
        </w:rPr>
        <w:t>common</w:t>
      </w:r>
      <w:r w:rsidRPr="00E01539">
        <w:rPr>
          <w:rFonts w:ascii="Times New Roman" w:hAnsi="Times New Roman"/>
          <w:color w:val="040000"/>
          <w:sz w:val="24"/>
          <w:szCs w:val="24"/>
          <w:lang w:bidi="he-IL"/>
        </w:rPr>
        <w:t xml:space="preserve"> </w:t>
      </w:r>
      <w:r w:rsidR="00F60E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nte</w:t>
      </w:r>
      <w:r w:rsidR="00F60E16"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2D2CC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 </w:t>
      </w:r>
      <w:r w:rsidR="002D2CC2"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 xml:space="preserve"> any</w:t>
      </w:r>
      <w:r w:rsidR="002D2CC2" w:rsidRPr="00E01539">
        <w:rPr>
          <w:rFonts w:ascii="Times New Roman" w:hAnsi="Times New Roman"/>
          <w:color w:val="040000"/>
          <w:sz w:val="24"/>
          <w:szCs w:val="24"/>
          <w:lang w:bidi="he-IL"/>
        </w:rPr>
        <w:t xml:space="preserve"> other legal entity</w:t>
      </w:r>
      <w:r w:rsidRPr="00E01539">
        <w:rPr>
          <w:rFonts w:ascii="Times New Roman" w:hAnsi="Times New Roman"/>
          <w:color w:val="040000"/>
          <w:sz w:val="24"/>
          <w:szCs w:val="24"/>
          <w:lang w:bidi="he-IL"/>
        </w:rPr>
        <w:t xml:space="preserve">. </w:t>
      </w:r>
    </w:p>
    <w:p w14:paraId="748774A5" w14:textId="77777777" w:rsidR="00214BA7" w:rsidRPr="00E01539" w:rsidRDefault="00214BA7" w:rsidP="00950AF2">
      <w:pPr>
        <w:spacing w:after="0" w:line="240" w:lineRule="auto"/>
        <w:rPr>
          <w:rFonts w:ascii="Times New Roman" w:hAnsi="Times New Roman"/>
          <w:color w:val="040000"/>
          <w:sz w:val="24"/>
          <w:szCs w:val="24"/>
          <w:lang w:bidi="he-IL"/>
        </w:rPr>
      </w:pPr>
    </w:p>
    <w:p w14:paraId="0B92E27E"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1.13 </w:t>
      </w:r>
      <w:r w:rsidR="002D2CC2" w:rsidRPr="00E01539">
        <w:rPr>
          <w:rFonts w:ascii="Times New Roman" w:hAnsi="Times New Roman"/>
          <w:color w:val="040000"/>
          <w:sz w:val="24"/>
          <w:szCs w:val="24"/>
          <w:u w:val="single"/>
          <w:lang w:bidi="he-IL"/>
        </w:rPr>
        <w:t>“Plot”</w:t>
      </w:r>
      <w:r w:rsidR="002D2CC2" w:rsidRPr="00E01539">
        <w:rPr>
          <w:rFonts w:ascii="Times New Roman" w:hAnsi="Times New Roman"/>
          <w:color w:val="040000"/>
          <w:sz w:val="24"/>
          <w:szCs w:val="24"/>
          <w:lang w:bidi="he-IL"/>
        </w:rPr>
        <w:t xml:space="preserve"> sh</w:t>
      </w:r>
      <w:r w:rsidRPr="00E01539">
        <w:rPr>
          <w:rFonts w:ascii="Times New Roman" w:hAnsi="Times New Roman"/>
          <w:color w:val="040000"/>
          <w:sz w:val="24"/>
          <w:szCs w:val="24"/>
          <w:lang w:bidi="he-IL"/>
        </w:rPr>
        <w:t xml:space="preserve">all </w:t>
      </w:r>
      <w:r w:rsidR="002D2CC2" w:rsidRPr="00E01539">
        <w:rPr>
          <w:rFonts w:ascii="Times New Roman" w:hAnsi="Times New Roman"/>
          <w:color w:val="040000"/>
          <w:sz w:val="24"/>
          <w:szCs w:val="24"/>
          <w:lang w:bidi="he-IL"/>
        </w:rPr>
        <w:t>mean</w:t>
      </w:r>
      <w:r w:rsidRPr="00E01539">
        <w:rPr>
          <w:rFonts w:ascii="Times New Roman" w:hAnsi="Times New Roman"/>
          <w:color w:val="565551"/>
          <w:sz w:val="24"/>
          <w:szCs w:val="24"/>
          <w:lang w:bidi="he-IL"/>
        </w:rPr>
        <w:t xml:space="preserve"> </w:t>
      </w:r>
      <w:r w:rsidRPr="00E01539">
        <w:rPr>
          <w:rFonts w:ascii="Times New Roman" w:hAnsi="Times New Roman"/>
          <w:color w:val="040000"/>
          <w:sz w:val="24"/>
          <w:szCs w:val="24"/>
          <w:lang w:bidi="he-IL"/>
        </w:rPr>
        <w:t>and refer to a platted lot, the Hotel p</w:t>
      </w:r>
      <w:r w:rsidR="002D2CC2"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operty </w:t>
      </w:r>
      <w:r w:rsidR="002D2CC2" w:rsidRPr="00E01539">
        <w:rPr>
          <w:rFonts w:ascii="Times New Roman" w:hAnsi="Times New Roman"/>
          <w:color w:val="040000"/>
          <w:sz w:val="24"/>
          <w:szCs w:val="24"/>
          <w:lang w:bidi="he-IL"/>
        </w:rPr>
        <w:t>described</w:t>
      </w:r>
      <w:r w:rsidRPr="00E01539">
        <w:rPr>
          <w:rFonts w:ascii="Times New Roman" w:hAnsi="Times New Roman"/>
          <w:color w:val="040000"/>
          <w:sz w:val="24"/>
          <w:szCs w:val="24"/>
          <w:lang w:bidi="he-IL"/>
        </w:rPr>
        <w:t xml:space="preserve"> on </w:t>
      </w:r>
      <w:r w:rsidR="002D2CC2" w:rsidRPr="00E01539">
        <w:rPr>
          <w:rFonts w:ascii="Times New Roman" w:hAnsi="Times New Roman"/>
          <w:color w:val="040000"/>
          <w:sz w:val="24"/>
          <w:szCs w:val="24"/>
          <w:lang w:bidi="he-IL"/>
        </w:rPr>
        <w:t>Exhi</w:t>
      </w:r>
      <w:r w:rsidRPr="00E01539">
        <w:rPr>
          <w:rFonts w:ascii="Times New Roman" w:hAnsi="Times New Roman"/>
          <w:color w:val="040000"/>
          <w:sz w:val="24"/>
          <w:szCs w:val="24"/>
          <w:lang w:bidi="he-IL"/>
        </w:rPr>
        <w:t>b</w:t>
      </w:r>
      <w:r w:rsidR="002D2CC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 </w:t>
      </w:r>
      <w:r w:rsidR="002D2CC2" w:rsidRPr="00E01539">
        <w:rPr>
          <w:rFonts w:ascii="Times New Roman" w:hAnsi="Times New Roman"/>
          <w:color w:val="040000"/>
          <w:sz w:val="24"/>
          <w:szCs w:val="24"/>
          <w:lang w:bidi="he-IL"/>
        </w:rPr>
        <w:t>“B”,</w:t>
      </w:r>
      <w:r w:rsidRPr="00E01539">
        <w:rPr>
          <w:rFonts w:ascii="Times New Roman" w:hAnsi="Times New Roman"/>
          <w:color w:val="040000"/>
          <w:sz w:val="24"/>
          <w:szCs w:val="24"/>
          <w:lang w:bidi="he-IL"/>
        </w:rPr>
        <w:t xml:space="preserve"> a platted p</w:t>
      </w:r>
      <w:r w:rsidR="002D2CC2" w:rsidRPr="00E01539">
        <w:rPr>
          <w:rFonts w:ascii="Times New Roman" w:hAnsi="Times New Roman"/>
          <w:color w:val="040000"/>
          <w:sz w:val="24"/>
          <w:szCs w:val="24"/>
          <w:lang w:bidi="he-IL"/>
        </w:rPr>
        <w:t>ar</w:t>
      </w:r>
      <w:r w:rsidRPr="00E01539">
        <w:rPr>
          <w:rFonts w:ascii="Times New Roman" w:hAnsi="Times New Roman"/>
          <w:color w:val="040000"/>
          <w:sz w:val="24"/>
          <w:szCs w:val="24"/>
          <w:lang w:bidi="he-IL"/>
        </w:rPr>
        <w:t>cel</w:t>
      </w:r>
      <w:r w:rsidR="002D2CC2"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a </w:t>
      </w:r>
      <w:r w:rsidR="002D2CC2" w:rsidRPr="00E01539">
        <w:rPr>
          <w:rFonts w:ascii="Times New Roman" w:hAnsi="Times New Roman"/>
          <w:color w:val="040000"/>
          <w:sz w:val="24"/>
          <w:szCs w:val="24"/>
          <w:lang w:bidi="he-IL"/>
        </w:rPr>
        <w:t>condominium</w:t>
      </w:r>
      <w:r w:rsidR="007D5A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unit, together with the </w:t>
      </w:r>
      <w:r w:rsidR="002D2CC2" w:rsidRPr="00E01539">
        <w:rPr>
          <w:rFonts w:ascii="Times New Roman" w:hAnsi="Times New Roman"/>
          <w:color w:val="040000"/>
          <w:sz w:val="24"/>
          <w:szCs w:val="24"/>
          <w:lang w:bidi="he-IL"/>
        </w:rPr>
        <w:t>undivided</w:t>
      </w:r>
      <w:r w:rsidRPr="00E01539">
        <w:rPr>
          <w:rFonts w:ascii="Times New Roman" w:hAnsi="Times New Roman"/>
          <w:color w:val="040000"/>
          <w:sz w:val="24"/>
          <w:szCs w:val="24"/>
          <w:lang w:bidi="he-IL"/>
        </w:rPr>
        <w:t xml:space="preserve"> </w:t>
      </w:r>
      <w:r w:rsidR="002D2CC2" w:rsidRPr="00E01539">
        <w:rPr>
          <w:rFonts w:ascii="Times New Roman" w:hAnsi="Times New Roman"/>
          <w:color w:val="040000"/>
          <w:sz w:val="24"/>
          <w:szCs w:val="24"/>
          <w:lang w:bidi="he-IL"/>
        </w:rPr>
        <w:t xml:space="preserve">share </w:t>
      </w:r>
      <w:r w:rsidRPr="00E01539">
        <w:rPr>
          <w:rFonts w:ascii="Times New Roman" w:hAnsi="Times New Roman"/>
          <w:color w:val="040000"/>
          <w:sz w:val="24"/>
          <w:szCs w:val="24"/>
          <w:lang w:bidi="he-IL"/>
        </w:rPr>
        <w:t xml:space="preserve">of the </w:t>
      </w:r>
      <w:r w:rsidR="002D2CC2" w:rsidRPr="00E01539">
        <w:rPr>
          <w:rFonts w:ascii="Times New Roman" w:hAnsi="Times New Roman"/>
          <w:color w:val="040000"/>
          <w:sz w:val="24"/>
          <w:szCs w:val="24"/>
          <w:lang w:bidi="he-IL"/>
        </w:rPr>
        <w:t>common elements</w:t>
      </w:r>
      <w:r w:rsidRPr="00E01539">
        <w:rPr>
          <w:rFonts w:ascii="Times New Roman" w:hAnsi="Times New Roman"/>
          <w:color w:val="040000"/>
          <w:sz w:val="24"/>
          <w:szCs w:val="24"/>
          <w:lang w:bidi="he-IL"/>
        </w:rPr>
        <w:t xml:space="preserve"> wh</w:t>
      </w:r>
      <w:r w:rsidR="002D2CC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ch </w:t>
      </w:r>
      <w:r w:rsidR="002D2CC2"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appurte</w:t>
      </w:r>
      <w:r w:rsidR="002D2CC2"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a</w:t>
      </w:r>
      <w:r w:rsidR="002D2CC2"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t to the unit</w:t>
      </w:r>
      <w:r w:rsidR="002D2CC2"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or any qua</w:t>
      </w:r>
      <w:r w:rsidR="002D2CC2"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tity of</w:t>
      </w:r>
      <w:r w:rsidR="002D2CC2" w:rsidRPr="00E01539">
        <w:rPr>
          <w:rFonts w:ascii="Times New Roman" w:hAnsi="Times New Roman"/>
          <w:color w:val="040000"/>
          <w:sz w:val="24"/>
          <w:szCs w:val="24"/>
          <w:lang w:bidi="he-IL"/>
        </w:rPr>
        <w:t xml:space="preserve"> land</w:t>
      </w:r>
      <w:r w:rsidRPr="00E01539">
        <w:rPr>
          <w:rFonts w:ascii="Times New Roman" w:hAnsi="Times New Roman"/>
          <w:color w:val="040000"/>
          <w:sz w:val="24"/>
          <w:szCs w:val="24"/>
          <w:lang w:bidi="he-IL"/>
        </w:rPr>
        <w:t xml:space="preserve">, </w:t>
      </w:r>
      <w:r w:rsidR="002D2CC2" w:rsidRPr="00E01539">
        <w:rPr>
          <w:rFonts w:ascii="Times New Roman" w:hAnsi="Times New Roman"/>
          <w:color w:val="040000"/>
          <w:sz w:val="24"/>
          <w:szCs w:val="24"/>
          <w:lang w:bidi="he-IL"/>
        </w:rPr>
        <w:t xml:space="preserve">including </w:t>
      </w:r>
      <w:r w:rsidRPr="00E01539">
        <w:rPr>
          <w:rFonts w:ascii="Times New Roman" w:hAnsi="Times New Roman"/>
          <w:color w:val="040000"/>
          <w:sz w:val="24"/>
          <w:szCs w:val="24"/>
          <w:lang w:bidi="he-IL"/>
        </w:rPr>
        <w:t>any</w:t>
      </w:r>
      <w:r w:rsidR="002D2CC2" w:rsidRPr="00E01539">
        <w:rPr>
          <w:rFonts w:ascii="Times New Roman" w:hAnsi="Times New Roman"/>
          <w:color w:val="040000"/>
          <w:sz w:val="24"/>
          <w:szCs w:val="24"/>
          <w:lang w:bidi="he-IL"/>
        </w:rPr>
        <w:t xml:space="preserve"> fixtures</w:t>
      </w:r>
      <w:r w:rsidRPr="00E01539">
        <w:rPr>
          <w:rFonts w:ascii="Times New Roman" w:hAnsi="Times New Roman"/>
          <w:color w:val="040000"/>
          <w:sz w:val="24"/>
          <w:szCs w:val="24"/>
          <w:lang w:bidi="he-IL"/>
        </w:rPr>
        <w:t xml:space="preserve"> </w:t>
      </w:r>
      <w:r w:rsidR="002D2CC2" w:rsidRPr="00E01539">
        <w:rPr>
          <w:rFonts w:ascii="Times New Roman" w:hAnsi="Times New Roman"/>
          <w:color w:val="040000"/>
          <w:sz w:val="24"/>
          <w:szCs w:val="24"/>
          <w:lang w:bidi="he-IL"/>
        </w:rPr>
        <w:t>and</w:t>
      </w:r>
      <w:r w:rsidRPr="00E01539">
        <w:rPr>
          <w:rFonts w:ascii="Times New Roman" w:hAnsi="Times New Roman"/>
          <w:color w:val="040000"/>
          <w:sz w:val="24"/>
          <w:szCs w:val="24"/>
          <w:lang w:bidi="he-IL"/>
        </w:rPr>
        <w:t xml:space="preserve"> </w:t>
      </w:r>
      <w:r w:rsidR="002D2CC2" w:rsidRPr="00E01539">
        <w:rPr>
          <w:rFonts w:ascii="Times New Roman" w:hAnsi="Times New Roman"/>
          <w:color w:val="040000"/>
          <w:sz w:val="24"/>
          <w:szCs w:val="24"/>
          <w:lang w:bidi="he-IL"/>
        </w:rPr>
        <w:t>improvements</w:t>
      </w:r>
      <w:r w:rsidRPr="00E01539">
        <w:rPr>
          <w:rFonts w:ascii="Times New Roman" w:hAnsi="Times New Roman"/>
          <w:color w:val="040000"/>
          <w:sz w:val="24"/>
          <w:szCs w:val="24"/>
          <w:lang w:bidi="he-IL"/>
        </w:rPr>
        <w:t xml:space="preserve"> </w:t>
      </w:r>
      <w:r w:rsidR="002D2CC2" w:rsidRPr="00E01539">
        <w:rPr>
          <w:rFonts w:ascii="Times New Roman" w:hAnsi="Times New Roman"/>
          <w:color w:val="040000"/>
          <w:sz w:val="24"/>
          <w:szCs w:val="24"/>
          <w:lang w:bidi="he-IL"/>
        </w:rPr>
        <w:t>thereon,</w:t>
      </w:r>
      <w:r w:rsidRPr="00E01539">
        <w:rPr>
          <w:rFonts w:ascii="Times New Roman" w:hAnsi="Times New Roman"/>
          <w:color w:val="040000"/>
          <w:sz w:val="24"/>
          <w:szCs w:val="24"/>
          <w:lang w:bidi="he-IL"/>
        </w:rPr>
        <w:t xml:space="preserve"> capable of bein</w:t>
      </w:r>
      <w:r w:rsidR="002D2CC2"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w:t>
      </w:r>
      <w:r w:rsidR="002D2CC2" w:rsidRPr="00E01539">
        <w:rPr>
          <w:rFonts w:ascii="Times New Roman" w:hAnsi="Times New Roman"/>
          <w:color w:val="040000"/>
          <w:sz w:val="24"/>
          <w:szCs w:val="24"/>
          <w:lang w:bidi="he-IL"/>
        </w:rPr>
        <w:t xml:space="preserve">described </w:t>
      </w:r>
      <w:r w:rsidRPr="00E01539">
        <w:rPr>
          <w:rFonts w:ascii="Times New Roman" w:hAnsi="Times New Roman"/>
          <w:color w:val="040000"/>
          <w:sz w:val="24"/>
          <w:szCs w:val="24"/>
          <w:lang w:bidi="he-IL"/>
        </w:rPr>
        <w:t xml:space="preserve">with </w:t>
      </w:r>
      <w:r w:rsidR="002D2CC2" w:rsidRPr="00E01539">
        <w:rPr>
          <w:rFonts w:ascii="Times New Roman" w:hAnsi="Times New Roman"/>
          <w:color w:val="040000"/>
          <w:sz w:val="24"/>
          <w:szCs w:val="24"/>
          <w:lang w:bidi="he-IL"/>
        </w:rPr>
        <w:t>su</w:t>
      </w:r>
      <w:r w:rsidRPr="00E01539">
        <w:rPr>
          <w:rFonts w:ascii="Times New Roman" w:hAnsi="Times New Roman"/>
          <w:color w:val="040000"/>
          <w:sz w:val="24"/>
          <w:szCs w:val="24"/>
          <w:lang w:bidi="he-IL"/>
        </w:rPr>
        <w:t xml:space="preserve">ch </w:t>
      </w:r>
      <w:r w:rsidR="002D2CC2" w:rsidRPr="00E01539">
        <w:rPr>
          <w:rFonts w:ascii="Times New Roman" w:hAnsi="Times New Roman"/>
          <w:color w:val="040000"/>
          <w:sz w:val="24"/>
          <w:szCs w:val="24"/>
          <w:lang w:bidi="he-IL"/>
        </w:rPr>
        <w:t>definiteness</w:t>
      </w:r>
      <w:r w:rsidRPr="00E01539">
        <w:rPr>
          <w:rFonts w:ascii="Times New Roman" w:hAnsi="Times New Roman"/>
          <w:color w:val="040000"/>
          <w:sz w:val="24"/>
          <w:szCs w:val="24"/>
          <w:lang w:bidi="he-IL"/>
        </w:rPr>
        <w:t xml:space="preserve"> that it</w:t>
      </w:r>
      <w:r w:rsidR="002D2CC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locatio</w:t>
      </w:r>
      <w:r w:rsidR="002D2CC2"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a</w:t>
      </w:r>
      <w:r w:rsidR="002D2CC2"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 xml:space="preserve"> bo</w:t>
      </w:r>
      <w:r w:rsidR="002D2CC2" w:rsidRPr="00E01539">
        <w:rPr>
          <w:rFonts w:ascii="Times New Roman" w:hAnsi="Times New Roman"/>
          <w:color w:val="040000"/>
          <w:sz w:val="24"/>
          <w:szCs w:val="24"/>
          <w:lang w:bidi="he-IL"/>
        </w:rPr>
        <w:t>undaries</w:t>
      </w:r>
      <w:r w:rsidRPr="00E01539">
        <w:rPr>
          <w:rFonts w:ascii="Times New Roman" w:hAnsi="Times New Roman"/>
          <w:color w:val="040000"/>
          <w:sz w:val="24"/>
          <w:szCs w:val="24"/>
          <w:lang w:bidi="he-IL"/>
        </w:rPr>
        <w:t xml:space="preserve"> </w:t>
      </w:r>
      <w:r w:rsidR="00C240CD"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ay </w:t>
      </w:r>
      <w:r w:rsidR="00C240CD" w:rsidRPr="00E01539">
        <w:rPr>
          <w:rFonts w:ascii="Times New Roman" w:hAnsi="Times New Roman"/>
          <w:color w:val="040000"/>
          <w:sz w:val="24"/>
          <w:szCs w:val="24"/>
          <w:lang w:bidi="he-IL"/>
        </w:rPr>
        <w:t>be</w:t>
      </w:r>
      <w:r w:rsidRPr="00E01539">
        <w:rPr>
          <w:rFonts w:ascii="Times New Roman" w:hAnsi="Times New Roman"/>
          <w:color w:val="040000"/>
          <w:sz w:val="24"/>
          <w:szCs w:val="24"/>
          <w:lang w:bidi="he-IL"/>
        </w:rPr>
        <w:t xml:space="preserve"> </w:t>
      </w:r>
      <w:r w:rsidR="00C240CD" w:rsidRPr="00E01539">
        <w:rPr>
          <w:rFonts w:ascii="Times New Roman" w:hAnsi="Times New Roman"/>
          <w:color w:val="040000"/>
          <w:sz w:val="24"/>
          <w:szCs w:val="24"/>
          <w:lang w:bidi="he-IL"/>
        </w:rPr>
        <w:t>established,</w:t>
      </w:r>
      <w:r w:rsidRPr="00E01539">
        <w:rPr>
          <w:rFonts w:ascii="Times New Roman" w:hAnsi="Times New Roman"/>
          <w:color w:val="040000"/>
          <w:sz w:val="24"/>
          <w:szCs w:val="24"/>
          <w:lang w:bidi="he-IL"/>
        </w:rPr>
        <w:t xml:space="preserve"> which </w:t>
      </w:r>
      <w:r w:rsidR="00C240CD"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w:t>
      </w:r>
      <w:r w:rsidR="00C240CD" w:rsidRPr="00E01539">
        <w:rPr>
          <w:rFonts w:ascii="Times New Roman" w:hAnsi="Times New Roman"/>
          <w:color w:val="040000"/>
          <w:sz w:val="24"/>
          <w:szCs w:val="24"/>
          <w:lang w:bidi="he-IL"/>
        </w:rPr>
        <w:t>designated</w:t>
      </w:r>
      <w:r w:rsidRPr="00E01539">
        <w:rPr>
          <w:rFonts w:ascii="Times New Roman" w:hAnsi="Times New Roman"/>
          <w:color w:val="040000"/>
          <w:sz w:val="24"/>
          <w:szCs w:val="24"/>
          <w:lang w:bidi="he-IL"/>
        </w:rPr>
        <w:t xml:space="preserve"> by the Declarant to </w:t>
      </w:r>
      <w:r w:rsidR="00C240CD" w:rsidRPr="00E01539">
        <w:rPr>
          <w:rFonts w:ascii="Times New Roman" w:hAnsi="Times New Roman"/>
          <w:color w:val="040000"/>
          <w:sz w:val="24"/>
          <w:szCs w:val="24"/>
          <w:lang w:bidi="he-IL"/>
        </w:rPr>
        <w:t>used,</w:t>
      </w:r>
      <w:r w:rsidRPr="00E01539">
        <w:rPr>
          <w:rFonts w:ascii="Times New Roman" w:hAnsi="Times New Roman"/>
          <w:color w:val="040000"/>
          <w:sz w:val="24"/>
          <w:szCs w:val="24"/>
          <w:lang w:bidi="he-IL"/>
        </w:rPr>
        <w:t xml:space="preserve"> developed a</w:t>
      </w:r>
      <w:r w:rsidR="00C240CD"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d conveyed </w:t>
      </w:r>
      <w:r w:rsidR="00C240CD"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 unit. </w:t>
      </w:r>
    </w:p>
    <w:p w14:paraId="1D07BBB1" w14:textId="77777777" w:rsidR="00C240CD" w:rsidRPr="00E01539" w:rsidRDefault="00C240CD" w:rsidP="00950AF2">
      <w:pPr>
        <w:spacing w:after="0" w:line="240" w:lineRule="auto"/>
        <w:rPr>
          <w:rFonts w:ascii="Times New Roman" w:hAnsi="Times New Roman"/>
          <w:color w:val="040000"/>
          <w:sz w:val="24"/>
          <w:szCs w:val="24"/>
          <w:lang w:bidi="he-IL"/>
        </w:rPr>
      </w:pPr>
    </w:p>
    <w:p w14:paraId="4CB82674" w14:textId="77777777" w:rsidR="00481FC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1.1</w:t>
      </w:r>
      <w:r w:rsidR="00481FCC" w:rsidRPr="00E01539">
        <w:rPr>
          <w:rFonts w:ascii="Times New Roman" w:hAnsi="Times New Roman"/>
          <w:color w:val="040000"/>
          <w:sz w:val="24"/>
          <w:szCs w:val="24"/>
          <w:lang w:bidi="he-IL"/>
        </w:rPr>
        <w:t xml:space="preserve">4 </w:t>
      </w:r>
      <w:r w:rsidR="00481FCC" w:rsidRPr="00E01539">
        <w:rPr>
          <w:rFonts w:ascii="Times New Roman" w:hAnsi="Times New Roman"/>
          <w:color w:val="040000"/>
          <w:sz w:val="24"/>
          <w:szCs w:val="24"/>
          <w:u w:val="single"/>
          <w:lang w:bidi="he-IL"/>
        </w:rPr>
        <w:t>“Property”</w:t>
      </w:r>
      <w:r w:rsidRPr="00E01539">
        <w:rPr>
          <w:rFonts w:ascii="Times New Roman" w:hAnsi="Times New Roman"/>
          <w:color w:val="040000"/>
          <w:sz w:val="24"/>
          <w:szCs w:val="24"/>
          <w:lang w:bidi="he-IL"/>
        </w:rPr>
        <w:t xml:space="preserve"> </w:t>
      </w:r>
      <w:r w:rsidR="00481FCC"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w:t>
      </w:r>
      <w:r w:rsidR="00481FCC" w:rsidRPr="00E01539">
        <w:rPr>
          <w:rFonts w:ascii="Times New Roman" w:hAnsi="Times New Roman"/>
          <w:color w:val="040000"/>
          <w:sz w:val="24"/>
          <w:szCs w:val="24"/>
          <w:lang w:bidi="he-IL"/>
        </w:rPr>
        <w:t xml:space="preserve"> mean and</w:t>
      </w:r>
      <w:r w:rsidRPr="00E01539">
        <w:rPr>
          <w:rFonts w:ascii="Times New Roman" w:hAnsi="Times New Roman"/>
          <w:color w:val="040000"/>
          <w:sz w:val="24"/>
          <w:szCs w:val="24"/>
          <w:lang w:bidi="he-IL"/>
        </w:rPr>
        <w:t xml:space="preserve"> refer to those certain lan</w:t>
      </w:r>
      <w:r w:rsidR="00481FCC" w:rsidRPr="00E01539">
        <w:rPr>
          <w:rFonts w:ascii="Times New Roman" w:hAnsi="Times New Roman"/>
          <w:color w:val="040000"/>
          <w:sz w:val="24"/>
          <w:szCs w:val="24"/>
          <w:lang w:bidi="he-IL"/>
        </w:rPr>
        <w:t>ds</w:t>
      </w:r>
      <w:r w:rsidR="00187FE8" w:rsidRPr="00E01539">
        <w:rPr>
          <w:rFonts w:ascii="Times New Roman" w:hAnsi="Times New Roman"/>
          <w:color w:val="040000"/>
          <w:sz w:val="24"/>
          <w:szCs w:val="24"/>
          <w:lang w:bidi="he-IL"/>
        </w:rPr>
        <w:t xml:space="preserve"> </w:t>
      </w:r>
      <w:r w:rsidR="00481FCC" w:rsidRPr="00E01539">
        <w:rPr>
          <w:rFonts w:ascii="Times New Roman" w:hAnsi="Times New Roman"/>
          <w:color w:val="040000"/>
          <w:sz w:val="24"/>
          <w:szCs w:val="24"/>
          <w:lang w:bidi="he-IL"/>
        </w:rPr>
        <w:t>described</w:t>
      </w:r>
      <w:r w:rsidRPr="00E01539">
        <w:rPr>
          <w:rFonts w:ascii="Times New Roman" w:hAnsi="Times New Roman"/>
          <w:color w:val="040000"/>
          <w:sz w:val="24"/>
          <w:szCs w:val="24"/>
          <w:lang w:bidi="he-IL"/>
        </w:rPr>
        <w:t xml:space="preserve"> on </w:t>
      </w:r>
      <w:r w:rsidR="00481FCC" w:rsidRPr="00E01539">
        <w:rPr>
          <w:rFonts w:ascii="Times New Roman" w:hAnsi="Times New Roman"/>
          <w:color w:val="040000"/>
          <w:sz w:val="24"/>
          <w:szCs w:val="24"/>
          <w:lang w:bidi="he-IL"/>
        </w:rPr>
        <w:t>Exhibit “</w:t>
      </w:r>
      <w:r w:rsidRPr="00E01539">
        <w:rPr>
          <w:rFonts w:ascii="Times New Roman" w:hAnsi="Times New Roman"/>
          <w:color w:val="040000"/>
          <w:sz w:val="24"/>
          <w:szCs w:val="24"/>
          <w:lang w:bidi="he-IL"/>
        </w:rPr>
        <w:t>A</w:t>
      </w:r>
      <w:r w:rsidR="00481FCC"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w:t>
      </w:r>
    </w:p>
    <w:p w14:paraId="4FA80FF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7D79A982" w14:textId="77777777" w:rsidR="00481FC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1.15 </w:t>
      </w:r>
      <w:r w:rsidR="00481FCC" w:rsidRPr="00E01539">
        <w:rPr>
          <w:rFonts w:ascii="Times New Roman" w:hAnsi="Times New Roman"/>
          <w:color w:val="040000"/>
          <w:sz w:val="24"/>
          <w:szCs w:val="24"/>
          <w:u w:val="single"/>
          <w:lang w:bidi="he-IL"/>
        </w:rPr>
        <w:t>“P.U.D”</w:t>
      </w:r>
      <w:r w:rsidRPr="00E01539">
        <w:rPr>
          <w:rFonts w:ascii="Times New Roman" w:hAnsi="Times New Roman"/>
          <w:color w:val="040000"/>
          <w:sz w:val="24"/>
          <w:szCs w:val="24"/>
          <w:lang w:bidi="he-IL"/>
        </w:rPr>
        <w:t xml:space="preserve"> </w:t>
      </w:r>
      <w:r w:rsidR="00481FC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481FCC" w:rsidRPr="00E01539">
        <w:rPr>
          <w:rFonts w:ascii="Times New Roman" w:hAnsi="Times New Roman"/>
          <w:color w:val="040000"/>
          <w:sz w:val="24"/>
          <w:szCs w:val="24"/>
          <w:lang w:bidi="he-IL"/>
        </w:rPr>
        <w:t>mean</w:t>
      </w:r>
      <w:r w:rsidR="00D33B32" w:rsidRPr="00E01539">
        <w:rPr>
          <w:rFonts w:ascii="Times New Roman" w:hAnsi="Times New Roman"/>
          <w:color w:val="040000"/>
          <w:sz w:val="24"/>
          <w:szCs w:val="24"/>
          <w:lang w:bidi="he-IL"/>
        </w:rPr>
        <w:t xml:space="preserve"> </w:t>
      </w:r>
      <w:r w:rsidR="00481FCC" w:rsidRPr="00E01539">
        <w:rPr>
          <w:rFonts w:ascii="Times New Roman" w:hAnsi="Times New Roman"/>
          <w:color w:val="040000"/>
          <w:sz w:val="24"/>
          <w:szCs w:val="24"/>
          <w:lang w:bidi="he-IL"/>
        </w:rPr>
        <w:t>an</w:t>
      </w:r>
      <w:r w:rsidRPr="00E01539">
        <w:rPr>
          <w:rFonts w:ascii="Times New Roman" w:hAnsi="Times New Roman"/>
          <w:color w:val="040000"/>
          <w:sz w:val="24"/>
          <w:szCs w:val="24"/>
          <w:lang w:bidi="he-IL"/>
        </w:rPr>
        <w:t xml:space="preserve">d refer to Collier county </w:t>
      </w:r>
      <w:r w:rsidR="00481FCC" w:rsidRPr="00E01539">
        <w:rPr>
          <w:rFonts w:ascii="Times New Roman" w:hAnsi="Times New Roman"/>
          <w:color w:val="040000"/>
          <w:sz w:val="24"/>
          <w:szCs w:val="24"/>
          <w:lang w:bidi="he-IL"/>
        </w:rPr>
        <w:t>Ordinance 85-17</w:t>
      </w:r>
      <w:r w:rsidRPr="00E01539">
        <w:rPr>
          <w:rFonts w:ascii="Times New Roman" w:hAnsi="Times New Roman"/>
          <w:color w:val="040000"/>
          <w:sz w:val="24"/>
          <w:szCs w:val="24"/>
          <w:lang w:bidi="he-IL"/>
        </w:rPr>
        <w:t>.</w:t>
      </w:r>
    </w:p>
    <w:p w14:paraId="3F68C934"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31FB95CD" w14:textId="77777777" w:rsidR="00D33B32"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1.16 </w:t>
      </w:r>
      <w:r w:rsidR="00D33B32" w:rsidRPr="00E01539">
        <w:rPr>
          <w:rFonts w:ascii="Times New Roman" w:hAnsi="Times New Roman"/>
          <w:color w:val="040000"/>
          <w:sz w:val="24"/>
          <w:szCs w:val="24"/>
          <w:u w:val="single"/>
          <w:lang w:bidi="he-IL"/>
        </w:rPr>
        <w:t>“Structures”</w:t>
      </w:r>
      <w:r w:rsidRPr="00E01539">
        <w:rPr>
          <w:rFonts w:ascii="Times New Roman" w:hAnsi="Times New Roman"/>
          <w:color w:val="040000"/>
          <w:sz w:val="24"/>
          <w:szCs w:val="24"/>
          <w:lang w:bidi="he-IL"/>
        </w:rPr>
        <w:t xml:space="preserve"> </w:t>
      </w:r>
      <w:r w:rsidR="00D33B32"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w:t>
      </w:r>
      <w:r w:rsidR="00D33B32" w:rsidRPr="00E01539">
        <w:rPr>
          <w:rFonts w:ascii="Times New Roman" w:hAnsi="Times New Roman"/>
          <w:color w:val="040000"/>
          <w:sz w:val="24"/>
          <w:szCs w:val="24"/>
          <w:lang w:bidi="he-IL"/>
        </w:rPr>
        <w:t>mean</w:t>
      </w:r>
      <w:r w:rsidRPr="00E01539">
        <w:rPr>
          <w:rFonts w:ascii="Times New Roman" w:hAnsi="Times New Roman"/>
          <w:color w:val="040000"/>
          <w:sz w:val="24"/>
          <w:szCs w:val="24"/>
          <w:lang w:bidi="he-IL"/>
        </w:rPr>
        <w:t xml:space="preserve"> that whic</w:t>
      </w:r>
      <w:r w:rsidR="00D33B32"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 i</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built or </w:t>
      </w:r>
      <w:r w:rsidR="00D33B32" w:rsidRPr="00E01539">
        <w:rPr>
          <w:rFonts w:ascii="Times New Roman" w:hAnsi="Times New Roman"/>
          <w:color w:val="040000"/>
          <w:sz w:val="24"/>
          <w:szCs w:val="24"/>
          <w:lang w:bidi="he-IL"/>
        </w:rPr>
        <w:t>constructed, i</w:t>
      </w:r>
      <w:r w:rsidRPr="00E01539">
        <w:rPr>
          <w:rFonts w:ascii="Times New Roman" w:hAnsi="Times New Roman"/>
          <w:color w:val="040000"/>
          <w:sz w:val="24"/>
          <w:szCs w:val="24"/>
          <w:lang w:bidi="he-IL"/>
        </w:rPr>
        <w:t>nclu</w:t>
      </w:r>
      <w:r w:rsidR="00D33B32"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ng, without l</w:t>
      </w:r>
      <w:r w:rsidR="00D33B32" w:rsidRPr="00E01539">
        <w:rPr>
          <w:rFonts w:ascii="Times New Roman" w:hAnsi="Times New Roman"/>
          <w:color w:val="040000"/>
          <w:sz w:val="24"/>
          <w:szCs w:val="24"/>
          <w:lang w:bidi="he-IL"/>
        </w:rPr>
        <w:t>imita</w:t>
      </w:r>
      <w:r w:rsidRPr="00E01539">
        <w:rPr>
          <w:rFonts w:ascii="Times New Roman" w:hAnsi="Times New Roman"/>
          <w:color w:val="040000"/>
          <w:sz w:val="24"/>
          <w:szCs w:val="24"/>
          <w:lang w:bidi="he-IL"/>
        </w:rPr>
        <w:t>t</w:t>
      </w:r>
      <w:r w:rsidR="00D33B3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w:t>
      </w:r>
      <w:r w:rsidR="00D33B3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any build</w:t>
      </w:r>
      <w:r w:rsidR="00D33B3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D33B32" w:rsidRPr="00E01539">
        <w:rPr>
          <w:rFonts w:ascii="Times New Roman" w:hAnsi="Times New Roman"/>
          <w:color w:val="040000"/>
          <w:sz w:val="24"/>
          <w:szCs w:val="24"/>
          <w:lang w:bidi="he-IL"/>
        </w:rPr>
        <w:t>g ,</w:t>
      </w:r>
      <w:r w:rsidRPr="00E01539">
        <w:rPr>
          <w:rFonts w:ascii="Times New Roman" w:hAnsi="Times New Roman"/>
          <w:color w:val="040000"/>
          <w:sz w:val="24"/>
          <w:szCs w:val="24"/>
          <w:lang w:bidi="he-IL"/>
        </w:rPr>
        <w:t xml:space="preserve"> fenc</w:t>
      </w:r>
      <w:r w:rsidR="00D33B32" w:rsidRPr="00E01539">
        <w:rPr>
          <w:rFonts w:ascii="Times New Roman" w:hAnsi="Times New Roman"/>
          <w:color w:val="040000"/>
          <w:sz w:val="24"/>
          <w:szCs w:val="24"/>
          <w:lang w:bidi="he-IL"/>
        </w:rPr>
        <w:t>e,</w:t>
      </w:r>
      <w:r w:rsidR="00223E5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wall, </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ign, pav</w:t>
      </w:r>
      <w:r w:rsidR="00D33B32"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parkin</w:t>
      </w:r>
      <w:r w:rsidR="00D33B32"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buil</w:t>
      </w:r>
      <w:r w:rsidR="00D33B32"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n</w:t>
      </w:r>
      <w:r w:rsidR="00D33B32"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ad</w:t>
      </w:r>
      <w:r w:rsidR="00D33B32" w:rsidRPr="00E01539">
        <w:rPr>
          <w:rFonts w:ascii="Times New Roman" w:hAnsi="Times New Roman"/>
          <w:color w:val="040000"/>
          <w:sz w:val="24"/>
          <w:szCs w:val="24"/>
          <w:lang w:bidi="he-IL"/>
        </w:rPr>
        <w:t>dit</w:t>
      </w:r>
      <w:r w:rsidRPr="00E01539">
        <w:rPr>
          <w:rFonts w:ascii="Times New Roman" w:hAnsi="Times New Roman"/>
          <w:color w:val="040000"/>
          <w:sz w:val="24"/>
          <w:szCs w:val="24"/>
          <w:lang w:bidi="he-IL"/>
        </w:rPr>
        <w:t xml:space="preserve">ion, alteration, </w:t>
      </w:r>
      <w:r w:rsidR="00D33B32" w:rsidRPr="00E01539">
        <w:rPr>
          <w:rFonts w:ascii="Times New Roman" w:hAnsi="Times New Roman"/>
          <w:color w:val="040000"/>
          <w:sz w:val="24"/>
          <w:szCs w:val="24"/>
          <w:lang w:bidi="he-IL"/>
        </w:rPr>
        <w:t>screen</w:t>
      </w:r>
      <w:r w:rsidR="00863C9B"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enclosure, </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ewer, drain, di</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posal </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y</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tem, recreational facility, land</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w:t>
      </w:r>
      <w:r w:rsidR="00D33B32"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ping, exterior lig</w:t>
      </w:r>
      <w:r w:rsidR="00D33B32"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ting or land</w:t>
      </w:r>
      <w:r w:rsidR="00D33B3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cap</w:t>
      </w:r>
      <w:r w:rsidR="00D33B32"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device or object.</w:t>
      </w:r>
    </w:p>
    <w:p w14:paraId="1BAE9F02" w14:textId="77777777" w:rsidR="00D33B32" w:rsidRPr="00E01539" w:rsidRDefault="00D33B32" w:rsidP="00950AF2">
      <w:pPr>
        <w:spacing w:after="0" w:line="240" w:lineRule="auto"/>
        <w:rPr>
          <w:rFonts w:ascii="Times New Roman" w:hAnsi="Times New Roman"/>
          <w:color w:val="040000"/>
          <w:sz w:val="24"/>
          <w:szCs w:val="24"/>
          <w:lang w:bidi="he-IL"/>
        </w:rPr>
      </w:pPr>
    </w:p>
    <w:p w14:paraId="1516D8C9" w14:textId="77777777" w:rsidR="006E0134" w:rsidRPr="00E01539" w:rsidRDefault="00D33B32"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ARTICLE II</w:t>
      </w:r>
    </w:p>
    <w:p w14:paraId="28874E52" w14:textId="77777777" w:rsidR="00EF12FE" w:rsidRPr="00E01539" w:rsidRDefault="00EF12FE"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DECLARANT’S RIGHTS AND POWERS</w:t>
      </w:r>
    </w:p>
    <w:p w14:paraId="69D45536" w14:textId="77777777" w:rsidR="00365A4A" w:rsidRPr="00E01539" w:rsidRDefault="00365A4A" w:rsidP="00950AF2">
      <w:pPr>
        <w:spacing w:after="0" w:line="240" w:lineRule="auto"/>
        <w:rPr>
          <w:rFonts w:ascii="Times New Roman" w:hAnsi="Times New Roman"/>
          <w:color w:val="040000"/>
          <w:sz w:val="24"/>
          <w:szCs w:val="24"/>
          <w:u w:val="single"/>
          <w:lang w:bidi="he-IL"/>
        </w:rPr>
      </w:pPr>
    </w:p>
    <w:p w14:paraId="11D5E604" w14:textId="77777777" w:rsidR="00365A4A"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2.01 </w:t>
      </w:r>
      <w:r w:rsidR="00365A4A" w:rsidRPr="00E01539">
        <w:rPr>
          <w:rFonts w:ascii="Times New Roman" w:hAnsi="Times New Roman"/>
          <w:color w:val="040000"/>
          <w:sz w:val="24"/>
          <w:szCs w:val="24"/>
          <w:u w:val="single"/>
          <w:lang w:bidi="he-IL"/>
        </w:rPr>
        <w:t>“Additions to the Property”</w:t>
      </w:r>
    </w:p>
    <w:p w14:paraId="55E5E26C"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F2C2133" w14:textId="77777777" w:rsidR="00AB1A2E" w:rsidRPr="00E01539" w:rsidRDefault="00CE6245"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(a) </w:t>
      </w:r>
      <w:r w:rsidR="006E0134" w:rsidRPr="00E01539">
        <w:rPr>
          <w:rFonts w:ascii="Times New Roman" w:hAnsi="Times New Roman"/>
          <w:color w:val="040000"/>
          <w:sz w:val="24"/>
          <w:szCs w:val="24"/>
          <w:lang w:bidi="he-IL"/>
        </w:rPr>
        <w:t>Declar</w:t>
      </w:r>
      <w:r w:rsidR="003E07BF"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nt </w:t>
      </w:r>
      <w:r w:rsidR="008737D8"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have the ri</w:t>
      </w:r>
      <w:r w:rsidR="008737D8" w:rsidRPr="00E01539">
        <w:rPr>
          <w:rFonts w:ascii="Times New Roman" w:hAnsi="Times New Roman"/>
          <w:color w:val="040000"/>
          <w:sz w:val="24"/>
          <w:szCs w:val="24"/>
          <w:lang w:bidi="he-IL"/>
        </w:rPr>
        <w:t>g</w:t>
      </w:r>
      <w:r w:rsidR="006E0134" w:rsidRPr="00E01539">
        <w:rPr>
          <w:rFonts w:ascii="Times New Roman" w:hAnsi="Times New Roman"/>
          <w:color w:val="040000"/>
          <w:sz w:val="24"/>
          <w:szCs w:val="24"/>
          <w:lang w:bidi="he-IL"/>
        </w:rPr>
        <w:t xml:space="preserve">ht and the power, but neither the duty nor the obligation, in their sole </w:t>
      </w:r>
      <w:r w:rsidR="008737D8" w:rsidRPr="00E01539">
        <w:rPr>
          <w:rFonts w:ascii="Times New Roman" w:hAnsi="Times New Roman"/>
          <w:color w:val="040000"/>
          <w:sz w:val="24"/>
          <w:szCs w:val="24"/>
          <w:lang w:bidi="he-IL"/>
        </w:rPr>
        <w:t>dis</w:t>
      </w:r>
      <w:r w:rsidR="006E0134" w:rsidRPr="00E01539">
        <w:rPr>
          <w:rFonts w:ascii="Times New Roman" w:hAnsi="Times New Roman"/>
          <w:color w:val="040000"/>
          <w:sz w:val="24"/>
          <w:szCs w:val="24"/>
          <w:lang w:bidi="he-IL"/>
        </w:rPr>
        <w:t>cretion, to add any la</w:t>
      </w:r>
      <w:r w:rsidR="008737D8" w:rsidRPr="00E01539">
        <w:rPr>
          <w:rFonts w:ascii="Times New Roman" w:hAnsi="Times New Roman"/>
          <w:color w:val="040000"/>
          <w:sz w:val="24"/>
          <w:szCs w:val="24"/>
          <w:lang w:bidi="he-IL"/>
        </w:rPr>
        <w:t>n</w:t>
      </w:r>
      <w:r w:rsidR="006E0134" w:rsidRPr="00E01539">
        <w:rPr>
          <w:rFonts w:ascii="Times New Roman" w:hAnsi="Times New Roman"/>
          <w:color w:val="040000"/>
          <w:sz w:val="24"/>
          <w:szCs w:val="24"/>
          <w:lang w:bidi="he-IL"/>
        </w:rPr>
        <w:t>d</w:t>
      </w:r>
      <w:r w:rsidR="008737D8"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to the property by recording an i</w:t>
      </w:r>
      <w:r w:rsidR="008737D8" w:rsidRPr="00E01539">
        <w:rPr>
          <w:rFonts w:ascii="Times New Roman" w:hAnsi="Times New Roman"/>
          <w:color w:val="040000"/>
          <w:sz w:val="24"/>
          <w:szCs w:val="24"/>
          <w:lang w:bidi="he-IL"/>
        </w:rPr>
        <w:t>ns</w:t>
      </w:r>
      <w:r w:rsidR="006E0134" w:rsidRPr="00E01539">
        <w:rPr>
          <w:rFonts w:ascii="Times New Roman" w:hAnsi="Times New Roman"/>
          <w:color w:val="040000"/>
          <w:sz w:val="24"/>
          <w:szCs w:val="24"/>
          <w:lang w:bidi="he-IL"/>
        </w:rPr>
        <w:t>trument subje</w:t>
      </w:r>
      <w:r w:rsidR="008737D8"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tin</w:t>
      </w:r>
      <w:r w:rsidR="008737D8" w:rsidRPr="00E01539">
        <w:rPr>
          <w:rFonts w:ascii="Times New Roman" w:hAnsi="Times New Roman"/>
          <w:color w:val="040000"/>
          <w:sz w:val="24"/>
          <w:szCs w:val="24"/>
          <w:lang w:bidi="he-IL"/>
        </w:rPr>
        <w:t>g</w:t>
      </w:r>
      <w:r w:rsidR="006E0134" w:rsidRPr="00E01539">
        <w:rPr>
          <w:rFonts w:ascii="Times New Roman" w:hAnsi="Times New Roman"/>
          <w:color w:val="040000"/>
          <w:sz w:val="24"/>
          <w:szCs w:val="24"/>
          <w:lang w:bidi="he-IL"/>
        </w:rPr>
        <w:t xml:space="preserve"> any additional lands to this Declaration.</w:t>
      </w:r>
    </w:p>
    <w:p w14:paraId="0B0284D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7AADC699" w14:textId="77777777" w:rsidR="006E0134"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CE6245"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At the t</w:t>
      </w:r>
      <w:r w:rsidR="008737D8" w:rsidRPr="00E01539">
        <w:rPr>
          <w:rFonts w:ascii="Times New Roman" w:hAnsi="Times New Roman"/>
          <w:color w:val="040000"/>
          <w:sz w:val="24"/>
          <w:szCs w:val="24"/>
          <w:lang w:bidi="he-IL"/>
        </w:rPr>
        <w:t>ime</w:t>
      </w:r>
      <w:r w:rsidRPr="00E01539">
        <w:rPr>
          <w:rFonts w:ascii="Times New Roman" w:hAnsi="Times New Roman"/>
          <w:color w:val="040000"/>
          <w:sz w:val="24"/>
          <w:szCs w:val="24"/>
          <w:lang w:bidi="he-IL"/>
        </w:rPr>
        <w:t xml:space="preserve"> that any ad</w:t>
      </w:r>
      <w:r w:rsidR="008737D8"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tio</w:t>
      </w:r>
      <w:r w:rsidR="008737D8"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al la</w:t>
      </w:r>
      <w:r w:rsidR="008737D8"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w:t>
      </w:r>
      <w:r w:rsidR="008737D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 made subject to t</w:t>
      </w:r>
      <w:r w:rsidR="008737D8" w:rsidRPr="00E01539">
        <w:rPr>
          <w:rFonts w:ascii="Times New Roman" w:hAnsi="Times New Roman"/>
          <w:color w:val="040000"/>
          <w:sz w:val="24"/>
          <w:szCs w:val="24"/>
          <w:lang w:bidi="he-IL"/>
        </w:rPr>
        <w:t>his</w:t>
      </w:r>
      <w:r w:rsidRPr="00E01539">
        <w:rPr>
          <w:rFonts w:ascii="Times New Roman" w:hAnsi="Times New Roman"/>
          <w:color w:val="040000"/>
          <w:sz w:val="24"/>
          <w:szCs w:val="24"/>
          <w:lang w:bidi="he-IL"/>
        </w:rPr>
        <w:t xml:space="preserve"> Declaration, Declarant may al</w:t>
      </w:r>
      <w:r w:rsidR="008737D8" w:rsidRPr="00E01539">
        <w:rPr>
          <w:rFonts w:ascii="Times New Roman" w:hAnsi="Times New Roman"/>
          <w:color w:val="040000"/>
          <w:sz w:val="24"/>
          <w:szCs w:val="24"/>
          <w:lang w:bidi="he-IL"/>
        </w:rPr>
        <w:t>so</w:t>
      </w:r>
      <w:r w:rsidRPr="00E01539">
        <w:rPr>
          <w:rFonts w:ascii="Times New Roman" w:hAnsi="Times New Roman"/>
          <w:color w:val="040000"/>
          <w:sz w:val="24"/>
          <w:szCs w:val="24"/>
          <w:lang w:bidi="he-IL"/>
        </w:rPr>
        <w:t xml:space="preserve"> record an </w:t>
      </w:r>
      <w:r w:rsidR="008737D8" w:rsidRPr="00E01539">
        <w:rPr>
          <w:rFonts w:ascii="Times New Roman" w:hAnsi="Times New Roman"/>
          <w:color w:val="040000"/>
          <w:sz w:val="24"/>
          <w:szCs w:val="24"/>
          <w:lang w:bidi="he-IL"/>
        </w:rPr>
        <w:t>ins</w:t>
      </w:r>
      <w:r w:rsidRPr="00E01539">
        <w:rPr>
          <w:rFonts w:ascii="Times New Roman" w:hAnsi="Times New Roman"/>
          <w:color w:val="040000"/>
          <w:sz w:val="24"/>
          <w:szCs w:val="24"/>
          <w:lang w:bidi="he-IL"/>
        </w:rPr>
        <w:t>trum</w:t>
      </w:r>
      <w:r w:rsidR="008737D8"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nt which (</w:t>
      </w:r>
      <w:proofErr w:type="spellStart"/>
      <w:r w:rsidRPr="00E01539">
        <w:rPr>
          <w:rFonts w:ascii="Times New Roman" w:hAnsi="Times New Roman"/>
          <w:color w:val="040000"/>
          <w:sz w:val="24"/>
          <w:szCs w:val="24"/>
          <w:lang w:bidi="he-IL"/>
        </w:rPr>
        <w:t>i</w:t>
      </w:r>
      <w:proofErr w:type="spellEnd"/>
      <w:r w:rsidRPr="00E01539">
        <w:rPr>
          <w:rFonts w:ascii="Times New Roman" w:hAnsi="Times New Roman"/>
          <w:color w:val="040000"/>
          <w:sz w:val="24"/>
          <w:szCs w:val="24"/>
          <w:lang w:bidi="he-IL"/>
        </w:rPr>
        <w:t xml:space="preserve">) </w:t>
      </w:r>
      <w:r w:rsidR="008737D8" w:rsidRPr="00E01539">
        <w:rPr>
          <w:rFonts w:ascii="Times New Roman" w:hAnsi="Times New Roman"/>
          <w:color w:val="040000"/>
          <w:sz w:val="24"/>
          <w:szCs w:val="24"/>
          <w:lang w:bidi="he-IL"/>
        </w:rPr>
        <w:t>modifies</w:t>
      </w:r>
      <w:r w:rsidRPr="00E01539">
        <w:rPr>
          <w:rFonts w:ascii="Times New Roman" w:hAnsi="Times New Roman"/>
          <w:color w:val="040000"/>
          <w:sz w:val="24"/>
          <w:szCs w:val="24"/>
          <w:lang w:bidi="he-IL"/>
        </w:rPr>
        <w:t xml:space="preserve"> any of the provi</w:t>
      </w:r>
      <w:r w:rsidR="008737D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ion</w:t>
      </w:r>
      <w:r w:rsidR="008737D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w:t>
      </w:r>
      <w:r w:rsidR="008737D8" w:rsidRPr="00E01539">
        <w:rPr>
          <w:rFonts w:ascii="Times New Roman" w:hAnsi="Times New Roman"/>
          <w:color w:val="040000"/>
          <w:sz w:val="24"/>
          <w:szCs w:val="24"/>
          <w:lang w:bidi="he-IL"/>
        </w:rPr>
        <w:t>this</w:t>
      </w:r>
      <w:r w:rsidRPr="00E01539">
        <w:rPr>
          <w:rFonts w:ascii="Times New Roman" w:hAnsi="Times New Roman"/>
          <w:color w:val="040000"/>
          <w:sz w:val="24"/>
          <w:szCs w:val="24"/>
          <w:lang w:bidi="he-IL"/>
        </w:rPr>
        <w:t xml:space="preserve"> </w:t>
      </w:r>
      <w:r w:rsidR="008737D8" w:rsidRPr="00E01539">
        <w:rPr>
          <w:rFonts w:ascii="Times New Roman" w:hAnsi="Times New Roman"/>
          <w:color w:val="040000"/>
          <w:sz w:val="24"/>
          <w:szCs w:val="24"/>
          <w:lang w:bidi="he-IL"/>
        </w:rPr>
        <w:t>dec</w:t>
      </w:r>
      <w:r w:rsidRPr="00E01539">
        <w:rPr>
          <w:rFonts w:ascii="Times New Roman" w:hAnsi="Times New Roman"/>
          <w:color w:val="040000"/>
          <w:sz w:val="24"/>
          <w:szCs w:val="24"/>
          <w:lang w:bidi="he-IL"/>
        </w:rPr>
        <w:t>laration</w:t>
      </w:r>
      <w:r w:rsidR="00A31061" w:rsidRPr="00E01539">
        <w:rPr>
          <w:rFonts w:ascii="Times New Roman" w:hAnsi="Times New Roman"/>
          <w:color w:val="040000"/>
          <w:sz w:val="24"/>
          <w:szCs w:val="24"/>
          <w:lang w:bidi="he-IL"/>
        </w:rPr>
        <w:t xml:space="preserve"> insofar as</w:t>
      </w:r>
      <w:r w:rsidRPr="00E01539">
        <w:rPr>
          <w:rFonts w:ascii="Times New Roman" w:hAnsi="Times New Roman"/>
          <w:color w:val="040000"/>
          <w:sz w:val="24"/>
          <w:szCs w:val="24"/>
          <w:lang w:bidi="he-IL"/>
        </w:rPr>
        <w:t xml:space="preserve"> they may apply to </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addit</w:t>
      </w:r>
      <w:r w:rsidR="00A31061" w:rsidRPr="00E01539">
        <w:rPr>
          <w:rFonts w:ascii="Times New Roman" w:hAnsi="Times New Roman"/>
          <w:color w:val="040000"/>
          <w:sz w:val="24"/>
          <w:szCs w:val="24"/>
          <w:lang w:bidi="he-IL"/>
        </w:rPr>
        <w:t>ion</w:t>
      </w:r>
      <w:r w:rsidRPr="00E01539">
        <w:rPr>
          <w:rFonts w:ascii="Times New Roman" w:hAnsi="Times New Roman"/>
          <w:color w:val="040000"/>
          <w:sz w:val="24"/>
          <w:szCs w:val="24"/>
          <w:lang w:bidi="he-IL"/>
        </w:rPr>
        <w:t>al lands only, or (</w:t>
      </w:r>
      <w:r w:rsidR="00A31061" w:rsidRPr="00E01539">
        <w:rPr>
          <w:rFonts w:ascii="Times New Roman" w:hAnsi="Times New Roman"/>
          <w:color w:val="040000"/>
          <w:sz w:val="24"/>
          <w:szCs w:val="24"/>
          <w:lang w:bidi="he-IL"/>
        </w:rPr>
        <w:t>ii</w:t>
      </w:r>
      <w:r w:rsidRPr="00E01539">
        <w:rPr>
          <w:rFonts w:ascii="Times New Roman" w:hAnsi="Times New Roman"/>
          <w:color w:val="040000"/>
          <w:sz w:val="24"/>
          <w:szCs w:val="24"/>
          <w:lang w:bidi="he-IL"/>
        </w:rPr>
        <w:t>) create ne</w:t>
      </w:r>
      <w:r w:rsidR="00A31061"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 prov</w:t>
      </w:r>
      <w:r w:rsidR="00A31061" w:rsidRPr="00E01539">
        <w:rPr>
          <w:rFonts w:ascii="Times New Roman" w:hAnsi="Times New Roman"/>
          <w:color w:val="040000"/>
          <w:sz w:val="24"/>
          <w:szCs w:val="24"/>
          <w:lang w:bidi="he-IL"/>
        </w:rPr>
        <w:t>isions</w:t>
      </w:r>
      <w:r w:rsidRPr="00E01539">
        <w:rPr>
          <w:rFonts w:ascii="Times New Roman" w:hAnsi="Times New Roman"/>
          <w:color w:val="040000"/>
          <w:sz w:val="24"/>
          <w:szCs w:val="24"/>
          <w:lang w:bidi="he-IL"/>
        </w:rPr>
        <w:t xml:space="preserve"> applicable only to such additional 1a</w:t>
      </w:r>
      <w:r w:rsidR="00A31061"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or (</w:t>
      </w:r>
      <w:r w:rsidR="00A31061" w:rsidRPr="00E01539">
        <w:rPr>
          <w:rFonts w:ascii="Times New Roman" w:hAnsi="Times New Roman"/>
          <w:color w:val="040000"/>
          <w:sz w:val="24"/>
          <w:szCs w:val="24"/>
          <w:lang w:bidi="he-IL"/>
        </w:rPr>
        <w:t>iii</w:t>
      </w:r>
      <w:r w:rsidRPr="00E01539">
        <w:rPr>
          <w:rFonts w:ascii="Times New Roman" w:hAnsi="Times New Roman"/>
          <w:color w:val="040000"/>
          <w:sz w:val="24"/>
          <w:szCs w:val="24"/>
          <w:lang w:bidi="he-IL"/>
        </w:rPr>
        <w:t xml:space="preserve">) </w:t>
      </w:r>
      <w:r w:rsidR="00A31061" w:rsidRPr="00E01539">
        <w:rPr>
          <w:rFonts w:ascii="Times New Roman" w:hAnsi="Times New Roman"/>
          <w:color w:val="040000"/>
          <w:sz w:val="24"/>
          <w:szCs w:val="24"/>
          <w:lang w:bidi="he-IL"/>
        </w:rPr>
        <w:t>omits</w:t>
      </w:r>
      <w:r w:rsidRPr="00E01539">
        <w:rPr>
          <w:rFonts w:ascii="Times New Roman" w:hAnsi="Times New Roman"/>
          <w:color w:val="040000"/>
          <w:sz w:val="24"/>
          <w:szCs w:val="24"/>
          <w:lang w:bidi="he-IL"/>
        </w:rPr>
        <w:t xml:space="preserve"> the applicability of any of the provi</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ion</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thi</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to such ad</w:t>
      </w:r>
      <w:r w:rsidR="00A31061" w:rsidRPr="00E01539">
        <w:rPr>
          <w:rFonts w:ascii="Times New Roman" w:hAnsi="Times New Roman"/>
          <w:color w:val="040000"/>
          <w:sz w:val="24"/>
          <w:szCs w:val="24"/>
          <w:lang w:bidi="he-IL"/>
        </w:rPr>
        <w:t>ditio</w:t>
      </w:r>
      <w:r w:rsidRPr="00E01539">
        <w:rPr>
          <w:rFonts w:ascii="Times New Roman" w:hAnsi="Times New Roman"/>
          <w:color w:val="040000"/>
          <w:sz w:val="24"/>
          <w:szCs w:val="24"/>
          <w:lang w:bidi="he-IL"/>
        </w:rPr>
        <w:t>nal land</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or (</w:t>
      </w:r>
      <w:r w:rsidR="00A31061"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v) doe</w:t>
      </w:r>
      <w:r w:rsidR="00A310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any or all or </w:t>
      </w:r>
      <w:r w:rsidR="00A31061" w:rsidRPr="00E01539">
        <w:rPr>
          <w:rFonts w:ascii="Times New Roman" w:hAnsi="Times New Roman"/>
          <w:color w:val="040000"/>
          <w:sz w:val="24"/>
          <w:szCs w:val="24"/>
          <w:lang w:bidi="he-IL"/>
        </w:rPr>
        <w:t>none</w:t>
      </w:r>
      <w:r w:rsidRPr="00E01539">
        <w:rPr>
          <w:rFonts w:ascii="Times New Roman" w:hAnsi="Times New Roman"/>
          <w:color w:val="040000"/>
          <w:sz w:val="24"/>
          <w:szCs w:val="24"/>
          <w:lang w:bidi="he-IL"/>
        </w:rPr>
        <w:t xml:space="preserve"> of the above. </w:t>
      </w:r>
    </w:p>
    <w:p w14:paraId="77A8CDC5" w14:textId="77777777" w:rsidR="00AB1A2E" w:rsidRPr="00E01539" w:rsidRDefault="00AB1A2E" w:rsidP="00950AF2">
      <w:pPr>
        <w:spacing w:after="0" w:line="240" w:lineRule="auto"/>
        <w:rPr>
          <w:rFonts w:ascii="Times New Roman" w:hAnsi="Times New Roman"/>
          <w:color w:val="040000"/>
          <w:sz w:val="24"/>
          <w:szCs w:val="24"/>
          <w:lang w:bidi="he-IL"/>
        </w:rPr>
      </w:pPr>
    </w:p>
    <w:p w14:paraId="21EAF7E1"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2.02 </w:t>
      </w:r>
      <w:r w:rsidR="00A31061" w:rsidRPr="00E01539">
        <w:rPr>
          <w:rFonts w:ascii="Times New Roman" w:hAnsi="Times New Roman"/>
          <w:color w:val="040000"/>
          <w:sz w:val="24"/>
          <w:szCs w:val="24"/>
          <w:u w:val="single"/>
          <w:lang w:bidi="he-IL"/>
        </w:rPr>
        <w:t>“Master Property Owners Association Common Area”</w:t>
      </w:r>
    </w:p>
    <w:p w14:paraId="4E342936" w14:textId="77777777" w:rsidR="006E0134" w:rsidRPr="00E01539" w:rsidRDefault="006E0134" w:rsidP="00950AF2">
      <w:pPr>
        <w:spacing w:after="0" w:line="240" w:lineRule="auto"/>
        <w:rPr>
          <w:rFonts w:ascii="Times New Roman" w:hAnsi="Times New Roman"/>
          <w:sz w:val="24"/>
          <w:szCs w:val="24"/>
          <w:lang w:bidi="he-IL"/>
        </w:rPr>
      </w:pPr>
    </w:p>
    <w:p w14:paraId="421DD87B" w14:textId="086ED4DA" w:rsidR="00187FE8"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CE6245"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Declarant shall have the right and the power, but neither the duty nor the ob</w:t>
      </w:r>
      <w:r w:rsidR="00A31061" w:rsidRPr="00E01539">
        <w:rPr>
          <w:rFonts w:ascii="Times New Roman" w:hAnsi="Times New Roman"/>
          <w:color w:val="040000"/>
          <w:sz w:val="24"/>
          <w:szCs w:val="24"/>
          <w:lang w:bidi="he-IL"/>
        </w:rPr>
        <w:t>lig</w:t>
      </w:r>
      <w:r w:rsidRPr="00E01539">
        <w:rPr>
          <w:rFonts w:ascii="Times New Roman" w:hAnsi="Times New Roman"/>
          <w:color w:val="040000"/>
          <w:sz w:val="24"/>
          <w:szCs w:val="24"/>
          <w:lang w:bidi="he-IL"/>
        </w:rPr>
        <w:t>ation, in it</w:t>
      </w:r>
      <w:r w:rsidR="00B01F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sol</w:t>
      </w:r>
      <w:r w:rsidR="00B01FA1"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t>
      </w:r>
      <w:r w:rsidR="00B01FA1" w:rsidRPr="00E01539">
        <w:rPr>
          <w:rFonts w:ascii="Times New Roman" w:hAnsi="Times New Roman"/>
          <w:color w:val="040000"/>
          <w:sz w:val="24"/>
          <w:szCs w:val="24"/>
          <w:lang w:bidi="he-IL"/>
        </w:rPr>
        <w:t>dis</w:t>
      </w:r>
      <w:r w:rsidRPr="00E01539">
        <w:rPr>
          <w:rFonts w:ascii="Times New Roman" w:hAnsi="Times New Roman"/>
          <w:color w:val="040000"/>
          <w:sz w:val="24"/>
          <w:szCs w:val="24"/>
          <w:lang w:bidi="he-IL"/>
        </w:rPr>
        <w:t>c</w:t>
      </w:r>
      <w:r w:rsidR="00B01FA1"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etion, to convey,</w:t>
      </w:r>
      <w:r w:rsidR="00B01FA1" w:rsidRPr="00E01539">
        <w:rPr>
          <w:rFonts w:ascii="Times New Roman" w:hAnsi="Times New Roman"/>
          <w:color w:val="040000"/>
          <w:sz w:val="24"/>
          <w:szCs w:val="24"/>
          <w:lang w:bidi="he-IL"/>
        </w:rPr>
        <w:t xml:space="preserve"> lease</w:t>
      </w:r>
      <w:r w:rsidRPr="00E01539">
        <w:rPr>
          <w:rFonts w:ascii="Times New Roman" w:hAnsi="Times New Roman"/>
          <w:color w:val="040000"/>
          <w:sz w:val="24"/>
          <w:szCs w:val="24"/>
          <w:lang w:bidi="he-IL"/>
        </w:rPr>
        <w:t xml:space="preserve"> or </w:t>
      </w:r>
      <w:r w:rsidR="00B01FA1" w:rsidRPr="00E01539">
        <w:rPr>
          <w:rFonts w:ascii="Times New Roman" w:hAnsi="Times New Roman"/>
          <w:color w:val="040000"/>
          <w:sz w:val="24"/>
          <w:szCs w:val="24"/>
          <w:lang w:bidi="he-IL"/>
        </w:rPr>
        <w:t>grant</w:t>
      </w:r>
      <w:r w:rsidRPr="00E01539">
        <w:rPr>
          <w:rFonts w:ascii="Times New Roman" w:hAnsi="Times New Roman"/>
          <w:color w:val="040000"/>
          <w:sz w:val="24"/>
          <w:szCs w:val="24"/>
          <w:lang w:bidi="he-IL"/>
        </w:rPr>
        <w:t xml:space="preserve"> a license or other </w:t>
      </w:r>
      <w:r w:rsidR="00B01FA1"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ri</w:t>
      </w:r>
      <w:r w:rsidR="00B01FA1"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ht to </w:t>
      </w:r>
      <w:r w:rsidR="00B01FA1" w:rsidRPr="00E01539">
        <w:rPr>
          <w:rFonts w:ascii="Times New Roman" w:hAnsi="Times New Roman"/>
          <w:color w:val="040000"/>
          <w:sz w:val="24"/>
          <w:szCs w:val="24"/>
          <w:lang w:bidi="he-IL"/>
        </w:rPr>
        <w:t>real</w:t>
      </w:r>
      <w:r w:rsidRPr="00E01539">
        <w:rPr>
          <w:rFonts w:ascii="Times New Roman" w:hAnsi="Times New Roman"/>
          <w:color w:val="040000"/>
          <w:sz w:val="24"/>
          <w:szCs w:val="24"/>
          <w:lang w:bidi="he-IL"/>
        </w:rPr>
        <w:t xml:space="preserve"> p</w:t>
      </w:r>
      <w:r w:rsidR="00B01FA1"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operty within or </w:t>
      </w:r>
      <w:r w:rsidR="00B01FA1" w:rsidRPr="00E01539">
        <w:rPr>
          <w:rFonts w:ascii="Times New Roman" w:hAnsi="Times New Roman"/>
          <w:color w:val="040000"/>
          <w:sz w:val="24"/>
          <w:szCs w:val="24"/>
          <w:lang w:bidi="he-IL"/>
        </w:rPr>
        <w:t>wi</w:t>
      </w:r>
      <w:r w:rsidRPr="00E01539">
        <w:rPr>
          <w:rFonts w:ascii="Times New Roman" w:hAnsi="Times New Roman"/>
          <w:color w:val="040000"/>
          <w:sz w:val="24"/>
          <w:szCs w:val="24"/>
          <w:lang w:bidi="he-IL"/>
        </w:rPr>
        <w:t>thout L</w:t>
      </w:r>
      <w:r w:rsidR="00B01FA1" w:rsidRPr="00E01539">
        <w:rPr>
          <w:rFonts w:ascii="Times New Roman" w:hAnsi="Times New Roman"/>
          <w:color w:val="040000"/>
          <w:sz w:val="24"/>
          <w:szCs w:val="24"/>
          <w:lang w:bidi="he-IL"/>
        </w:rPr>
        <w:t>ely</w:t>
      </w:r>
      <w:r w:rsidRPr="00E01539">
        <w:rPr>
          <w:rFonts w:ascii="Times New Roman" w:hAnsi="Times New Roman"/>
          <w:color w:val="040000"/>
          <w:sz w:val="24"/>
          <w:szCs w:val="24"/>
          <w:lang w:bidi="he-IL"/>
        </w:rPr>
        <w:t xml:space="preserve">, A </w:t>
      </w:r>
      <w:r w:rsidR="00B01FA1"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sort Co</w:t>
      </w:r>
      <w:r w:rsidR="00B01FA1" w:rsidRPr="00E01539">
        <w:rPr>
          <w:rFonts w:ascii="Times New Roman" w:hAnsi="Times New Roman"/>
          <w:color w:val="040000"/>
          <w:sz w:val="24"/>
          <w:szCs w:val="24"/>
          <w:lang w:bidi="he-IL"/>
        </w:rPr>
        <w:t>mmu</w:t>
      </w:r>
      <w:r w:rsidRPr="00E01539">
        <w:rPr>
          <w:rFonts w:ascii="Times New Roman" w:hAnsi="Times New Roman"/>
          <w:color w:val="040000"/>
          <w:sz w:val="24"/>
          <w:szCs w:val="24"/>
          <w:lang w:bidi="he-IL"/>
        </w:rPr>
        <w:t xml:space="preserve">nity, P.U.D., to the </w:t>
      </w:r>
      <w:r w:rsidR="00B01FA1" w:rsidRPr="00E01539">
        <w:rPr>
          <w:rFonts w:ascii="Times New Roman" w:hAnsi="Times New Roman"/>
          <w:color w:val="040000"/>
          <w:sz w:val="24"/>
          <w:szCs w:val="24"/>
          <w:lang w:bidi="he-IL"/>
        </w:rPr>
        <w:t xml:space="preserve">Master Property Owners Association </w:t>
      </w:r>
      <w:r w:rsidRPr="00E01539">
        <w:rPr>
          <w:rFonts w:ascii="Times New Roman" w:hAnsi="Times New Roman"/>
          <w:color w:val="040000"/>
          <w:sz w:val="24"/>
          <w:szCs w:val="24"/>
          <w:lang w:bidi="he-IL"/>
        </w:rPr>
        <w:t xml:space="preserve">for </w:t>
      </w:r>
      <w:r w:rsidR="00B01F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pu</w:t>
      </w:r>
      <w:r w:rsidR="00B01FA1"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po</w:t>
      </w:r>
      <w:r w:rsidR="00B01F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w:t>
      </w:r>
      <w:r w:rsidR="00B01F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B01FA1"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may be </w:t>
      </w:r>
      <w:r w:rsidR="00B01FA1" w:rsidRPr="00E01539">
        <w:rPr>
          <w:rFonts w:ascii="Times New Roman" w:hAnsi="Times New Roman"/>
          <w:color w:val="040000"/>
          <w:sz w:val="24"/>
          <w:szCs w:val="24"/>
          <w:lang w:bidi="he-IL"/>
        </w:rPr>
        <w:t>expressed</w:t>
      </w:r>
      <w:r w:rsidRPr="00E01539">
        <w:rPr>
          <w:rFonts w:ascii="Times New Roman" w:hAnsi="Times New Roman"/>
          <w:color w:val="040000"/>
          <w:sz w:val="24"/>
          <w:szCs w:val="24"/>
          <w:lang w:bidi="he-IL"/>
        </w:rPr>
        <w:t xml:space="preserve"> in the in</w:t>
      </w:r>
      <w:r w:rsidR="00B01F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tru</w:t>
      </w:r>
      <w:r w:rsidR="00B01FA1" w:rsidRPr="00E01539">
        <w:rPr>
          <w:rFonts w:ascii="Times New Roman" w:hAnsi="Times New Roman"/>
          <w:color w:val="040000"/>
          <w:sz w:val="24"/>
          <w:szCs w:val="24"/>
          <w:lang w:bidi="he-IL"/>
        </w:rPr>
        <w:t>men</w:t>
      </w:r>
      <w:r w:rsidRPr="00E01539">
        <w:rPr>
          <w:rFonts w:ascii="Times New Roman" w:hAnsi="Times New Roman"/>
          <w:color w:val="040000"/>
          <w:sz w:val="24"/>
          <w:szCs w:val="24"/>
          <w:lang w:bidi="he-IL"/>
        </w:rPr>
        <w:t xml:space="preserve">t of </w:t>
      </w:r>
      <w:r w:rsidR="00B01FA1" w:rsidRPr="00E01539">
        <w:rPr>
          <w:rFonts w:ascii="Times New Roman" w:hAnsi="Times New Roman"/>
          <w:color w:val="040000"/>
          <w:sz w:val="24"/>
          <w:szCs w:val="24"/>
          <w:lang w:bidi="he-IL"/>
        </w:rPr>
        <w:t>conveyance, lease or grant of</w:t>
      </w:r>
      <w:r w:rsidRPr="00E01539">
        <w:rPr>
          <w:rFonts w:ascii="Times New Roman" w:hAnsi="Times New Roman"/>
          <w:color w:val="040000"/>
          <w:sz w:val="24"/>
          <w:szCs w:val="24"/>
          <w:lang w:bidi="he-IL"/>
        </w:rPr>
        <w:t xml:space="preserve"> li</w:t>
      </w:r>
      <w:r w:rsidR="00B01FA1" w:rsidRPr="00E01539">
        <w:rPr>
          <w:rFonts w:ascii="Times New Roman" w:hAnsi="Times New Roman"/>
          <w:color w:val="040000"/>
          <w:sz w:val="24"/>
          <w:szCs w:val="24"/>
          <w:lang w:bidi="he-IL"/>
        </w:rPr>
        <w:t>cense</w:t>
      </w:r>
      <w:r w:rsidRPr="00E01539">
        <w:rPr>
          <w:rFonts w:ascii="Times New Roman" w:hAnsi="Times New Roman"/>
          <w:color w:val="040000"/>
          <w:sz w:val="24"/>
          <w:szCs w:val="24"/>
          <w:lang w:bidi="he-IL"/>
        </w:rPr>
        <w:t xml:space="preserve"> or </w:t>
      </w:r>
      <w:r w:rsidR="00B01FA1"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w:t>
      </w:r>
      <w:r w:rsidR="00B01FA1" w:rsidRPr="00E01539">
        <w:rPr>
          <w:rFonts w:ascii="Times New Roman" w:hAnsi="Times New Roman"/>
          <w:color w:val="040000"/>
          <w:sz w:val="24"/>
          <w:szCs w:val="24"/>
          <w:lang w:bidi="he-IL"/>
        </w:rPr>
        <w:t>No</w:t>
      </w:r>
      <w:r w:rsidRPr="00E01539">
        <w:rPr>
          <w:rFonts w:ascii="Times New Roman" w:hAnsi="Times New Roman"/>
          <w:color w:val="040000"/>
          <w:sz w:val="24"/>
          <w:szCs w:val="24"/>
          <w:lang w:bidi="he-IL"/>
        </w:rPr>
        <w:t xml:space="preserve"> </w:t>
      </w:r>
      <w:r w:rsidR="00B01F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real property shall be con</w:t>
      </w:r>
      <w:r w:rsidR="00B01FA1" w:rsidRPr="00E01539">
        <w:rPr>
          <w:rFonts w:ascii="Times New Roman" w:hAnsi="Times New Roman"/>
          <w:color w:val="040000"/>
          <w:sz w:val="24"/>
          <w:szCs w:val="24"/>
          <w:lang w:bidi="he-IL"/>
        </w:rPr>
        <w:t>sid</w:t>
      </w:r>
      <w:r w:rsidRPr="00E01539">
        <w:rPr>
          <w:rFonts w:ascii="Times New Roman" w:hAnsi="Times New Roman"/>
          <w:color w:val="040000"/>
          <w:sz w:val="24"/>
          <w:szCs w:val="24"/>
          <w:lang w:bidi="he-IL"/>
        </w:rPr>
        <w:t>e</w:t>
      </w:r>
      <w:r w:rsidR="00B01FA1"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B01FA1"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to be the </w:t>
      </w:r>
      <w:r w:rsidR="002D49C0" w:rsidRPr="00E01539">
        <w:rPr>
          <w:rFonts w:ascii="Times New Roman" w:hAnsi="Times New Roman"/>
          <w:color w:val="040000"/>
          <w:sz w:val="24"/>
          <w:szCs w:val="24"/>
          <w:lang w:bidi="he-IL"/>
        </w:rPr>
        <w:t xml:space="preserve">Master </w:t>
      </w:r>
      <w:r w:rsidR="002D49C0" w:rsidRPr="00E01539">
        <w:rPr>
          <w:rFonts w:ascii="Times New Roman" w:hAnsi="Times New Roman"/>
          <w:color w:val="040000"/>
          <w:sz w:val="24"/>
          <w:szCs w:val="24"/>
          <w:lang w:bidi="he-IL"/>
        </w:rPr>
        <w:lastRenderedPageBreak/>
        <w:t>Property Owners Association Common Area until</w:t>
      </w:r>
      <w:r w:rsidRPr="00E01539">
        <w:rPr>
          <w:rFonts w:ascii="Times New Roman" w:hAnsi="Times New Roman"/>
          <w:color w:val="040000"/>
          <w:sz w:val="24"/>
          <w:szCs w:val="24"/>
          <w:lang w:bidi="he-IL"/>
        </w:rPr>
        <w:t xml:space="preserve"> actually </w:t>
      </w:r>
      <w:r w:rsidR="002D49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 </w:t>
      </w:r>
      <w:r w:rsidR="002D49C0" w:rsidRPr="00E01539">
        <w:rPr>
          <w:rFonts w:ascii="Times New Roman" w:hAnsi="Times New Roman"/>
          <w:color w:val="040000"/>
          <w:sz w:val="24"/>
          <w:szCs w:val="24"/>
          <w:lang w:bidi="he-IL"/>
        </w:rPr>
        <w:t>conveyed, leased or a grant of license</w:t>
      </w:r>
      <w:r w:rsidRPr="00E01539">
        <w:rPr>
          <w:rFonts w:ascii="Times New Roman" w:hAnsi="Times New Roman"/>
          <w:color w:val="040000"/>
          <w:sz w:val="24"/>
          <w:szCs w:val="24"/>
          <w:lang w:bidi="he-IL"/>
        </w:rPr>
        <w:t xml:space="preserve"> or other u</w:t>
      </w:r>
      <w:r w:rsidR="002D49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 right </w:t>
      </w:r>
      <w:r w:rsidR="002D49C0"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c</w:t>
      </w:r>
      <w:r w:rsidR="002D49C0" w:rsidRPr="00E01539">
        <w:rPr>
          <w:rFonts w:ascii="Times New Roman" w:hAnsi="Times New Roman"/>
          <w:color w:val="040000"/>
          <w:sz w:val="24"/>
          <w:szCs w:val="24"/>
          <w:lang w:bidi="he-IL"/>
        </w:rPr>
        <w:t>reated</w:t>
      </w:r>
      <w:r w:rsidRPr="00E01539">
        <w:rPr>
          <w:rFonts w:ascii="Times New Roman" w:hAnsi="Times New Roman"/>
          <w:color w:val="040000"/>
          <w:sz w:val="24"/>
          <w:szCs w:val="24"/>
          <w:lang w:bidi="he-IL"/>
        </w:rPr>
        <w:t xml:space="preserve"> by </w:t>
      </w:r>
      <w:r w:rsidR="002D49C0" w:rsidRPr="00E01539">
        <w:rPr>
          <w:rFonts w:ascii="Times New Roman" w:hAnsi="Times New Roman"/>
          <w:color w:val="040000"/>
          <w:sz w:val="24"/>
          <w:szCs w:val="24"/>
          <w:lang w:bidi="he-IL"/>
        </w:rPr>
        <w:t xml:space="preserve">a </w:t>
      </w:r>
      <w:r w:rsidRPr="00E01539">
        <w:rPr>
          <w:rFonts w:ascii="Times New Roman" w:hAnsi="Times New Roman"/>
          <w:color w:val="040000"/>
          <w:sz w:val="24"/>
          <w:szCs w:val="24"/>
          <w:lang w:bidi="he-IL"/>
        </w:rPr>
        <w:t>writt</w:t>
      </w:r>
      <w:r w:rsidR="002D49C0" w:rsidRPr="00E01539">
        <w:rPr>
          <w:rFonts w:ascii="Times New Roman" w:hAnsi="Times New Roman"/>
          <w:color w:val="040000"/>
          <w:sz w:val="24"/>
          <w:szCs w:val="24"/>
          <w:lang w:bidi="he-IL"/>
        </w:rPr>
        <w:t>en</w:t>
      </w:r>
      <w:r w:rsidRPr="00E01539">
        <w:rPr>
          <w:rFonts w:ascii="Times New Roman" w:hAnsi="Times New Roman"/>
          <w:color w:val="040000"/>
          <w:sz w:val="24"/>
          <w:szCs w:val="24"/>
          <w:lang w:bidi="he-IL"/>
        </w:rPr>
        <w:t xml:space="preserve"> </w:t>
      </w:r>
      <w:r w:rsidR="002D49C0" w:rsidRPr="00E01539">
        <w:rPr>
          <w:rFonts w:ascii="Times New Roman" w:hAnsi="Times New Roman"/>
          <w:color w:val="040000"/>
          <w:sz w:val="24"/>
          <w:szCs w:val="24"/>
          <w:lang w:bidi="he-IL"/>
        </w:rPr>
        <w:t>instrument</w:t>
      </w:r>
      <w:r w:rsidRPr="00E01539">
        <w:rPr>
          <w:rFonts w:ascii="Times New Roman" w:hAnsi="Times New Roman"/>
          <w:color w:val="040000"/>
          <w:sz w:val="24"/>
          <w:szCs w:val="24"/>
          <w:lang w:bidi="he-IL"/>
        </w:rPr>
        <w:t>.</w:t>
      </w:r>
    </w:p>
    <w:p w14:paraId="0E06B4B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324E7AC9" w14:textId="1EE866F2" w:rsidR="003E2330"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820567"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ny such conveyance, leas</w:t>
      </w:r>
      <w:r w:rsidR="00BF6EC8"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or grant of li</w:t>
      </w:r>
      <w:r w:rsidR="00BF6EC8" w:rsidRPr="00E01539">
        <w:rPr>
          <w:rFonts w:ascii="Times New Roman" w:hAnsi="Times New Roman"/>
          <w:color w:val="040000"/>
          <w:sz w:val="24"/>
          <w:szCs w:val="24"/>
          <w:lang w:bidi="he-IL"/>
        </w:rPr>
        <w:t>cense</w:t>
      </w:r>
      <w:r w:rsidRPr="00E01539">
        <w:rPr>
          <w:rFonts w:ascii="Times New Roman" w:hAnsi="Times New Roman"/>
          <w:color w:val="040000"/>
          <w:sz w:val="24"/>
          <w:szCs w:val="24"/>
          <w:lang w:bidi="he-IL"/>
        </w:rPr>
        <w:t xml:space="preserve"> or </w:t>
      </w:r>
      <w:r w:rsidR="00BF6EC8"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right to the </w:t>
      </w:r>
      <w:r w:rsidR="00BF6EC8"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may be exclu</w:t>
      </w:r>
      <w:r w:rsidR="00BF6EC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ive or </w:t>
      </w:r>
      <w:r w:rsidR="00BF6EC8" w:rsidRPr="00E01539">
        <w:rPr>
          <w:rFonts w:ascii="Times New Roman" w:hAnsi="Times New Roman"/>
          <w:color w:val="040000"/>
          <w:sz w:val="24"/>
          <w:szCs w:val="24"/>
          <w:lang w:bidi="he-IL"/>
        </w:rPr>
        <w:t>nonexclusive</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so</w:t>
      </w:r>
      <w:r w:rsidRPr="00E01539">
        <w:rPr>
          <w:rFonts w:ascii="Times New Roman" w:hAnsi="Times New Roman"/>
          <w:color w:val="040000"/>
          <w:sz w:val="24"/>
          <w:szCs w:val="24"/>
          <w:lang w:bidi="he-IL"/>
        </w:rPr>
        <w:t xml:space="preserve"> that pe</w:t>
      </w:r>
      <w:r w:rsidR="00BF6EC8"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on</w:t>
      </w:r>
      <w:r w:rsidR="00BF6EC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ent</w:t>
      </w:r>
      <w:r w:rsidR="00BF6EC8"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tie</w:t>
      </w:r>
      <w:r w:rsidR="00BF6EC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other than</w:t>
      </w:r>
      <w:r w:rsidR="00BF6EC8" w:rsidRPr="00E01539">
        <w:rPr>
          <w:rFonts w:ascii="Times New Roman" w:hAnsi="Times New Roman"/>
          <w:color w:val="040000"/>
          <w:sz w:val="24"/>
          <w:szCs w:val="24"/>
          <w:lang w:bidi="he-IL"/>
        </w:rPr>
        <w:t xml:space="preserve"> Members</w:t>
      </w:r>
      <w:r w:rsidR="00187FE8"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of the </w:t>
      </w:r>
      <w:r w:rsidR="00BF6EC8" w:rsidRPr="00E01539">
        <w:rPr>
          <w:rFonts w:ascii="Times New Roman" w:hAnsi="Times New Roman"/>
          <w:color w:val="040000"/>
          <w:sz w:val="24"/>
          <w:szCs w:val="24"/>
          <w:lang w:bidi="he-IL"/>
        </w:rPr>
        <w:t xml:space="preserve">Master Property Owners Association </w:t>
      </w:r>
      <w:r w:rsidRPr="00E01539">
        <w:rPr>
          <w:rFonts w:ascii="Times New Roman" w:hAnsi="Times New Roman"/>
          <w:color w:val="040000"/>
          <w:sz w:val="24"/>
          <w:szCs w:val="24"/>
          <w:lang w:bidi="he-IL"/>
        </w:rPr>
        <w:t xml:space="preserve">may or may not have </w:t>
      </w:r>
      <w:r w:rsidR="00BF6EC8"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ri</w:t>
      </w:r>
      <w:r w:rsidR="00BF6EC8" w:rsidRPr="00E01539">
        <w:rPr>
          <w:rFonts w:ascii="Times New Roman" w:hAnsi="Times New Roman"/>
          <w:color w:val="040000"/>
          <w:sz w:val="24"/>
          <w:szCs w:val="24"/>
          <w:lang w:bidi="he-IL"/>
        </w:rPr>
        <w:t>gh</w:t>
      </w:r>
      <w:r w:rsidRPr="00E01539">
        <w:rPr>
          <w:rFonts w:ascii="Times New Roman" w:hAnsi="Times New Roman"/>
          <w:color w:val="040000"/>
          <w:sz w:val="24"/>
          <w:szCs w:val="24"/>
          <w:lang w:bidi="he-IL"/>
        </w:rPr>
        <w:t xml:space="preserve">t, duty or privilege </w:t>
      </w:r>
      <w:r w:rsidR="00BF6EC8" w:rsidRPr="00E01539">
        <w:rPr>
          <w:rFonts w:ascii="Times New Roman" w:hAnsi="Times New Roman"/>
          <w:color w:val="040000"/>
          <w:sz w:val="24"/>
          <w:szCs w:val="24"/>
          <w:lang w:bidi="he-IL"/>
        </w:rPr>
        <w:t>with</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respect</w:t>
      </w:r>
      <w:r w:rsidRPr="00E01539">
        <w:rPr>
          <w:rFonts w:ascii="Times New Roman" w:hAnsi="Times New Roman"/>
          <w:color w:val="040000"/>
          <w:sz w:val="24"/>
          <w:szCs w:val="24"/>
          <w:lang w:bidi="he-IL"/>
        </w:rPr>
        <w:t xml:space="preserve"> to all or any part of any real property </w:t>
      </w:r>
      <w:r w:rsidR="00BF6EC8" w:rsidRPr="00E01539">
        <w:rPr>
          <w:rFonts w:ascii="Times New Roman" w:hAnsi="Times New Roman"/>
          <w:color w:val="040000"/>
          <w:sz w:val="24"/>
          <w:szCs w:val="24"/>
          <w:lang w:bidi="he-IL"/>
        </w:rPr>
        <w:t>so</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 xml:space="preserve">conveyed, </w:t>
      </w:r>
      <w:r w:rsidRPr="00E01539">
        <w:rPr>
          <w:rFonts w:ascii="Times New Roman" w:hAnsi="Times New Roman"/>
          <w:color w:val="040000"/>
          <w:sz w:val="24"/>
          <w:szCs w:val="24"/>
          <w:lang w:bidi="he-IL"/>
        </w:rPr>
        <w:t>l</w:t>
      </w:r>
      <w:r w:rsidR="00BF6EC8" w:rsidRPr="00E01539">
        <w:rPr>
          <w:rFonts w:ascii="Times New Roman" w:hAnsi="Times New Roman"/>
          <w:color w:val="040000"/>
          <w:sz w:val="24"/>
          <w:szCs w:val="24"/>
          <w:lang w:bidi="he-IL"/>
        </w:rPr>
        <w:t>eased,</w:t>
      </w:r>
      <w:r w:rsidRPr="00E01539">
        <w:rPr>
          <w:rFonts w:ascii="Times New Roman" w:hAnsi="Times New Roman"/>
          <w:color w:val="040000"/>
          <w:sz w:val="24"/>
          <w:szCs w:val="24"/>
          <w:lang w:bidi="he-IL"/>
        </w:rPr>
        <w:t xml:space="preserve"> li</w:t>
      </w:r>
      <w:r w:rsidR="00BF6EC8" w:rsidRPr="00E01539">
        <w:rPr>
          <w:rFonts w:ascii="Times New Roman" w:hAnsi="Times New Roman"/>
          <w:color w:val="040000"/>
          <w:sz w:val="24"/>
          <w:szCs w:val="24"/>
          <w:lang w:bidi="he-IL"/>
        </w:rPr>
        <w:t>censed</w:t>
      </w:r>
      <w:r w:rsidRPr="00E01539">
        <w:rPr>
          <w:rFonts w:ascii="Times New Roman" w:hAnsi="Times New Roman"/>
          <w:color w:val="040000"/>
          <w:sz w:val="24"/>
          <w:szCs w:val="24"/>
          <w:lang w:bidi="he-IL"/>
        </w:rPr>
        <w:t xml:space="preserve"> or the u</w:t>
      </w:r>
      <w:r w:rsidR="00BF6EC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 of w</w:t>
      </w:r>
      <w:r w:rsidR="00BF6EC8" w:rsidRPr="00E01539">
        <w:rPr>
          <w:rFonts w:ascii="Times New Roman" w:hAnsi="Times New Roman"/>
          <w:color w:val="040000"/>
          <w:sz w:val="24"/>
          <w:szCs w:val="24"/>
          <w:lang w:bidi="he-IL"/>
        </w:rPr>
        <w:t>hich</w:t>
      </w:r>
      <w:r w:rsidRPr="00E01539">
        <w:rPr>
          <w:rFonts w:ascii="Times New Roman" w:hAnsi="Times New Roman"/>
          <w:color w:val="040000"/>
          <w:sz w:val="24"/>
          <w:szCs w:val="24"/>
          <w:lang w:bidi="he-IL"/>
        </w:rPr>
        <w:t xml:space="preserve"> h</w:t>
      </w:r>
      <w:r w:rsidR="00BF6EC8"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been granted. </w:t>
      </w:r>
      <w:r w:rsidR="00BF6EC8"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must</w:t>
      </w:r>
      <w:r w:rsidRPr="00E01539">
        <w:rPr>
          <w:rFonts w:ascii="Times New Roman" w:hAnsi="Times New Roman"/>
          <w:color w:val="040000"/>
          <w:sz w:val="24"/>
          <w:szCs w:val="24"/>
          <w:lang w:bidi="he-IL"/>
        </w:rPr>
        <w:t xml:space="preserve"> accept from Declarant any </w:t>
      </w:r>
      <w:r w:rsidR="00BF6EC8"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conveyance,</w:t>
      </w:r>
      <w:r w:rsidRPr="00E01539">
        <w:rPr>
          <w:rFonts w:ascii="Times New Roman" w:hAnsi="Times New Roman"/>
          <w:color w:val="040000"/>
          <w:sz w:val="24"/>
          <w:szCs w:val="24"/>
          <w:lang w:bidi="he-IL"/>
        </w:rPr>
        <w:t xml:space="preserve"> </w:t>
      </w:r>
      <w:r w:rsidR="00BF6EC8" w:rsidRPr="00E01539">
        <w:rPr>
          <w:rFonts w:ascii="Times New Roman" w:hAnsi="Times New Roman"/>
          <w:color w:val="040000"/>
          <w:sz w:val="24"/>
          <w:szCs w:val="24"/>
          <w:lang w:bidi="he-IL"/>
        </w:rPr>
        <w:t>lease,</w:t>
      </w:r>
      <w:r w:rsidRPr="00E01539">
        <w:rPr>
          <w:rFonts w:ascii="Times New Roman" w:hAnsi="Times New Roman"/>
          <w:color w:val="040000"/>
          <w:sz w:val="24"/>
          <w:szCs w:val="24"/>
          <w:lang w:bidi="he-IL"/>
        </w:rPr>
        <w:t xml:space="preserve"> grant of </w:t>
      </w:r>
      <w:r w:rsidR="00BF6EC8" w:rsidRPr="00E01539">
        <w:rPr>
          <w:rFonts w:ascii="Times New Roman" w:hAnsi="Times New Roman"/>
          <w:color w:val="040000"/>
          <w:sz w:val="24"/>
          <w:szCs w:val="24"/>
          <w:lang w:bidi="he-IL"/>
        </w:rPr>
        <w:t>license</w:t>
      </w:r>
      <w:r w:rsidRPr="00E01539">
        <w:rPr>
          <w:rFonts w:ascii="Times New Roman" w:hAnsi="Times New Roman"/>
          <w:color w:val="040000"/>
          <w:sz w:val="24"/>
          <w:szCs w:val="24"/>
          <w:lang w:bidi="he-IL"/>
        </w:rPr>
        <w:t xml:space="preserve"> or grant of u</w:t>
      </w:r>
      <w:r w:rsidR="00BF6EC8"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right. </w:t>
      </w:r>
      <w:r w:rsidR="00BF6EC8"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w:t>
      </w:r>
      <w:r w:rsidR="00224244" w:rsidRPr="00E01539">
        <w:rPr>
          <w:rFonts w:ascii="Times New Roman" w:hAnsi="Times New Roman"/>
          <w:color w:val="040000"/>
          <w:sz w:val="24"/>
          <w:szCs w:val="24"/>
          <w:lang w:bidi="he-IL"/>
        </w:rPr>
        <w:t>shall</w:t>
      </w:r>
      <w:r w:rsidRPr="00E01539">
        <w:rPr>
          <w:rFonts w:ascii="Times New Roman" w:hAnsi="Times New Roman"/>
          <w:color w:val="040000"/>
          <w:sz w:val="24"/>
          <w:szCs w:val="24"/>
          <w:lang w:bidi="he-IL"/>
        </w:rPr>
        <w:t xml:space="preserve"> not </w:t>
      </w:r>
      <w:r w:rsidR="00224244" w:rsidRPr="00E01539">
        <w:rPr>
          <w:rFonts w:ascii="Times New Roman" w:hAnsi="Times New Roman"/>
          <w:color w:val="040000"/>
          <w:sz w:val="24"/>
          <w:szCs w:val="24"/>
          <w:lang w:bidi="he-IL"/>
        </w:rPr>
        <w:t>accept</w:t>
      </w:r>
      <w:r w:rsidRPr="00E01539">
        <w:rPr>
          <w:rFonts w:ascii="Times New Roman" w:hAnsi="Times New Roman"/>
          <w:color w:val="040000"/>
          <w:sz w:val="24"/>
          <w:szCs w:val="24"/>
          <w:lang w:bidi="he-IL"/>
        </w:rPr>
        <w:t>, fro</w:t>
      </w:r>
      <w:r w:rsidR="00224244" w:rsidRPr="00E01539">
        <w:rPr>
          <w:rFonts w:ascii="Times New Roman" w:hAnsi="Times New Roman"/>
          <w:color w:val="040000"/>
          <w:sz w:val="24"/>
          <w:szCs w:val="24"/>
          <w:lang w:bidi="he-IL"/>
        </w:rPr>
        <w:t xml:space="preserve">m </w:t>
      </w:r>
      <w:r w:rsidRPr="00E01539">
        <w:rPr>
          <w:rFonts w:ascii="Times New Roman" w:hAnsi="Times New Roman"/>
          <w:color w:val="040000"/>
          <w:sz w:val="24"/>
          <w:szCs w:val="24"/>
          <w:lang w:bidi="he-IL"/>
        </w:rPr>
        <w:t>pe</w:t>
      </w:r>
      <w:r w:rsidR="00224244"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on other than Declarant, a con</w:t>
      </w:r>
      <w:r w:rsidR="00224244" w:rsidRPr="00E01539">
        <w:rPr>
          <w:rFonts w:ascii="Times New Roman" w:hAnsi="Times New Roman"/>
          <w:color w:val="040000"/>
          <w:sz w:val="24"/>
          <w:szCs w:val="24"/>
          <w:lang w:bidi="he-IL"/>
        </w:rPr>
        <w:t>vey</w:t>
      </w:r>
      <w:r w:rsidRPr="00E01539">
        <w:rPr>
          <w:rFonts w:ascii="Times New Roman" w:hAnsi="Times New Roman"/>
          <w:color w:val="040000"/>
          <w:sz w:val="24"/>
          <w:szCs w:val="24"/>
          <w:lang w:bidi="he-IL"/>
        </w:rPr>
        <w:t xml:space="preserve">ance, </w:t>
      </w:r>
      <w:r w:rsidR="00224244" w:rsidRPr="00E01539">
        <w:rPr>
          <w:rFonts w:ascii="Times New Roman" w:hAnsi="Times New Roman"/>
          <w:color w:val="040000"/>
          <w:sz w:val="24"/>
          <w:szCs w:val="24"/>
          <w:lang w:bidi="he-IL"/>
        </w:rPr>
        <w:t>lease,</w:t>
      </w:r>
      <w:r w:rsidRPr="00E01539">
        <w:rPr>
          <w:rFonts w:ascii="Times New Roman" w:hAnsi="Times New Roman"/>
          <w:color w:val="040000"/>
          <w:sz w:val="24"/>
          <w:szCs w:val="24"/>
          <w:lang w:bidi="he-IL"/>
        </w:rPr>
        <w:t xml:space="preserve"> </w:t>
      </w:r>
      <w:r w:rsidR="00187FE8" w:rsidRPr="00E01539">
        <w:rPr>
          <w:rFonts w:ascii="Times New Roman" w:hAnsi="Times New Roman"/>
          <w:color w:val="040000"/>
          <w:sz w:val="24"/>
          <w:szCs w:val="24"/>
          <w:lang w:bidi="he-IL"/>
        </w:rPr>
        <w:t>grant</w:t>
      </w:r>
      <w:r w:rsidRPr="00E01539">
        <w:rPr>
          <w:rFonts w:ascii="Times New Roman" w:hAnsi="Times New Roman"/>
          <w:color w:val="040000"/>
          <w:sz w:val="24"/>
          <w:szCs w:val="24"/>
          <w:lang w:bidi="he-IL"/>
        </w:rPr>
        <w:t xml:space="preserve"> of 1</w:t>
      </w:r>
      <w:r w:rsidR="00187FE8" w:rsidRPr="00E01539">
        <w:rPr>
          <w:rFonts w:ascii="Times New Roman" w:hAnsi="Times New Roman"/>
          <w:color w:val="040000"/>
          <w:sz w:val="24"/>
          <w:szCs w:val="24"/>
          <w:lang w:bidi="he-IL"/>
        </w:rPr>
        <w:t>icense</w:t>
      </w:r>
      <w:r w:rsidRPr="00E01539">
        <w:rPr>
          <w:rFonts w:ascii="Times New Roman" w:hAnsi="Times New Roman"/>
          <w:color w:val="040000"/>
          <w:sz w:val="24"/>
          <w:szCs w:val="24"/>
          <w:lang w:bidi="he-IL"/>
        </w:rPr>
        <w:t xml:space="preserve"> or </w:t>
      </w:r>
      <w:r w:rsidR="00187FE8" w:rsidRPr="00E01539">
        <w:rPr>
          <w:rFonts w:ascii="Times New Roman" w:hAnsi="Times New Roman"/>
          <w:color w:val="040000"/>
          <w:sz w:val="24"/>
          <w:szCs w:val="24"/>
          <w:lang w:bidi="he-IL"/>
        </w:rPr>
        <w:t>grant</w:t>
      </w:r>
      <w:r w:rsidRPr="00E01539">
        <w:rPr>
          <w:rFonts w:ascii="Times New Roman" w:hAnsi="Times New Roman"/>
          <w:color w:val="040000"/>
          <w:sz w:val="24"/>
          <w:szCs w:val="24"/>
          <w:lang w:bidi="he-IL"/>
        </w:rPr>
        <w:t xml:space="preserve"> of </w:t>
      </w:r>
      <w:r w:rsidR="00187FE8"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w:t>
      </w:r>
      <w:r w:rsidR="00187FE8" w:rsidRPr="00E01539">
        <w:rPr>
          <w:rFonts w:ascii="Times New Roman" w:hAnsi="Times New Roman"/>
          <w:color w:val="040000"/>
          <w:sz w:val="24"/>
          <w:szCs w:val="24"/>
          <w:lang w:bidi="he-IL"/>
        </w:rPr>
        <w:t>right</w:t>
      </w:r>
      <w:r w:rsidRPr="00E01539">
        <w:rPr>
          <w:rFonts w:ascii="Times New Roman" w:hAnsi="Times New Roman"/>
          <w:color w:val="040000"/>
          <w:sz w:val="24"/>
          <w:szCs w:val="24"/>
          <w:lang w:bidi="he-IL"/>
        </w:rPr>
        <w:t xml:space="preserve"> except upon the prior written approval of the Declarant.</w:t>
      </w:r>
    </w:p>
    <w:p w14:paraId="07C9495D"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0102E2E" w14:textId="54C20AC9" w:rsidR="00812B2D"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(c)</w:t>
      </w:r>
      <w:r w:rsidR="00820567"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Prior to any conveyance, leas</w:t>
      </w:r>
      <w:r w:rsidR="006B182C"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or grant of license or other u</w:t>
      </w:r>
      <w:r w:rsidR="006B182C"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right by Declarant to </w:t>
      </w:r>
      <w:r w:rsidR="006B182C"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t>
      </w:r>
      <w:r w:rsidR="006B182C"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6B182C" w:rsidRPr="00E01539">
        <w:rPr>
          <w:rFonts w:ascii="Times New Roman" w:hAnsi="Times New Roman"/>
          <w:color w:val="040000"/>
          <w:sz w:val="24"/>
          <w:szCs w:val="24"/>
          <w:lang w:bidi="he-IL"/>
        </w:rPr>
        <w:t>ssoc</w:t>
      </w:r>
      <w:r w:rsidRPr="00E01539">
        <w:rPr>
          <w:rFonts w:ascii="Times New Roman" w:hAnsi="Times New Roman"/>
          <w:color w:val="040000"/>
          <w:sz w:val="24"/>
          <w:szCs w:val="24"/>
          <w:lang w:bidi="he-IL"/>
        </w:rPr>
        <w:t xml:space="preserve">iation of any property, Declarant shall have the right to </w:t>
      </w:r>
      <w:r w:rsidR="006B182C" w:rsidRPr="00E01539">
        <w:rPr>
          <w:rFonts w:ascii="Times New Roman" w:hAnsi="Times New Roman"/>
          <w:color w:val="040000"/>
          <w:sz w:val="24"/>
          <w:szCs w:val="24"/>
          <w:lang w:bidi="he-IL"/>
        </w:rPr>
        <w:t>charge</w:t>
      </w:r>
      <w:r w:rsidRPr="00E01539">
        <w:rPr>
          <w:rFonts w:ascii="Times New Roman" w:hAnsi="Times New Roman"/>
          <w:color w:val="040000"/>
          <w:sz w:val="24"/>
          <w:szCs w:val="24"/>
          <w:lang w:bidi="he-IL"/>
        </w:rPr>
        <w:t xml:space="preserve"> re</w:t>
      </w:r>
      <w:r w:rsidR="006B182C"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onable f</w:t>
      </w:r>
      <w:r w:rsidR="006B182C" w:rsidRPr="00E01539">
        <w:rPr>
          <w:rFonts w:ascii="Times New Roman" w:hAnsi="Times New Roman"/>
          <w:color w:val="040000"/>
          <w:sz w:val="24"/>
          <w:szCs w:val="24"/>
          <w:lang w:bidi="he-IL"/>
        </w:rPr>
        <w:t>ees</w:t>
      </w:r>
      <w:r w:rsidRPr="00E01539">
        <w:rPr>
          <w:rFonts w:ascii="Times New Roman" w:hAnsi="Times New Roman"/>
          <w:color w:val="040000"/>
          <w:sz w:val="24"/>
          <w:szCs w:val="24"/>
          <w:lang w:bidi="he-IL"/>
        </w:rPr>
        <w:t xml:space="preserve"> for the </w:t>
      </w:r>
      <w:r w:rsidR="006B182C"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of such property</w:t>
      </w:r>
      <w:r w:rsidR="006B182C"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t</w:t>
      </w:r>
      <w:r w:rsidR="006B182C" w:rsidRPr="00E01539">
        <w:rPr>
          <w:rFonts w:ascii="Times New Roman" w:hAnsi="Times New Roman"/>
          <w:color w:val="040000"/>
          <w:sz w:val="24"/>
          <w:szCs w:val="24"/>
          <w:lang w:bidi="he-IL"/>
        </w:rPr>
        <w:t>here</w:t>
      </w:r>
      <w:r w:rsidRPr="00E01539">
        <w:rPr>
          <w:rFonts w:ascii="Times New Roman" w:hAnsi="Times New Roman"/>
          <w:color w:val="040000"/>
          <w:sz w:val="24"/>
          <w:szCs w:val="24"/>
          <w:lang w:bidi="he-IL"/>
        </w:rPr>
        <w:t>after the right to u</w:t>
      </w:r>
      <w:r w:rsidR="006B182C"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w:t>
      </w:r>
      <w:r w:rsidR="006B182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property may be subject to reasonable </w:t>
      </w:r>
      <w:r w:rsidR="006B182C" w:rsidRPr="00E01539">
        <w:rPr>
          <w:rFonts w:ascii="Times New Roman" w:hAnsi="Times New Roman"/>
          <w:color w:val="040000"/>
          <w:sz w:val="24"/>
          <w:szCs w:val="24"/>
          <w:lang w:bidi="he-IL"/>
        </w:rPr>
        <w:t>rents</w:t>
      </w:r>
      <w:r w:rsidRPr="00E01539">
        <w:rPr>
          <w:rFonts w:ascii="Times New Roman" w:hAnsi="Times New Roman"/>
          <w:color w:val="040000"/>
          <w:sz w:val="24"/>
          <w:szCs w:val="24"/>
          <w:lang w:bidi="he-IL"/>
        </w:rPr>
        <w:t>, fe</w:t>
      </w:r>
      <w:r w:rsidR="006B182C"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other charge</w:t>
      </w:r>
      <w:r w:rsidR="006B182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in favor of </w:t>
      </w:r>
      <w:r w:rsidR="006B182C"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w:t>
      </w:r>
      <w:r w:rsidR="006B182C"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Property</w:t>
      </w:r>
      <w:r w:rsidR="006B182C"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w:t>
      </w:r>
      <w:r w:rsidR="006B182C" w:rsidRPr="00E01539">
        <w:rPr>
          <w:rFonts w:ascii="Times New Roman" w:hAnsi="Times New Roman"/>
          <w:color w:val="040000"/>
          <w:sz w:val="24"/>
          <w:szCs w:val="24"/>
          <w:lang w:bidi="he-IL"/>
        </w:rPr>
        <w:t>Association</w:t>
      </w:r>
      <w:r w:rsidR="00812B2D"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in any event, rents, fees an</w:t>
      </w:r>
      <w:r w:rsidR="00812B2D"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other</w:t>
      </w:r>
      <w:r w:rsidR="00812B2D" w:rsidRPr="00E01539">
        <w:rPr>
          <w:rFonts w:ascii="Times New Roman" w:hAnsi="Times New Roman"/>
          <w:color w:val="040000"/>
          <w:sz w:val="24"/>
          <w:szCs w:val="24"/>
          <w:lang w:bidi="he-IL"/>
        </w:rPr>
        <w:t xml:space="preserve"> charges required</w:t>
      </w:r>
      <w:r w:rsidR="00B66BA1"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to be pa</w:t>
      </w:r>
      <w:r w:rsidR="00812B2D" w:rsidRPr="00E01539">
        <w:rPr>
          <w:rFonts w:ascii="Times New Roman" w:hAnsi="Times New Roman"/>
          <w:color w:val="040000"/>
          <w:sz w:val="24"/>
          <w:szCs w:val="24"/>
          <w:lang w:bidi="he-IL"/>
        </w:rPr>
        <w:t>id</w:t>
      </w:r>
      <w:r w:rsidRPr="00E01539">
        <w:rPr>
          <w:rFonts w:ascii="Times New Roman" w:hAnsi="Times New Roman"/>
          <w:color w:val="040000"/>
          <w:sz w:val="24"/>
          <w:szCs w:val="24"/>
          <w:lang w:bidi="he-IL"/>
        </w:rPr>
        <w:t xml:space="preserve"> to Declarant un</w:t>
      </w:r>
      <w:r w:rsidR="00812B2D" w:rsidRPr="00E01539">
        <w:rPr>
          <w:rFonts w:ascii="Times New Roman" w:hAnsi="Times New Roman"/>
          <w:color w:val="040000"/>
          <w:sz w:val="24"/>
          <w:szCs w:val="24"/>
          <w:lang w:bidi="he-IL"/>
        </w:rPr>
        <w:t>de</w:t>
      </w:r>
      <w:r w:rsidRPr="00E01539">
        <w:rPr>
          <w:rFonts w:ascii="Times New Roman" w:hAnsi="Times New Roman"/>
          <w:color w:val="040000"/>
          <w:sz w:val="24"/>
          <w:szCs w:val="24"/>
          <w:lang w:bidi="he-IL"/>
        </w:rPr>
        <w:t>r le</w:t>
      </w:r>
      <w:r w:rsidR="00812B2D" w:rsidRPr="00E01539">
        <w:rPr>
          <w:rFonts w:ascii="Times New Roman" w:hAnsi="Times New Roman"/>
          <w:color w:val="040000"/>
          <w:sz w:val="24"/>
          <w:szCs w:val="24"/>
          <w:lang w:bidi="he-IL"/>
        </w:rPr>
        <w:t>ases</w:t>
      </w:r>
      <w:r w:rsidRPr="00E01539">
        <w:rPr>
          <w:rFonts w:ascii="Times New Roman" w:hAnsi="Times New Roman"/>
          <w:color w:val="040000"/>
          <w:sz w:val="24"/>
          <w:szCs w:val="24"/>
          <w:lang w:bidi="he-IL"/>
        </w:rPr>
        <w:t xml:space="preserve">, </w:t>
      </w:r>
      <w:r w:rsidR="00812B2D" w:rsidRPr="00E01539">
        <w:rPr>
          <w:rFonts w:ascii="Times New Roman" w:hAnsi="Times New Roman"/>
          <w:color w:val="040000"/>
          <w:sz w:val="24"/>
          <w:szCs w:val="24"/>
          <w:lang w:bidi="he-IL"/>
        </w:rPr>
        <w:t>grants</w:t>
      </w:r>
      <w:r w:rsidRPr="00E01539">
        <w:rPr>
          <w:rFonts w:ascii="Times New Roman" w:hAnsi="Times New Roman"/>
          <w:color w:val="040000"/>
          <w:sz w:val="24"/>
          <w:szCs w:val="24"/>
          <w:lang w:bidi="he-IL"/>
        </w:rPr>
        <w:t>, licen</w:t>
      </w:r>
      <w:r w:rsidR="00812B2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es or contract</w:t>
      </w:r>
      <w:r w:rsidR="00812B2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creating u</w:t>
      </w:r>
      <w:r w:rsidR="00812B2D"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r</w:t>
      </w:r>
      <w:r w:rsidR="00812B2D" w:rsidRPr="00E01539">
        <w:rPr>
          <w:rFonts w:ascii="Times New Roman" w:hAnsi="Times New Roman"/>
          <w:color w:val="040000"/>
          <w:sz w:val="24"/>
          <w:szCs w:val="24"/>
          <w:lang w:bidi="he-IL"/>
        </w:rPr>
        <w:t>ights</w:t>
      </w:r>
      <w:r w:rsidRPr="00E01539">
        <w:rPr>
          <w:rFonts w:ascii="Times New Roman" w:hAnsi="Times New Roman"/>
          <w:color w:val="040000"/>
          <w:sz w:val="24"/>
          <w:szCs w:val="24"/>
          <w:lang w:bidi="he-IL"/>
        </w:rPr>
        <w:t xml:space="preserve"> </w:t>
      </w:r>
      <w:r w:rsidR="00812B2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continue to be pai</w:t>
      </w:r>
      <w:r w:rsidR="00812B2D"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w:t>
      </w:r>
    </w:p>
    <w:p w14:paraId="17C879CC"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00F54DD9" w14:textId="77777777" w:rsidR="006E0134" w:rsidRPr="00E01539" w:rsidRDefault="006E0134" w:rsidP="00950AF2">
      <w:pPr>
        <w:spacing w:after="0" w:line="240" w:lineRule="auto"/>
        <w:ind w:firstLine="720"/>
        <w:rPr>
          <w:rFonts w:ascii="Times New Roman" w:hAnsi="Times New Roman"/>
          <w:sz w:val="24"/>
          <w:szCs w:val="24"/>
          <w:lang w:bidi="he-IL"/>
        </w:rPr>
      </w:pPr>
      <w:r w:rsidRPr="00E01539">
        <w:rPr>
          <w:rFonts w:ascii="Times New Roman" w:hAnsi="Times New Roman"/>
          <w:color w:val="040000"/>
          <w:sz w:val="24"/>
          <w:szCs w:val="24"/>
          <w:lang w:bidi="he-IL"/>
        </w:rPr>
        <w:t xml:space="preserve">2.03 </w:t>
      </w:r>
      <w:r w:rsidR="00812B2D" w:rsidRPr="00E01539">
        <w:rPr>
          <w:rFonts w:ascii="Times New Roman" w:hAnsi="Times New Roman"/>
          <w:color w:val="040000"/>
          <w:sz w:val="24"/>
          <w:szCs w:val="24"/>
          <w:lang w:bidi="he-IL"/>
        </w:rPr>
        <w:t xml:space="preserve">“Other Entities or Associations” </w:t>
      </w:r>
      <w:r w:rsidRPr="00E01539">
        <w:rPr>
          <w:rFonts w:ascii="Times New Roman" w:hAnsi="Times New Roman"/>
          <w:color w:val="040000"/>
          <w:sz w:val="24"/>
          <w:szCs w:val="24"/>
          <w:lang w:bidi="he-IL"/>
        </w:rPr>
        <w:t xml:space="preserve">Declarant shall have the right, and the power, but neither the duty nor the obligation, to </w:t>
      </w:r>
      <w:r w:rsidR="00812B2D"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812B2D"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ord an in</w:t>
      </w:r>
      <w:r w:rsidR="00812B2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trument subjecting the </w:t>
      </w:r>
      <w:r w:rsidR="00812B2D" w:rsidRPr="00E01539">
        <w:rPr>
          <w:rFonts w:ascii="Times New Roman" w:hAnsi="Times New Roman"/>
          <w:color w:val="040000"/>
          <w:sz w:val="24"/>
          <w:szCs w:val="24"/>
          <w:lang w:bidi="he-IL"/>
        </w:rPr>
        <w:t>ad</w:t>
      </w:r>
      <w:r w:rsidRPr="00E01539">
        <w:rPr>
          <w:rFonts w:ascii="Times New Roman" w:hAnsi="Times New Roman"/>
          <w:color w:val="040000"/>
          <w:sz w:val="24"/>
          <w:szCs w:val="24"/>
          <w:lang w:bidi="he-IL"/>
        </w:rPr>
        <w:t>ditional lan</w:t>
      </w:r>
      <w:r w:rsidR="00812B2D" w:rsidRPr="00E01539">
        <w:rPr>
          <w:rFonts w:ascii="Times New Roman" w:hAnsi="Times New Roman"/>
          <w:color w:val="040000"/>
          <w:sz w:val="24"/>
          <w:szCs w:val="24"/>
          <w:lang w:bidi="he-IL"/>
        </w:rPr>
        <w:t>ds</w:t>
      </w:r>
      <w:r w:rsidRPr="00E01539">
        <w:rPr>
          <w:rFonts w:ascii="Times New Roman" w:hAnsi="Times New Roman"/>
          <w:color w:val="040000"/>
          <w:sz w:val="24"/>
          <w:szCs w:val="24"/>
          <w:lang w:bidi="he-IL"/>
        </w:rPr>
        <w:t xml:space="preserve"> as p</w:t>
      </w:r>
      <w:r w:rsidR="00812B2D"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ovide</w:t>
      </w:r>
      <w:r w:rsidR="00812B2D"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in Section 2.01 to p</w:t>
      </w:r>
      <w:r w:rsidR="00812B2D"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otective covenants, conditions, </w:t>
      </w:r>
      <w:r w:rsidR="00812B2D" w:rsidRPr="00E01539">
        <w:rPr>
          <w:rFonts w:ascii="Times New Roman" w:hAnsi="Times New Roman"/>
          <w:color w:val="040000"/>
          <w:sz w:val="24"/>
          <w:szCs w:val="24"/>
          <w:lang w:bidi="he-IL"/>
        </w:rPr>
        <w:t>res</w:t>
      </w:r>
      <w:r w:rsidRPr="00E01539">
        <w:rPr>
          <w:rFonts w:ascii="Times New Roman" w:hAnsi="Times New Roman"/>
          <w:color w:val="040000"/>
          <w:sz w:val="24"/>
          <w:szCs w:val="24"/>
          <w:lang w:bidi="he-IL"/>
        </w:rPr>
        <w:t>triction</w:t>
      </w:r>
      <w:r w:rsidR="00812B2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provisions other than those provide</w:t>
      </w:r>
      <w:r w:rsidR="00812B2D"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for in thi</w:t>
      </w:r>
      <w:r w:rsidR="00812B2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Such provisions may</w:t>
      </w:r>
      <w:r w:rsidR="00812B2D"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or may not create property</w:t>
      </w:r>
      <w:r w:rsidR="00B66BA1" w:rsidRPr="00E01539">
        <w:rPr>
          <w:rFonts w:ascii="Times New Roman" w:hAnsi="Times New Roman"/>
          <w:color w:val="040000"/>
          <w:sz w:val="24"/>
          <w:szCs w:val="24"/>
          <w:lang w:bidi="he-IL"/>
        </w:rPr>
        <w:t xml:space="preserve"> </w:t>
      </w:r>
      <w:r w:rsidR="00812B2D" w:rsidRPr="00E01539">
        <w:rPr>
          <w:rFonts w:ascii="Times New Roman" w:hAnsi="Times New Roman"/>
          <w:color w:val="040000"/>
          <w:sz w:val="24"/>
          <w:szCs w:val="24"/>
          <w:lang w:bidi="he-IL"/>
        </w:rPr>
        <w:t>Owners’ association</w:t>
      </w:r>
      <w:r w:rsidRPr="00E01539">
        <w:rPr>
          <w:rFonts w:ascii="Times New Roman" w:hAnsi="Times New Roman"/>
          <w:color w:val="040000"/>
          <w:sz w:val="24"/>
          <w:szCs w:val="24"/>
          <w:lang w:bidi="he-IL"/>
        </w:rPr>
        <w:t xml:space="preserve">s, </w:t>
      </w:r>
      <w:r w:rsidR="00C671E3" w:rsidRPr="00E01539">
        <w:rPr>
          <w:rFonts w:ascii="Times New Roman" w:hAnsi="Times New Roman"/>
          <w:color w:val="040000"/>
          <w:sz w:val="24"/>
          <w:szCs w:val="24"/>
          <w:lang w:bidi="he-IL"/>
        </w:rPr>
        <w:t>homeowners’ associations,</w:t>
      </w:r>
      <w:r w:rsidRPr="00E01539">
        <w:rPr>
          <w:rFonts w:ascii="Times New Roman" w:hAnsi="Times New Roman"/>
          <w:color w:val="040000"/>
          <w:sz w:val="24"/>
          <w:szCs w:val="24"/>
          <w:lang w:bidi="he-IL"/>
        </w:rPr>
        <w:t xml:space="preserve"> condominium </w:t>
      </w:r>
      <w:r w:rsidR="00C671E3" w:rsidRPr="00E01539">
        <w:rPr>
          <w:rFonts w:ascii="Times New Roman" w:hAnsi="Times New Roman"/>
          <w:color w:val="040000"/>
          <w:sz w:val="24"/>
          <w:szCs w:val="24"/>
          <w:lang w:bidi="he-IL"/>
        </w:rPr>
        <w:t>associations</w:t>
      </w:r>
      <w:r w:rsidRPr="00E01539">
        <w:rPr>
          <w:rFonts w:ascii="Times New Roman" w:hAnsi="Times New Roman"/>
          <w:color w:val="040000"/>
          <w:sz w:val="24"/>
          <w:szCs w:val="24"/>
          <w:lang w:bidi="he-IL"/>
        </w:rPr>
        <w:t xml:space="preserve"> or entities other than the </w:t>
      </w:r>
      <w:r w:rsidR="00C671E3"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w:t>
      </w:r>
      <w:r w:rsidR="00C671E3"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As</w:t>
      </w:r>
      <w:r w:rsidR="00C671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ociation. </w:t>
      </w:r>
      <w:r w:rsidR="00C671E3"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other entities mayor may not have the </w:t>
      </w:r>
      <w:r w:rsidR="00C671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ame, additional, or </w:t>
      </w:r>
      <w:r w:rsidR="00C671E3" w:rsidRPr="00E01539">
        <w:rPr>
          <w:rFonts w:ascii="Times New Roman" w:hAnsi="Times New Roman"/>
          <w:color w:val="040000"/>
          <w:sz w:val="24"/>
          <w:szCs w:val="24"/>
          <w:lang w:bidi="he-IL"/>
        </w:rPr>
        <w:t>different</w:t>
      </w:r>
      <w:r w:rsidRPr="00E01539">
        <w:rPr>
          <w:rFonts w:ascii="Times New Roman" w:hAnsi="Times New Roman"/>
          <w:color w:val="040000"/>
          <w:sz w:val="24"/>
          <w:szCs w:val="24"/>
          <w:lang w:bidi="he-IL"/>
        </w:rPr>
        <w:t xml:space="preserve"> rights, powers, duti</w:t>
      </w:r>
      <w:r w:rsidR="00C671E3"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or privileges with re</w:t>
      </w:r>
      <w:r w:rsidR="00C671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pect to </w:t>
      </w:r>
      <w:r w:rsidR="00C671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additional land</w:t>
      </w:r>
      <w:r w:rsidR="00C671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provided, however, that any </w:t>
      </w:r>
      <w:r w:rsidR="00C671E3"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corded </w:t>
      </w:r>
      <w:r w:rsidR="00C671E3" w:rsidRPr="00E01539">
        <w:rPr>
          <w:rFonts w:ascii="Times New Roman" w:hAnsi="Times New Roman"/>
          <w:color w:val="040000"/>
          <w:sz w:val="24"/>
          <w:szCs w:val="24"/>
          <w:lang w:bidi="he-IL"/>
        </w:rPr>
        <w:t>instrument</w:t>
      </w:r>
      <w:r w:rsidRPr="00E01539">
        <w:rPr>
          <w:rFonts w:ascii="Times New Roman" w:hAnsi="Times New Roman"/>
          <w:color w:val="040000"/>
          <w:sz w:val="24"/>
          <w:szCs w:val="24"/>
          <w:lang w:bidi="he-IL"/>
        </w:rPr>
        <w:t xml:space="preserve"> may subject such additional lands to the juri</w:t>
      </w:r>
      <w:r w:rsidR="00C671E3" w:rsidRPr="00E01539">
        <w:rPr>
          <w:rFonts w:ascii="Times New Roman" w:hAnsi="Times New Roman"/>
          <w:color w:val="040000"/>
          <w:sz w:val="24"/>
          <w:szCs w:val="24"/>
          <w:lang w:bidi="he-IL"/>
        </w:rPr>
        <w:t>sd</w:t>
      </w:r>
      <w:r w:rsidRPr="00E01539">
        <w:rPr>
          <w:rFonts w:ascii="Times New Roman" w:hAnsi="Times New Roman"/>
          <w:color w:val="040000"/>
          <w:sz w:val="24"/>
          <w:szCs w:val="24"/>
          <w:lang w:bidi="he-IL"/>
        </w:rPr>
        <w:t>ict</w:t>
      </w:r>
      <w:r w:rsidR="00C671E3"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of the </w:t>
      </w:r>
      <w:r w:rsidR="00C671E3"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 xml:space="preserve">Property </w:t>
      </w:r>
      <w:r w:rsidR="00C671E3"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w:t>
      </w:r>
      <w:r w:rsidR="00C671E3"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and may make the owne</w:t>
      </w:r>
      <w:r w:rsidR="00C671E3"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 of such additional lands</w:t>
      </w:r>
      <w:r w:rsidR="00C671E3" w:rsidRPr="00E01539">
        <w:rPr>
          <w:rFonts w:ascii="Times New Roman" w:hAnsi="Times New Roman"/>
          <w:color w:val="040000"/>
          <w:sz w:val="24"/>
          <w:szCs w:val="24"/>
          <w:lang w:bidi="he-IL"/>
        </w:rPr>
        <w:t xml:space="preserve"> Members </w:t>
      </w:r>
      <w:r w:rsidRPr="00E01539">
        <w:rPr>
          <w:rFonts w:ascii="Times New Roman" w:hAnsi="Times New Roman"/>
          <w:color w:val="040000"/>
          <w:sz w:val="24"/>
          <w:szCs w:val="24"/>
          <w:lang w:bidi="he-IL"/>
        </w:rPr>
        <w:t xml:space="preserve">of the </w:t>
      </w:r>
      <w:r w:rsidR="00C671E3"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C671E3" w:rsidRPr="00E01539">
        <w:rPr>
          <w:rFonts w:ascii="Times New Roman" w:hAnsi="Times New Roman"/>
          <w:color w:val="040000"/>
          <w:sz w:val="24"/>
          <w:szCs w:val="24"/>
          <w:lang w:bidi="he-IL"/>
        </w:rPr>
        <w:t>Property Owners Association</w:t>
      </w:r>
      <w:r w:rsidRPr="00E01539">
        <w:rPr>
          <w:rFonts w:ascii="Times New Roman" w:hAnsi="Times New Roman"/>
          <w:color w:val="040000"/>
          <w:sz w:val="24"/>
          <w:szCs w:val="24"/>
          <w:lang w:bidi="he-IL"/>
        </w:rPr>
        <w:t xml:space="preserve"> </w:t>
      </w:r>
      <w:r w:rsidR="00C671E3" w:rsidRPr="00E01539">
        <w:rPr>
          <w:rFonts w:ascii="Times New Roman" w:hAnsi="Times New Roman"/>
          <w:color w:val="040000"/>
          <w:sz w:val="24"/>
          <w:szCs w:val="24"/>
          <w:lang w:bidi="he-IL"/>
        </w:rPr>
        <w:t>under</w:t>
      </w:r>
      <w:r w:rsidRPr="00E01539">
        <w:rPr>
          <w:rFonts w:ascii="Times New Roman" w:hAnsi="Times New Roman"/>
          <w:color w:val="040000"/>
          <w:sz w:val="24"/>
          <w:szCs w:val="24"/>
          <w:lang w:bidi="he-IL"/>
        </w:rPr>
        <w:t xml:space="preserve"> such </w:t>
      </w:r>
      <w:r w:rsidR="00C671E3" w:rsidRPr="00E01539">
        <w:rPr>
          <w:rFonts w:ascii="Times New Roman" w:hAnsi="Times New Roman"/>
          <w:color w:val="040000"/>
          <w:sz w:val="24"/>
          <w:szCs w:val="24"/>
          <w:lang w:bidi="he-IL"/>
        </w:rPr>
        <w:t>terms</w:t>
      </w:r>
      <w:r w:rsidRPr="00E01539">
        <w:rPr>
          <w:rFonts w:ascii="Times New Roman" w:hAnsi="Times New Roman"/>
          <w:color w:val="040000"/>
          <w:sz w:val="24"/>
          <w:szCs w:val="24"/>
          <w:lang w:bidi="he-IL"/>
        </w:rPr>
        <w:t xml:space="preserve"> and conditions as may be provi</w:t>
      </w:r>
      <w:r w:rsidR="00C671E3" w:rsidRPr="00E01539">
        <w:rPr>
          <w:rFonts w:ascii="Times New Roman" w:hAnsi="Times New Roman"/>
          <w:color w:val="040000"/>
          <w:sz w:val="24"/>
          <w:szCs w:val="24"/>
          <w:lang w:bidi="he-IL"/>
        </w:rPr>
        <w:t>ded therein,</w:t>
      </w:r>
      <w:r w:rsidRPr="00E01539">
        <w:rPr>
          <w:rFonts w:ascii="Times New Roman" w:hAnsi="Times New Roman"/>
          <w:color w:val="040000"/>
          <w:sz w:val="24"/>
          <w:szCs w:val="24"/>
          <w:lang w:bidi="he-IL"/>
        </w:rPr>
        <w:t xml:space="preserve"> which may be the same as or substantially different</w:t>
      </w:r>
      <w:r w:rsidRPr="00E01539">
        <w:rPr>
          <w:rFonts w:ascii="Times New Roman" w:hAnsi="Times New Roman"/>
          <w:color w:val="6A6967"/>
          <w:sz w:val="24"/>
          <w:szCs w:val="24"/>
          <w:lang w:bidi="he-IL"/>
        </w:rPr>
        <w:t xml:space="preserve"> </w:t>
      </w:r>
      <w:r w:rsidRPr="00E01539">
        <w:rPr>
          <w:rFonts w:ascii="Times New Roman" w:hAnsi="Times New Roman"/>
          <w:color w:val="040000"/>
          <w:sz w:val="24"/>
          <w:szCs w:val="24"/>
          <w:lang w:bidi="he-IL"/>
        </w:rPr>
        <w:t>fro</w:t>
      </w:r>
      <w:r w:rsidR="00C671E3"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 the term</w:t>
      </w:r>
      <w:r w:rsidR="00C671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con</w:t>
      </w:r>
      <w:r w:rsidR="00C671E3" w:rsidRPr="00E01539">
        <w:rPr>
          <w:rFonts w:ascii="Times New Roman" w:hAnsi="Times New Roman"/>
          <w:color w:val="040000"/>
          <w:sz w:val="24"/>
          <w:szCs w:val="24"/>
          <w:lang w:bidi="he-IL"/>
        </w:rPr>
        <w:t xml:space="preserve">ditions </w:t>
      </w:r>
      <w:r w:rsidRPr="00E01539">
        <w:rPr>
          <w:rFonts w:ascii="Times New Roman" w:hAnsi="Times New Roman"/>
          <w:color w:val="040000"/>
          <w:sz w:val="24"/>
          <w:szCs w:val="24"/>
          <w:lang w:bidi="he-IL"/>
        </w:rPr>
        <w:t xml:space="preserve">of </w:t>
      </w:r>
      <w:r w:rsidR="00C671E3" w:rsidRPr="00E01539">
        <w:rPr>
          <w:rFonts w:ascii="Times New Roman" w:hAnsi="Times New Roman"/>
          <w:color w:val="040000"/>
          <w:sz w:val="24"/>
          <w:szCs w:val="24"/>
          <w:lang w:bidi="he-IL"/>
        </w:rPr>
        <w:t>Membership</w:t>
      </w:r>
      <w:r w:rsidRPr="00E01539">
        <w:rPr>
          <w:rFonts w:ascii="Times New Roman" w:hAnsi="Times New Roman"/>
          <w:color w:val="040000"/>
          <w:sz w:val="24"/>
          <w:szCs w:val="24"/>
          <w:lang w:bidi="he-IL"/>
        </w:rPr>
        <w:t xml:space="preserve"> as are p</w:t>
      </w:r>
      <w:r w:rsidR="00C671E3"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ovided herein. </w:t>
      </w:r>
    </w:p>
    <w:p w14:paraId="5DB81CED" w14:textId="77777777" w:rsidR="006E0134" w:rsidRPr="00E01539" w:rsidRDefault="006E0134" w:rsidP="00950AF2">
      <w:pPr>
        <w:spacing w:after="0" w:line="240" w:lineRule="auto"/>
        <w:rPr>
          <w:rFonts w:ascii="Times New Roman" w:hAnsi="Times New Roman"/>
          <w:sz w:val="24"/>
          <w:szCs w:val="24"/>
          <w:lang w:bidi="he-IL"/>
        </w:rPr>
      </w:pPr>
    </w:p>
    <w:p w14:paraId="7B3A988C" w14:textId="77777777" w:rsidR="008A4A63" w:rsidRPr="00E01539" w:rsidRDefault="00764D5A"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 xml:space="preserve">2. </w:t>
      </w:r>
      <w:r w:rsidR="008A4A63" w:rsidRPr="00E01539">
        <w:rPr>
          <w:rFonts w:ascii="Times New Roman" w:hAnsi="Times New Roman"/>
          <w:sz w:val="24"/>
          <w:szCs w:val="24"/>
          <w:lang w:bidi="he-IL"/>
        </w:rPr>
        <w:t>0</w:t>
      </w:r>
      <w:r w:rsidRPr="00E01539">
        <w:rPr>
          <w:rFonts w:ascii="Times New Roman" w:hAnsi="Times New Roman"/>
          <w:sz w:val="24"/>
          <w:szCs w:val="24"/>
          <w:lang w:bidi="he-IL"/>
        </w:rPr>
        <w:t xml:space="preserve">4 </w:t>
      </w:r>
      <w:r w:rsidRPr="00E01539">
        <w:rPr>
          <w:rFonts w:ascii="Times New Roman" w:hAnsi="Times New Roman"/>
          <w:sz w:val="24"/>
          <w:szCs w:val="24"/>
          <w:u w:val="single"/>
          <w:lang w:bidi="he-IL"/>
        </w:rPr>
        <w:t>“Enforcement”</w:t>
      </w:r>
      <w:r w:rsidRPr="00E01539">
        <w:rPr>
          <w:rFonts w:ascii="Times New Roman" w:hAnsi="Times New Roman"/>
          <w:sz w:val="24"/>
          <w:szCs w:val="24"/>
          <w:lang w:bidi="he-IL"/>
        </w:rPr>
        <w:t xml:space="preserve"> </w:t>
      </w:r>
    </w:p>
    <w:p w14:paraId="11FB201C" w14:textId="77777777" w:rsidR="008A4A63" w:rsidRPr="00E01539" w:rsidRDefault="008A4A63" w:rsidP="00950AF2">
      <w:pPr>
        <w:spacing w:after="0" w:line="240" w:lineRule="auto"/>
        <w:rPr>
          <w:rFonts w:ascii="Times New Roman" w:hAnsi="Times New Roman"/>
          <w:sz w:val="24"/>
          <w:szCs w:val="24"/>
          <w:lang w:bidi="he-IL"/>
        </w:rPr>
      </w:pPr>
    </w:p>
    <w:p w14:paraId="6A0B7F5A" w14:textId="4D775979" w:rsidR="008A4A63" w:rsidRPr="00E01539" w:rsidRDefault="00FE49AD" w:rsidP="00EE0AEE">
      <w:pPr>
        <w:spacing w:after="0" w:line="240" w:lineRule="auto"/>
        <w:ind w:left="1440"/>
        <w:rPr>
          <w:rFonts w:ascii="Times New Roman" w:hAnsi="Times New Roman"/>
          <w:color w:val="040000"/>
          <w:sz w:val="24"/>
          <w:szCs w:val="24"/>
          <w:lang w:bidi="he-IL"/>
        </w:rPr>
      </w:pPr>
      <w:bookmarkStart w:id="0" w:name="_Hlk60215341"/>
      <w:r w:rsidRPr="00E01539">
        <w:rPr>
          <w:rFonts w:ascii="Times New Roman" w:hAnsi="Times New Roman"/>
          <w:color w:val="040000"/>
          <w:sz w:val="24"/>
          <w:szCs w:val="24"/>
          <w:lang w:bidi="he-IL"/>
        </w:rPr>
        <w:t>(a)</w:t>
      </w:r>
      <w:r w:rsidR="00820567"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 xml:space="preserve"> </w:t>
      </w:r>
      <w:r w:rsidRPr="001773D5">
        <w:rPr>
          <w:rFonts w:ascii="Times New Roman" w:hAnsi="Times New Roman"/>
          <w:sz w:val="24"/>
          <w:szCs w:val="24"/>
          <w:lang w:bidi="he-IL"/>
        </w:rPr>
        <w:t>So</w:t>
      </w:r>
      <w:r w:rsidRPr="00E01539">
        <w:rPr>
          <w:rFonts w:ascii="Times New Roman" w:hAnsi="Times New Roman"/>
          <w:color w:val="040000"/>
          <w:sz w:val="24"/>
          <w:szCs w:val="24"/>
          <w:lang w:bidi="he-IL"/>
        </w:rPr>
        <w:t xml:space="preserve"> long as Declarant owns any of the lands described on Exhibit</w:t>
      </w:r>
      <w:r w:rsidR="00BA28A3">
        <w:rPr>
          <w:rFonts w:ascii="Times New Roman" w:hAnsi="Times New Roman"/>
          <w:color w:val="040000"/>
          <w:sz w:val="24"/>
          <w:szCs w:val="24"/>
          <w:lang w:bidi="he-IL"/>
        </w:rPr>
        <w:t xml:space="preserve"> “A”</w:t>
      </w:r>
      <w:r w:rsidR="001773D5">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 </w:t>
      </w:r>
      <w:r w:rsidR="001773D5" w:rsidRPr="00E01539">
        <w:rPr>
          <w:rFonts w:ascii="Times New Roman" w:hAnsi="Times New Roman"/>
          <w:color w:val="040000"/>
          <w:sz w:val="24"/>
          <w:szCs w:val="24"/>
          <w:lang w:bidi="he-IL"/>
        </w:rPr>
        <w:t xml:space="preserve">Declarant shall have the right and power to enforce the covenants, conditions, restrictions and other provisions imposed by this Declaration by any proceeding at law or in equity against </w:t>
      </w:r>
      <w:r w:rsidR="006E0134" w:rsidRPr="001773D5">
        <w:rPr>
          <w:rFonts w:ascii="Times New Roman" w:hAnsi="Times New Roman"/>
          <w:sz w:val="24"/>
          <w:szCs w:val="24"/>
          <w:lang w:bidi="he-IL"/>
        </w:rPr>
        <w:t>any</w:t>
      </w:r>
      <w:r w:rsidR="006E0134" w:rsidRPr="00E01539">
        <w:rPr>
          <w:rFonts w:ascii="Times New Roman" w:hAnsi="Times New Roman"/>
          <w:color w:val="040000"/>
          <w:sz w:val="24"/>
          <w:szCs w:val="24"/>
          <w:lang w:bidi="he-IL"/>
        </w:rPr>
        <w:t xml:space="preserve"> person violating or att</w:t>
      </w:r>
      <w:r w:rsidR="00A00541" w:rsidRPr="00E01539">
        <w:rPr>
          <w:rFonts w:ascii="Times New Roman" w:hAnsi="Times New Roman"/>
          <w:color w:val="040000"/>
          <w:sz w:val="24"/>
          <w:szCs w:val="24"/>
          <w:lang w:bidi="he-IL"/>
        </w:rPr>
        <w:t>em</w:t>
      </w:r>
      <w:r w:rsidR="006E0134" w:rsidRPr="00E01539">
        <w:rPr>
          <w:rFonts w:ascii="Times New Roman" w:hAnsi="Times New Roman"/>
          <w:color w:val="040000"/>
          <w:sz w:val="24"/>
          <w:szCs w:val="24"/>
          <w:lang w:bidi="he-IL"/>
        </w:rPr>
        <w:t xml:space="preserve">pting to violate </w:t>
      </w:r>
      <w:r w:rsidR="00A00541" w:rsidRPr="00E01539">
        <w:rPr>
          <w:rFonts w:ascii="Times New Roman" w:hAnsi="Times New Roman"/>
          <w:color w:val="040000"/>
          <w:sz w:val="24"/>
          <w:szCs w:val="24"/>
          <w:lang w:bidi="he-IL"/>
        </w:rPr>
        <w:t>such</w:t>
      </w:r>
      <w:r w:rsidR="006E0134" w:rsidRPr="00E01539">
        <w:rPr>
          <w:rFonts w:ascii="Times New Roman" w:hAnsi="Times New Roman"/>
          <w:color w:val="040000"/>
          <w:sz w:val="24"/>
          <w:szCs w:val="24"/>
          <w:lang w:bidi="he-IL"/>
        </w:rPr>
        <w:t xml:space="preserve"> </w:t>
      </w:r>
      <w:r w:rsidR="00A00541" w:rsidRPr="00E01539">
        <w:rPr>
          <w:rFonts w:ascii="Times New Roman" w:hAnsi="Times New Roman"/>
          <w:color w:val="040000"/>
          <w:sz w:val="24"/>
          <w:szCs w:val="24"/>
          <w:lang w:bidi="he-IL"/>
        </w:rPr>
        <w:t>provisions</w:t>
      </w:r>
      <w:r w:rsidR="006E0134" w:rsidRPr="00E01539">
        <w:rPr>
          <w:rFonts w:ascii="Times New Roman" w:hAnsi="Times New Roman"/>
          <w:color w:val="040000"/>
          <w:sz w:val="24"/>
          <w:szCs w:val="24"/>
          <w:lang w:bidi="he-IL"/>
        </w:rPr>
        <w:t>, to re</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tra</w:t>
      </w:r>
      <w:r w:rsidR="00A00541"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 any violation or atte</w:t>
      </w:r>
      <w:r w:rsidR="00A00541" w:rsidRPr="00E01539">
        <w:rPr>
          <w:rFonts w:ascii="Times New Roman" w:hAnsi="Times New Roman"/>
          <w:color w:val="040000"/>
          <w:sz w:val="24"/>
          <w:szCs w:val="24"/>
          <w:lang w:bidi="he-IL"/>
        </w:rPr>
        <w:t>m</w:t>
      </w:r>
      <w:r w:rsidR="006E0134" w:rsidRPr="00E01539">
        <w:rPr>
          <w:rFonts w:ascii="Times New Roman" w:hAnsi="Times New Roman"/>
          <w:color w:val="040000"/>
          <w:sz w:val="24"/>
          <w:szCs w:val="24"/>
          <w:lang w:bidi="he-IL"/>
        </w:rPr>
        <w:t>pt</w:t>
      </w:r>
      <w:r w:rsidR="00A00541" w:rsidRPr="00E01539">
        <w:rPr>
          <w:rFonts w:ascii="Times New Roman" w:hAnsi="Times New Roman"/>
          <w:color w:val="040000"/>
          <w:sz w:val="24"/>
          <w:szCs w:val="24"/>
          <w:lang w:bidi="he-IL"/>
        </w:rPr>
        <w:t>ed</w:t>
      </w:r>
      <w:r w:rsidR="006E0134" w:rsidRPr="00E01539">
        <w:rPr>
          <w:rFonts w:ascii="Times New Roman" w:hAnsi="Times New Roman"/>
          <w:color w:val="040000"/>
          <w:sz w:val="24"/>
          <w:szCs w:val="24"/>
          <w:lang w:bidi="he-IL"/>
        </w:rPr>
        <w:t xml:space="preserve"> violation of </w:t>
      </w:r>
      <w:r w:rsidR="00A00541" w:rsidRPr="00E01539">
        <w:rPr>
          <w:rFonts w:ascii="Times New Roman" w:hAnsi="Times New Roman"/>
          <w:color w:val="040000"/>
          <w:sz w:val="24"/>
          <w:szCs w:val="24"/>
          <w:lang w:bidi="he-IL"/>
        </w:rPr>
        <w:t>such</w:t>
      </w:r>
      <w:r w:rsidR="006E0134" w:rsidRPr="00E01539">
        <w:rPr>
          <w:rFonts w:ascii="Times New Roman" w:hAnsi="Times New Roman"/>
          <w:color w:val="040000"/>
          <w:sz w:val="24"/>
          <w:szCs w:val="24"/>
          <w:lang w:bidi="he-IL"/>
        </w:rPr>
        <w:t xml:space="preserve"> prov</w:t>
      </w:r>
      <w:r w:rsidR="00A00541"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s</w:t>
      </w:r>
      <w:r w:rsidR="00A00541" w:rsidRPr="00E01539">
        <w:rPr>
          <w:rFonts w:ascii="Times New Roman" w:hAnsi="Times New Roman"/>
          <w:color w:val="040000"/>
          <w:sz w:val="24"/>
          <w:szCs w:val="24"/>
          <w:lang w:bidi="he-IL"/>
        </w:rPr>
        <w:t>ion</w:t>
      </w:r>
      <w:r w:rsidR="006E0134" w:rsidRPr="00E01539">
        <w:rPr>
          <w:rFonts w:ascii="Times New Roman" w:hAnsi="Times New Roman"/>
          <w:color w:val="040000"/>
          <w:sz w:val="24"/>
          <w:szCs w:val="24"/>
          <w:lang w:bidi="he-IL"/>
        </w:rPr>
        <w:t xml:space="preserve">s, to </w:t>
      </w:r>
      <w:r w:rsidR="00A00541" w:rsidRPr="00E01539">
        <w:rPr>
          <w:rFonts w:ascii="Times New Roman" w:hAnsi="Times New Roman"/>
          <w:color w:val="040000"/>
          <w:sz w:val="24"/>
          <w:szCs w:val="24"/>
          <w:lang w:bidi="he-IL"/>
        </w:rPr>
        <w:t>require</w:t>
      </w:r>
      <w:r w:rsidR="006E0134" w:rsidRPr="00E01539">
        <w:rPr>
          <w:rFonts w:ascii="Times New Roman" w:hAnsi="Times New Roman"/>
          <w:color w:val="040000"/>
          <w:sz w:val="24"/>
          <w:szCs w:val="24"/>
          <w:lang w:bidi="he-IL"/>
        </w:rPr>
        <w:t xml:space="preserve"> perf</w:t>
      </w:r>
      <w:r w:rsidR="00A00541" w:rsidRPr="00E01539">
        <w:rPr>
          <w:rFonts w:ascii="Times New Roman" w:hAnsi="Times New Roman"/>
          <w:color w:val="040000"/>
          <w:sz w:val="24"/>
          <w:szCs w:val="24"/>
          <w:lang w:bidi="he-IL"/>
        </w:rPr>
        <w:t>ormance</w:t>
      </w:r>
      <w:r w:rsidR="006E0134" w:rsidRPr="00E01539">
        <w:rPr>
          <w:rFonts w:ascii="Times New Roman" w:hAnsi="Times New Roman"/>
          <w:color w:val="040000"/>
          <w:sz w:val="24"/>
          <w:szCs w:val="24"/>
          <w:lang w:bidi="he-IL"/>
        </w:rPr>
        <w:t xml:space="preserve"> of </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uch provisions, to recover damag</w:t>
      </w:r>
      <w:r w:rsidR="00A00541"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 xml:space="preserve"> for violations of </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uch p</w:t>
      </w:r>
      <w:r w:rsidR="00A00541"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ovi</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ion</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and to levy aga</w:t>
      </w:r>
      <w:r w:rsidR="00A00541"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 the land to enf</w:t>
      </w:r>
      <w:r w:rsidR="00A00541" w:rsidRPr="00E01539">
        <w:rPr>
          <w:rFonts w:ascii="Times New Roman" w:hAnsi="Times New Roman"/>
          <w:color w:val="040000"/>
          <w:sz w:val="24"/>
          <w:szCs w:val="24"/>
          <w:lang w:bidi="he-IL"/>
        </w:rPr>
        <w:t>or</w:t>
      </w:r>
      <w:r w:rsidR="006E0134" w:rsidRPr="00E01539">
        <w:rPr>
          <w:rFonts w:ascii="Times New Roman" w:hAnsi="Times New Roman"/>
          <w:color w:val="040000"/>
          <w:sz w:val="24"/>
          <w:szCs w:val="24"/>
          <w:lang w:bidi="he-IL"/>
        </w:rPr>
        <w:t>c</w:t>
      </w:r>
      <w:r w:rsidR="00A00541"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 any lien create</w:t>
      </w:r>
      <w:r w:rsidR="00A00541"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by this Declaration. </w:t>
      </w:r>
      <w:r w:rsidR="006E0134" w:rsidRPr="00BA28A3">
        <w:rPr>
          <w:rFonts w:ascii="Times New Roman" w:hAnsi="Times New Roman"/>
          <w:sz w:val="24"/>
          <w:szCs w:val="24"/>
          <w:lang w:bidi="he-IL"/>
        </w:rPr>
        <w:t>Failure</w:t>
      </w:r>
      <w:r w:rsidR="006E0134" w:rsidRPr="00E01539">
        <w:rPr>
          <w:rFonts w:ascii="Times New Roman" w:hAnsi="Times New Roman"/>
          <w:color w:val="040000"/>
          <w:sz w:val="24"/>
          <w:szCs w:val="24"/>
          <w:lang w:bidi="he-IL"/>
        </w:rPr>
        <w:t xml:space="preserve"> by Declarant or by the </w:t>
      </w:r>
      <w:r w:rsidR="00A00541" w:rsidRPr="00E01539">
        <w:rPr>
          <w:rFonts w:ascii="Times New Roman" w:hAnsi="Times New Roman"/>
          <w:color w:val="040000"/>
          <w:sz w:val="24"/>
          <w:szCs w:val="24"/>
          <w:lang w:bidi="he-IL"/>
        </w:rPr>
        <w:t xml:space="preserve">Master Property Owners </w:t>
      </w:r>
      <w:r w:rsidR="006E0134" w:rsidRPr="00E01539">
        <w:rPr>
          <w:rFonts w:ascii="Times New Roman" w:hAnsi="Times New Roman"/>
          <w:color w:val="040000"/>
          <w:sz w:val="24"/>
          <w:szCs w:val="24"/>
          <w:lang w:bidi="he-IL"/>
        </w:rPr>
        <w:t>A</w:t>
      </w:r>
      <w:r w:rsidR="00A00541" w:rsidRPr="00E01539">
        <w:rPr>
          <w:rFonts w:ascii="Times New Roman" w:hAnsi="Times New Roman"/>
          <w:color w:val="040000"/>
          <w:sz w:val="24"/>
          <w:szCs w:val="24"/>
          <w:lang w:bidi="he-IL"/>
        </w:rPr>
        <w:t xml:space="preserve">ssociation </w:t>
      </w:r>
      <w:r w:rsidR="006E0134" w:rsidRPr="00E01539">
        <w:rPr>
          <w:rFonts w:ascii="Times New Roman" w:hAnsi="Times New Roman"/>
          <w:color w:val="040000"/>
          <w:sz w:val="24"/>
          <w:szCs w:val="24"/>
          <w:lang w:bidi="he-IL"/>
        </w:rPr>
        <w:t xml:space="preserve">or by </w:t>
      </w:r>
      <w:r w:rsidR="00A00541"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 </w:t>
      </w:r>
      <w:r w:rsidR="00A00541" w:rsidRPr="00E01539">
        <w:rPr>
          <w:rFonts w:ascii="Times New Roman" w:hAnsi="Times New Roman"/>
          <w:color w:val="040000"/>
          <w:sz w:val="24"/>
          <w:szCs w:val="24"/>
          <w:lang w:bidi="he-IL"/>
        </w:rPr>
        <w:t>Neigh</w:t>
      </w:r>
      <w:r w:rsidR="006E0134" w:rsidRPr="00E01539">
        <w:rPr>
          <w:rFonts w:ascii="Times New Roman" w:hAnsi="Times New Roman"/>
          <w:color w:val="040000"/>
          <w:sz w:val="24"/>
          <w:szCs w:val="24"/>
          <w:lang w:bidi="he-IL"/>
        </w:rPr>
        <w:t>borhood A</w:t>
      </w:r>
      <w:r w:rsidR="00A00541" w:rsidRPr="00E01539">
        <w:rPr>
          <w:rFonts w:ascii="Times New Roman" w:hAnsi="Times New Roman"/>
          <w:color w:val="040000"/>
          <w:sz w:val="24"/>
          <w:szCs w:val="24"/>
          <w:lang w:bidi="he-IL"/>
        </w:rPr>
        <w:t>ssociation</w:t>
      </w:r>
      <w:r w:rsidR="006E0134" w:rsidRPr="00E01539">
        <w:rPr>
          <w:rFonts w:ascii="Times New Roman" w:hAnsi="Times New Roman"/>
          <w:color w:val="040000"/>
          <w:sz w:val="24"/>
          <w:szCs w:val="24"/>
          <w:lang w:bidi="he-IL"/>
        </w:rPr>
        <w:t xml:space="preserve"> </w:t>
      </w:r>
      <w:r w:rsidR="00CD0892">
        <w:rPr>
          <w:rFonts w:ascii="Times New Roman" w:hAnsi="Times New Roman"/>
          <w:color w:val="040000"/>
          <w:sz w:val="24"/>
          <w:szCs w:val="24"/>
          <w:lang w:bidi="he-IL"/>
        </w:rPr>
        <w:t>t</w:t>
      </w:r>
      <w:r w:rsidR="006E0134" w:rsidRPr="00E01539">
        <w:rPr>
          <w:rFonts w:ascii="Times New Roman" w:hAnsi="Times New Roman"/>
          <w:color w:val="040000"/>
          <w:sz w:val="24"/>
          <w:szCs w:val="24"/>
          <w:lang w:bidi="he-IL"/>
        </w:rPr>
        <w:t>o enf</w:t>
      </w:r>
      <w:r w:rsidR="00A00541" w:rsidRPr="00E01539">
        <w:rPr>
          <w:rFonts w:ascii="Times New Roman" w:hAnsi="Times New Roman"/>
          <w:color w:val="040000"/>
          <w:sz w:val="24"/>
          <w:szCs w:val="24"/>
          <w:lang w:bidi="he-IL"/>
        </w:rPr>
        <w:t>orce</w:t>
      </w:r>
      <w:r w:rsidR="006E0134" w:rsidRPr="00E01539">
        <w:rPr>
          <w:rFonts w:ascii="Times New Roman" w:hAnsi="Times New Roman"/>
          <w:color w:val="040000"/>
          <w:sz w:val="24"/>
          <w:szCs w:val="24"/>
          <w:lang w:bidi="he-IL"/>
        </w:rPr>
        <w:t xml:space="preserve"> any of such </w:t>
      </w:r>
      <w:r w:rsidR="00A00541" w:rsidRPr="00E01539">
        <w:rPr>
          <w:rFonts w:ascii="Times New Roman" w:hAnsi="Times New Roman"/>
          <w:color w:val="040000"/>
          <w:sz w:val="24"/>
          <w:szCs w:val="24"/>
          <w:lang w:bidi="he-IL"/>
        </w:rPr>
        <w:t>provisions s</w:t>
      </w:r>
      <w:r w:rsidR="006E0134" w:rsidRPr="00E01539">
        <w:rPr>
          <w:rFonts w:ascii="Times New Roman" w:hAnsi="Times New Roman"/>
          <w:color w:val="040000"/>
          <w:sz w:val="24"/>
          <w:szCs w:val="24"/>
          <w:lang w:bidi="he-IL"/>
        </w:rPr>
        <w:t xml:space="preserve">hall in </w:t>
      </w:r>
      <w:r w:rsidR="00A00541" w:rsidRPr="00E01539">
        <w:rPr>
          <w:rFonts w:ascii="Times New Roman" w:hAnsi="Times New Roman"/>
          <w:color w:val="040000"/>
          <w:sz w:val="24"/>
          <w:szCs w:val="24"/>
          <w:lang w:bidi="he-IL"/>
        </w:rPr>
        <w:t>no</w:t>
      </w:r>
      <w:r w:rsidR="006E0134" w:rsidRPr="00E01539">
        <w:rPr>
          <w:rFonts w:ascii="Times New Roman" w:hAnsi="Times New Roman"/>
          <w:color w:val="040000"/>
          <w:sz w:val="24"/>
          <w:szCs w:val="24"/>
          <w:lang w:bidi="he-IL"/>
        </w:rPr>
        <w:t xml:space="preserve"> event </w:t>
      </w:r>
      <w:r w:rsidR="00A00541" w:rsidRPr="00E01539">
        <w:rPr>
          <w:rFonts w:ascii="Times New Roman" w:hAnsi="Times New Roman"/>
          <w:color w:val="040000"/>
          <w:sz w:val="24"/>
          <w:szCs w:val="24"/>
          <w:lang w:bidi="he-IL"/>
        </w:rPr>
        <w:t>be</w:t>
      </w:r>
      <w:r w:rsidR="006E0134" w:rsidRPr="00E01539">
        <w:rPr>
          <w:rFonts w:ascii="Times New Roman" w:hAnsi="Times New Roman"/>
          <w:color w:val="040000"/>
          <w:sz w:val="24"/>
          <w:szCs w:val="24"/>
          <w:lang w:bidi="he-IL"/>
        </w:rPr>
        <w:t xml:space="preserve"> </w:t>
      </w:r>
      <w:r w:rsidR="00A00541" w:rsidRPr="00E01539">
        <w:rPr>
          <w:rFonts w:ascii="Times New Roman" w:hAnsi="Times New Roman"/>
          <w:color w:val="040000"/>
          <w:sz w:val="24"/>
          <w:szCs w:val="24"/>
          <w:lang w:bidi="he-IL"/>
        </w:rPr>
        <w:t>deemed</w:t>
      </w:r>
      <w:r w:rsidR="006E0134" w:rsidRPr="00E01539">
        <w:rPr>
          <w:rFonts w:ascii="Times New Roman" w:hAnsi="Times New Roman"/>
          <w:color w:val="040000"/>
          <w:sz w:val="24"/>
          <w:szCs w:val="24"/>
          <w:lang w:bidi="he-IL"/>
        </w:rPr>
        <w:t xml:space="preserve"> a waiver of their right to do so </w:t>
      </w:r>
      <w:r w:rsidR="00A00541" w:rsidRPr="00E01539">
        <w:rPr>
          <w:rFonts w:ascii="Times New Roman" w:hAnsi="Times New Roman"/>
          <w:color w:val="040000"/>
          <w:sz w:val="24"/>
          <w:szCs w:val="24"/>
          <w:lang w:bidi="he-IL"/>
        </w:rPr>
        <w:t xml:space="preserve">thereafter. </w:t>
      </w:r>
      <w:r w:rsidR="00A00541" w:rsidRPr="00BA28A3">
        <w:rPr>
          <w:rFonts w:ascii="Times New Roman" w:hAnsi="Times New Roman"/>
          <w:sz w:val="24"/>
          <w:szCs w:val="24"/>
          <w:lang w:bidi="he-IL"/>
        </w:rPr>
        <w:t>The</w:t>
      </w:r>
      <w:r w:rsidR="006E0134" w:rsidRPr="00E01539">
        <w:rPr>
          <w:rFonts w:ascii="Times New Roman" w:hAnsi="Times New Roman"/>
          <w:color w:val="040000"/>
          <w:sz w:val="24"/>
          <w:szCs w:val="24"/>
          <w:lang w:bidi="he-IL"/>
        </w:rPr>
        <w:t xml:space="preserve"> co</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w:t>
      </w:r>
      <w:r w:rsidR="00A0054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and re</w:t>
      </w:r>
      <w:r w:rsidR="008A4A63" w:rsidRPr="00E01539">
        <w:rPr>
          <w:rFonts w:ascii="Times New Roman" w:hAnsi="Times New Roman"/>
          <w:color w:val="040000"/>
          <w:sz w:val="24"/>
          <w:szCs w:val="24"/>
          <w:lang w:bidi="he-IL"/>
        </w:rPr>
        <w:t>as</w:t>
      </w:r>
      <w:r w:rsidR="006E0134" w:rsidRPr="00E01539">
        <w:rPr>
          <w:rFonts w:ascii="Times New Roman" w:hAnsi="Times New Roman"/>
          <w:color w:val="040000"/>
          <w:sz w:val="24"/>
          <w:szCs w:val="24"/>
          <w:lang w:bidi="he-IL"/>
        </w:rPr>
        <w:t xml:space="preserve">onable </w:t>
      </w:r>
      <w:r w:rsidR="00223E56" w:rsidRPr="00E01539">
        <w:rPr>
          <w:rFonts w:ascii="Times New Roman" w:hAnsi="Times New Roman"/>
          <w:color w:val="040000"/>
          <w:sz w:val="24"/>
          <w:szCs w:val="24"/>
          <w:lang w:bidi="he-IL"/>
        </w:rPr>
        <w:t>attorney’s</w:t>
      </w:r>
      <w:r w:rsidR="006E0134" w:rsidRPr="00E01539">
        <w:rPr>
          <w:rFonts w:ascii="Times New Roman" w:hAnsi="Times New Roman"/>
          <w:color w:val="040000"/>
          <w:sz w:val="24"/>
          <w:szCs w:val="24"/>
          <w:lang w:bidi="he-IL"/>
        </w:rPr>
        <w:t xml:space="preserve"> f</w:t>
      </w:r>
      <w:r w:rsidR="008A4A63" w:rsidRPr="00E01539">
        <w:rPr>
          <w:rFonts w:ascii="Times New Roman" w:hAnsi="Times New Roman"/>
          <w:color w:val="040000"/>
          <w:sz w:val="24"/>
          <w:szCs w:val="24"/>
          <w:lang w:bidi="he-IL"/>
        </w:rPr>
        <w:t>ees</w:t>
      </w:r>
      <w:r w:rsidR="006E0134" w:rsidRPr="00E01539">
        <w:rPr>
          <w:rFonts w:ascii="Times New Roman" w:hAnsi="Times New Roman"/>
          <w:color w:val="040000"/>
          <w:sz w:val="24"/>
          <w:szCs w:val="24"/>
          <w:lang w:bidi="he-IL"/>
        </w:rPr>
        <w:t>, including t</w:t>
      </w:r>
      <w:r w:rsidR="008A4A63" w:rsidRPr="00E01539">
        <w:rPr>
          <w:rFonts w:ascii="Times New Roman" w:hAnsi="Times New Roman"/>
          <w:color w:val="040000"/>
          <w:sz w:val="24"/>
          <w:szCs w:val="24"/>
          <w:lang w:bidi="he-IL"/>
        </w:rPr>
        <w:t>hose</w:t>
      </w:r>
      <w:r w:rsidR="006E0134" w:rsidRPr="00E01539">
        <w:rPr>
          <w:rFonts w:ascii="Times New Roman" w:hAnsi="Times New Roman"/>
          <w:color w:val="040000"/>
          <w:sz w:val="24"/>
          <w:szCs w:val="24"/>
          <w:lang w:bidi="he-IL"/>
        </w:rPr>
        <w:t xml:space="preserve"> </w:t>
      </w:r>
      <w:r w:rsidR="008A4A63" w:rsidRPr="00E01539">
        <w:rPr>
          <w:rFonts w:ascii="Times New Roman" w:hAnsi="Times New Roman"/>
          <w:color w:val="040000"/>
          <w:sz w:val="24"/>
          <w:szCs w:val="24"/>
          <w:lang w:bidi="he-IL"/>
        </w:rPr>
        <w:t>resulting</w:t>
      </w:r>
      <w:r w:rsidR="006E0134" w:rsidRPr="00E01539">
        <w:rPr>
          <w:rFonts w:ascii="Times New Roman" w:hAnsi="Times New Roman"/>
          <w:color w:val="040000"/>
          <w:sz w:val="24"/>
          <w:szCs w:val="24"/>
          <w:lang w:bidi="he-IL"/>
        </w:rPr>
        <w:t xml:space="preserve"> from any appellate proceedin</w:t>
      </w:r>
      <w:r w:rsidR="008A4A63" w:rsidRPr="00E01539">
        <w:rPr>
          <w:rFonts w:ascii="Times New Roman" w:hAnsi="Times New Roman"/>
          <w:color w:val="040000"/>
          <w:sz w:val="24"/>
          <w:szCs w:val="24"/>
          <w:lang w:bidi="he-IL"/>
        </w:rPr>
        <w:t>g</w:t>
      </w:r>
      <w:r w:rsidR="006E0134" w:rsidRPr="00E01539">
        <w:rPr>
          <w:rFonts w:ascii="Times New Roman" w:hAnsi="Times New Roman"/>
          <w:color w:val="040000"/>
          <w:sz w:val="24"/>
          <w:szCs w:val="24"/>
          <w:lang w:bidi="he-IL"/>
        </w:rPr>
        <w:t xml:space="preserve">, </w:t>
      </w:r>
      <w:r w:rsidR="008A4A63" w:rsidRPr="00E01539">
        <w:rPr>
          <w:rFonts w:ascii="Times New Roman" w:hAnsi="Times New Roman"/>
          <w:color w:val="040000"/>
          <w:sz w:val="24"/>
          <w:szCs w:val="24"/>
          <w:lang w:bidi="he-IL"/>
        </w:rPr>
        <w:t>incurred</w:t>
      </w:r>
      <w:r w:rsidR="006E0134" w:rsidRPr="00E01539">
        <w:rPr>
          <w:rFonts w:ascii="Times New Roman" w:hAnsi="Times New Roman"/>
          <w:color w:val="040000"/>
          <w:sz w:val="24"/>
          <w:szCs w:val="24"/>
          <w:lang w:bidi="he-IL"/>
        </w:rPr>
        <w:t xml:space="preserve"> by Declarant or the </w:t>
      </w:r>
      <w:r w:rsidR="008A4A63" w:rsidRPr="00E01539">
        <w:rPr>
          <w:rFonts w:ascii="Times New Roman" w:hAnsi="Times New Roman"/>
          <w:color w:val="040000"/>
          <w:sz w:val="24"/>
          <w:szCs w:val="24"/>
          <w:lang w:bidi="he-IL"/>
        </w:rPr>
        <w:t xml:space="preserve">Master </w:t>
      </w:r>
      <w:r w:rsidR="006E0134" w:rsidRPr="00E01539">
        <w:rPr>
          <w:rFonts w:ascii="Times New Roman" w:hAnsi="Times New Roman"/>
          <w:color w:val="040000"/>
          <w:sz w:val="24"/>
          <w:szCs w:val="24"/>
          <w:lang w:bidi="he-IL"/>
        </w:rPr>
        <w:t xml:space="preserve">Property </w:t>
      </w:r>
      <w:r w:rsidR="008A4A63"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A</w:t>
      </w:r>
      <w:r w:rsidR="008A4A63"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sociation in any action again</w:t>
      </w:r>
      <w:r w:rsidR="008A4A63"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t an Owner to enforce any provisions of this Declaration </w:t>
      </w:r>
      <w:r w:rsidR="008A4A63" w:rsidRPr="00BA28A3">
        <w:rPr>
          <w:rFonts w:ascii="Times New Roman" w:hAnsi="Times New Roman"/>
          <w:sz w:val="24"/>
          <w:szCs w:val="24"/>
          <w:lang w:bidi="he-IL"/>
        </w:rPr>
        <w:t>sh</w:t>
      </w:r>
      <w:r w:rsidR="006E0134" w:rsidRPr="00BA28A3">
        <w:rPr>
          <w:rFonts w:ascii="Times New Roman" w:hAnsi="Times New Roman"/>
          <w:sz w:val="24"/>
          <w:szCs w:val="24"/>
          <w:lang w:bidi="he-IL"/>
        </w:rPr>
        <w:t xml:space="preserve">all </w:t>
      </w:r>
      <w:r w:rsidR="006E0134" w:rsidRPr="00E01539">
        <w:rPr>
          <w:rFonts w:ascii="Times New Roman" w:hAnsi="Times New Roman"/>
          <w:color w:val="040000"/>
          <w:sz w:val="24"/>
          <w:szCs w:val="24"/>
          <w:lang w:bidi="he-IL"/>
        </w:rPr>
        <w:t xml:space="preserve">be </w:t>
      </w:r>
      <w:r w:rsidR="008A4A63"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 pe</w:t>
      </w:r>
      <w:r w:rsidR="008A4A63" w:rsidRPr="00E01539">
        <w:rPr>
          <w:rFonts w:ascii="Times New Roman" w:hAnsi="Times New Roman"/>
          <w:color w:val="040000"/>
          <w:sz w:val="24"/>
          <w:szCs w:val="24"/>
          <w:lang w:bidi="he-IL"/>
        </w:rPr>
        <w:t>rsonal</w:t>
      </w:r>
      <w:r w:rsidR="006E0134" w:rsidRPr="00E01539">
        <w:rPr>
          <w:rFonts w:ascii="Times New Roman" w:hAnsi="Times New Roman"/>
          <w:color w:val="040000"/>
          <w:sz w:val="24"/>
          <w:szCs w:val="24"/>
          <w:lang w:bidi="he-IL"/>
        </w:rPr>
        <w:t xml:space="preserve"> obligation of such</w:t>
      </w:r>
      <w:r w:rsidR="008A4A63" w:rsidRPr="00E01539">
        <w:rPr>
          <w:rFonts w:ascii="Times New Roman" w:hAnsi="Times New Roman"/>
          <w:color w:val="040000"/>
          <w:sz w:val="24"/>
          <w:szCs w:val="24"/>
          <w:lang w:bidi="he-IL"/>
        </w:rPr>
        <w:t xml:space="preserve"> owner</w:t>
      </w:r>
      <w:r w:rsidR="006E0134" w:rsidRPr="00E01539">
        <w:rPr>
          <w:rFonts w:ascii="Times New Roman" w:hAnsi="Times New Roman"/>
          <w:color w:val="040000"/>
          <w:sz w:val="24"/>
          <w:szCs w:val="24"/>
          <w:lang w:bidi="he-IL"/>
        </w:rPr>
        <w:t xml:space="preserve"> which </w:t>
      </w:r>
      <w:r w:rsidR="008A4A63"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hall be paid by </w:t>
      </w:r>
      <w:r w:rsidR="008A4A63"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uch owner and any a</w:t>
      </w:r>
      <w:r w:rsidR="008A4A63" w:rsidRPr="00E01539">
        <w:rPr>
          <w:rFonts w:ascii="Times New Roman" w:hAnsi="Times New Roman"/>
          <w:color w:val="040000"/>
          <w:sz w:val="24"/>
          <w:szCs w:val="24"/>
          <w:lang w:bidi="he-IL"/>
        </w:rPr>
        <w:t>m</w:t>
      </w:r>
      <w:r w:rsidR="006E0134" w:rsidRPr="00E01539">
        <w:rPr>
          <w:rFonts w:ascii="Times New Roman" w:hAnsi="Times New Roman"/>
          <w:color w:val="040000"/>
          <w:sz w:val="24"/>
          <w:szCs w:val="24"/>
          <w:lang w:bidi="he-IL"/>
        </w:rPr>
        <w:t xml:space="preserve">ount which </w:t>
      </w:r>
      <w:r w:rsidR="008A4A63" w:rsidRPr="00E01539">
        <w:rPr>
          <w:rFonts w:ascii="Times New Roman" w:hAnsi="Times New Roman"/>
          <w:color w:val="040000"/>
          <w:sz w:val="24"/>
          <w:szCs w:val="24"/>
          <w:lang w:bidi="he-IL"/>
        </w:rPr>
        <w:t>remains</w:t>
      </w:r>
      <w:r w:rsidR="006E0134" w:rsidRPr="00E01539">
        <w:rPr>
          <w:rFonts w:ascii="Times New Roman" w:hAnsi="Times New Roman"/>
          <w:color w:val="040000"/>
          <w:sz w:val="24"/>
          <w:szCs w:val="24"/>
          <w:lang w:bidi="he-IL"/>
        </w:rPr>
        <w:t xml:space="preserve"> </w:t>
      </w:r>
      <w:r w:rsidR="008A4A63"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ue and unpaid </w:t>
      </w:r>
      <w:r w:rsidR="008A4A63" w:rsidRPr="00E01539">
        <w:rPr>
          <w:rFonts w:ascii="Times New Roman" w:hAnsi="Times New Roman"/>
          <w:color w:val="040000"/>
          <w:sz w:val="24"/>
          <w:szCs w:val="24"/>
          <w:lang w:bidi="he-IL"/>
        </w:rPr>
        <w:lastRenderedPageBreak/>
        <w:t>s</w:t>
      </w:r>
      <w:r w:rsidR="006E0134" w:rsidRPr="00E01539">
        <w:rPr>
          <w:rFonts w:ascii="Times New Roman" w:hAnsi="Times New Roman"/>
          <w:color w:val="040000"/>
          <w:sz w:val="24"/>
          <w:szCs w:val="24"/>
          <w:lang w:bidi="he-IL"/>
        </w:rPr>
        <w:t xml:space="preserve">hall be </w:t>
      </w:r>
      <w:r w:rsidR="008A4A63"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 continuing lien upon t</w:t>
      </w:r>
      <w:r w:rsidR="008A4A63" w:rsidRPr="00E01539">
        <w:rPr>
          <w:rFonts w:ascii="Times New Roman" w:hAnsi="Times New Roman"/>
          <w:color w:val="040000"/>
          <w:sz w:val="24"/>
          <w:szCs w:val="24"/>
          <w:lang w:bidi="he-IL"/>
        </w:rPr>
        <w:t>he</w:t>
      </w:r>
      <w:r w:rsidR="006E0134" w:rsidRPr="00E01539">
        <w:rPr>
          <w:rFonts w:ascii="Times New Roman" w:hAnsi="Times New Roman"/>
          <w:color w:val="040000"/>
          <w:sz w:val="24"/>
          <w:szCs w:val="24"/>
          <w:lang w:bidi="he-IL"/>
        </w:rPr>
        <w:t xml:space="preserve"> </w:t>
      </w:r>
      <w:r w:rsidR="008A4A63"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Plot collectable </w:t>
      </w:r>
      <w:r w:rsidR="008A4A63"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n the </w:t>
      </w:r>
      <w:r w:rsidR="008A4A63" w:rsidRPr="00E01539">
        <w:rPr>
          <w:rFonts w:ascii="Times New Roman" w:hAnsi="Times New Roman"/>
          <w:color w:val="040000"/>
          <w:sz w:val="24"/>
          <w:szCs w:val="24"/>
          <w:lang w:bidi="he-IL"/>
        </w:rPr>
        <w:t>m</w:t>
      </w:r>
      <w:r w:rsidR="006E0134" w:rsidRPr="00E01539">
        <w:rPr>
          <w:rFonts w:ascii="Times New Roman" w:hAnsi="Times New Roman"/>
          <w:color w:val="040000"/>
          <w:sz w:val="24"/>
          <w:szCs w:val="24"/>
          <w:lang w:bidi="he-IL"/>
        </w:rPr>
        <w:t>a</w:t>
      </w:r>
      <w:r w:rsidR="008A4A63" w:rsidRPr="00E01539">
        <w:rPr>
          <w:rFonts w:ascii="Times New Roman" w:hAnsi="Times New Roman"/>
          <w:color w:val="040000"/>
          <w:sz w:val="24"/>
          <w:szCs w:val="24"/>
          <w:lang w:bidi="he-IL"/>
        </w:rPr>
        <w:t>nne</w:t>
      </w:r>
      <w:r w:rsidR="006E0134" w:rsidRPr="00E01539">
        <w:rPr>
          <w:rFonts w:ascii="Times New Roman" w:hAnsi="Times New Roman"/>
          <w:color w:val="040000"/>
          <w:sz w:val="24"/>
          <w:szCs w:val="24"/>
          <w:lang w:bidi="he-IL"/>
        </w:rPr>
        <w:t>r p</w:t>
      </w:r>
      <w:r w:rsidR="008A4A63"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ov</w:t>
      </w:r>
      <w:r w:rsidR="008A4A63" w:rsidRPr="00E01539">
        <w:rPr>
          <w:rFonts w:ascii="Times New Roman" w:hAnsi="Times New Roman"/>
          <w:color w:val="040000"/>
          <w:sz w:val="24"/>
          <w:szCs w:val="24"/>
          <w:lang w:bidi="he-IL"/>
        </w:rPr>
        <w:t>id</w:t>
      </w:r>
      <w:r w:rsidR="006E0134" w:rsidRPr="00E01539">
        <w:rPr>
          <w:rFonts w:ascii="Times New Roman" w:hAnsi="Times New Roman"/>
          <w:color w:val="040000"/>
          <w:sz w:val="24"/>
          <w:szCs w:val="24"/>
          <w:lang w:bidi="he-IL"/>
        </w:rPr>
        <w:t>e</w:t>
      </w:r>
      <w:r w:rsidR="008A4A63"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in Article VI.</w:t>
      </w:r>
    </w:p>
    <w:bookmarkEnd w:id="0"/>
    <w:p w14:paraId="56218DD7"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04B4B64" w14:textId="77777777" w:rsidR="00101025"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CE6245"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Declarant </w:t>
      </w:r>
      <w:r w:rsidR="00101025" w:rsidRPr="00E01539">
        <w:rPr>
          <w:rFonts w:ascii="Times New Roman" w:hAnsi="Times New Roman"/>
          <w:color w:val="040000"/>
          <w:sz w:val="24"/>
          <w:szCs w:val="24"/>
          <w:lang w:bidi="he-IL"/>
        </w:rPr>
        <w:t>reserves</w:t>
      </w:r>
      <w:r w:rsidRPr="00E01539">
        <w:rPr>
          <w:rFonts w:ascii="Times New Roman" w:hAnsi="Times New Roman"/>
          <w:color w:val="040000"/>
          <w:sz w:val="24"/>
          <w:szCs w:val="24"/>
          <w:lang w:bidi="he-IL"/>
        </w:rPr>
        <w:t xml:space="preserve"> unto </w:t>
      </w:r>
      <w:r w:rsidR="0010102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elf the right, and the power, (</w:t>
      </w:r>
      <w:proofErr w:type="spellStart"/>
      <w:r w:rsidRPr="00E01539">
        <w:rPr>
          <w:rFonts w:ascii="Times New Roman" w:hAnsi="Times New Roman"/>
          <w:color w:val="040000"/>
          <w:sz w:val="24"/>
          <w:szCs w:val="24"/>
          <w:lang w:bidi="he-IL"/>
        </w:rPr>
        <w:t>i</w:t>
      </w:r>
      <w:proofErr w:type="spellEnd"/>
      <w:r w:rsidRPr="00E01539">
        <w:rPr>
          <w:rFonts w:ascii="Times New Roman" w:hAnsi="Times New Roman"/>
          <w:color w:val="040000"/>
          <w:sz w:val="24"/>
          <w:szCs w:val="24"/>
          <w:lang w:bidi="he-IL"/>
        </w:rPr>
        <w:t xml:space="preserve">) to </w:t>
      </w:r>
      <w:r w:rsidR="00101025" w:rsidRPr="00E01539">
        <w:rPr>
          <w:rFonts w:ascii="Times New Roman" w:hAnsi="Times New Roman"/>
          <w:color w:val="040000"/>
          <w:sz w:val="24"/>
          <w:szCs w:val="24"/>
          <w:lang w:bidi="he-IL"/>
        </w:rPr>
        <w:t>en</w:t>
      </w:r>
      <w:r w:rsidRPr="00E01539">
        <w:rPr>
          <w:rFonts w:ascii="Times New Roman" w:hAnsi="Times New Roman"/>
          <w:color w:val="040000"/>
          <w:sz w:val="24"/>
          <w:szCs w:val="24"/>
          <w:lang w:bidi="he-IL"/>
        </w:rPr>
        <w:t>for</w:t>
      </w:r>
      <w:r w:rsidR="00101025" w:rsidRPr="00E01539">
        <w:rPr>
          <w:rFonts w:ascii="Times New Roman" w:hAnsi="Times New Roman"/>
          <w:color w:val="040000"/>
          <w:sz w:val="24"/>
          <w:szCs w:val="24"/>
          <w:lang w:bidi="he-IL"/>
        </w:rPr>
        <w:t>ce</w:t>
      </w:r>
      <w:r w:rsidRPr="00E01539">
        <w:rPr>
          <w:rFonts w:ascii="Times New Roman" w:hAnsi="Times New Roman"/>
          <w:color w:val="040000"/>
          <w:sz w:val="24"/>
          <w:szCs w:val="24"/>
          <w:lang w:bidi="he-IL"/>
        </w:rPr>
        <w:t xml:space="preserve"> the covenant</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c</w:t>
      </w:r>
      <w:r w:rsidR="00101025"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ndition</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101025"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triction</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w:t>
      </w:r>
      <w:r w:rsidR="00101025" w:rsidRPr="00E01539">
        <w:rPr>
          <w:rFonts w:ascii="Times New Roman" w:hAnsi="Times New Roman"/>
          <w:color w:val="040000"/>
          <w:sz w:val="24"/>
          <w:szCs w:val="24"/>
          <w:lang w:bidi="he-IL"/>
        </w:rPr>
        <w:t xml:space="preserve"> and other</w:t>
      </w:r>
      <w:r w:rsidRPr="00E01539">
        <w:rPr>
          <w:rFonts w:ascii="Times New Roman" w:hAnsi="Times New Roman"/>
          <w:color w:val="040000"/>
          <w:sz w:val="24"/>
          <w:szCs w:val="24"/>
          <w:lang w:bidi="he-IL"/>
        </w:rPr>
        <w:t xml:space="preserve"> provi</w:t>
      </w:r>
      <w:r w:rsidR="00101025"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on</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thi</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and (</w:t>
      </w:r>
      <w:r w:rsidR="00101025" w:rsidRPr="00E01539">
        <w:rPr>
          <w:rFonts w:ascii="Times New Roman" w:hAnsi="Times New Roman"/>
          <w:color w:val="040000"/>
          <w:sz w:val="24"/>
          <w:szCs w:val="24"/>
          <w:lang w:bidi="he-IL"/>
        </w:rPr>
        <w:t>ii</w:t>
      </w:r>
      <w:r w:rsidRPr="00E01539">
        <w:rPr>
          <w:rFonts w:ascii="Times New Roman" w:hAnsi="Times New Roman"/>
          <w:color w:val="040000"/>
          <w:sz w:val="24"/>
          <w:szCs w:val="24"/>
          <w:lang w:bidi="he-IL"/>
        </w:rPr>
        <w:t xml:space="preserve">) to </w:t>
      </w:r>
      <w:r w:rsidR="00101025" w:rsidRPr="00E01539">
        <w:rPr>
          <w:rFonts w:ascii="Times New Roman" w:hAnsi="Times New Roman"/>
          <w:color w:val="040000"/>
          <w:sz w:val="24"/>
          <w:szCs w:val="24"/>
          <w:lang w:bidi="he-IL"/>
        </w:rPr>
        <w:t>delegate</w:t>
      </w:r>
      <w:r w:rsidRPr="00E01539">
        <w:rPr>
          <w:rFonts w:ascii="Times New Roman" w:hAnsi="Times New Roman"/>
          <w:color w:val="040000"/>
          <w:sz w:val="24"/>
          <w:szCs w:val="24"/>
          <w:lang w:bidi="he-IL"/>
        </w:rPr>
        <w:t xml:space="preserve"> or </w:t>
      </w:r>
      <w:r w:rsidR="00101025" w:rsidRPr="00E01539">
        <w:rPr>
          <w:rFonts w:ascii="Times New Roman" w:hAnsi="Times New Roman"/>
          <w:color w:val="040000"/>
          <w:sz w:val="24"/>
          <w:szCs w:val="24"/>
          <w:lang w:bidi="he-IL"/>
        </w:rPr>
        <w:t>assign</w:t>
      </w:r>
      <w:r w:rsidRPr="00E01539">
        <w:rPr>
          <w:rFonts w:ascii="Times New Roman" w:hAnsi="Times New Roman"/>
          <w:color w:val="040000"/>
          <w:sz w:val="24"/>
          <w:szCs w:val="24"/>
          <w:lang w:bidi="he-IL"/>
        </w:rPr>
        <w:t>, either exclu</w:t>
      </w:r>
      <w:r w:rsidR="00101025"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vely or on</w:t>
      </w:r>
      <w:r w:rsidRPr="00E01539">
        <w:rPr>
          <w:rFonts w:ascii="Times New Roman" w:hAnsi="Times New Roman"/>
          <w:color w:val="000000"/>
          <w:sz w:val="24"/>
          <w:szCs w:val="24"/>
          <w:lang w:bidi="he-IL"/>
        </w:rPr>
        <w:t>-</w:t>
      </w:r>
      <w:r w:rsidRPr="00E01539">
        <w:rPr>
          <w:rFonts w:ascii="Times New Roman" w:hAnsi="Times New Roman"/>
          <w:color w:val="040000"/>
          <w:sz w:val="24"/>
          <w:szCs w:val="24"/>
          <w:lang w:bidi="he-IL"/>
        </w:rPr>
        <w:t>e</w:t>
      </w:r>
      <w:r w:rsidR="00101025" w:rsidRPr="00E01539">
        <w:rPr>
          <w:rFonts w:ascii="Times New Roman" w:hAnsi="Times New Roman"/>
          <w:color w:val="040000"/>
          <w:sz w:val="24"/>
          <w:szCs w:val="24"/>
          <w:lang w:bidi="he-IL"/>
        </w:rPr>
        <w:t>x</w:t>
      </w:r>
      <w:r w:rsidRPr="00E01539">
        <w:rPr>
          <w:rFonts w:ascii="Times New Roman" w:hAnsi="Times New Roman"/>
          <w:color w:val="040000"/>
          <w:sz w:val="24"/>
          <w:szCs w:val="24"/>
          <w:lang w:bidi="he-IL"/>
        </w:rPr>
        <w:t>clu</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ively, any of all of it</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rights, duti</w:t>
      </w:r>
      <w:r w:rsidR="00101025"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power</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privil</w:t>
      </w:r>
      <w:r w:rsidR="00101025" w:rsidRPr="00E01539">
        <w:rPr>
          <w:rFonts w:ascii="Times New Roman" w:hAnsi="Times New Roman"/>
          <w:color w:val="040000"/>
          <w:sz w:val="24"/>
          <w:szCs w:val="24"/>
          <w:lang w:bidi="he-IL"/>
        </w:rPr>
        <w:t>eges</w:t>
      </w:r>
      <w:r w:rsidRPr="00E01539">
        <w:rPr>
          <w:rFonts w:ascii="Times New Roman" w:hAnsi="Times New Roman"/>
          <w:color w:val="040000"/>
          <w:sz w:val="24"/>
          <w:szCs w:val="24"/>
          <w:lang w:bidi="he-IL"/>
        </w:rPr>
        <w:t xml:space="preserve"> he</w:t>
      </w:r>
      <w:r w:rsidR="00101025" w:rsidRPr="00E01539">
        <w:rPr>
          <w:rFonts w:ascii="Times New Roman" w:hAnsi="Times New Roman"/>
          <w:color w:val="040000"/>
          <w:sz w:val="24"/>
          <w:szCs w:val="24"/>
          <w:lang w:bidi="he-IL"/>
        </w:rPr>
        <w:t>reunder</w:t>
      </w:r>
      <w:r w:rsidRPr="00E01539">
        <w:rPr>
          <w:rFonts w:ascii="Times New Roman" w:hAnsi="Times New Roman"/>
          <w:color w:val="040000"/>
          <w:sz w:val="24"/>
          <w:szCs w:val="24"/>
          <w:lang w:bidi="he-IL"/>
        </w:rPr>
        <w:t xml:space="preserve"> to the </w:t>
      </w:r>
      <w:r w:rsidR="00101025"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101025" w:rsidRPr="00E01539">
        <w:rPr>
          <w:rFonts w:ascii="Times New Roman" w:hAnsi="Times New Roman"/>
          <w:color w:val="040000"/>
          <w:sz w:val="24"/>
          <w:szCs w:val="24"/>
          <w:lang w:bidi="he-IL"/>
        </w:rPr>
        <w:t>Property</w:t>
      </w:r>
      <w:r w:rsidRPr="00E01539">
        <w:rPr>
          <w:rFonts w:ascii="Times New Roman" w:hAnsi="Times New Roman"/>
          <w:color w:val="040000"/>
          <w:sz w:val="24"/>
          <w:szCs w:val="24"/>
          <w:lang w:bidi="he-IL"/>
        </w:rPr>
        <w:t xml:space="preserve"> </w:t>
      </w:r>
      <w:r w:rsidR="00101025"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As</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oc</w:t>
      </w:r>
      <w:r w:rsidR="0010102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ation or </w:t>
      </w:r>
      <w:r w:rsidR="00101025"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eighborhoo</w:t>
      </w:r>
      <w:r w:rsidR="00101025"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As</w:t>
      </w:r>
      <w:r w:rsidR="0010102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ociation, or to an Owner or to any other per</w:t>
      </w:r>
      <w:r w:rsidR="00101025" w:rsidRPr="00E01539">
        <w:rPr>
          <w:rFonts w:ascii="Times New Roman" w:hAnsi="Times New Roman"/>
          <w:color w:val="040000"/>
          <w:sz w:val="24"/>
          <w:szCs w:val="24"/>
          <w:lang w:bidi="he-IL"/>
        </w:rPr>
        <w:t>sons</w:t>
      </w:r>
      <w:r w:rsidRPr="00E01539">
        <w:rPr>
          <w:rFonts w:ascii="Times New Roman" w:hAnsi="Times New Roman"/>
          <w:color w:val="040000"/>
          <w:sz w:val="24"/>
          <w:szCs w:val="24"/>
          <w:lang w:bidi="he-IL"/>
        </w:rPr>
        <w:t>.</w:t>
      </w:r>
    </w:p>
    <w:p w14:paraId="439836CF"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17B8A3A" w14:textId="77777777" w:rsidR="00A00157" w:rsidRPr="00E01539" w:rsidRDefault="00101025"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2.05 </w:t>
      </w:r>
      <w:r w:rsidRPr="00E01539">
        <w:rPr>
          <w:rFonts w:ascii="Times New Roman" w:hAnsi="Times New Roman"/>
          <w:color w:val="040000"/>
          <w:sz w:val="24"/>
          <w:szCs w:val="24"/>
          <w:u w:val="single"/>
          <w:lang w:bidi="he-IL"/>
        </w:rPr>
        <w:t>“Neighborhood Cove</w:t>
      </w:r>
      <w:r w:rsidR="00A00157" w:rsidRPr="00E01539">
        <w:rPr>
          <w:rFonts w:ascii="Times New Roman" w:hAnsi="Times New Roman"/>
          <w:color w:val="040000"/>
          <w:sz w:val="24"/>
          <w:szCs w:val="24"/>
          <w:u w:val="single"/>
          <w:lang w:bidi="he-IL"/>
        </w:rPr>
        <w:t>n</w:t>
      </w:r>
      <w:r w:rsidRPr="00E01539">
        <w:rPr>
          <w:rFonts w:ascii="Times New Roman" w:hAnsi="Times New Roman"/>
          <w:color w:val="040000"/>
          <w:sz w:val="24"/>
          <w:szCs w:val="24"/>
          <w:u w:val="single"/>
          <w:lang w:bidi="he-IL"/>
        </w:rPr>
        <w:t>ants</w:t>
      </w:r>
      <w:r w:rsidR="00A00157" w:rsidRPr="00E01539">
        <w:rPr>
          <w:rFonts w:ascii="Times New Roman" w:hAnsi="Times New Roman"/>
          <w:color w:val="040000"/>
          <w:sz w:val="24"/>
          <w:szCs w:val="24"/>
          <w:u w:val="single"/>
          <w:lang w:bidi="he-IL"/>
        </w:rPr>
        <w:t>”</w:t>
      </w:r>
      <w:r w:rsidR="00A00157"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 xml:space="preserve">Declarant </w:t>
      </w:r>
      <w:r w:rsidR="00A00157"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have the right and</w:t>
      </w:r>
      <w:r w:rsidR="00A00157" w:rsidRPr="00E01539">
        <w:rPr>
          <w:rFonts w:ascii="Times New Roman" w:hAnsi="Times New Roman"/>
          <w:color w:val="040000"/>
          <w:sz w:val="24"/>
          <w:szCs w:val="24"/>
          <w:lang w:bidi="he-IL"/>
        </w:rPr>
        <w:t xml:space="preserve"> the</w:t>
      </w:r>
      <w:r w:rsidR="006E0134" w:rsidRPr="00E01539">
        <w:rPr>
          <w:rFonts w:ascii="Times New Roman" w:hAnsi="Times New Roman"/>
          <w:color w:val="040000"/>
          <w:sz w:val="24"/>
          <w:szCs w:val="24"/>
          <w:lang w:bidi="he-IL"/>
        </w:rPr>
        <w:t xml:space="preserve"> power to </w:t>
      </w:r>
      <w:r w:rsidR="00A00157"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ecord</w:t>
      </w:r>
      <w:r w:rsidR="00A00157" w:rsidRPr="00E01539">
        <w:rPr>
          <w:rFonts w:ascii="Times New Roman" w:hAnsi="Times New Roman"/>
          <w:color w:val="040000"/>
          <w:sz w:val="24"/>
          <w:szCs w:val="24"/>
          <w:lang w:bidi="he-IL"/>
        </w:rPr>
        <w:t xml:space="preserve"> an</w:t>
      </w:r>
      <w:r w:rsidR="006E0134" w:rsidRPr="00E01539">
        <w:rPr>
          <w:rFonts w:ascii="Times New Roman" w:hAnsi="Times New Roman"/>
          <w:color w:val="040000"/>
          <w:sz w:val="24"/>
          <w:szCs w:val="24"/>
          <w:lang w:bidi="he-IL"/>
        </w:rPr>
        <w:t xml:space="preserve"> in</w:t>
      </w:r>
      <w:r w:rsidR="00A00157"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tr</w:t>
      </w:r>
      <w:r w:rsidR="00A00157" w:rsidRPr="00E01539">
        <w:rPr>
          <w:rFonts w:ascii="Times New Roman" w:hAnsi="Times New Roman"/>
          <w:color w:val="040000"/>
          <w:sz w:val="24"/>
          <w:szCs w:val="24"/>
          <w:lang w:bidi="he-IL"/>
        </w:rPr>
        <w:t>um</w:t>
      </w:r>
      <w:r w:rsidR="006E0134" w:rsidRPr="00E01539">
        <w:rPr>
          <w:rFonts w:ascii="Times New Roman" w:hAnsi="Times New Roman"/>
          <w:color w:val="040000"/>
          <w:sz w:val="24"/>
          <w:szCs w:val="24"/>
          <w:lang w:bidi="he-IL"/>
        </w:rPr>
        <w:t>ent subjecting</w:t>
      </w:r>
      <w:r w:rsidR="00A00157" w:rsidRPr="00E01539">
        <w:rPr>
          <w:rFonts w:ascii="Times New Roman" w:hAnsi="Times New Roman"/>
          <w:color w:val="040000"/>
          <w:sz w:val="24"/>
          <w:szCs w:val="24"/>
          <w:lang w:bidi="he-IL"/>
        </w:rPr>
        <w:t xml:space="preserve"> any Neighborhood </w:t>
      </w:r>
      <w:r w:rsidR="006E0134" w:rsidRPr="00E01539">
        <w:rPr>
          <w:rFonts w:ascii="Times New Roman" w:hAnsi="Times New Roman"/>
          <w:color w:val="040000"/>
          <w:sz w:val="24"/>
          <w:szCs w:val="24"/>
          <w:lang w:bidi="he-IL"/>
        </w:rPr>
        <w:t>to protective covenants, condition</w:t>
      </w:r>
      <w:r w:rsidR="00A00157"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00FE49AD" w:rsidRPr="00E01539">
        <w:rPr>
          <w:rFonts w:ascii="Times New Roman" w:hAnsi="Times New Roman"/>
          <w:color w:val="040000"/>
          <w:sz w:val="24"/>
          <w:szCs w:val="24"/>
          <w:lang w:bidi="he-IL"/>
        </w:rPr>
        <w:t>r</w:t>
      </w:r>
      <w:r w:rsidR="00A00157" w:rsidRPr="00E01539">
        <w:rPr>
          <w:rFonts w:ascii="Times New Roman" w:hAnsi="Times New Roman"/>
          <w:color w:val="040000"/>
          <w:sz w:val="24"/>
          <w:szCs w:val="24"/>
          <w:lang w:bidi="he-IL"/>
        </w:rPr>
        <w:t>estric</w:t>
      </w:r>
      <w:r w:rsidR="006E0134" w:rsidRPr="00E01539">
        <w:rPr>
          <w:rFonts w:ascii="Times New Roman" w:hAnsi="Times New Roman"/>
          <w:color w:val="040000"/>
          <w:sz w:val="24"/>
          <w:szCs w:val="24"/>
          <w:lang w:bidi="he-IL"/>
        </w:rPr>
        <w:t>tion</w:t>
      </w:r>
      <w:r w:rsidR="00A00157"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or p</w:t>
      </w:r>
      <w:r w:rsidR="00A00157"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ovi</w:t>
      </w:r>
      <w:r w:rsidR="00A00157"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io</w:t>
      </w:r>
      <w:r w:rsidR="00A00157" w:rsidRPr="00E01539">
        <w:rPr>
          <w:rFonts w:ascii="Times New Roman" w:hAnsi="Times New Roman"/>
          <w:color w:val="040000"/>
          <w:sz w:val="24"/>
          <w:szCs w:val="24"/>
          <w:lang w:bidi="he-IL"/>
        </w:rPr>
        <w:t>ns</w:t>
      </w:r>
      <w:r w:rsidR="006E0134" w:rsidRPr="00E01539">
        <w:rPr>
          <w:rFonts w:ascii="Times New Roman" w:hAnsi="Times New Roman"/>
          <w:color w:val="040000"/>
          <w:sz w:val="24"/>
          <w:szCs w:val="24"/>
          <w:lang w:bidi="he-IL"/>
        </w:rPr>
        <w:t xml:space="preserve"> other than tho</w:t>
      </w:r>
      <w:r w:rsidR="00A00157"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e provided for in this </w:t>
      </w:r>
      <w:r w:rsidR="00FE49AD"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eclaration.</w:t>
      </w:r>
    </w:p>
    <w:p w14:paraId="3B72A38B"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37F8E87C" w14:textId="77777777" w:rsidR="00045B7B"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2.0</w:t>
      </w:r>
      <w:r w:rsidR="00A00157" w:rsidRPr="00E01539">
        <w:rPr>
          <w:rFonts w:ascii="Times New Roman" w:hAnsi="Times New Roman"/>
          <w:color w:val="040000"/>
          <w:sz w:val="24"/>
          <w:szCs w:val="24"/>
          <w:lang w:bidi="he-IL"/>
        </w:rPr>
        <w:t>6</w:t>
      </w:r>
      <w:r w:rsidRPr="00E01539">
        <w:rPr>
          <w:rFonts w:ascii="Times New Roman" w:hAnsi="Times New Roman"/>
          <w:color w:val="040000"/>
          <w:sz w:val="24"/>
          <w:szCs w:val="24"/>
          <w:lang w:bidi="he-IL"/>
        </w:rPr>
        <w:t xml:space="preserve"> </w:t>
      </w:r>
      <w:r w:rsidR="00A00157" w:rsidRPr="00E01539">
        <w:rPr>
          <w:rFonts w:ascii="Times New Roman" w:hAnsi="Times New Roman"/>
          <w:color w:val="040000"/>
          <w:sz w:val="24"/>
          <w:szCs w:val="24"/>
          <w:u w:val="single"/>
          <w:lang w:bidi="he-IL"/>
        </w:rPr>
        <w:t>“Establishment of Districts”</w:t>
      </w:r>
      <w:r w:rsidRPr="00E01539">
        <w:rPr>
          <w:rFonts w:ascii="Times New Roman" w:hAnsi="Times New Roman"/>
          <w:color w:val="040000"/>
          <w:sz w:val="24"/>
          <w:szCs w:val="24"/>
          <w:lang w:bidi="he-IL"/>
        </w:rPr>
        <w:t xml:space="preserve"> So long </w:t>
      </w:r>
      <w:r w:rsidR="00A30561"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any Declarant</w:t>
      </w:r>
      <w:r w:rsidR="00A30561" w:rsidRPr="00E01539">
        <w:rPr>
          <w:rFonts w:ascii="Times New Roman" w:hAnsi="Times New Roman"/>
          <w:color w:val="040000"/>
          <w:sz w:val="24"/>
          <w:szCs w:val="24"/>
          <w:lang w:bidi="he-IL"/>
        </w:rPr>
        <w:t xml:space="preserve"> owns any</w:t>
      </w:r>
      <w:r w:rsidRPr="00E01539">
        <w:rPr>
          <w:rFonts w:ascii="Times New Roman" w:hAnsi="Times New Roman"/>
          <w:color w:val="040000"/>
          <w:sz w:val="24"/>
          <w:szCs w:val="24"/>
          <w:lang w:bidi="he-IL"/>
        </w:rPr>
        <w:t xml:space="preserve"> of the land</w:t>
      </w:r>
      <w:r w:rsidR="00A305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A30561" w:rsidRPr="00E01539">
        <w:rPr>
          <w:rFonts w:ascii="Times New Roman" w:hAnsi="Times New Roman"/>
          <w:color w:val="040000"/>
          <w:sz w:val="24"/>
          <w:szCs w:val="24"/>
          <w:lang w:bidi="he-IL"/>
        </w:rPr>
        <w:t>described on</w:t>
      </w:r>
      <w:r w:rsidRPr="00E01539">
        <w:rPr>
          <w:rFonts w:ascii="Times New Roman" w:hAnsi="Times New Roman"/>
          <w:color w:val="040000"/>
          <w:sz w:val="24"/>
          <w:szCs w:val="24"/>
          <w:lang w:bidi="he-IL"/>
        </w:rPr>
        <w:t xml:space="preserve"> </w:t>
      </w:r>
      <w:r w:rsidR="00A30561" w:rsidRPr="00E01539">
        <w:rPr>
          <w:rFonts w:ascii="Times New Roman" w:hAnsi="Times New Roman"/>
          <w:color w:val="040000"/>
          <w:sz w:val="24"/>
          <w:szCs w:val="24"/>
          <w:lang w:bidi="he-IL"/>
        </w:rPr>
        <w:t>Ex</w:t>
      </w:r>
      <w:r w:rsidRPr="00E01539">
        <w:rPr>
          <w:rFonts w:ascii="Times New Roman" w:hAnsi="Times New Roman"/>
          <w:color w:val="040000"/>
          <w:sz w:val="24"/>
          <w:szCs w:val="24"/>
          <w:lang w:bidi="he-IL"/>
        </w:rPr>
        <w:t>h</w:t>
      </w:r>
      <w:r w:rsidR="00A30561"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bit</w:t>
      </w:r>
      <w:r w:rsidR="00A30561" w:rsidRPr="00E01539">
        <w:rPr>
          <w:rFonts w:ascii="Times New Roman" w:hAnsi="Times New Roman"/>
          <w:color w:val="040000"/>
          <w:sz w:val="24"/>
          <w:szCs w:val="24"/>
          <w:lang w:bidi="he-IL"/>
        </w:rPr>
        <w:t xml:space="preserve"> “A”, such</w:t>
      </w:r>
      <w:r w:rsidRPr="00E01539">
        <w:rPr>
          <w:rFonts w:ascii="Times New Roman" w:hAnsi="Times New Roman"/>
          <w:color w:val="040000"/>
          <w:sz w:val="24"/>
          <w:szCs w:val="24"/>
          <w:lang w:bidi="he-IL"/>
        </w:rPr>
        <w:t xml:space="preserve"> Declarant shall have such right</w:t>
      </w:r>
      <w:r w:rsidR="00A305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A30561"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are </w:t>
      </w:r>
      <w:r w:rsidR="00A30561" w:rsidRPr="00E01539">
        <w:rPr>
          <w:rFonts w:ascii="Times New Roman" w:hAnsi="Times New Roman"/>
          <w:color w:val="040000"/>
          <w:sz w:val="24"/>
          <w:szCs w:val="24"/>
          <w:lang w:bidi="he-IL"/>
        </w:rPr>
        <w:t>provided</w:t>
      </w:r>
      <w:r w:rsidRPr="00E01539">
        <w:rPr>
          <w:rFonts w:ascii="Times New Roman" w:hAnsi="Times New Roman"/>
          <w:color w:val="040000"/>
          <w:sz w:val="24"/>
          <w:szCs w:val="24"/>
          <w:lang w:bidi="he-IL"/>
        </w:rPr>
        <w:t xml:space="preserve"> under the Florida Co</w:t>
      </w:r>
      <w:r w:rsidR="00A30561"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tituti</w:t>
      </w:r>
      <w:r w:rsidR="00A30561" w:rsidRPr="00E01539">
        <w:rPr>
          <w:rFonts w:ascii="Times New Roman" w:hAnsi="Times New Roman"/>
          <w:color w:val="040000"/>
          <w:sz w:val="24"/>
          <w:szCs w:val="24"/>
          <w:lang w:bidi="he-IL"/>
        </w:rPr>
        <w:t>on</w:t>
      </w:r>
      <w:r w:rsidRPr="00E01539">
        <w:rPr>
          <w:rFonts w:ascii="Times New Roman" w:hAnsi="Times New Roman"/>
          <w:color w:val="040000"/>
          <w:sz w:val="24"/>
          <w:szCs w:val="24"/>
          <w:lang w:bidi="he-IL"/>
        </w:rPr>
        <w:t xml:space="preserve"> or </w:t>
      </w:r>
      <w:r w:rsidR="00A30561" w:rsidRPr="00E01539">
        <w:rPr>
          <w:rFonts w:ascii="Times New Roman" w:hAnsi="Times New Roman"/>
          <w:color w:val="040000"/>
          <w:sz w:val="24"/>
          <w:szCs w:val="24"/>
          <w:lang w:bidi="he-IL"/>
        </w:rPr>
        <w:t>Florida</w:t>
      </w:r>
      <w:r w:rsidRPr="00E01539">
        <w:rPr>
          <w:rFonts w:ascii="Times New Roman" w:hAnsi="Times New Roman"/>
          <w:color w:val="040000"/>
          <w:sz w:val="24"/>
          <w:szCs w:val="24"/>
          <w:lang w:bidi="he-IL"/>
        </w:rPr>
        <w:t xml:space="preserve"> Statutes for the c</w:t>
      </w:r>
      <w:r w:rsidR="00A30561"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ation of special </w:t>
      </w:r>
      <w:r w:rsidR="00A30561" w:rsidRPr="00E01539">
        <w:rPr>
          <w:rFonts w:ascii="Times New Roman" w:hAnsi="Times New Roman"/>
          <w:color w:val="040000"/>
          <w:sz w:val="24"/>
          <w:szCs w:val="24"/>
          <w:lang w:bidi="he-IL"/>
        </w:rPr>
        <w:t>districts and</w:t>
      </w:r>
      <w:r w:rsidRPr="00E01539">
        <w:rPr>
          <w:rFonts w:ascii="Times New Roman" w:hAnsi="Times New Roman"/>
          <w:color w:val="040000"/>
          <w:sz w:val="24"/>
          <w:szCs w:val="24"/>
          <w:lang w:bidi="he-IL"/>
        </w:rPr>
        <w:t xml:space="preserve"> a un</w:t>
      </w:r>
      <w:r w:rsidR="00A30561"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fo</w:t>
      </w:r>
      <w:r w:rsidR="00A30561"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m </w:t>
      </w:r>
      <w:r w:rsidR="00A30561" w:rsidRPr="00E01539">
        <w:rPr>
          <w:rFonts w:ascii="Times New Roman" w:hAnsi="Times New Roman"/>
          <w:color w:val="040000"/>
          <w:sz w:val="24"/>
          <w:szCs w:val="24"/>
          <w:lang w:bidi="he-IL"/>
        </w:rPr>
        <w:t>community</w:t>
      </w:r>
      <w:r w:rsidRPr="00E01539">
        <w:rPr>
          <w:rFonts w:ascii="Times New Roman" w:hAnsi="Times New Roman"/>
          <w:color w:val="040000"/>
          <w:sz w:val="24"/>
          <w:szCs w:val="24"/>
          <w:lang w:bidi="he-IL"/>
        </w:rPr>
        <w:t xml:space="preserve"> develop</w:t>
      </w:r>
      <w:r w:rsidR="00A30561"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ent </w:t>
      </w:r>
      <w:r w:rsidR="00A30561" w:rsidRPr="00E01539">
        <w:rPr>
          <w:rFonts w:ascii="Times New Roman" w:hAnsi="Times New Roman"/>
          <w:color w:val="040000"/>
          <w:sz w:val="24"/>
          <w:szCs w:val="24"/>
          <w:lang w:bidi="he-IL"/>
        </w:rPr>
        <w:t>dis</w:t>
      </w:r>
      <w:r w:rsidRPr="00E01539">
        <w:rPr>
          <w:rFonts w:ascii="Times New Roman" w:hAnsi="Times New Roman"/>
          <w:color w:val="040000"/>
          <w:sz w:val="24"/>
          <w:szCs w:val="24"/>
          <w:lang w:bidi="he-IL"/>
        </w:rPr>
        <w:t>trict, having juris</w:t>
      </w:r>
      <w:r w:rsidR="00A30561" w:rsidRPr="00E01539">
        <w:rPr>
          <w:rFonts w:ascii="Times New Roman" w:hAnsi="Times New Roman"/>
          <w:color w:val="040000"/>
          <w:sz w:val="24"/>
          <w:szCs w:val="24"/>
          <w:lang w:bidi="he-IL"/>
        </w:rPr>
        <w:t>dic</w:t>
      </w:r>
      <w:r w:rsidRPr="00E01539">
        <w:rPr>
          <w:rFonts w:ascii="Times New Roman" w:hAnsi="Times New Roman"/>
          <w:color w:val="040000"/>
          <w:sz w:val="24"/>
          <w:szCs w:val="24"/>
          <w:lang w:bidi="he-IL"/>
        </w:rPr>
        <w:t>t</w:t>
      </w:r>
      <w:r w:rsidR="00A30561"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over the bou</w:t>
      </w:r>
      <w:r w:rsidR="00A30561"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ar</w:t>
      </w:r>
      <w:r w:rsidR="00A30561" w:rsidRPr="00E01539">
        <w:rPr>
          <w:rFonts w:ascii="Times New Roman" w:hAnsi="Times New Roman"/>
          <w:color w:val="040000"/>
          <w:sz w:val="24"/>
          <w:szCs w:val="24"/>
          <w:lang w:bidi="he-IL"/>
        </w:rPr>
        <w:t>ies</w:t>
      </w:r>
      <w:r w:rsidRPr="00E01539">
        <w:rPr>
          <w:rFonts w:ascii="Times New Roman" w:hAnsi="Times New Roman"/>
          <w:color w:val="040000"/>
          <w:sz w:val="24"/>
          <w:szCs w:val="24"/>
          <w:lang w:bidi="he-IL"/>
        </w:rPr>
        <w:t xml:space="preserve"> of the property. All Owners, by</w:t>
      </w:r>
      <w:r w:rsidR="00A30561" w:rsidRPr="00E01539">
        <w:rPr>
          <w:rFonts w:ascii="Times New Roman" w:hAnsi="Times New Roman"/>
          <w:color w:val="040000"/>
          <w:sz w:val="24"/>
          <w:szCs w:val="24"/>
          <w:lang w:bidi="he-IL"/>
        </w:rPr>
        <w:t xml:space="preserve"> acceptance</w:t>
      </w:r>
      <w:r w:rsidRPr="00E01539">
        <w:rPr>
          <w:rFonts w:ascii="Times New Roman" w:hAnsi="Times New Roman"/>
          <w:color w:val="040000"/>
          <w:sz w:val="24"/>
          <w:szCs w:val="24"/>
          <w:lang w:bidi="he-IL"/>
        </w:rPr>
        <w:t xml:space="preserve"> of a deed to any Plot, grant their consent to e</w:t>
      </w:r>
      <w:r w:rsidR="00A305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tabl</w:t>
      </w:r>
      <w:r w:rsidR="00A30561" w:rsidRPr="00E01539">
        <w:rPr>
          <w:rFonts w:ascii="Times New Roman" w:hAnsi="Times New Roman"/>
          <w:color w:val="040000"/>
          <w:sz w:val="24"/>
          <w:szCs w:val="24"/>
          <w:lang w:bidi="he-IL"/>
        </w:rPr>
        <w:t>ishment</w:t>
      </w:r>
      <w:r w:rsidRPr="00E01539">
        <w:rPr>
          <w:rFonts w:ascii="Times New Roman" w:hAnsi="Times New Roman"/>
          <w:color w:val="040000"/>
          <w:sz w:val="24"/>
          <w:szCs w:val="24"/>
          <w:lang w:bidi="he-IL"/>
        </w:rPr>
        <w:t xml:space="preserve"> of any </w:t>
      </w:r>
      <w:r w:rsidR="00A3056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pec</w:t>
      </w:r>
      <w:r w:rsidR="00A30561"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al </w:t>
      </w:r>
      <w:r w:rsidR="00A30561" w:rsidRPr="00E01539">
        <w:rPr>
          <w:rFonts w:ascii="Times New Roman" w:hAnsi="Times New Roman"/>
          <w:color w:val="040000"/>
          <w:sz w:val="24"/>
          <w:szCs w:val="24"/>
          <w:lang w:bidi="he-IL"/>
        </w:rPr>
        <w:t>distric</w:t>
      </w:r>
      <w:r w:rsidRPr="00E01539">
        <w:rPr>
          <w:rFonts w:ascii="Times New Roman" w:hAnsi="Times New Roman"/>
          <w:color w:val="040000"/>
          <w:sz w:val="24"/>
          <w:szCs w:val="24"/>
          <w:lang w:bidi="he-IL"/>
        </w:rPr>
        <w:t>t</w:t>
      </w:r>
      <w:r w:rsidR="00045B7B" w:rsidRPr="00E01539">
        <w:rPr>
          <w:rFonts w:ascii="Times New Roman" w:hAnsi="Times New Roman"/>
          <w:color w:val="040000"/>
          <w:sz w:val="24"/>
          <w:szCs w:val="24"/>
          <w:lang w:bidi="he-IL"/>
        </w:rPr>
        <w:t xml:space="preserve"> o</w:t>
      </w:r>
      <w:r w:rsidR="00A30561"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 unifo</w:t>
      </w:r>
      <w:r w:rsidR="00045B7B" w:rsidRPr="00E01539">
        <w:rPr>
          <w:rFonts w:ascii="Times New Roman" w:hAnsi="Times New Roman"/>
          <w:color w:val="040000"/>
          <w:sz w:val="24"/>
          <w:szCs w:val="24"/>
          <w:lang w:bidi="he-IL"/>
        </w:rPr>
        <w:t>rm</w:t>
      </w:r>
      <w:r w:rsidRPr="00E01539">
        <w:rPr>
          <w:rFonts w:ascii="Times New Roman" w:hAnsi="Times New Roman"/>
          <w:color w:val="040000"/>
          <w:sz w:val="24"/>
          <w:szCs w:val="24"/>
          <w:lang w:bidi="he-IL"/>
        </w:rPr>
        <w:t xml:space="preserve"> c</w:t>
      </w:r>
      <w:r w:rsidR="00045B7B"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m</w:t>
      </w:r>
      <w:r w:rsidR="00045B7B"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un</w:t>
      </w:r>
      <w:r w:rsidR="00045B7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ty</w:t>
      </w:r>
      <w:r w:rsidR="00FE49AD"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development d</w:t>
      </w:r>
      <w:r w:rsidR="00045B7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strict, </w:t>
      </w:r>
      <w:r w:rsidR="00045B7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nclu</w:t>
      </w:r>
      <w:r w:rsidR="00045B7B" w:rsidRPr="00E01539">
        <w:rPr>
          <w:rFonts w:ascii="Times New Roman" w:hAnsi="Times New Roman"/>
          <w:color w:val="040000"/>
          <w:sz w:val="24"/>
          <w:szCs w:val="24"/>
          <w:lang w:bidi="he-IL"/>
        </w:rPr>
        <w:t>ding</w:t>
      </w:r>
      <w:r w:rsidRPr="00E01539">
        <w:rPr>
          <w:rFonts w:ascii="Times New Roman" w:hAnsi="Times New Roman"/>
          <w:color w:val="040000"/>
          <w:sz w:val="24"/>
          <w:szCs w:val="24"/>
          <w:lang w:bidi="he-IL"/>
        </w:rPr>
        <w:t xml:space="preserve"> the con</w:t>
      </w:r>
      <w:r w:rsidR="00045B7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ent </w:t>
      </w:r>
      <w:r w:rsidR="00045B7B" w:rsidRPr="00E01539">
        <w:rPr>
          <w:rFonts w:ascii="Times New Roman" w:hAnsi="Times New Roman"/>
          <w:color w:val="040000"/>
          <w:sz w:val="24"/>
          <w:szCs w:val="24"/>
          <w:lang w:bidi="he-IL"/>
        </w:rPr>
        <w:t>required</w:t>
      </w:r>
      <w:r w:rsidRPr="00E01539">
        <w:rPr>
          <w:rFonts w:ascii="Times New Roman" w:hAnsi="Times New Roman"/>
          <w:color w:val="040000"/>
          <w:sz w:val="24"/>
          <w:szCs w:val="24"/>
          <w:lang w:bidi="he-IL"/>
        </w:rPr>
        <w:t xml:space="preserve"> pursuant to se</w:t>
      </w:r>
      <w:r w:rsidR="00045B7B"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t</w:t>
      </w:r>
      <w:r w:rsidR="00045B7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w:t>
      </w:r>
      <w:r w:rsidR="00045B7B" w:rsidRPr="00E01539">
        <w:rPr>
          <w:rFonts w:ascii="Times New Roman" w:hAnsi="Times New Roman"/>
          <w:color w:val="040000"/>
          <w:sz w:val="24"/>
          <w:szCs w:val="24"/>
          <w:lang w:bidi="he-IL"/>
        </w:rPr>
        <w:t>190.005(a)(a)(2)</w:t>
      </w:r>
      <w:r w:rsidRPr="00E01539">
        <w:rPr>
          <w:rFonts w:ascii="Times New Roman" w:hAnsi="Times New Roman"/>
          <w:color w:val="040000"/>
          <w:sz w:val="24"/>
          <w:szCs w:val="24"/>
          <w:lang w:bidi="he-IL"/>
        </w:rPr>
        <w:t xml:space="preserve">, </w:t>
      </w:r>
      <w:r w:rsidR="00045B7B"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lorida Statutes, a</w:t>
      </w:r>
      <w:r w:rsidR="00045B7B"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no Declarant shall</w:t>
      </w:r>
      <w:r w:rsidR="00045B7B" w:rsidRPr="00E01539">
        <w:rPr>
          <w:rFonts w:ascii="Times New Roman" w:hAnsi="Times New Roman"/>
          <w:color w:val="040000"/>
          <w:sz w:val="24"/>
          <w:szCs w:val="24"/>
          <w:lang w:bidi="he-IL"/>
        </w:rPr>
        <w:t xml:space="preserve"> be</w:t>
      </w:r>
      <w:r w:rsidRPr="00E01539">
        <w:rPr>
          <w:rFonts w:ascii="Times New Roman" w:hAnsi="Times New Roman"/>
          <w:color w:val="040000"/>
          <w:sz w:val="24"/>
          <w:szCs w:val="24"/>
          <w:lang w:bidi="he-IL"/>
        </w:rPr>
        <w:t xml:space="preserve"> </w:t>
      </w:r>
      <w:r w:rsidR="00045B7B"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equire</w:t>
      </w:r>
      <w:r w:rsidR="00045B7B"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to obtain any additional consent from such</w:t>
      </w:r>
      <w:r w:rsidR="00045B7B"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w:t>
      </w:r>
      <w:r w:rsidR="00045B7B" w:rsidRPr="00E01539">
        <w:rPr>
          <w:rFonts w:ascii="Times New Roman" w:hAnsi="Times New Roman"/>
          <w:color w:val="040000"/>
          <w:sz w:val="24"/>
          <w:szCs w:val="24"/>
          <w:lang w:bidi="he-IL"/>
        </w:rPr>
        <w:t>prior</w:t>
      </w:r>
      <w:r w:rsidRPr="00E01539">
        <w:rPr>
          <w:rFonts w:ascii="Times New Roman" w:hAnsi="Times New Roman"/>
          <w:color w:val="040000"/>
          <w:sz w:val="24"/>
          <w:szCs w:val="24"/>
          <w:lang w:bidi="he-IL"/>
        </w:rPr>
        <w:t xml:space="preserve"> to the </w:t>
      </w:r>
      <w:r w:rsidR="00045B7B" w:rsidRPr="00E01539">
        <w:rPr>
          <w:rFonts w:ascii="Times New Roman" w:hAnsi="Times New Roman"/>
          <w:color w:val="040000"/>
          <w:sz w:val="24"/>
          <w:szCs w:val="24"/>
          <w:lang w:bidi="he-IL"/>
        </w:rPr>
        <w:t>establishment</w:t>
      </w:r>
      <w:r w:rsidRPr="00E01539">
        <w:rPr>
          <w:rFonts w:ascii="Times New Roman" w:hAnsi="Times New Roman"/>
          <w:color w:val="040000"/>
          <w:sz w:val="24"/>
          <w:szCs w:val="24"/>
          <w:lang w:bidi="he-IL"/>
        </w:rPr>
        <w:t xml:space="preserve"> of a di</w:t>
      </w:r>
      <w:r w:rsidR="00045B7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045B7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ct.</w:t>
      </w:r>
      <w:r w:rsidR="00045B7B" w:rsidRPr="00E01539">
        <w:rPr>
          <w:rFonts w:ascii="Times New Roman" w:hAnsi="Times New Roman"/>
          <w:color w:val="040000"/>
          <w:sz w:val="24"/>
          <w:szCs w:val="24"/>
          <w:lang w:bidi="he-IL"/>
        </w:rPr>
        <w:t xml:space="preserve"> This</w:t>
      </w:r>
      <w:r w:rsidRPr="00E01539">
        <w:rPr>
          <w:rFonts w:ascii="Times New Roman" w:hAnsi="Times New Roman"/>
          <w:color w:val="040000"/>
          <w:sz w:val="24"/>
          <w:szCs w:val="24"/>
          <w:lang w:bidi="he-IL"/>
        </w:rPr>
        <w:t xml:space="preserve"> section </w:t>
      </w:r>
      <w:r w:rsidR="00045B7B" w:rsidRPr="00E01539">
        <w:rPr>
          <w:rFonts w:ascii="Times New Roman" w:hAnsi="Times New Roman"/>
          <w:color w:val="040000"/>
          <w:sz w:val="24"/>
          <w:szCs w:val="24"/>
          <w:lang w:bidi="he-IL"/>
        </w:rPr>
        <w:t>shall</w:t>
      </w:r>
      <w:r w:rsidRPr="00E01539">
        <w:rPr>
          <w:rFonts w:ascii="Times New Roman" w:hAnsi="Times New Roman"/>
          <w:color w:val="040000"/>
          <w:sz w:val="24"/>
          <w:szCs w:val="24"/>
          <w:lang w:bidi="he-IL"/>
        </w:rPr>
        <w:t xml:space="preserve"> </w:t>
      </w:r>
      <w:r w:rsidR="00045B7B" w:rsidRPr="00E01539">
        <w:rPr>
          <w:rFonts w:ascii="Times New Roman" w:hAnsi="Times New Roman"/>
          <w:color w:val="040000"/>
          <w:sz w:val="24"/>
          <w:szCs w:val="24"/>
          <w:lang w:bidi="he-IL"/>
        </w:rPr>
        <w:t>not</w:t>
      </w:r>
      <w:r w:rsidRPr="00E01539">
        <w:rPr>
          <w:rFonts w:ascii="Times New Roman" w:hAnsi="Times New Roman"/>
          <w:color w:val="040000"/>
          <w:sz w:val="24"/>
          <w:szCs w:val="24"/>
          <w:lang w:bidi="he-IL"/>
        </w:rPr>
        <w:t xml:space="preserve"> </w:t>
      </w:r>
      <w:r w:rsidR="00045B7B"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revent</w:t>
      </w:r>
      <w:r w:rsidR="00045B7B" w:rsidRPr="00E01539">
        <w:rPr>
          <w:rFonts w:ascii="Times New Roman" w:hAnsi="Times New Roman"/>
          <w:color w:val="040000"/>
          <w:sz w:val="24"/>
          <w:szCs w:val="24"/>
          <w:lang w:bidi="he-IL"/>
        </w:rPr>
        <w:t xml:space="preserve"> any</w:t>
      </w:r>
      <w:r w:rsidRPr="00E01539">
        <w:rPr>
          <w:rFonts w:ascii="Times New Roman" w:hAnsi="Times New Roman"/>
          <w:color w:val="040000"/>
          <w:sz w:val="24"/>
          <w:szCs w:val="24"/>
          <w:lang w:bidi="he-IL"/>
        </w:rPr>
        <w:t xml:space="preserve"> unit of local or </w:t>
      </w:r>
      <w:r w:rsidR="00045B7B" w:rsidRPr="00E01539">
        <w:rPr>
          <w:rFonts w:ascii="Times New Roman" w:hAnsi="Times New Roman"/>
          <w:color w:val="040000"/>
          <w:sz w:val="24"/>
          <w:szCs w:val="24"/>
          <w:lang w:bidi="he-IL"/>
        </w:rPr>
        <w:t>st</w:t>
      </w:r>
      <w:r w:rsidRPr="00E01539">
        <w:rPr>
          <w:rFonts w:ascii="Times New Roman" w:hAnsi="Times New Roman"/>
          <w:color w:val="040000"/>
          <w:sz w:val="24"/>
          <w:szCs w:val="24"/>
          <w:lang w:bidi="he-IL"/>
        </w:rPr>
        <w:t xml:space="preserve">ate </w:t>
      </w:r>
      <w:r w:rsidR="00045B7B" w:rsidRPr="00E01539">
        <w:rPr>
          <w:rFonts w:ascii="Times New Roman" w:hAnsi="Times New Roman"/>
          <w:color w:val="040000"/>
          <w:sz w:val="24"/>
          <w:szCs w:val="24"/>
          <w:lang w:bidi="he-IL"/>
        </w:rPr>
        <w:t>go</w:t>
      </w:r>
      <w:r w:rsidRPr="00E01539">
        <w:rPr>
          <w:rFonts w:ascii="Times New Roman" w:hAnsi="Times New Roman"/>
          <w:color w:val="040000"/>
          <w:sz w:val="24"/>
          <w:szCs w:val="24"/>
          <w:lang w:bidi="he-IL"/>
        </w:rPr>
        <w:t>vernment f</w:t>
      </w:r>
      <w:r w:rsidR="00045B7B"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om exerc</w:t>
      </w:r>
      <w:r w:rsidR="00045B7B"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ing any power</w:t>
      </w:r>
      <w:r w:rsidR="00045B7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granted to it under t</w:t>
      </w:r>
      <w:r w:rsidR="00045B7B"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 Florida Constitution or Statutes </w:t>
      </w:r>
      <w:r w:rsidR="00045B7B"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 unit of local or state </w:t>
      </w:r>
      <w:r w:rsidR="00045B7B" w:rsidRPr="00E01539">
        <w:rPr>
          <w:rFonts w:ascii="Times New Roman" w:hAnsi="Times New Roman"/>
          <w:color w:val="040000"/>
          <w:sz w:val="24"/>
          <w:szCs w:val="24"/>
          <w:lang w:bidi="he-IL"/>
        </w:rPr>
        <w:t>government</w:t>
      </w:r>
    </w:p>
    <w:p w14:paraId="62FBA07B" w14:textId="77777777" w:rsidR="00045B7B" w:rsidRPr="00E01539" w:rsidRDefault="00045B7B" w:rsidP="00950AF2">
      <w:pPr>
        <w:spacing w:after="0" w:line="240" w:lineRule="auto"/>
        <w:rPr>
          <w:rFonts w:ascii="Times New Roman" w:hAnsi="Times New Roman"/>
          <w:color w:val="040000"/>
          <w:sz w:val="24"/>
          <w:szCs w:val="24"/>
          <w:lang w:bidi="he-IL"/>
        </w:rPr>
      </w:pPr>
    </w:p>
    <w:p w14:paraId="6A487ACE" w14:textId="77777777" w:rsidR="006E0134" w:rsidRPr="00E01539" w:rsidRDefault="00DA63DD" w:rsidP="00950AF2">
      <w:pPr>
        <w:spacing w:after="0" w:line="240" w:lineRule="auto"/>
        <w:jc w:val="center"/>
        <w:rPr>
          <w:rFonts w:ascii="Times New Roman" w:hAnsi="Times New Roman"/>
          <w:b/>
          <w:iCs/>
          <w:color w:val="040000"/>
          <w:sz w:val="24"/>
          <w:szCs w:val="24"/>
          <w:u w:val="single"/>
          <w:lang w:bidi="he-IL"/>
        </w:rPr>
      </w:pPr>
      <w:r w:rsidRPr="00E01539">
        <w:rPr>
          <w:rFonts w:ascii="Times New Roman" w:hAnsi="Times New Roman"/>
          <w:b/>
          <w:color w:val="040000"/>
          <w:sz w:val="24"/>
          <w:szCs w:val="24"/>
          <w:u w:val="single"/>
          <w:lang w:bidi="he-IL"/>
        </w:rPr>
        <w:t>ARTICLE III</w:t>
      </w:r>
    </w:p>
    <w:p w14:paraId="799C0ECB" w14:textId="77777777" w:rsidR="006E0134" w:rsidRPr="00E01539" w:rsidRDefault="00DA63DD"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USE RESTRICTIONS</w:t>
      </w:r>
    </w:p>
    <w:p w14:paraId="72F07967" w14:textId="77777777" w:rsidR="00DA63DD" w:rsidRPr="00E01539" w:rsidRDefault="00DA63DD" w:rsidP="00950AF2">
      <w:pPr>
        <w:spacing w:after="0" w:line="240" w:lineRule="auto"/>
        <w:rPr>
          <w:rFonts w:ascii="Times New Roman" w:hAnsi="Times New Roman"/>
          <w:color w:val="040000"/>
          <w:sz w:val="24"/>
          <w:szCs w:val="24"/>
          <w:u w:val="single"/>
          <w:lang w:bidi="he-IL"/>
        </w:rPr>
      </w:pPr>
    </w:p>
    <w:p w14:paraId="0E6E67C5" w14:textId="546A2DE0" w:rsidR="00E46A0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3.01 </w:t>
      </w:r>
      <w:r w:rsidR="00DA63DD" w:rsidRPr="00E01539">
        <w:rPr>
          <w:rFonts w:ascii="Times New Roman" w:hAnsi="Times New Roman"/>
          <w:color w:val="040000"/>
          <w:sz w:val="24"/>
          <w:szCs w:val="24"/>
          <w:u w:val="single"/>
          <w:lang w:bidi="he-IL"/>
        </w:rPr>
        <w:t>“Use”</w:t>
      </w:r>
      <w:r w:rsidRPr="00E01539">
        <w:rPr>
          <w:rFonts w:ascii="Times New Roman" w:hAnsi="Times New Roman"/>
          <w:color w:val="040000"/>
          <w:sz w:val="24"/>
          <w:szCs w:val="24"/>
          <w:lang w:bidi="he-IL"/>
        </w:rPr>
        <w:t xml:space="preserve"> All Plots shall be used only for such purpo</w:t>
      </w:r>
      <w:r w:rsidR="00DA63DD" w:rsidRPr="00E01539">
        <w:rPr>
          <w:rFonts w:ascii="Times New Roman" w:hAnsi="Times New Roman"/>
          <w:color w:val="040000"/>
          <w:sz w:val="24"/>
          <w:szCs w:val="24"/>
          <w:lang w:bidi="he-IL"/>
        </w:rPr>
        <w:t>ses</w:t>
      </w:r>
      <w:r w:rsidRPr="00E01539">
        <w:rPr>
          <w:rFonts w:ascii="Times New Roman" w:hAnsi="Times New Roman"/>
          <w:color w:val="040000"/>
          <w:sz w:val="24"/>
          <w:szCs w:val="24"/>
          <w:lang w:bidi="he-IL"/>
        </w:rPr>
        <w:t xml:space="preserve"> </w:t>
      </w:r>
      <w:r w:rsidR="00DA63DD" w:rsidRPr="00E01539">
        <w:rPr>
          <w:rFonts w:ascii="Times New Roman" w:hAnsi="Times New Roman"/>
          <w:color w:val="040000"/>
          <w:sz w:val="24"/>
          <w:szCs w:val="24"/>
          <w:lang w:bidi="he-IL"/>
        </w:rPr>
        <w:t>set</w:t>
      </w:r>
      <w:r w:rsidRPr="00E01539">
        <w:rPr>
          <w:rFonts w:ascii="Times New Roman" w:hAnsi="Times New Roman"/>
          <w:color w:val="040000"/>
          <w:sz w:val="24"/>
          <w:szCs w:val="24"/>
          <w:lang w:bidi="he-IL"/>
        </w:rPr>
        <w:t xml:space="preserve"> forth in the Lely, A </w:t>
      </w:r>
      <w:r w:rsidR="00DA63DD" w:rsidRPr="00E01539">
        <w:rPr>
          <w:rFonts w:ascii="Times New Roman" w:hAnsi="Times New Roman"/>
          <w:color w:val="040000"/>
          <w:sz w:val="24"/>
          <w:szCs w:val="24"/>
          <w:lang w:bidi="he-IL"/>
        </w:rPr>
        <w:t>Re</w:t>
      </w:r>
      <w:r w:rsidR="00745BD3">
        <w:rPr>
          <w:rFonts w:ascii="Times New Roman" w:hAnsi="Times New Roman"/>
          <w:color w:val="040000"/>
          <w:sz w:val="24"/>
          <w:szCs w:val="24"/>
          <w:lang w:bidi="he-IL"/>
        </w:rPr>
        <w:t>s</w:t>
      </w:r>
      <w:r w:rsidR="00EE0AEE">
        <w:rPr>
          <w:rFonts w:ascii="Times New Roman" w:hAnsi="Times New Roman"/>
          <w:color w:val="040000"/>
          <w:sz w:val="24"/>
          <w:szCs w:val="24"/>
          <w:lang w:bidi="he-IL"/>
        </w:rPr>
        <w:t>o</w:t>
      </w:r>
      <w:r w:rsidR="00DA63DD" w:rsidRPr="00E01539">
        <w:rPr>
          <w:rFonts w:ascii="Times New Roman" w:hAnsi="Times New Roman"/>
          <w:color w:val="040000"/>
          <w:sz w:val="24"/>
          <w:szCs w:val="24"/>
          <w:lang w:bidi="he-IL"/>
        </w:rPr>
        <w:t>rt</w:t>
      </w:r>
      <w:r w:rsidRPr="00E01539">
        <w:rPr>
          <w:rFonts w:ascii="Times New Roman" w:hAnsi="Times New Roman"/>
          <w:color w:val="040000"/>
          <w:sz w:val="24"/>
          <w:szCs w:val="24"/>
          <w:lang w:bidi="he-IL"/>
        </w:rPr>
        <w:t xml:space="preserve"> Co</w:t>
      </w:r>
      <w:r w:rsidR="00DA63DD"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m</w:t>
      </w:r>
      <w:r w:rsidR="00DA63DD"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nity, P.U.D. Ordinance, being C</w:t>
      </w:r>
      <w:r w:rsidR="00DA63DD"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 xml:space="preserve">llier </w:t>
      </w:r>
      <w:r w:rsidR="00DA63DD"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ounty</w:t>
      </w:r>
      <w:r w:rsidR="00DA63DD" w:rsidRPr="00E01539">
        <w:rPr>
          <w:rFonts w:ascii="Times New Roman" w:hAnsi="Times New Roman"/>
          <w:color w:val="040000"/>
          <w:sz w:val="24"/>
          <w:szCs w:val="24"/>
          <w:lang w:bidi="he-IL"/>
        </w:rPr>
        <w:t xml:space="preserve"> Ordinance</w:t>
      </w:r>
      <w:r w:rsidRPr="00E01539">
        <w:rPr>
          <w:rFonts w:ascii="Times New Roman" w:hAnsi="Times New Roman"/>
          <w:color w:val="040000"/>
          <w:sz w:val="24"/>
          <w:szCs w:val="24"/>
          <w:lang w:bidi="he-IL"/>
        </w:rPr>
        <w:t xml:space="preserve"> 85-17, </w:t>
      </w:r>
      <w:r w:rsidR="00DA63DD"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Amended. Declarant </w:t>
      </w:r>
      <w:r w:rsidR="00DA63DD" w:rsidRPr="00E01539">
        <w:rPr>
          <w:rFonts w:ascii="Times New Roman" w:hAnsi="Times New Roman"/>
          <w:color w:val="040000"/>
          <w:sz w:val="24"/>
          <w:szCs w:val="24"/>
          <w:lang w:bidi="he-IL"/>
        </w:rPr>
        <w:t>res</w:t>
      </w:r>
      <w:r w:rsidRPr="00E01539">
        <w:rPr>
          <w:rFonts w:ascii="Times New Roman" w:hAnsi="Times New Roman"/>
          <w:color w:val="040000"/>
          <w:sz w:val="24"/>
          <w:szCs w:val="24"/>
          <w:lang w:bidi="he-IL"/>
        </w:rPr>
        <w:t>erve</w:t>
      </w:r>
      <w:r w:rsidR="00DA63D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DA63D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ole</w:t>
      </w:r>
      <w:r w:rsidR="00745BD3">
        <w:rPr>
          <w:rFonts w:ascii="Times New Roman" w:hAnsi="Times New Roman"/>
          <w:color w:val="040000"/>
          <w:sz w:val="24"/>
          <w:szCs w:val="24"/>
          <w:lang w:bidi="he-IL"/>
        </w:rPr>
        <w:t>l</w:t>
      </w:r>
      <w:r w:rsidRPr="00E01539">
        <w:rPr>
          <w:rFonts w:ascii="Times New Roman" w:hAnsi="Times New Roman"/>
          <w:color w:val="040000"/>
          <w:sz w:val="24"/>
          <w:szCs w:val="24"/>
          <w:lang w:bidi="he-IL"/>
        </w:rPr>
        <w:t>y unto itself the ri</w:t>
      </w:r>
      <w:r w:rsidR="00DA63DD"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ht and the </w:t>
      </w:r>
      <w:r w:rsidR="00DA63DD" w:rsidRPr="00E01539">
        <w:rPr>
          <w:rFonts w:ascii="Times New Roman" w:hAnsi="Times New Roman"/>
          <w:color w:val="040000"/>
          <w:sz w:val="24"/>
          <w:szCs w:val="24"/>
          <w:lang w:bidi="he-IL"/>
        </w:rPr>
        <w:t>power</w:t>
      </w:r>
      <w:r w:rsidRPr="00E01539">
        <w:rPr>
          <w:rFonts w:ascii="Times New Roman" w:hAnsi="Times New Roman"/>
          <w:color w:val="040000"/>
          <w:sz w:val="24"/>
          <w:szCs w:val="24"/>
          <w:lang w:bidi="he-IL"/>
        </w:rPr>
        <w:t xml:space="preserve"> to </w:t>
      </w:r>
      <w:r w:rsidR="00DA63DD" w:rsidRPr="00E01539">
        <w:rPr>
          <w:rFonts w:ascii="Times New Roman" w:hAnsi="Times New Roman"/>
          <w:color w:val="040000"/>
          <w:sz w:val="24"/>
          <w:szCs w:val="24"/>
          <w:lang w:bidi="he-IL"/>
        </w:rPr>
        <w:t>assign</w:t>
      </w:r>
      <w:r w:rsidRPr="00E01539">
        <w:rPr>
          <w:rFonts w:ascii="Times New Roman" w:hAnsi="Times New Roman"/>
          <w:color w:val="040000"/>
          <w:sz w:val="24"/>
          <w:szCs w:val="24"/>
          <w:lang w:bidi="he-IL"/>
        </w:rPr>
        <w:t xml:space="preserve"> an</w:t>
      </w:r>
      <w:r w:rsidR="00EE0AEE">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re-</w:t>
      </w:r>
      <w:r w:rsidR="00DA63DD" w:rsidRPr="00E01539">
        <w:rPr>
          <w:rFonts w:ascii="Times New Roman" w:hAnsi="Times New Roman"/>
          <w:color w:val="040000"/>
          <w:sz w:val="24"/>
          <w:szCs w:val="24"/>
          <w:lang w:bidi="he-IL"/>
        </w:rPr>
        <w:t>assign</w:t>
      </w:r>
      <w:r w:rsidRPr="00E01539">
        <w:rPr>
          <w:rFonts w:ascii="Times New Roman" w:hAnsi="Times New Roman"/>
          <w:color w:val="040000"/>
          <w:sz w:val="24"/>
          <w:szCs w:val="24"/>
          <w:lang w:bidi="he-IL"/>
        </w:rPr>
        <w:t xml:space="preserve"> var</w:t>
      </w:r>
      <w:r w:rsidR="00DA63DD"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ou</w:t>
      </w:r>
      <w:r w:rsidR="00DA63D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la</w:t>
      </w:r>
      <w:r w:rsidR="00DA63DD"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 xml:space="preserve"> u</w:t>
      </w:r>
      <w:r w:rsidR="00DA63DD"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to the p</w:t>
      </w:r>
      <w:r w:rsidR="00DA63DD"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operty </w:t>
      </w:r>
      <w:r w:rsidR="00DA63DD"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approved by the P. U.</w:t>
      </w:r>
      <w:r w:rsidR="00EE0AEE">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D. and </w:t>
      </w:r>
      <w:r w:rsidR="00DA63DD"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na</w:t>
      </w:r>
      <w:r w:rsidR="00DA63DD" w:rsidRPr="00E01539">
        <w:rPr>
          <w:rFonts w:ascii="Times New Roman" w:hAnsi="Times New Roman"/>
          <w:color w:val="040000"/>
          <w:sz w:val="24"/>
          <w:szCs w:val="24"/>
          <w:lang w:bidi="he-IL"/>
        </w:rPr>
        <w:t>ug</w:t>
      </w:r>
      <w:r w:rsidRPr="00E01539">
        <w:rPr>
          <w:rFonts w:ascii="Times New Roman" w:hAnsi="Times New Roman"/>
          <w:color w:val="040000"/>
          <w:sz w:val="24"/>
          <w:szCs w:val="24"/>
          <w:lang w:bidi="he-IL"/>
        </w:rPr>
        <w:t>urate a</w:t>
      </w:r>
      <w:r w:rsidR="00DA63DD"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i</w:t>
      </w:r>
      <w:r w:rsidR="00DA63DD"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pl</w:t>
      </w:r>
      <w:r w:rsidR="00DA63DD"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ment v</w:t>
      </w:r>
      <w:r w:rsidR="00DA63DD" w:rsidRPr="00E01539">
        <w:rPr>
          <w:rFonts w:ascii="Times New Roman" w:hAnsi="Times New Roman"/>
          <w:color w:val="040000"/>
          <w:sz w:val="24"/>
          <w:szCs w:val="24"/>
          <w:lang w:bidi="he-IL"/>
        </w:rPr>
        <w:t>ariations</w:t>
      </w:r>
      <w:r w:rsidRPr="00E01539">
        <w:rPr>
          <w:rFonts w:ascii="Times New Roman" w:hAnsi="Times New Roman"/>
          <w:color w:val="040000"/>
          <w:sz w:val="24"/>
          <w:szCs w:val="24"/>
          <w:lang w:bidi="he-IL"/>
        </w:rPr>
        <w:t xml:space="preserve"> f</w:t>
      </w:r>
      <w:r w:rsidR="00DA63DD" w:rsidRPr="00E01539">
        <w:rPr>
          <w:rFonts w:ascii="Times New Roman" w:hAnsi="Times New Roman"/>
          <w:color w:val="040000"/>
          <w:sz w:val="24"/>
          <w:szCs w:val="24"/>
          <w:lang w:bidi="he-IL"/>
        </w:rPr>
        <w:t>ro</w:t>
      </w:r>
      <w:r w:rsidRPr="00E01539">
        <w:rPr>
          <w:rFonts w:ascii="Times New Roman" w:hAnsi="Times New Roman"/>
          <w:color w:val="040000"/>
          <w:sz w:val="24"/>
          <w:szCs w:val="24"/>
          <w:lang w:bidi="he-IL"/>
        </w:rPr>
        <w:t>m, mod</w:t>
      </w:r>
      <w:r w:rsidR="00DA63DD"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fication</w:t>
      </w:r>
      <w:r w:rsidR="00DA63D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to, or </w:t>
      </w:r>
      <w:r w:rsidR="00DA63DD" w:rsidRPr="00E01539">
        <w:rPr>
          <w:rFonts w:ascii="Times New Roman" w:hAnsi="Times New Roman"/>
          <w:color w:val="040000"/>
          <w:sz w:val="24"/>
          <w:szCs w:val="24"/>
          <w:lang w:bidi="he-IL"/>
        </w:rPr>
        <w:t>amendments</w:t>
      </w:r>
      <w:r w:rsidRPr="00E01539">
        <w:rPr>
          <w:rFonts w:ascii="Times New Roman" w:hAnsi="Times New Roman"/>
          <w:color w:val="040000"/>
          <w:sz w:val="24"/>
          <w:szCs w:val="24"/>
          <w:lang w:bidi="he-IL"/>
        </w:rPr>
        <w:t xml:space="preserve"> of the P.U.D., and any other </w:t>
      </w:r>
      <w:r w:rsidR="00E46A0C" w:rsidRPr="00E01539">
        <w:rPr>
          <w:rFonts w:ascii="Times New Roman" w:hAnsi="Times New Roman"/>
          <w:color w:val="040000"/>
          <w:sz w:val="24"/>
          <w:szCs w:val="24"/>
          <w:lang w:bidi="he-IL"/>
        </w:rPr>
        <w:t>governmental</w:t>
      </w:r>
      <w:r w:rsidRPr="00E01539">
        <w:rPr>
          <w:rFonts w:ascii="Times New Roman" w:hAnsi="Times New Roman"/>
          <w:color w:val="040000"/>
          <w:sz w:val="24"/>
          <w:szCs w:val="24"/>
          <w:lang w:bidi="he-IL"/>
        </w:rPr>
        <w:t xml:space="preserve"> plan.</w:t>
      </w:r>
    </w:p>
    <w:p w14:paraId="3C8FB414"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FFC2FFD" w14:textId="77777777" w:rsidR="00C71162"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3.02 </w:t>
      </w:r>
      <w:r w:rsidR="00E46A0C" w:rsidRPr="00E01539">
        <w:rPr>
          <w:rFonts w:ascii="Times New Roman" w:hAnsi="Times New Roman"/>
          <w:color w:val="040000"/>
          <w:sz w:val="24"/>
          <w:szCs w:val="24"/>
          <w:u w:val="single"/>
          <w:lang w:bidi="he-IL"/>
        </w:rPr>
        <w:t>“Approval of Plans”</w:t>
      </w:r>
      <w:r w:rsidR="00E46A0C" w:rsidRPr="00E01539">
        <w:rPr>
          <w:rFonts w:ascii="Times New Roman" w:hAnsi="Times New Roman"/>
          <w:color w:val="040000"/>
          <w:sz w:val="24"/>
          <w:szCs w:val="24"/>
          <w:lang w:bidi="he-IL"/>
        </w:rPr>
        <w:t xml:space="preserve"> No </w:t>
      </w:r>
      <w:r w:rsidRPr="00E01539">
        <w:rPr>
          <w:rFonts w:ascii="Times New Roman" w:hAnsi="Times New Roman"/>
          <w:color w:val="040000"/>
          <w:sz w:val="24"/>
          <w:szCs w:val="24"/>
          <w:lang w:bidi="he-IL"/>
        </w:rPr>
        <w:t>buildings or structure</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any kind </w:t>
      </w:r>
      <w:r w:rsidR="00E46A0C"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constructed or placed upon any Plot, nor any e</w:t>
      </w:r>
      <w:r w:rsidR="00E46A0C" w:rsidRPr="00E01539">
        <w:rPr>
          <w:rFonts w:ascii="Times New Roman" w:hAnsi="Times New Roman"/>
          <w:color w:val="040000"/>
          <w:sz w:val="24"/>
          <w:szCs w:val="24"/>
          <w:lang w:bidi="he-IL"/>
        </w:rPr>
        <w:t>x</w:t>
      </w:r>
      <w:r w:rsidRPr="00E01539">
        <w:rPr>
          <w:rFonts w:ascii="Times New Roman" w:hAnsi="Times New Roman"/>
          <w:color w:val="040000"/>
          <w:sz w:val="24"/>
          <w:szCs w:val="24"/>
          <w:lang w:bidi="he-IL"/>
        </w:rPr>
        <w:t>i</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E46A0C"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ng building or </w:t>
      </w:r>
      <w:r w:rsidR="00E46A0C" w:rsidRPr="00E01539">
        <w:rPr>
          <w:rFonts w:ascii="Times New Roman" w:hAnsi="Times New Roman"/>
          <w:color w:val="040000"/>
          <w:sz w:val="24"/>
          <w:szCs w:val="24"/>
          <w:lang w:bidi="he-IL"/>
        </w:rPr>
        <w:t>structure</w:t>
      </w:r>
      <w:r w:rsidRPr="00E01539">
        <w:rPr>
          <w:rFonts w:ascii="Times New Roman" w:hAnsi="Times New Roman"/>
          <w:color w:val="040000"/>
          <w:sz w:val="24"/>
          <w:szCs w:val="24"/>
          <w:lang w:bidi="he-IL"/>
        </w:rPr>
        <w:t xml:space="preserve"> be alt</w:t>
      </w:r>
      <w:r w:rsidR="00E46A0C"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re</w:t>
      </w:r>
      <w:r w:rsidR="00E46A0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in exterior appearance in </w:t>
      </w:r>
      <w:r w:rsidR="00E46A0C" w:rsidRPr="00E01539">
        <w:rPr>
          <w:rFonts w:ascii="Times New Roman" w:hAnsi="Times New Roman"/>
          <w:color w:val="040000"/>
          <w:sz w:val="24"/>
          <w:szCs w:val="24"/>
          <w:lang w:bidi="he-IL"/>
        </w:rPr>
        <w:t>any</w:t>
      </w:r>
      <w:r w:rsidRPr="00E01539">
        <w:rPr>
          <w:rFonts w:ascii="Times New Roman" w:hAnsi="Times New Roman"/>
          <w:color w:val="040000"/>
          <w:sz w:val="24"/>
          <w:szCs w:val="24"/>
          <w:lang w:bidi="he-IL"/>
        </w:rPr>
        <w:t xml:space="preserve"> way until the plan</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w:t>
      </w:r>
      <w:r w:rsidR="00E46A0C"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cifically </w:t>
      </w:r>
      <w:r w:rsidR="00E46A0C"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ncludin</w:t>
      </w:r>
      <w:r w:rsidR="00E46A0C"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the structural plan</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the</w:t>
      </w:r>
      <w:r w:rsidR="00E46A0C"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fo</w:t>
      </w:r>
      <w:r w:rsidR="00E46A0C"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 have been app</w:t>
      </w:r>
      <w:r w:rsidR="00E46A0C"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w:t>
      </w:r>
      <w:r w:rsidR="00E46A0C"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w:t>
      </w:r>
      <w:r w:rsidR="00E46A0C"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 writin</w:t>
      </w:r>
      <w:r w:rsidR="00E46A0C"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by the Declarant</w:t>
      </w:r>
      <w:r w:rsidR="00E46A0C"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w:t>
      </w:r>
      <w:r w:rsidR="00E46A0C" w:rsidRPr="00E01539">
        <w:rPr>
          <w:rFonts w:ascii="Times New Roman" w:hAnsi="Times New Roman"/>
          <w:color w:val="040000"/>
          <w:sz w:val="24"/>
          <w:szCs w:val="24"/>
          <w:lang w:bidi="he-IL"/>
        </w:rPr>
        <w:t>Refusal</w:t>
      </w:r>
      <w:r w:rsidRPr="00E01539">
        <w:rPr>
          <w:rFonts w:ascii="Times New Roman" w:hAnsi="Times New Roman"/>
          <w:color w:val="040000"/>
          <w:sz w:val="24"/>
          <w:szCs w:val="24"/>
          <w:lang w:bidi="he-IL"/>
        </w:rPr>
        <w:t xml:space="preserve"> of approval of </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plan</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may be ba</w:t>
      </w:r>
      <w:r w:rsidR="00E46A0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ed upon any </w:t>
      </w:r>
      <w:r w:rsidR="00E46A0C"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round,</w:t>
      </w:r>
      <w:r w:rsidR="00FE49AD" w:rsidRPr="00E01539">
        <w:rPr>
          <w:rFonts w:ascii="Times New Roman" w:hAnsi="Times New Roman"/>
          <w:color w:val="040000"/>
          <w:sz w:val="24"/>
          <w:szCs w:val="24"/>
          <w:lang w:bidi="he-IL"/>
        </w:rPr>
        <w:t xml:space="preserve"> including </w:t>
      </w:r>
      <w:r w:rsidRPr="00E01539">
        <w:rPr>
          <w:rFonts w:ascii="Times New Roman" w:hAnsi="Times New Roman"/>
          <w:color w:val="040000"/>
          <w:sz w:val="24"/>
          <w:szCs w:val="24"/>
          <w:lang w:bidi="he-IL"/>
        </w:rPr>
        <w:t>p</w:t>
      </w:r>
      <w:r w:rsidR="00FE49AD" w:rsidRPr="00E01539">
        <w:rPr>
          <w:rFonts w:ascii="Times New Roman" w:hAnsi="Times New Roman"/>
          <w:color w:val="040000"/>
          <w:sz w:val="24"/>
          <w:szCs w:val="24"/>
          <w:lang w:bidi="he-IL"/>
        </w:rPr>
        <w:t>urely</w:t>
      </w:r>
      <w:r w:rsidRPr="00E01539">
        <w:rPr>
          <w:rFonts w:ascii="Times New Roman" w:hAnsi="Times New Roman"/>
          <w:color w:val="040000"/>
          <w:sz w:val="24"/>
          <w:szCs w:val="24"/>
          <w:lang w:bidi="he-IL"/>
        </w:rPr>
        <w:t xml:space="preserve"> </w:t>
      </w:r>
      <w:r w:rsidR="00FE49AD" w:rsidRPr="00E01539">
        <w:rPr>
          <w:rFonts w:ascii="Times New Roman" w:hAnsi="Times New Roman"/>
          <w:color w:val="040000"/>
          <w:sz w:val="24"/>
          <w:szCs w:val="24"/>
          <w:lang w:bidi="he-IL"/>
        </w:rPr>
        <w:t xml:space="preserve">aesthetic </w:t>
      </w:r>
      <w:r w:rsidRPr="00E01539">
        <w:rPr>
          <w:rFonts w:ascii="Times New Roman" w:hAnsi="Times New Roman"/>
          <w:color w:val="040000"/>
          <w:sz w:val="24"/>
          <w:szCs w:val="24"/>
          <w:lang w:bidi="he-IL"/>
        </w:rPr>
        <w:t xml:space="preserve">grounds, and shall be </w:t>
      </w:r>
      <w:r w:rsidR="00AB5572" w:rsidRPr="00E01539">
        <w:rPr>
          <w:rFonts w:ascii="Times New Roman" w:hAnsi="Times New Roman"/>
          <w:color w:val="040000"/>
          <w:sz w:val="24"/>
          <w:szCs w:val="24"/>
          <w:lang w:bidi="he-IL"/>
        </w:rPr>
        <w:t>sol</w:t>
      </w:r>
      <w:r w:rsidRPr="00E01539">
        <w:rPr>
          <w:rFonts w:ascii="Times New Roman" w:hAnsi="Times New Roman"/>
          <w:color w:val="040000"/>
          <w:sz w:val="24"/>
          <w:szCs w:val="24"/>
          <w:lang w:bidi="he-IL"/>
        </w:rPr>
        <w:t xml:space="preserve">ely within the </w:t>
      </w:r>
      <w:r w:rsidR="00AB5572" w:rsidRPr="00E01539">
        <w:rPr>
          <w:rFonts w:ascii="Times New Roman" w:hAnsi="Times New Roman"/>
          <w:color w:val="040000"/>
          <w:sz w:val="24"/>
          <w:szCs w:val="24"/>
          <w:lang w:bidi="he-IL"/>
        </w:rPr>
        <w:t xml:space="preserve">discretion </w:t>
      </w:r>
      <w:r w:rsidRPr="00E01539">
        <w:rPr>
          <w:rFonts w:ascii="Times New Roman" w:hAnsi="Times New Roman"/>
          <w:color w:val="040000"/>
          <w:sz w:val="24"/>
          <w:szCs w:val="24"/>
          <w:lang w:bidi="he-IL"/>
        </w:rPr>
        <w:t>of t</w:t>
      </w:r>
      <w:r w:rsidR="00AB5572"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 Declarant. </w:t>
      </w:r>
      <w:r w:rsidR="00AB5572" w:rsidRPr="00E01539">
        <w:rPr>
          <w:rFonts w:ascii="Times New Roman" w:hAnsi="Times New Roman"/>
          <w:color w:val="040000"/>
          <w:sz w:val="24"/>
          <w:szCs w:val="24"/>
          <w:lang w:bidi="he-IL"/>
        </w:rPr>
        <w:t xml:space="preserve">The approval </w:t>
      </w:r>
      <w:r w:rsidRPr="00E01539">
        <w:rPr>
          <w:rFonts w:ascii="Times New Roman" w:hAnsi="Times New Roman"/>
          <w:color w:val="040000"/>
          <w:sz w:val="24"/>
          <w:szCs w:val="24"/>
          <w:lang w:bidi="he-IL"/>
        </w:rPr>
        <w:t>by the Declarant, it</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ucce</w:t>
      </w:r>
      <w:r w:rsidR="00AB5572"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w:t>
      </w:r>
      <w:r w:rsidR="00AB5572"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 or </w:t>
      </w:r>
      <w:r w:rsidR="00AB5572" w:rsidRPr="00E01539">
        <w:rPr>
          <w:rFonts w:ascii="Times New Roman" w:hAnsi="Times New Roman"/>
          <w:color w:val="040000"/>
          <w:sz w:val="24"/>
          <w:szCs w:val="24"/>
          <w:lang w:bidi="he-IL"/>
        </w:rPr>
        <w:t>assigns,</w:t>
      </w:r>
      <w:r w:rsidRPr="00E01539">
        <w:rPr>
          <w:rFonts w:ascii="Times New Roman" w:hAnsi="Times New Roman"/>
          <w:color w:val="040000"/>
          <w:sz w:val="24"/>
          <w:szCs w:val="24"/>
          <w:lang w:bidi="he-IL"/>
        </w:rPr>
        <w:t xml:space="preserve"> of the c</w:t>
      </w:r>
      <w:r w:rsidR="00AB5572"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truction or alteration of any bu</w:t>
      </w:r>
      <w:r w:rsidR="00AB557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l</w:t>
      </w:r>
      <w:r w:rsidR="00AB5572" w:rsidRPr="00E01539">
        <w:rPr>
          <w:rFonts w:ascii="Times New Roman" w:hAnsi="Times New Roman"/>
          <w:color w:val="040000"/>
          <w:sz w:val="24"/>
          <w:szCs w:val="24"/>
          <w:lang w:bidi="he-IL"/>
        </w:rPr>
        <w:t>ding</w:t>
      </w:r>
      <w:r w:rsidRPr="00E01539">
        <w:rPr>
          <w:rFonts w:ascii="Times New Roman" w:hAnsi="Times New Roman"/>
          <w:color w:val="040000"/>
          <w:sz w:val="24"/>
          <w:szCs w:val="24"/>
          <w:lang w:bidi="he-IL"/>
        </w:rPr>
        <w:t xml:space="preserve"> or </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tructure </w:t>
      </w:r>
      <w:r w:rsidR="00AB5572"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w:t>
      </w:r>
      <w:r w:rsidR="00AB5572" w:rsidRPr="00E01539">
        <w:rPr>
          <w:rFonts w:ascii="Times New Roman" w:hAnsi="Times New Roman"/>
          <w:color w:val="040000"/>
          <w:sz w:val="24"/>
          <w:szCs w:val="24"/>
          <w:lang w:bidi="he-IL"/>
        </w:rPr>
        <w:t>l</w:t>
      </w:r>
      <w:r w:rsidRPr="00E01539">
        <w:rPr>
          <w:rFonts w:ascii="Times New Roman" w:hAnsi="Times New Roman"/>
          <w:color w:val="040000"/>
          <w:sz w:val="24"/>
          <w:szCs w:val="24"/>
          <w:lang w:bidi="he-IL"/>
        </w:rPr>
        <w:t>l be condi</w:t>
      </w:r>
      <w:r w:rsidR="00AB5572" w:rsidRPr="00E01539">
        <w:rPr>
          <w:rFonts w:ascii="Times New Roman" w:hAnsi="Times New Roman"/>
          <w:color w:val="040000"/>
          <w:sz w:val="24"/>
          <w:szCs w:val="24"/>
          <w:lang w:bidi="he-IL"/>
        </w:rPr>
        <w:t>ti</w:t>
      </w:r>
      <w:r w:rsidRPr="00E01539">
        <w:rPr>
          <w:rFonts w:ascii="Times New Roman" w:hAnsi="Times New Roman"/>
          <w:color w:val="040000"/>
          <w:sz w:val="24"/>
          <w:szCs w:val="24"/>
          <w:lang w:bidi="he-IL"/>
        </w:rPr>
        <w:t>on</w:t>
      </w:r>
      <w:r w:rsidR="00AB5572"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upon, but not limited to the following </w:t>
      </w:r>
      <w:r w:rsidR="00AB5572" w:rsidRPr="00E01539">
        <w:rPr>
          <w:rFonts w:ascii="Times New Roman" w:hAnsi="Times New Roman"/>
          <w:color w:val="040000"/>
          <w:sz w:val="24"/>
          <w:szCs w:val="24"/>
          <w:lang w:bidi="he-IL"/>
        </w:rPr>
        <w:t>requirements: Each</w:t>
      </w:r>
      <w:r w:rsidRPr="00E01539">
        <w:rPr>
          <w:rFonts w:ascii="Times New Roman" w:hAnsi="Times New Roman"/>
          <w:color w:val="040000"/>
          <w:sz w:val="24"/>
          <w:szCs w:val="24"/>
          <w:lang w:bidi="he-IL"/>
        </w:rPr>
        <w:t xml:space="preserve"> Owner, prior to the </w:t>
      </w:r>
      <w:r w:rsidR="00AB5572" w:rsidRPr="00E01539">
        <w:rPr>
          <w:rFonts w:ascii="Times New Roman" w:hAnsi="Times New Roman"/>
          <w:color w:val="040000"/>
          <w:sz w:val="24"/>
          <w:szCs w:val="24"/>
          <w:lang w:bidi="he-IL"/>
        </w:rPr>
        <w:t>commencement</w:t>
      </w:r>
      <w:r w:rsidRPr="00E01539">
        <w:rPr>
          <w:rFonts w:ascii="Times New Roman" w:hAnsi="Times New Roman"/>
          <w:color w:val="040000"/>
          <w:sz w:val="24"/>
          <w:szCs w:val="24"/>
          <w:lang w:bidi="he-IL"/>
        </w:rPr>
        <w:t xml:space="preserve"> of any </w:t>
      </w:r>
      <w:r w:rsidR="00AB5572" w:rsidRPr="00E01539">
        <w:rPr>
          <w:rFonts w:ascii="Times New Roman" w:hAnsi="Times New Roman"/>
          <w:color w:val="040000"/>
          <w:sz w:val="24"/>
          <w:szCs w:val="24"/>
          <w:lang w:bidi="he-IL"/>
        </w:rPr>
        <w:t>improvement</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w:t>
      </w:r>
      <w:r w:rsidR="00AB5572"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1</w:t>
      </w:r>
      <w:r w:rsidR="00AB5572"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submit</w:t>
      </w:r>
      <w:r w:rsidRPr="00E01539">
        <w:rPr>
          <w:rFonts w:ascii="Times New Roman" w:hAnsi="Times New Roman"/>
          <w:color w:val="040000"/>
          <w:sz w:val="24"/>
          <w:szCs w:val="24"/>
          <w:lang w:bidi="he-IL"/>
        </w:rPr>
        <w:t xml:space="preserve"> initial pl</w:t>
      </w:r>
      <w:r w:rsidR="00AB5572" w:rsidRPr="00E01539">
        <w:rPr>
          <w:rFonts w:ascii="Times New Roman" w:hAnsi="Times New Roman"/>
          <w:color w:val="040000"/>
          <w:sz w:val="24"/>
          <w:szCs w:val="24"/>
          <w:lang w:bidi="he-IL"/>
        </w:rPr>
        <w:t>ans</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including</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ite a</w:t>
      </w:r>
      <w:r w:rsidR="00AB5572" w:rsidRPr="00E01539">
        <w:rPr>
          <w:rFonts w:ascii="Times New Roman" w:hAnsi="Times New Roman"/>
          <w:color w:val="040000"/>
          <w:sz w:val="24"/>
          <w:szCs w:val="24"/>
          <w:lang w:bidi="he-IL"/>
        </w:rPr>
        <w:t>na</w:t>
      </w:r>
      <w:r w:rsidRPr="00E01539">
        <w:rPr>
          <w:rFonts w:ascii="Times New Roman" w:hAnsi="Times New Roman"/>
          <w:color w:val="040000"/>
          <w:sz w:val="24"/>
          <w:szCs w:val="24"/>
          <w:lang w:bidi="he-IL"/>
        </w:rPr>
        <w:t>ly</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AB5572" w:rsidRPr="00E01539">
        <w:rPr>
          <w:rFonts w:ascii="Times New Roman" w:hAnsi="Times New Roman"/>
          <w:color w:val="040000"/>
          <w:sz w:val="24"/>
          <w:szCs w:val="24"/>
          <w:lang w:bidi="he-IL"/>
        </w:rPr>
        <w:t>schematic</w:t>
      </w:r>
      <w:r w:rsidRPr="00E01539">
        <w:rPr>
          <w:rFonts w:ascii="Times New Roman" w:hAnsi="Times New Roman"/>
          <w:color w:val="040000"/>
          <w:sz w:val="24"/>
          <w:szCs w:val="24"/>
          <w:lang w:bidi="he-IL"/>
        </w:rPr>
        <w:t xml:space="preserve"> landscape plan, floor plan and </w:t>
      </w:r>
      <w:r w:rsidR="00AB5572" w:rsidRPr="00E01539">
        <w:rPr>
          <w:rFonts w:ascii="Times New Roman" w:hAnsi="Times New Roman"/>
          <w:color w:val="040000"/>
          <w:sz w:val="24"/>
          <w:szCs w:val="24"/>
          <w:lang w:bidi="he-IL"/>
        </w:rPr>
        <w:t>ex</w:t>
      </w:r>
      <w:r w:rsidRPr="00E01539">
        <w:rPr>
          <w:rFonts w:ascii="Times New Roman" w:hAnsi="Times New Roman"/>
          <w:color w:val="040000"/>
          <w:sz w:val="24"/>
          <w:szCs w:val="24"/>
          <w:lang w:bidi="he-IL"/>
        </w:rPr>
        <w:t>terior elev</w:t>
      </w:r>
      <w:r w:rsidR="00AB5572"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t</w:t>
      </w:r>
      <w:r w:rsidR="00AB557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w:t>
      </w:r>
      <w:r w:rsidR="00AB5572"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and (2) </w:t>
      </w:r>
      <w:r w:rsidR="00AB5572" w:rsidRPr="00E01539">
        <w:rPr>
          <w:rFonts w:ascii="Times New Roman" w:hAnsi="Times New Roman"/>
          <w:color w:val="040000"/>
          <w:sz w:val="24"/>
          <w:szCs w:val="24"/>
          <w:lang w:bidi="he-IL"/>
        </w:rPr>
        <w:t>submit</w:t>
      </w:r>
      <w:r w:rsidRPr="00E01539">
        <w:rPr>
          <w:rFonts w:ascii="Times New Roman" w:hAnsi="Times New Roman"/>
          <w:color w:val="040000"/>
          <w:sz w:val="24"/>
          <w:szCs w:val="24"/>
          <w:lang w:bidi="he-IL"/>
        </w:rPr>
        <w:t xml:space="preserve"> final plan</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which </w:t>
      </w:r>
      <w:r w:rsidR="00AB557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CC6559" w:rsidRPr="00E01539">
        <w:rPr>
          <w:rFonts w:ascii="Times New Roman" w:hAnsi="Times New Roman"/>
          <w:color w:val="040000"/>
          <w:sz w:val="24"/>
          <w:szCs w:val="24"/>
          <w:lang w:bidi="he-IL"/>
        </w:rPr>
        <w:t>include</w:t>
      </w:r>
      <w:r w:rsidRPr="00E01539">
        <w:rPr>
          <w:rFonts w:ascii="Times New Roman" w:hAnsi="Times New Roman"/>
          <w:color w:val="040000"/>
          <w:sz w:val="24"/>
          <w:szCs w:val="24"/>
          <w:lang w:bidi="he-IL"/>
        </w:rPr>
        <w:t xml:space="preserve"> color </w:t>
      </w:r>
      <w:r w:rsidR="00CC6559" w:rsidRPr="00E01539">
        <w:rPr>
          <w:rFonts w:ascii="Times New Roman" w:hAnsi="Times New Roman"/>
          <w:color w:val="040000"/>
          <w:sz w:val="24"/>
          <w:szCs w:val="24"/>
          <w:lang w:bidi="he-IL"/>
        </w:rPr>
        <w:t>and</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materials</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selections,</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 xml:space="preserve">landscaping </w:t>
      </w:r>
      <w:r w:rsidRPr="00E01539">
        <w:rPr>
          <w:rFonts w:ascii="Times New Roman" w:hAnsi="Times New Roman"/>
          <w:color w:val="040000"/>
          <w:sz w:val="24"/>
          <w:szCs w:val="24"/>
          <w:lang w:bidi="he-IL"/>
        </w:rPr>
        <w:t>plan, final</w:t>
      </w:r>
      <w:r w:rsidR="00CC6559" w:rsidRPr="00E01539">
        <w:rPr>
          <w:rFonts w:ascii="Times New Roman" w:hAnsi="Times New Roman"/>
          <w:color w:val="040000"/>
          <w:sz w:val="24"/>
          <w:szCs w:val="24"/>
          <w:lang w:bidi="he-IL"/>
        </w:rPr>
        <w:t xml:space="preserve"> site</w:t>
      </w:r>
      <w:r w:rsidRPr="00E01539">
        <w:rPr>
          <w:rFonts w:ascii="Times New Roman" w:hAnsi="Times New Roman"/>
          <w:color w:val="040000"/>
          <w:sz w:val="24"/>
          <w:szCs w:val="24"/>
          <w:lang w:bidi="he-IL"/>
        </w:rPr>
        <w:t xml:space="preserve"> plan </w:t>
      </w:r>
      <w:r w:rsidR="00CC6559" w:rsidRPr="00E01539">
        <w:rPr>
          <w:rFonts w:ascii="Times New Roman" w:hAnsi="Times New Roman"/>
          <w:color w:val="040000"/>
          <w:sz w:val="24"/>
          <w:szCs w:val="24"/>
          <w:lang w:bidi="he-IL"/>
        </w:rPr>
        <w:t>and</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complete</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et of </w:t>
      </w:r>
      <w:r w:rsidR="00CC6559" w:rsidRPr="00E01539">
        <w:rPr>
          <w:rFonts w:ascii="Times New Roman" w:hAnsi="Times New Roman"/>
          <w:color w:val="040000"/>
          <w:sz w:val="24"/>
          <w:szCs w:val="24"/>
          <w:lang w:bidi="he-IL"/>
        </w:rPr>
        <w:t>construction</w:t>
      </w:r>
      <w:r w:rsidRPr="00E01539">
        <w:rPr>
          <w:rFonts w:ascii="Times New Roman" w:hAnsi="Times New Roman"/>
          <w:color w:val="040000"/>
          <w:sz w:val="24"/>
          <w:szCs w:val="24"/>
          <w:lang w:bidi="he-IL"/>
        </w:rPr>
        <w:t xml:space="preserve"> plan</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specification</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After receipt of each </w:t>
      </w:r>
      <w:r w:rsidR="00CC6559" w:rsidRPr="00E01539">
        <w:rPr>
          <w:rFonts w:ascii="Times New Roman" w:hAnsi="Times New Roman"/>
          <w:color w:val="040000"/>
          <w:sz w:val="24"/>
          <w:szCs w:val="24"/>
          <w:lang w:bidi="he-IL"/>
        </w:rPr>
        <w:t>required</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ubm</w:t>
      </w:r>
      <w:r w:rsidR="00CC655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ttal Declarant shall, </w:t>
      </w:r>
      <w:r w:rsidR="00CC655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 writing, app</w:t>
      </w:r>
      <w:r w:rsidR="00CC6559" w:rsidRPr="00E01539">
        <w:rPr>
          <w:rFonts w:ascii="Times New Roman" w:hAnsi="Times New Roman"/>
          <w:color w:val="040000"/>
          <w:sz w:val="24"/>
          <w:szCs w:val="24"/>
          <w:lang w:bidi="he-IL"/>
        </w:rPr>
        <w:t>rove</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ject or approve subject to chan</w:t>
      </w:r>
      <w:r w:rsidR="00CC6559"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w:t>
      </w:r>
      <w:r w:rsidR="00CC6559" w:rsidRPr="00E01539">
        <w:rPr>
          <w:rFonts w:ascii="Times New Roman" w:hAnsi="Times New Roman"/>
          <w:color w:val="040000"/>
          <w:sz w:val="24"/>
          <w:szCs w:val="24"/>
          <w:lang w:bidi="he-IL"/>
        </w:rPr>
        <w:t>required</w:t>
      </w:r>
      <w:r w:rsidRPr="00E01539">
        <w:rPr>
          <w:rFonts w:ascii="Times New Roman" w:hAnsi="Times New Roman"/>
          <w:color w:val="040000"/>
          <w:sz w:val="24"/>
          <w:szCs w:val="24"/>
          <w:lang w:bidi="he-IL"/>
        </w:rPr>
        <w:t xml:space="preserve"> pla</w:t>
      </w:r>
      <w:r w:rsidR="00CC6559"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propo</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als and </w:t>
      </w:r>
      <w:r w:rsidR="00CC6559" w:rsidRPr="00E01539">
        <w:rPr>
          <w:rFonts w:ascii="Times New Roman" w:hAnsi="Times New Roman"/>
          <w:color w:val="040000"/>
          <w:sz w:val="24"/>
          <w:szCs w:val="24"/>
          <w:lang w:bidi="he-IL"/>
        </w:rPr>
        <w:t>specifications</w:t>
      </w:r>
      <w:r w:rsidRPr="00E01539">
        <w:rPr>
          <w:rFonts w:ascii="Times New Roman" w:hAnsi="Times New Roman"/>
          <w:color w:val="040000"/>
          <w:sz w:val="24"/>
          <w:szCs w:val="24"/>
          <w:lang w:bidi="he-IL"/>
        </w:rPr>
        <w:t xml:space="preserve"> a</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w:t>
      </w:r>
      <w:r w:rsidR="00CC6559"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submitted.</w:t>
      </w:r>
      <w:r w:rsidRPr="00E01539">
        <w:rPr>
          <w:rFonts w:ascii="Times New Roman" w:hAnsi="Times New Roman"/>
          <w:color w:val="040000"/>
          <w:sz w:val="24"/>
          <w:szCs w:val="24"/>
          <w:lang w:bidi="he-IL"/>
        </w:rPr>
        <w:t xml:space="preserve"> If any </w:t>
      </w:r>
      <w:r w:rsidR="00CC6559" w:rsidRPr="00E01539">
        <w:rPr>
          <w:rFonts w:ascii="Times New Roman" w:hAnsi="Times New Roman"/>
          <w:color w:val="040000"/>
          <w:sz w:val="24"/>
          <w:szCs w:val="24"/>
          <w:lang w:bidi="he-IL"/>
        </w:rPr>
        <w:t>improvement</w:t>
      </w:r>
      <w:r w:rsidRPr="00E01539">
        <w:rPr>
          <w:rFonts w:ascii="Times New Roman" w:hAnsi="Times New Roman"/>
          <w:color w:val="040000"/>
          <w:sz w:val="24"/>
          <w:szCs w:val="24"/>
          <w:lang w:bidi="he-IL"/>
        </w:rPr>
        <w:t xml:space="preserve"> is constructed or altere</w:t>
      </w:r>
      <w:r w:rsidR="00CC655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without the prior written app</w:t>
      </w:r>
      <w:r w:rsidR="00CC6559"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oval of the Declarant, the Owner </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upon demand of t</w:t>
      </w:r>
      <w:r w:rsidR="00CC6559"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 Declarant, cause such improvement to be </w:t>
      </w:r>
      <w:r w:rsidR="00CC6559" w:rsidRPr="00E01539">
        <w:rPr>
          <w:rFonts w:ascii="Times New Roman" w:hAnsi="Times New Roman"/>
          <w:color w:val="040000"/>
          <w:sz w:val="24"/>
          <w:szCs w:val="24"/>
          <w:lang w:bidi="he-IL"/>
        </w:rPr>
        <w:t>removed</w:t>
      </w:r>
      <w:r w:rsidRPr="00E01539">
        <w:rPr>
          <w:rFonts w:ascii="Times New Roman" w:hAnsi="Times New Roman"/>
          <w:color w:val="040000"/>
          <w:sz w:val="24"/>
          <w:szCs w:val="24"/>
          <w:lang w:bidi="he-IL"/>
        </w:rPr>
        <w:t xml:space="preserve">, remodeled or </w:t>
      </w:r>
      <w:r w:rsidR="00CC6559" w:rsidRPr="00E01539">
        <w:rPr>
          <w:rFonts w:ascii="Times New Roman" w:hAnsi="Times New Roman"/>
          <w:color w:val="040000"/>
          <w:sz w:val="24"/>
          <w:szCs w:val="24"/>
          <w:lang w:bidi="he-IL"/>
        </w:rPr>
        <w:t>restored</w:t>
      </w:r>
      <w:r w:rsidRPr="00E01539">
        <w:rPr>
          <w:rFonts w:ascii="Times New Roman" w:hAnsi="Times New Roman"/>
          <w:color w:val="040000"/>
          <w:sz w:val="24"/>
          <w:szCs w:val="24"/>
          <w:lang w:bidi="he-IL"/>
        </w:rPr>
        <w:t xml:space="preserve"> in </w:t>
      </w:r>
      <w:r w:rsidR="00CC6559" w:rsidRPr="00E01539">
        <w:rPr>
          <w:rFonts w:ascii="Times New Roman" w:hAnsi="Times New Roman"/>
          <w:color w:val="040000"/>
          <w:sz w:val="24"/>
          <w:szCs w:val="24"/>
          <w:lang w:bidi="he-IL"/>
        </w:rPr>
        <w:t>order</w:t>
      </w:r>
      <w:r w:rsidRPr="00E01539">
        <w:rPr>
          <w:rFonts w:ascii="Times New Roman" w:hAnsi="Times New Roman"/>
          <w:color w:val="040000"/>
          <w:sz w:val="24"/>
          <w:szCs w:val="24"/>
          <w:lang w:bidi="he-IL"/>
        </w:rPr>
        <w:t xml:space="preserve"> to </w:t>
      </w:r>
      <w:r w:rsidR="00CC6559" w:rsidRPr="00E01539">
        <w:rPr>
          <w:rFonts w:ascii="Times New Roman" w:hAnsi="Times New Roman"/>
          <w:color w:val="040000"/>
          <w:sz w:val="24"/>
          <w:szCs w:val="24"/>
          <w:lang w:bidi="he-IL"/>
        </w:rPr>
        <w:t>comply</w:t>
      </w:r>
      <w:r w:rsidRPr="00E01539">
        <w:rPr>
          <w:rFonts w:ascii="Times New Roman" w:hAnsi="Times New Roman"/>
          <w:color w:val="040000"/>
          <w:sz w:val="24"/>
          <w:szCs w:val="24"/>
          <w:lang w:bidi="he-IL"/>
        </w:rPr>
        <w:t xml:space="preserve"> with th</w:t>
      </w:r>
      <w:r w:rsidR="00CC6559"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requ</w:t>
      </w:r>
      <w:r w:rsidR="00CC6559" w:rsidRPr="00E01539">
        <w:rPr>
          <w:rFonts w:ascii="Times New Roman" w:hAnsi="Times New Roman"/>
          <w:color w:val="040000"/>
          <w:sz w:val="24"/>
          <w:szCs w:val="24"/>
          <w:lang w:bidi="he-IL"/>
        </w:rPr>
        <w:t>ire</w:t>
      </w:r>
      <w:r w:rsidRPr="00E01539">
        <w:rPr>
          <w:rFonts w:ascii="Times New Roman" w:hAnsi="Times New Roman"/>
          <w:color w:val="040000"/>
          <w:sz w:val="24"/>
          <w:szCs w:val="24"/>
          <w:lang w:bidi="he-IL"/>
        </w:rPr>
        <w:t>m</w:t>
      </w:r>
      <w:r w:rsidR="00CC6559"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nts of this section. </w:t>
      </w:r>
      <w:r w:rsidR="00CC6559" w:rsidRPr="00E01539">
        <w:rPr>
          <w:rFonts w:ascii="Times New Roman" w:hAnsi="Times New Roman"/>
          <w:color w:val="040000"/>
          <w:sz w:val="24"/>
          <w:szCs w:val="24"/>
          <w:lang w:bidi="he-IL"/>
        </w:rPr>
        <w:t>The Owner</w:t>
      </w:r>
      <w:r w:rsidRPr="00E01539">
        <w:rPr>
          <w:rFonts w:ascii="Times New Roman" w:hAnsi="Times New Roman"/>
          <w:color w:val="040000"/>
          <w:sz w:val="24"/>
          <w:szCs w:val="24"/>
          <w:lang w:bidi="he-IL"/>
        </w:rPr>
        <w:t xml:space="preserve"> </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liable for the </w:t>
      </w:r>
      <w:r w:rsidR="00CC6559" w:rsidRPr="00E01539">
        <w:rPr>
          <w:rFonts w:ascii="Times New Roman" w:hAnsi="Times New Roman"/>
          <w:color w:val="040000"/>
          <w:sz w:val="24"/>
          <w:szCs w:val="24"/>
          <w:lang w:bidi="he-IL"/>
        </w:rPr>
        <w:t>payment</w:t>
      </w:r>
      <w:r w:rsidRPr="00E01539">
        <w:rPr>
          <w:rFonts w:ascii="Times New Roman" w:hAnsi="Times New Roman"/>
          <w:color w:val="040000"/>
          <w:sz w:val="24"/>
          <w:szCs w:val="24"/>
          <w:lang w:bidi="he-IL"/>
        </w:rPr>
        <w:t xml:space="preserve"> of all co</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such </w:t>
      </w:r>
      <w:r w:rsidR="00CC6559" w:rsidRPr="00E01539">
        <w:rPr>
          <w:rFonts w:ascii="Times New Roman" w:hAnsi="Times New Roman"/>
          <w:color w:val="040000"/>
          <w:sz w:val="24"/>
          <w:szCs w:val="24"/>
          <w:lang w:bidi="he-IL"/>
        </w:rPr>
        <w:t>removal</w:t>
      </w:r>
      <w:r w:rsidRPr="00E01539">
        <w:rPr>
          <w:rFonts w:ascii="Times New Roman" w:hAnsi="Times New Roman"/>
          <w:color w:val="040000"/>
          <w:sz w:val="24"/>
          <w:szCs w:val="24"/>
          <w:lang w:bidi="he-IL"/>
        </w:rPr>
        <w:t xml:space="preserve"> or re</w:t>
      </w:r>
      <w:r w:rsidR="00CC65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toration, </w:t>
      </w:r>
      <w:r w:rsidR="00CC6559" w:rsidRPr="00E01539">
        <w:rPr>
          <w:rFonts w:ascii="Times New Roman" w:hAnsi="Times New Roman"/>
          <w:color w:val="040000"/>
          <w:sz w:val="24"/>
          <w:szCs w:val="24"/>
          <w:lang w:bidi="he-IL"/>
        </w:rPr>
        <w:t>including</w:t>
      </w:r>
      <w:r w:rsidRPr="00E01539">
        <w:rPr>
          <w:rFonts w:ascii="Times New Roman" w:hAnsi="Times New Roman"/>
          <w:color w:val="040000"/>
          <w:sz w:val="24"/>
          <w:szCs w:val="24"/>
          <w:lang w:bidi="he-IL"/>
        </w:rPr>
        <w:t xml:space="preserve"> all coats and attorney'</w:t>
      </w:r>
      <w:r w:rsidR="00C7116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fees </w:t>
      </w:r>
      <w:r w:rsidR="00C71162" w:rsidRPr="00E01539">
        <w:rPr>
          <w:rFonts w:ascii="Times New Roman" w:hAnsi="Times New Roman"/>
          <w:color w:val="040000"/>
          <w:sz w:val="24"/>
          <w:szCs w:val="24"/>
          <w:lang w:bidi="he-IL"/>
        </w:rPr>
        <w:t>incurred</w:t>
      </w:r>
      <w:r w:rsidRPr="00E01539">
        <w:rPr>
          <w:rFonts w:ascii="Times New Roman" w:hAnsi="Times New Roman"/>
          <w:color w:val="040000"/>
          <w:sz w:val="24"/>
          <w:szCs w:val="24"/>
          <w:lang w:bidi="he-IL"/>
        </w:rPr>
        <w:t xml:space="preserve"> by the Declarant. Such cost </w:t>
      </w:r>
      <w:r w:rsidR="00C7116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ill be the basis for an </w:t>
      </w:r>
      <w:r w:rsidR="00C71162" w:rsidRPr="00E01539">
        <w:rPr>
          <w:rFonts w:ascii="Times New Roman" w:hAnsi="Times New Roman"/>
          <w:color w:val="040000"/>
          <w:sz w:val="24"/>
          <w:szCs w:val="24"/>
          <w:lang w:bidi="he-IL"/>
        </w:rPr>
        <w:t>individual</w:t>
      </w:r>
      <w:r w:rsidRPr="00E01539">
        <w:rPr>
          <w:rFonts w:ascii="Times New Roman" w:hAnsi="Times New Roman"/>
          <w:color w:val="040000"/>
          <w:sz w:val="24"/>
          <w:szCs w:val="24"/>
          <w:lang w:bidi="he-IL"/>
        </w:rPr>
        <w:t xml:space="preserve"> </w:t>
      </w:r>
      <w:r w:rsidR="00C71162" w:rsidRPr="00E01539">
        <w:rPr>
          <w:rFonts w:ascii="Times New Roman" w:hAnsi="Times New Roman"/>
          <w:color w:val="040000"/>
          <w:sz w:val="24"/>
          <w:szCs w:val="24"/>
          <w:lang w:bidi="he-IL"/>
        </w:rPr>
        <w:t>assessment</w:t>
      </w:r>
      <w:r w:rsidRPr="00E01539">
        <w:rPr>
          <w:rFonts w:ascii="Times New Roman" w:hAnsi="Times New Roman"/>
          <w:color w:val="040000"/>
          <w:sz w:val="24"/>
          <w:szCs w:val="24"/>
          <w:lang w:bidi="he-IL"/>
        </w:rPr>
        <w:t>.</w:t>
      </w:r>
    </w:p>
    <w:p w14:paraId="38001348" w14:textId="230DFD8B" w:rsidR="000A17E7" w:rsidRPr="00E01539" w:rsidRDefault="006E0134" w:rsidP="00AA31F0">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lastRenderedPageBreak/>
        <w:t xml:space="preserve">3.03 </w:t>
      </w:r>
      <w:r w:rsidR="006F6584" w:rsidRPr="00E01539">
        <w:rPr>
          <w:rFonts w:ascii="Times New Roman" w:hAnsi="Times New Roman"/>
          <w:color w:val="040000"/>
          <w:sz w:val="24"/>
          <w:szCs w:val="24"/>
          <w:u w:val="single"/>
          <w:lang w:bidi="he-IL"/>
        </w:rPr>
        <w:t>“Completion of Construction - Remedy”</w:t>
      </w:r>
      <w:r w:rsidRPr="00E01539">
        <w:rPr>
          <w:rFonts w:ascii="Times New Roman" w:hAnsi="Times New Roman"/>
          <w:color w:val="040000"/>
          <w:sz w:val="24"/>
          <w:szCs w:val="24"/>
          <w:lang w:bidi="he-IL"/>
        </w:rPr>
        <w:t xml:space="preserve"> When the c</w:t>
      </w:r>
      <w:r w:rsidR="006F6584"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truction of any stru</w:t>
      </w:r>
      <w:r w:rsidR="006F6584"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tu</w:t>
      </w:r>
      <w:r w:rsidR="006F658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e </w:t>
      </w:r>
      <w:r w:rsidR="006F658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once be</w:t>
      </w:r>
      <w:r w:rsidR="006F6584" w:rsidRPr="00E01539">
        <w:rPr>
          <w:rFonts w:ascii="Times New Roman" w:hAnsi="Times New Roman"/>
          <w:color w:val="040000"/>
          <w:sz w:val="24"/>
          <w:szCs w:val="24"/>
          <w:lang w:bidi="he-IL"/>
        </w:rPr>
        <w:t>gun</w:t>
      </w:r>
      <w:r w:rsidRPr="00E01539">
        <w:rPr>
          <w:rFonts w:ascii="Times New Roman" w:hAnsi="Times New Roman"/>
          <w:color w:val="040000"/>
          <w:sz w:val="24"/>
          <w:szCs w:val="24"/>
          <w:lang w:bidi="he-IL"/>
        </w:rPr>
        <w:t>, work the</w:t>
      </w:r>
      <w:r w:rsidR="006F658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6F6584" w:rsidRPr="00E01539">
        <w:rPr>
          <w:rFonts w:ascii="Times New Roman" w:hAnsi="Times New Roman"/>
          <w:color w:val="040000"/>
          <w:sz w:val="24"/>
          <w:szCs w:val="24"/>
          <w:lang w:bidi="he-IL"/>
        </w:rPr>
        <w:t>on</w:t>
      </w:r>
      <w:r w:rsidRPr="00E01539">
        <w:rPr>
          <w:rFonts w:ascii="Times New Roman" w:hAnsi="Times New Roman"/>
          <w:color w:val="040000"/>
          <w:sz w:val="24"/>
          <w:szCs w:val="24"/>
          <w:lang w:bidi="he-IL"/>
        </w:rPr>
        <w:t xml:space="preserve"> must be </w:t>
      </w:r>
      <w:r w:rsidR="006F6584" w:rsidRPr="00E01539">
        <w:rPr>
          <w:rFonts w:ascii="Times New Roman" w:hAnsi="Times New Roman"/>
          <w:color w:val="040000"/>
          <w:sz w:val="24"/>
          <w:szCs w:val="24"/>
          <w:lang w:bidi="he-IL"/>
        </w:rPr>
        <w:t>prosecuted</w:t>
      </w:r>
      <w:r w:rsidRPr="00E01539">
        <w:rPr>
          <w:rFonts w:ascii="Times New Roman" w:hAnsi="Times New Roman"/>
          <w:color w:val="040000"/>
          <w:sz w:val="24"/>
          <w:szCs w:val="24"/>
          <w:lang w:bidi="he-IL"/>
        </w:rPr>
        <w:t xml:space="preserve"> d</w:t>
      </w:r>
      <w:r w:rsidR="006F6584" w:rsidRPr="00E01539">
        <w:rPr>
          <w:rFonts w:ascii="Times New Roman" w:hAnsi="Times New Roman"/>
          <w:color w:val="040000"/>
          <w:sz w:val="24"/>
          <w:szCs w:val="24"/>
          <w:lang w:bidi="he-IL"/>
        </w:rPr>
        <w:t>ilige</w:t>
      </w:r>
      <w:r w:rsidRPr="00E01539">
        <w:rPr>
          <w:rFonts w:ascii="Times New Roman" w:hAnsi="Times New Roman"/>
          <w:color w:val="040000"/>
          <w:sz w:val="24"/>
          <w:szCs w:val="24"/>
          <w:lang w:bidi="he-IL"/>
        </w:rPr>
        <w:t>ntly and complete</w:t>
      </w:r>
      <w:r w:rsidR="006F658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within a </w:t>
      </w:r>
      <w:r w:rsidR="006F6584" w:rsidRPr="00E01539">
        <w:rPr>
          <w:rFonts w:ascii="Times New Roman" w:hAnsi="Times New Roman"/>
          <w:color w:val="040000"/>
          <w:sz w:val="24"/>
          <w:szCs w:val="24"/>
          <w:lang w:bidi="he-IL"/>
        </w:rPr>
        <w:t>reas</w:t>
      </w:r>
      <w:r w:rsidRPr="00E01539">
        <w:rPr>
          <w:rFonts w:ascii="Times New Roman" w:hAnsi="Times New Roman"/>
          <w:color w:val="040000"/>
          <w:sz w:val="24"/>
          <w:szCs w:val="24"/>
          <w:lang w:bidi="he-IL"/>
        </w:rPr>
        <w:t xml:space="preserve">onable time. If, for </w:t>
      </w:r>
      <w:r w:rsidR="006F6584" w:rsidRPr="00E01539">
        <w:rPr>
          <w:rFonts w:ascii="Times New Roman" w:hAnsi="Times New Roman"/>
          <w:color w:val="040000"/>
          <w:sz w:val="24"/>
          <w:szCs w:val="24"/>
          <w:lang w:bidi="he-IL"/>
        </w:rPr>
        <w:t>any reason</w:t>
      </w:r>
      <w:r w:rsidRPr="00E01539">
        <w:rPr>
          <w:rFonts w:ascii="Times New Roman" w:hAnsi="Times New Roman"/>
          <w:color w:val="040000"/>
          <w:sz w:val="24"/>
          <w:szCs w:val="24"/>
          <w:lang w:bidi="he-IL"/>
        </w:rPr>
        <w:t xml:space="preserve">, work </w:t>
      </w:r>
      <w:r w:rsidR="006F658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w:t>
      </w:r>
      <w:r w:rsidR="006F6584" w:rsidRPr="00E01539">
        <w:rPr>
          <w:rFonts w:ascii="Times New Roman" w:hAnsi="Times New Roman"/>
          <w:color w:val="040000"/>
          <w:sz w:val="24"/>
          <w:szCs w:val="24"/>
          <w:lang w:bidi="he-IL"/>
        </w:rPr>
        <w:t>discontinued</w:t>
      </w:r>
      <w:r w:rsidRPr="00E01539">
        <w:rPr>
          <w:rFonts w:ascii="Times New Roman" w:hAnsi="Times New Roman"/>
          <w:color w:val="040000"/>
          <w:sz w:val="24"/>
          <w:szCs w:val="24"/>
          <w:lang w:bidi="he-IL"/>
        </w:rPr>
        <w:t xml:space="preserve"> an</w:t>
      </w:r>
      <w:r w:rsidR="006F658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there is no substantial </w:t>
      </w:r>
      <w:r w:rsidR="006F6584" w:rsidRPr="00E01539">
        <w:rPr>
          <w:rFonts w:ascii="Times New Roman" w:hAnsi="Times New Roman"/>
          <w:color w:val="040000"/>
          <w:sz w:val="24"/>
          <w:szCs w:val="24"/>
          <w:lang w:bidi="he-IL"/>
        </w:rPr>
        <w:t>progress</w:t>
      </w:r>
      <w:r w:rsidRPr="00E01539">
        <w:rPr>
          <w:rFonts w:ascii="Times New Roman" w:hAnsi="Times New Roman"/>
          <w:color w:val="040000"/>
          <w:sz w:val="24"/>
          <w:szCs w:val="24"/>
          <w:lang w:bidi="he-IL"/>
        </w:rPr>
        <w:t xml:space="preserve"> toward completion for a continuo</w:t>
      </w:r>
      <w:r w:rsidR="006F6584" w:rsidRPr="00E01539">
        <w:rPr>
          <w:rFonts w:ascii="Times New Roman" w:hAnsi="Times New Roman"/>
          <w:color w:val="040000"/>
          <w:sz w:val="24"/>
          <w:szCs w:val="24"/>
          <w:lang w:bidi="he-IL"/>
        </w:rPr>
        <w:t>us</w:t>
      </w:r>
      <w:r w:rsidRPr="00E01539">
        <w:rPr>
          <w:rFonts w:ascii="Times New Roman" w:hAnsi="Times New Roman"/>
          <w:color w:val="040000"/>
          <w:sz w:val="24"/>
          <w:szCs w:val="24"/>
          <w:lang w:bidi="he-IL"/>
        </w:rPr>
        <w:t xml:space="preserve"> three month period, then the Declarant </w:t>
      </w:r>
      <w:r w:rsidR="006F658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h</w:t>
      </w:r>
      <w:r w:rsidR="006F6584" w:rsidRPr="00E01539">
        <w:rPr>
          <w:rFonts w:ascii="Times New Roman" w:hAnsi="Times New Roman"/>
          <w:color w:val="040000"/>
          <w:sz w:val="24"/>
          <w:szCs w:val="24"/>
          <w:lang w:bidi="he-IL"/>
        </w:rPr>
        <w:t>ave</w:t>
      </w:r>
      <w:r w:rsidRPr="00E01539">
        <w:rPr>
          <w:rFonts w:ascii="Times New Roman" w:hAnsi="Times New Roman"/>
          <w:color w:val="040000"/>
          <w:sz w:val="24"/>
          <w:szCs w:val="24"/>
          <w:lang w:bidi="he-IL"/>
        </w:rPr>
        <w:t xml:space="preserve"> the right to notify the </w:t>
      </w:r>
      <w:r w:rsidR="006F6584"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of recor</w:t>
      </w:r>
      <w:r w:rsidR="006F658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of the Plot of it</w:t>
      </w:r>
      <w:r w:rsidR="006F658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intentions herein</w:t>
      </w:r>
      <w:r w:rsidR="006F6584"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invade the p</w:t>
      </w:r>
      <w:r w:rsidR="006F6584" w:rsidRPr="00E01539">
        <w:rPr>
          <w:rFonts w:ascii="Times New Roman" w:hAnsi="Times New Roman"/>
          <w:color w:val="040000"/>
          <w:sz w:val="24"/>
          <w:szCs w:val="24"/>
          <w:lang w:bidi="he-IL"/>
        </w:rPr>
        <w:t>r</w:t>
      </w:r>
      <w:r w:rsidR="000A17E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mi</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w:t>
      </w:r>
      <w:r w:rsidR="000A17E7" w:rsidRPr="00E01539">
        <w:rPr>
          <w:rFonts w:ascii="Times New Roman" w:hAnsi="Times New Roman"/>
          <w:color w:val="040000"/>
          <w:sz w:val="24"/>
          <w:szCs w:val="24"/>
          <w:lang w:bidi="he-IL"/>
        </w:rPr>
        <w:t>s</w:t>
      </w:r>
      <w:r w:rsidR="0012752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and t</w:t>
      </w:r>
      <w:r w:rsidR="000A17E7" w:rsidRPr="00E01539">
        <w:rPr>
          <w:rFonts w:ascii="Times New Roman" w:hAnsi="Times New Roman"/>
          <w:color w:val="040000"/>
          <w:sz w:val="24"/>
          <w:szCs w:val="24"/>
          <w:lang w:bidi="he-IL"/>
        </w:rPr>
        <w:t>ake</w:t>
      </w:r>
      <w:r w:rsidRPr="00E01539">
        <w:rPr>
          <w:rFonts w:ascii="Times New Roman" w:hAnsi="Times New Roman"/>
          <w:color w:val="040000"/>
          <w:sz w:val="24"/>
          <w:szCs w:val="24"/>
          <w:lang w:bidi="he-IL"/>
        </w:rPr>
        <w:t xml:space="preserve"> </w:t>
      </w:r>
      <w:r w:rsidR="000A17E7" w:rsidRPr="00E01539">
        <w:rPr>
          <w:rFonts w:ascii="Times New Roman" w:hAnsi="Times New Roman"/>
          <w:color w:val="040000"/>
          <w:sz w:val="24"/>
          <w:szCs w:val="24"/>
          <w:lang w:bidi="he-IL"/>
        </w:rPr>
        <w:t>such s</w:t>
      </w:r>
      <w:r w:rsidRPr="00E01539">
        <w:rPr>
          <w:rFonts w:ascii="Times New Roman" w:hAnsi="Times New Roman"/>
          <w:color w:val="040000"/>
          <w:sz w:val="24"/>
          <w:szCs w:val="24"/>
          <w:lang w:bidi="he-IL"/>
        </w:rPr>
        <w:t>tep</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as </w:t>
      </w:r>
      <w:r w:rsidR="000A17E7" w:rsidRPr="00E01539">
        <w:rPr>
          <w:rFonts w:ascii="Times New Roman" w:hAnsi="Times New Roman"/>
          <w:color w:val="040000"/>
          <w:sz w:val="24"/>
          <w:szCs w:val="24"/>
          <w:lang w:bidi="he-IL"/>
        </w:rPr>
        <w:t>might</w:t>
      </w:r>
      <w:r w:rsidRPr="00E01539">
        <w:rPr>
          <w:rFonts w:ascii="Times New Roman" w:hAnsi="Times New Roman"/>
          <w:color w:val="040000"/>
          <w:sz w:val="24"/>
          <w:szCs w:val="24"/>
          <w:lang w:bidi="he-IL"/>
        </w:rPr>
        <w:t xml:space="preserve"> be required to </w:t>
      </w:r>
      <w:r w:rsidR="000A17E7" w:rsidRPr="00E01539">
        <w:rPr>
          <w:rFonts w:ascii="Times New Roman" w:hAnsi="Times New Roman"/>
          <w:color w:val="040000"/>
          <w:sz w:val="24"/>
          <w:szCs w:val="24"/>
          <w:lang w:bidi="he-IL"/>
        </w:rPr>
        <w:t>correct</w:t>
      </w:r>
      <w:r w:rsidRPr="00E01539">
        <w:rPr>
          <w:rFonts w:ascii="Times New Roman" w:hAnsi="Times New Roman"/>
          <w:color w:val="040000"/>
          <w:sz w:val="24"/>
          <w:szCs w:val="24"/>
          <w:lang w:bidi="he-IL"/>
        </w:rPr>
        <w:t xml:space="preserve"> an u</w:t>
      </w:r>
      <w:r w:rsidR="000A17E7" w:rsidRPr="00E01539">
        <w:rPr>
          <w:rFonts w:ascii="Times New Roman" w:hAnsi="Times New Roman"/>
          <w:color w:val="040000"/>
          <w:sz w:val="24"/>
          <w:szCs w:val="24"/>
          <w:lang w:bidi="he-IL"/>
        </w:rPr>
        <w:t>ndesirable</w:t>
      </w:r>
      <w:r w:rsidRPr="00E01539">
        <w:rPr>
          <w:rFonts w:ascii="Times New Roman" w:hAnsi="Times New Roman"/>
          <w:color w:val="040000"/>
          <w:sz w:val="24"/>
          <w:szCs w:val="24"/>
          <w:lang w:bidi="he-IL"/>
        </w:rPr>
        <w:t xml:space="preserve"> appearance</w:t>
      </w:r>
      <w:r w:rsidR="000A17E7"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the </w:t>
      </w:r>
      <w:r w:rsidR="000A17E7"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ason for </w:t>
      </w:r>
      <w:r w:rsidR="000A17E7"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correction shall be </w:t>
      </w:r>
      <w:r w:rsidR="000A17E7" w:rsidRPr="00E01539">
        <w:rPr>
          <w:rFonts w:ascii="Times New Roman" w:hAnsi="Times New Roman"/>
          <w:color w:val="040000"/>
          <w:sz w:val="24"/>
          <w:szCs w:val="24"/>
          <w:lang w:bidi="he-IL"/>
        </w:rPr>
        <w:t>solely</w:t>
      </w:r>
      <w:r w:rsidRPr="00E01539">
        <w:rPr>
          <w:rFonts w:ascii="Times New Roman" w:hAnsi="Times New Roman"/>
          <w:color w:val="040000"/>
          <w:sz w:val="24"/>
          <w:szCs w:val="24"/>
          <w:lang w:bidi="he-IL"/>
        </w:rPr>
        <w:t xml:space="preserve"> in the di</w:t>
      </w:r>
      <w:r w:rsidR="000A17E7" w:rsidRPr="00E01539">
        <w:rPr>
          <w:rFonts w:ascii="Times New Roman" w:hAnsi="Times New Roman"/>
          <w:color w:val="040000"/>
          <w:sz w:val="24"/>
          <w:szCs w:val="24"/>
          <w:lang w:bidi="he-IL"/>
        </w:rPr>
        <w:t>sc</w:t>
      </w:r>
      <w:r w:rsidRPr="00E01539">
        <w:rPr>
          <w:rFonts w:ascii="Times New Roman" w:hAnsi="Times New Roman"/>
          <w:color w:val="040000"/>
          <w:sz w:val="24"/>
          <w:szCs w:val="24"/>
          <w:lang w:bidi="he-IL"/>
        </w:rPr>
        <w:t>retion of the De</w:t>
      </w:r>
      <w:r w:rsidR="000A17E7"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 xml:space="preserve">larant and may include, </w:t>
      </w:r>
      <w:r w:rsidR="000A17E7" w:rsidRPr="00E01539">
        <w:rPr>
          <w:rFonts w:ascii="Times New Roman" w:hAnsi="Times New Roman"/>
          <w:color w:val="040000"/>
          <w:sz w:val="24"/>
          <w:szCs w:val="24"/>
          <w:lang w:bidi="he-IL"/>
        </w:rPr>
        <w:t>but</w:t>
      </w:r>
      <w:r w:rsidRPr="00E01539">
        <w:rPr>
          <w:rFonts w:ascii="Times New Roman" w:hAnsi="Times New Roman"/>
          <w:color w:val="040000"/>
          <w:sz w:val="24"/>
          <w:szCs w:val="24"/>
          <w:lang w:bidi="he-IL"/>
        </w:rPr>
        <w:t xml:space="preserve"> not be limited to, pu</w:t>
      </w:r>
      <w:r w:rsidR="000A17E7"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ly </w:t>
      </w:r>
      <w:r w:rsidR="000A17E7" w:rsidRPr="00E01539">
        <w:rPr>
          <w:rFonts w:ascii="Times New Roman" w:hAnsi="Times New Roman"/>
          <w:color w:val="040000"/>
          <w:sz w:val="24"/>
          <w:szCs w:val="24"/>
          <w:lang w:bidi="he-IL"/>
        </w:rPr>
        <w:t>aes</w:t>
      </w:r>
      <w:r w:rsidRPr="00E01539">
        <w:rPr>
          <w:rFonts w:ascii="Times New Roman" w:hAnsi="Times New Roman"/>
          <w:color w:val="040000"/>
          <w:sz w:val="24"/>
          <w:szCs w:val="24"/>
          <w:lang w:bidi="he-IL"/>
        </w:rPr>
        <w:t>thet</w:t>
      </w:r>
      <w:r w:rsidR="000A17E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c </w:t>
      </w:r>
      <w:r w:rsidR="000A17E7" w:rsidRPr="00E01539">
        <w:rPr>
          <w:rFonts w:ascii="Times New Roman" w:hAnsi="Times New Roman"/>
          <w:color w:val="040000"/>
          <w:sz w:val="24"/>
          <w:szCs w:val="24"/>
          <w:lang w:bidi="he-IL"/>
        </w:rPr>
        <w:t>grounds. The</w:t>
      </w:r>
      <w:r w:rsidRPr="00E01539">
        <w:rPr>
          <w:rFonts w:ascii="Times New Roman" w:hAnsi="Times New Roman"/>
          <w:color w:val="040000"/>
          <w:sz w:val="24"/>
          <w:szCs w:val="24"/>
          <w:lang w:bidi="he-IL"/>
        </w:rPr>
        <w:t xml:space="preserve"> O</w:t>
      </w:r>
      <w:r w:rsidR="000A17E7" w:rsidRPr="00E01539">
        <w:rPr>
          <w:rFonts w:ascii="Times New Roman" w:hAnsi="Times New Roman"/>
          <w:color w:val="040000"/>
          <w:sz w:val="24"/>
          <w:szCs w:val="24"/>
          <w:lang w:bidi="he-IL"/>
        </w:rPr>
        <w:t>wner</w:t>
      </w:r>
      <w:r w:rsidRPr="00E01539">
        <w:rPr>
          <w:rFonts w:ascii="Times New Roman" w:hAnsi="Times New Roman"/>
          <w:color w:val="040000"/>
          <w:sz w:val="24"/>
          <w:szCs w:val="24"/>
          <w:lang w:bidi="he-IL"/>
        </w:rPr>
        <w:t xml:space="preserve"> in fac</w:t>
      </w:r>
      <w:r w:rsidR="000A17E7" w:rsidRPr="00E01539">
        <w:rPr>
          <w:rFonts w:ascii="Times New Roman" w:hAnsi="Times New Roman"/>
          <w:color w:val="040000"/>
          <w:sz w:val="24"/>
          <w:szCs w:val="24"/>
          <w:lang w:bidi="he-IL"/>
        </w:rPr>
        <w:t>t</w:t>
      </w:r>
      <w:r w:rsidRPr="00E01539">
        <w:rPr>
          <w:rFonts w:ascii="Times New Roman" w:hAnsi="Times New Roman"/>
          <w:color w:val="040000"/>
          <w:sz w:val="24"/>
          <w:szCs w:val="24"/>
          <w:lang w:bidi="he-IL"/>
        </w:rPr>
        <w:t xml:space="preserve"> of the Plot </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liable for all co</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i</w:t>
      </w:r>
      <w:r w:rsidR="000A17E7" w:rsidRPr="00E01539">
        <w:rPr>
          <w:rFonts w:ascii="Times New Roman" w:hAnsi="Times New Roman"/>
          <w:color w:val="040000"/>
          <w:sz w:val="24"/>
          <w:szCs w:val="24"/>
          <w:lang w:bidi="he-IL"/>
        </w:rPr>
        <w:t>ncurred</w:t>
      </w:r>
      <w:r w:rsidRPr="00E01539">
        <w:rPr>
          <w:rFonts w:ascii="Times New Roman" w:hAnsi="Times New Roman"/>
          <w:color w:val="040000"/>
          <w:sz w:val="24"/>
          <w:szCs w:val="24"/>
          <w:lang w:bidi="he-IL"/>
        </w:rPr>
        <w:t xml:space="preserve"> in such action</w:t>
      </w:r>
      <w:r w:rsidR="000A17E7" w:rsidRPr="00E01539">
        <w:rPr>
          <w:rFonts w:ascii="Times New Roman" w:hAnsi="Times New Roman"/>
          <w:color w:val="040000"/>
          <w:sz w:val="24"/>
          <w:szCs w:val="24"/>
          <w:lang w:bidi="he-IL"/>
        </w:rPr>
        <w:t xml:space="preserve"> and</w:t>
      </w:r>
      <w:r w:rsidRPr="00E01539">
        <w:rPr>
          <w:rFonts w:ascii="Times New Roman" w:hAnsi="Times New Roman"/>
          <w:color w:val="040000"/>
          <w:sz w:val="24"/>
          <w:szCs w:val="24"/>
          <w:lang w:bidi="he-IL"/>
        </w:rPr>
        <w:t xml:space="preserve"> the total co</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0A17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the</w:t>
      </w:r>
      <w:r w:rsidR="000A17E7"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of </w:t>
      </w:r>
      <w:r w:rsidR="000A17E7"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ill be </w:t>
      </w:r>
      <w:r w:rsidR="000A17E7" w:rsidRPr="00E01539">
        <w:rPr>
          <w:rFonts w:ascii="Times New Roman" w:hAnsi="Times New Roman"/>
          <w:color w:val="040000"/>
          <w:sz w:val="24"/>
          <w:szCs w:val="24"/>
          <w:lang w:bidi="he-IL"/>
        </w:rPr>
        <w:t>lean</w:t>
      </w:r>
      <w:r w:rsidRPr="00E01539">
        <w:rPr>
          <w:rFonts w:ascii="Times New Roman" w:hAnsi="Times New Roman"/>
          <w:color w:val="040000"/>
          <w:sz w:val="24"/>
          <w:szCs w:val="24"/>
          <w:lang w:bidi="he-IL"/>
        </w:rPr>
        <w:t xml:space="preserve"> on </w:t>
      </w:r>
      <w:r w:rsidR="000A17E7" w:rsidRPr="00E01539">
        <w:rPr>
          <w:rFonts w:ascii="Times New Roman" w:hAnsi="Times New Roman"/>
          <w:color w:val="040000"/>
          <w:sz w:val="24"/>
          <w:szCs w:val="24"/>
          <w:lang w:bidi="he-IL"/>
        </w:rPr>
        <w:t>t</w:t>
      </w:r>
      <w:r w:rsidRPr="00E01539">
        <w:rPr>
          <w:rFonts w:ascii="Times New Roman" w:hAnsi="Times New Roman"/>
          <w:color w:val="040000"/>
          <w:sz w:val="24"/>
          <w:szCs w:val="24"/>
          <w:lang w:bidi="he-IL"/>
        </w:rPr>
        <w:t xml:space="preserve">he Plot, which lien </w:t>
      </w:r>
      <w:r w:rsidR="000A17E7" w:rsidRPr="00E01539">
        <w:rPr>
          <w:rFonts w:ascii="Times New Roman" w:hAnsi="Times New Roman"/>
          <w:color w:val="040000"/>
          <w:sz w:val="24"/>
          <w:szCs w:val="24"/>
          <w:lang w:bidi="he-IL"/>
        </w:rPr>
        <w:t>may</w:t>
      </w:r>
      <w:r w:rsidRPr="00E01539">
        <w:rPr>
          <w:rFonts w:ascii="Times New Roman" w:hAnsi="Times New Roman"/>
          <w:color w:val="040000"/>
          <w:sz w:val="24"/>
          <w:szCs w:val="24"/>
          <w:lang w:bidi="he-IL"/>
        </w:rPr>
        <w:t xml:space="preserve"> be foreclosed in th</w:t>
      </w:r>
      <w:r w:rsidR="000A17E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t>
      </w:r>
      <w:r w:rsidR="000A17E7" w:rsidRPr="00E01539">
        <w:rPr>
          <w:rFonts w:ascii="Times New Roman" w:hAnsi="Times New Roman"/>
          <w:color w:val="040000"/>
          <w:sz w:val="24"/>
          <w:szCs w:val="24"/>
          <w:lang w:bidi="he-IL"/>
        </w:rPr>
        <w:t>ma</w:t>
      </w:r>
      <w:r w:rsidRPr="00E01539">
        <w:rPr>
          <w:rFonts w:ascii="Times New Roman" w:hAnsi="Times New Roman"/>
          <w:color w:val="040000"/>
          <w:sz w:val="24"/>
          <w:szCs w:val="24"/>
          <w:lang w:bidi="he-IL"/>
        </w:rPr>
        <w:t>nner p</w:t>
      </w:r>
      <w:r w:rsidR="000A17E7"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ovided for forecl</w:t>
      </w:r>
      <w:r w:rsidR="000A17E7" w:rsidRPr="00E01539">
        <w:rPr>
          <w:rFonts w:ascii="Times New Roman" w:hAnsi="Times New Roman"/>
          <w:color w:val="040000"/>
          <w:sz w:val="24"/>
          <w:szCs w:val="24"/>
          <w:lang w:bidi="he-IL"/>
        </w:rPr>
        <w:t>os</w:t>
      </w:r>
      <w:r w:rsidRPr="00E01539">
        <w:rPr>
          <w:rFonts w:ascii="Times New Roman" w:hAnsi="Times New Roman"/>
          <w:color w:val="040000"/>
          <w:sz w:val="24"/>
          <w:szCs w:val="24"/>
          <w:lang w:bidi="he-IL"/>
        </w:rPr>
        <w:t>ur</w:t>
      </w:r>
      <w:r w:rsidR="000A17E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provid</w:t>
      </w:r>
      <w:r w:rsidR="000A17E7"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by law in the State of </w:t>
      </w:r>
      <w:r w:rsidR="000A17E7" w:rsidRPr="00E01539">
        <w:rPr>
          <w:rFonts w:ascii="Times New Roman" w:hAnsi="Times New Roman"/>
          <w:color w:val="040000"/>
          <w:sz w:val="24"/>
          <w:szCs w:val="24"/>
          <w:lang w:bidi="he-IL"/>
        </w:rPr>
        <w:t>Florida</w:t>
      </w:r>
      <w:r w:rsidRPr="00E01539">
        <w:rPr>
          <w:rFonts w:ascii="Times New Roman" w:hAnsi="Times New Roman"/>
          <w:color w:val="040000"/>
          <w:sz w:val="24"/>
          <w:szCs w:val="24"/>
          <w:lang w:bidi="he-IL"/>
        </w:rPr>
        <w:t>.</w:t>
      </w:r>
    </w:p>
    <w:p w14:paraId="75F09183"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90B3F0F" w14:textId="77777777" w:rsidR="00611DDF"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3.</w:t>
      </w:r>
      <w:r w:rsidR="000A17E7" w:rsidRPr="00E01539">
        <w:rPr>
          <w:rFonts w:ascii="Times New Roman" w:hAnsi="Times New Roman"/>
          <w:color w:val="040000"/>
          <w:sz w:val="24"/>
          <w:szCs w:val="24"/>
          <w:lang w:bidi="he-IL"/>
        </w:rPr>
        <w:t xml:space="preserve">04 </w:t>
      </w:r>
      <w:r w:rsidR="000A17E7" w:rsidRPr="00E01539">
        <w:rPr>
          <w:rFonts w:ascii="Times New Roman" w:hAnsi="Times New Roman"/>
          <w:color w:val="040000"/>
          <w:sz w:val="24"/>
          <w:szCs w:val="24"/>
          <w:u w:val="single"/>
          <w:lang w:bidi="he-IL"/>
        </w:rPr>
        <w:t>“Antennas”</w:t>
      </w:r>
      <w:r w:rsidR="000A17E7" w:rsidRPr="00E01539">
        <w:rPr>
          <w:rFonts w:ascii="Times New Roman" w:hAnsi="Times New Roman"/>
          <w:color w:val="040000"/>
          <w:sz w:val="24"/>
          <w:szCs w:val="24"/>
          <w:lang w:bidi="he-IL"/>
        </w:rPr>
        <w:t xml:space="preserve"> No </w:t>
      </w:r>
      <w:r w:rsidRPr="00E01539">
        <w:rPr>
          <w:rFonts w:ascii="Times New Roman" w:hAnsi="Times New Roman"/>
          <w:color w:val="040000"/>
          <w:sz w:val="24"/>
          <w:szCs w:val="24"/>
          <w:lang w:bidi="he-IL"/>
        </w:rPr>
        <w:t>television or other antenn</w:t>
      </w:r>
      <w:r w:rsidR="00611DDF" w:rsidRPr="00E01539">
        <w:rPr>
          <w:rFonts w:ascii="Times New Roman" w:hAnsi="Times New Roman"/>
          <w:color w:val="040000"/>
          <w:sz w:val="24"/>
          <w:szCs w:val="24"/>
          <w:lang w:bidi="he-IL"/>
        </w:rPr>
        <w:t>a which</w:t>
      </w:r>
      <w:r w:rsidRPr="00E01539">
        <w:rPr>
          <w:rFonts w:ascii="Times New Roman" w:hAnsi="Times New Roman"/>
          <w:color w:val="040000"/>
          <w:sz w:val="24"/>
          <w:szCs w:val="24"/>
          <w:lang w:bidi="he-IL"/>
        </w:rPr>
        <w:t xml:space="preserve"> </w:t>
      </w:r>
      <w:r w:rsidR="00611DDF"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v</w:t>
      </w:r>
      <w:r w:rsidR="00611DDF" w:rsidRPr="00E01539">
        <w:rPr>
          <w:rFonts w:ascii="Times New Roman" w:hAnsi="Times New Roman"/>
          <w:color w:val="040000"/>
          <w:sz w:val="24"/>
          <w:szCs w:val="24"/>
          <w:lang w:bidi="he-IL"/>
        </w:rPr>
        <w:t>isible</w:t>
      </w:r>
      <w:r w:rsidRPr="00E01539">
        <w:rPr>
          <w:rFonts w:ascii="Times New Roman" w:hAnsi="Times New Roman"/>
          <w:color w:val="040000"/>
          <w:sz w:val="24"/>
          <w:szCs w:val="24"/>
          <w:lang w:bidi="he-IL"/>
        </w:rPr>
        <w:t xml:space="preserve"> from the </w:t>
      </w:r>
      <w:r w:rsidR="00611DDF" w:rsidRPr="00E01539">
        <w:rPr>
          <w:rFonts w:ascii="Times New Roman" w:hAnsi="Times New Roman"/>
          <w:color w:val="040000"/>
          <w:sz w:val="24"/>
          <w:szCs w:val="24"/>
          <w:lang w:bidi="he-IL"/>
        </w:rPr>
        <w:t>street</w:t>
      </w:r>
      <w:r w:rsidRPr="00E01539">
        <w:rPr>
          <w:rFonts w:ascii="Times New Roman" w:hAnsi="Times New Roman"/>
          <w:color w:val="040000"/>
          <w:sz w:val="24"/>
          <w:szCs w:val="24"/>
          <w:lang w:bidi="he-IL"/>
        </w:rPr>
        <w:t xml:space="preserve"> or </w:t>
      </w:r>
      <w:r w:rsidR="00611DDF" w:rsidRPr="00E01539">
        <w:rPr>
          <w:rFonts w:ascii="Times New Roman" w:hAnsi="Times New Roman"/>
          <w:color w:val="040000"/>
          <w:sz w:val="24"/>
          <w:szCs w:val="24"/>
          <w:lang w:bidi="he-IL"/>
        </w:rPr>
        <w:t xml:space="preserve">adjoining </w:t>
      </w:r>
      <w:r w:rsidRPr="00E01539">
        <w:rPr>
          <w:rFonts w:ascii="Times New Roman" w:hAnsi="Times New Roman"/>
          <w:color w:val="040000"/>
          <w:sz w:val="24"/>
          <w:szCs w:val="24"/>
          <w:lang w:bidi="he-IL"/>
        </w:rPr>
        <w:t xml:space="preserve">plot </w:t>
      </w:r>
      <w:r w:rsidR="00611DDF" w:rsidRPr="00E01539">
        <w:rPr>
          <w:rFonts w:ascii="Times New Roman" w:hAnsi="Times New Roman"/>
          <w:color w:val="040000"/>
          <w:sz w:val="24"/>
          <w:szCs w:val="24"/>
          <w:lang w:bidi="he-IL"/>
        </w:rPr>
        <w:t xml:space="preserve">is </w:t>
      </w:r>
      <w:r w:rsidRPr="00E01539">
        <w:rPr>
          <w:rFonts w:ascii="Times New Roman" w:hAnsi="Times New Roman"/>
          <w:color w:val="040000"/>
          <w:sz w:val="24"/>
          <w:szCs w:val="24"/>
          <w:lang w:bidi="he-IL"/>
        </w:rPr>
        <w:t>pe</w:t>
      </w:r>
      <w:r w:rsidR="00611DDF"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w:t>
      </w:r>
      <w:r w:rsidR="00611DD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tted unless </w:t>
      </w:r>
      <w:r w:rsidR="00611DD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w:t>
      </w:r>
      <w:r w:rsidR="00611DDF"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cifically approved in writing by the Declarant.</w:t>
      </w:r>
    </w:p>
    <w:p w14:paraId="2F7EEEA7"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33964C18" w14:textId="77777777" w:rsidR="00D50F52"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3.05 </w:t>
      </w:r>
      <w:r w:rsidR="00272659" w:rsidRPr="00E01539">
        <w:rPr>
          <w:rFonts w:ascii="Times New Roman" w:hAnsi="Times New Roman"/>
          <w:color w:val="040000"/>
          <w:sz w:val="24"/>
          <w:szCs w:val="24"/>
          <w:u w:val="single"/>
          <w:lang w:bidi="he-IL"/>
        </w:rPr>
        <w:t>“Animals”</w:t>
      </w:r>
      <w:r w:rsidR="00272659" w:rsidRPr="00E01539">
        <w:rPr>
          <w:rFonts w:ascii="Times New Roman" w:hAnsi="Times New Roman"/>
          <w:color w:val="040000"/>
          <w:sz w:val="24"/>
          <w:szCs w:val="24"/>
          <w:lang w:bidi="he-IL"/>
        </w:rPr>
        <w:t xml:space="preserve"> No animals,</w:t>
      </w:r>
      <w:r w:rsidRPr="00E01539">
        <w:rPr>
          <w:rFonts w:ascii="Times New Roman" w:hAnsi="Times New Roman"/>
          <w:color w:val="040000"/>
          <w:sz w:val="24"/>
          <w:szCs w:val="24"/>
          <w:lang w:bidi="he-IL"/>
        </w:rPr>
        <w:t xml:space="preserve"> live</w:t>
      </w:r>
      <w:r w:rsidR="00272659" w:rsidRPr="00E01539">
        <w:rPr>
          <w:rFonts w:ascii="Times New Roman" w:hAnsi="Times New Roman"/>
          <w:color w:val="040000"/>
          <w:sz w:val="24"/>
          <w:szCs w:val="24"/>
          <w:lang w:bidi="he-IL"/>
        </w:rPr>
        <w:t>stock</w:t>
      </w:r>
      <w:r w:rsidRPr="00E01539">
        <w:rPr>
          <w:rFonts w:ascii="Times New Roman" w:hAnsi="Times New Roman"/>
          <w:color w:val="040000"/>
          <w:sz w:val="24"/>
          <w:szCs w:val="24"/>
          <w:lang w:bidi="he-IL"/>
        </w:rPr>
        <w:t xml:space="preserve"> or poultry of any kind </w:t>
      </w:r>
      <w:r w:rsidR="0027265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w:t>
      </w:r>
      <w:r w:rsidR="00272659" w:rsidRPr="00E01539">
        <w:rPr>
          <w:rFonts w:ascii="Times New Roman" w:hAnsi="Times New Roman"/>
          <w:color w:val="040000"/>
          <w:sz w:val="24"/>
          <w:szCs w:val="24"/>
          <w:lang w:bidi="he-IL"/>
        </w:rPr>
        <w:t xml:space="preserve"> be raised</w:t>
      </w:r>
      <w:r w:rsidR="00D50F52" w:rsidRPr="00E01539">
        <w:rPr>
          <w:rFonts w:ascii="Times New Roman" w:hAnsi="Times New Roman"/>
          <w:color w:val="040000"/>
          <w:sz w:val="24"/>
          <w:szCs w:val="24"/>
          <w:lang w:bidi="he-IL"/>
        </w:rPr>
        <w:t>, bred or</w:t>
      </w:r>
      <w:r w:rsidRPr="00E01539">
        <w:rPr>
          <w:rFonts w:ascii="Times New Roman" w:hAnsi="Times New Roman"/>
          <w:color w:val="040000"/>
          <w:sz w:val="24"/>
          <w:szCs w:val="24"/>
          <w:lang w:bidi="he-IL"/>
        </w:rPr>
        <w:t xml:space="preserve"> kept in any Dwelling Unit, or on the </w:t>
      </w:r>
      <w:r w:rsidR="00D50F52" w:rsidRPr="00E01539">
        <w:rPr>
          <w:rFonts w:ascii="Times New Roman" w:hAnsi="Times New Roman"/>
          <w:color w:val="040000"/>
          <w:sz w:val="24"/>
          <w:szCs w:val="24"/>
          <w:lang w:bidi="he-IL"/>
        </w:rPr>
        <w:t>common areas. However, dogs</w:t>
      </w:r>
      <w:r w:rsidRPr="00E01539">
        <w:rPr>
          <w:rFonts w:ascii="Times New Roman" w:hAnsi="Times New Roman"/>
          <w:color w:val="040000"/>
          <w:sz w:val="24"/>
          <w:szCs w:val="24"/>
          <w:lang w:bidi="he-IL"/>
        </w:rPr>
        <w:t xml:space="preserve">, cats or other </w:t>
      </w:r>
      <w:r w:rsidR="00D50F52" w:rsidRPr="00E01539">
        <w:rPr>
          <w:rFonts w:ascii="Times New Roman" w:hAnsi="Times New Roman"/>
          <w:color w:val="040000"/>
          <w:sz w:val="24"/>
          <w:szCs w:val="24"/>
          <w:lang w:bidi="he-IL"/>
        </w:rPr>
        <w:t>common</w:t>
      </w:r>
      <w:r w:rsidRPr="00E01539">
        <w:rPr>
          <w:rFonts w:ascii="Times New Roman" w:hAnsi="Times New Roman"/>
          <w:color w:val="040000"/>
          <w:sz w:val="24"/>
          <w:szCs w:val="24"/>
          <w:lang w:bidi="he-IL"/>
        </w:rPr>
        <w:t xml:space="preserve"> hou</w:t>
      </w:r>
      <w:r w:rsidR="00D50F5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ehold pet</w:t>
      </w:r>
      <w:r w:rsidR="00D50F5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 xml:space="preserve">may </w:t>
      </w:r>
      <w:r w:rsidRPr="00E01539">
        <w:rPr>
          <w:rFonts w:ascii="Times New Roman" w:hAnsi="Times New Roman"/>
          <w:color w:val="040000"/>
          <w:sz w:val="24"/>
          <w:szCs w:val="24"/>
          <w:lang w:bidi="he-IL"/>
        </w:rPr>
        <w:t>be kept in</w:t>
      </w:r>
      <w:r w:rsidR="00D50F52" w:rsidRPr="00E01539">
        <w:rPr>
          <w:rFonts w:ascii="Times New Roman" w:hAnsi="Times New Roman"/>
          <w:color w:val="040000"/>
          <w:sz w:val="24"/>
          <w:szCs w:val="24"/>
          <w:lang w:bidi="he-IL"/>
        </w:rPr>
        <w:t xml:space="preserve"> Dwelling</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nit</w:t>
      </w:r>
      <w:r w:rsidR="00D50F5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and</w:t>
      </w:r>
      <w:r w:rsidRPr="00E01539">
        <w:rPr>
          <w:rFonts w:ascii="Times New Roman" w:hAnsi="Times New Roman"/>
          <w:color w:val="040000"/>
          <w:sz w:val="24"/>
          <w:szCs w:val="24"/>
          <w:lang w:bidi="he-IL"/>
        </w:rPr>
        <w:t xml:space="preserve"> on Plot</w:t>
      </w:r>
      <w:r w:rsidR="00D50F5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subject to </w:t>
      </w:r>
      <w:r w:rsidR="00D50F52"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rul</w:t>
      </w:r>
      <w:r w:rsidR="00D50F52"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regulatio</w:t>
      </w:r>
      <w:r w:rsidR="00D50F52"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as may</w:t>
      </w:r>
      <w:r w:rsidRPr="00E01539">
        <w:rPr>
          <w:rFonts w:ascii="Times New Roman" w:hAnsi="Times New Roman"/>
          <w:color w:val="040000"/>
          <w:sz w:val="24"/>
          <w:szCs w:val="24"/>
          <w:lang w:bidi="he-IL"/>
        </w:rPr>
        <w:t xml:space="preserve"> be adopted by the </w:t>
      </w:r>
      <w:r w:rsidR="00D50F52" w:rsidRPr="00E01539">
        <w:rPr>
          <w:rFonts w:ascii="Times New Roman" w:hAnsi="Times New Roman"/>
          <w:color w:val="040000"/>
          <w:sz w:val="24"/>
          <w:szCs w:val="24"/>
          <w:lang w:bidi="he-IL"/>
        </w:rPr>
        <w:t>Master Property Owners</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so long</w:t>
      </w:r>
      <w:r w:rsidRPr="00E01539">
        <w:rPr>
          <w:rFonts w:ascii="Times New Roman" w:hAnsi="Times New Roman"/>
          <w:color w:val="040000"/>
          <w:sz w:val="24"/>
          <w:szCs w:val="24"/>
          <w:lang w:bidi="he-IL"/>
        </w:rPr>
        <w:t xml:space="preserve"> </w:t>
      </w:r>
      <w:r w:rsidR="00D50F52"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they are not kept,</w:t>
      </w:r>
      <w:r w:rsidR="00D50F52" w:rsidRPr="00E01539">
        <w:rPr>
          <w:rFonts w:ascii="Times New Roman" w:hAnsi="Times New Roman"/>
          <w:color w:val="040000"/>
          <w:sz w:val="24"/>
          <w:szCs w:val="24"/>
          <w:lang w:bidi="he-IL"/>
        </w:rPr>
        <w:t xml:space="preserve"> bred</w:t>
      </w:r>
      <w:r w:rsidRPr="00E01539">
        <w:rPr>
          <w:rFonts w:ascii="Times New Roman" w:hAnsi="Times New Roman"/>
          <w:color w:val="040000"/>
          <w:sz w:val="24"/>
          <w:szCs w:val="24"/>
          <w:lang w:bidi="he-IL"/>
        </w:rPr>
        <w:t xml:space="preserve"> or maintained for</w:t>
      </w:r>
      <w:r w:rsidR="00D50F52" w:rsidRPr="00E01539">
        <w:rPr>
          <w:rFonts w:ascii="Times New Roman" w:hAnsi="Times New Roman"/>
          <w:color w:val="040000"/>
          <w:sz w:val="24"/>
          <w:szCs w:val="24"/>
          <w:lang w:bidi="he-IL"/>
        </w:rPr>
        <w:t xml:space="preserve"> commercial </w:t>
      </w:r>
      <w:r w:rsidRPr="00E01539">
        <w:rPr>
          <w:rFonts w:ascii="Times New Roman" w:hAnsi="Times New Roman"/>
          <w:color w:val="040000"/>
          <w:sz w:val="24"/>
          <w:szCs w:val="24"/>
          <w:lang w:bidi="he-IL"/>
        </w:rPr>
        <w:t xml:space="preserve">purpose. </w:t>
      </w:r>
      <w:r w:rsidR="00D50F52" w:rsidRPr="00E01539">
        <w:rPr>
          <w:rFonts w:ascii="Times New Roman" w:hAnsi="Times New Roman"/>
          <w:color w:val="040000"/>
          <w:sz w:val="24"/>
          <w:szCs w:val="24"/>
          <w:lang w:bidi="he-IL"/>
        </w:rPr>
        <w:t>No animal sh</w:t>
      </w:r>
      <w:r w:rsidRPr="00E01539">
        <w:rPr>
          <w:rFonts w:ascii="Times New Roman" w:hAnsi="Times New Roman"/>
          <w:color w:val="040000"/>
          <w:sz w:val="24"/>
          <w:szCs w:val="24"/>
          <w:lang w:bidi="he-IL"/>
        </w:rPr>
        <w:t>all be allowe</w:t>
      </w:r>
      <w:r w:rsidR="00D50F52"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to run loo</w:t>
      </w:r>
      <w:r w:rsidR="00D50F52"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at any time.</w:t>
      </w:r>
    </w:p>
    <w:p w14:paraId="27F1FCE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097EF425" w14:textId="77777777" w:rsidR="009C0395"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3.06 </w:t>
      </w:r>
      <w:r w:rsidR="001B6FD9" w:rsidRPr="00E01539">
        <w:rPr>
          <w:rFonts w:ascii="Times New Roman" w:hAnsi="Times New Roman"/>
          <w:color w:val="040000"/>
          <w:sz w:val="24"/>
          <w:szCs w:val="24"/>
          <w:u w:val="single"/>
          <w:lang w:bidi="he-IL"/>
        </w:rPr>
        <w:t>“Outdoor Equipment”</w:t>
      </w:r>
      <w:r w:rsidRPr="00E01539">
        <w:rPr>
          <w:rFonts w:ascii="Times New Roman" w:hAnsi="Times New Roman"/>
          <w:color w:val="040000"/>
          <w:sz w:val="24"/>
          <w:szCs w:val="24"/>
          <w:lang w:bidi="he-IL"/>
        </w:rPr>
        <w:t xml:space="preserve"> All </w:t>
      </w:r>
      <w:r w:rsidR="001B6FD9" w:rsidRPr="00E01539">
        <w:rPr>
          <w:rFonts w:ascii="Times New Roman" w:hAnsi="Times New Roman"/>
          <w:color w:val="040000"/>
          <w:sz w:val="24"/>
          <w:szCs w:val="24"/>
          <w:lang w:bidi="he-IL"/>
        </w:rPr>
        <w:t>garbage</w:t>
      </w:r>
      <w:r w:rsidRPr="00E01539">
        <w:rPr>
          <w:rFonts w:ascii="Times New Roman" w:hAnsi="Times New Roman"/>
          <w:color w:val="040000"/>
          <w:sz w:val="24"/>
          <w:szCs w:val="24"/>
          <w:lang w:bidi="he-IL"/>
        </w:rPr>
        <w:t xml:space="preserve"> and trash </w:t>
      </w:r>
      <w:r w:rsidR="001B6FD9" w:rsidRPr="00E01539">
        <w:rPr>
          <w:rFonts w:ascii="Times New Roman" w:hAnsi="Times New Roman"/>
          <w:color w:val="040000"/>
          <w:sz w:val="24"/>
          <w:szCs w:val="24"/>
          <w:lang w:bidi="he-IL"/>
        </w:rPr>
        <w:t>cont</w:t>
      </w:r>
      <w:r w:rsidR="00E00D9B" w:rsidRPr="00E01539">
        <w:rPr>
          <w:rFonts w:ascii="Times New Roman" w:hAnsi="Times New Roman"/>
          <w:color w:val="040000"/>
          <w:sz w:val="24"/>
          <w:szCs w:val="24"/>
          <w:lang w:bidi="he-IL"/>
        </w:rPr>
        <w:t>a</w:t>
      </w:r>
      <w:r w:rsidR="001B6FD9" w:rsidRPr="00E01539">
        <w:rPr>
          <w:rFonts w:ascii="Times New Roman" w:hAnsi="Times New Roman"/>
          <w:color w:val="040000"/>
          <w:sz w:val="24"/>
          <w:szCs w:val="24"/>
          <w:lang w:bidi="he-IL"/>
        </w:rPr>
        <w:t>iners,</w:t>
      </w:r>
      <w:r w:rsidRPr="00E01539">
        <w:rPr>
          <w:rFonts w:ascii="Times New Roman" w:hAnsi="Times New Roman"/>
          <w:color w:val="040000"/>
          <w:sz w:val="24"/>
          <w:szCs w:val="24"/>
          <w:lang w:bidi="he-IL"/>
        </w:rPr>
        <w:t xml:space="preserve"> oil tank</w:t>
      </w:r>
      <w:r w:rsidR="00E00D9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bot</w:t>
      </w:r>
      <w:r w:rsidR="00E00D9B" w:rsidRPr="00E01539">
        <w:rPr>
          <w:rFonts w:ascii="Times New Roman" w:hAnsi="Times New Roman"/>
          <w:color w:val="040000"/>
          <w:sz w:val="24"/>
          <w:szCs w:val="24"/>
          <w:lang w:bidi="he-IL"/>
        </w:rPr>
        <w:t>tl</w:t>
      </w:r>
      <w:r w:rsidRPr="00E01539">
        <w:rPr>
          <w:rFonts w:ascii="Times New Roman" w:hAnsi="Times New Roman"/>
          <w:color w:val="040000"/>
          <w:sz w:val="24"/>
          <w:szCs w:val="24"/>
          <w:lang w:bidi="he-IL"/>
        </w:rPr>
        <w:t>e</w:t>
      </w:r>
      <w:r w:rsidR="00E00D9B"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g</w:t>
      </w:r>
      <w:r w:rsidR="00E00D9B"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tanks, </w:t>
      </w:r>
      <w:r w:rsidR="00E00D9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olar heater</w:t>
      </w:r>
      <w:r w:rsidR="00E00D9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E00D9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w</w:t>
      </w:r>
      <w:r w:rsidR="00E00D9B" w:rsidRPr="00E01539">
        <w:rPr>
          <w:rFonts w:ascii="Times New Roman" w:hAnsi="Times New Roman"/>
          <w:color w:val="040000"/>
          <w:sz w:val="24"/>
          <w:szCs w:val="24"/>
          <w:lang w:bidi="he-IL"/>
        </w:rPr>
        <w:t>imm</w:t>
      </w:r>
      <w:r w:rsidRPr="00E01539">
        <w:rPr>
          <w:rFonts w:ascii="Times New Roman" w:hAnsi="Times New Roman"/>
          <w:color w:val="040000"/>
          <w:sz w:val="24"/>
          <w:szCs w:val="24"/>
          <w:lang w:bidi="he-IL"/>
        </w:rPr>
        <w:t>ing pool equip</w:t>
      </w:r>
      <w:r w:rsidR="00E00D9B" w:rsidRPr="00E01539">
        <w:rPr>
          <w:rFonts w:ascii="Times New Roman" w:hAnsi="Times New Roman"/>
          <w:color w:val="040000"/>
          <w:sz w:val="24"/>
          <w:szCs w:val="24"/>
          <w:lang w:bidi="he-IL"/>
        </w:rPr>
        <w:t>me</w:t>
      </w:r>
      <w:r w:rsidRPr="00E01539">
        <w:rPr>
          <w:rFonts w:ascii="Times New Roman" w:hAnsi="Times New Roman"/>
          <w:color w:val="040000"/>
          <w:sz w:val="24"/>
          <w:szCs w:val="24"/>
          <w:lang w:bidi="he-IL"/>
        </w:rPr>
        <w:t>nt, hou</w:t>
      </w:r>
      <w:r w:rsidR="00E00D9B"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n</w:t>
      </w:r>
      <w:r w:rsidR="00E00D9B"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and </w:t>
      </w:r>
      <w:r w:rsidR="00E00D9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pr</w:t>
      </w:r>
      <w:r w:rsidR="00E00D9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nkler p</w:t>
      </w:r>
      <w:r w:rsidR="00E00D9B" w:rsidRPr="00E01539">
        <w:rPr>
          <w:rFonts w:ascii="Times New Roman" w:hAnsi="Times New Roman"/>
          <w:color w:val="040000"/>
          <w:sz w:val="24"/>
          <w:szCs w:val="24"/>
          <w:lang w:bidi="he-IL"/>
        </w:rPr>
        <w:t>umps</w:t>
      </w:r>
      <w:r w:rsidRPr="00E01539">
        <w:rPr>
          <w:rFonts w:ascii="Times New Roman" w:hAnsi="Times New Roman"/>
          <w:color w:val="040000"/>
          <w:sz w:val="24"/>
          <w:szCs w:val="24"/>
          <w:lang w:bidi="he-IL"/>
        </w:rPr>
        <w:t xml:space="preserve"> and other </w:t>
      </w:r>
      <w:r w:rsidR="00E00D9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outdoor equ</w:t>
      </w:r>
      <w:r w:rsidR="00E00D9B" w:rsidRPr="00E01539">
        <w:rPr>
          <w:rFonts w:ascii="Times New Roman" w:hAnsi="Times New Roman"/>
          <w:color w:val="040000"/>
          <w:sz w:val="24"/>
          <w:szCs w:val="24"/>
          <w:lang w:bidi="he-IL"/>
        </w:rPr>
        <w:t>ipment must be</w:t>
      </w:r>
      <w:r w:rsidRPr="00E01539">
        <w:rPr>
          <w:rFonts w:ascii="Times New Roman" w:hAnsi="Times New Roman"/>
          <w:color w:val="040000"/>
          <w:sz w:val="24"/>
          <w:szCs w:val="24"/>
          <w:lang w:bidi="he-IL"/>
        </w:rPr>
        <w:t xml:space="preserve"> place</w:t>
      </w:r>
      <w:r w:rsidR="00E00D9B"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t>
      </w:r>
      <w:r w:rsidR="00E00D9B" w:rsidRPr="00E01539">
        <w:rPr>
          <w:rFonts w:ascii="Times New Roman" w:hAnsi="Times New Roman"/>
          <w:color w:val="040000"/>
          <w:sz w:val="24"/>
          <w:szCs w:val="24"/>
          <w:lang w:bidi="he-IL"/>
        </w:rPr>
        <w:t>underground</w:t>
      </w:r>
      <w:r w:rsidRPr="00E01539">
        <w:rPr>
          <w:rFonts w:ascii="Times New Roman" w:hAnsi="Times New Roman"/>
          <w:color w:val="040000"/>
          <w:sz w:val="24"/>
          <w:szCs w:val="24"/>
          <w:lang w:bidi="he-IL"/>
        </w:rPr>
        <w:t>, walled</w:t>
      </w:r>
      <w:r w:rsidRPr="00E01539">
        <w:rPr>
          <w:rFonts w:ascii="Times New Roman" w:hAnsi="Times New Roman"/>
          <w:color w:val="000000"/>
          <w:sz w:val="24"/>
          <w:szCs w:val="24"/>
          <w:lang w:bidi="he-IL"/>
        </w:rPr>
        <w:t xml:space="preserve"> </w:t>
      </w:r>
      <w:r w:rsidR="009C0395" w:rsidRPr="00E01539">
        <w:rPr>
          <w:rFonts w:ascii="Times New Roman" w:hAnsi="Times New Roman"/>
          <w:color w:val="000000"/>
          <w:sz w:val="24"/>
          <w:szCs w:val="24"/>
          <w:lang w:bidi="he-IL"/>
        </w:rPr>
        <w:t>in</w:t>
      </w:r>
      <w:r w:rsidRPr="00E01539">
        <w:rPr>
          <w:rFonts w:ascii="Times New Roman" w:hAnsi="Times New Roman"/>
          <w:color w:val="040000"/>
          <w:sz w:val="24"/>
          <w:szCs w:val="24"/>
          <w:lang w:bidi="he-IL"/>
        </w:rPr>
        <w:t xml:space="preserve"> or placed in </w:t>
      </w:r>
      <w:r w:rsidR="009C0395" w:rsidRPr="00E01539">
        <w:rPr>
          <w:rFonts w:ascii="Times New Roman" w:hAnsi="Times New Roman"/>
          <w:color w:val="040000"/>
          <w:sz w:val="24"/>
          <w:szCs w:val="24"/>
          <w:lang w:bidi="he-IL"/>
        </w:rPr>
        <w:t xml:space="preserve">sight-screened or fenced in areas so </w:t>
      </w:r>
      <w:r w:rsidRPr="00E01539">
        <w:rPr>
          <w:rFonts w:ascii="Times New Roman" w:hAnsi="Times New Roman"/>
          <w:color w:val="040000"/>
          <w:sz w:val="24"/>
          <w:szCs w:val="24"/>
          <w:lang w:bidi="he-IL"/>
        </w:rPr>
        <w:t xml:space="preserve">that they </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not be </w:t>
      </w:r>
      <w:r w:rsidR="009C0395" w:rsidRPr="00E01539">
        <w:rPr>
          <w:rFonts w:ascii="Times New Roman" w:hAnsi="Times New Roman"/>
          <w:color w:val="040000"/>
          <w:sz w:val="24"/>
          <w:szCs w:val="24"/>
          <w:lang w:bidi="he-IL"/>
        </w:rPr>
        <w:t>readily</w:t>
      </w:r>
      <w:r w:rsidRPr="00E01539">
        <w:rPr>
          <w:rFonts w:ascii="Times New Roman" w:hAnsi="Times New Roman"/>
          <w:color w:val="040000"/>
          <w:sz w:val="24"/>
          <w:szCs w:val="24"/>
          <w:lang w:bidi="he-IL"/>
        </w:rPr>
        <w:t xml:space="preserve"> v</w:t>
      </w:r>
      <w:r w:rsidR="009C0395" w:rsidRPr="00E01539">
        <w:rPr>
          <w:rFonts w:ascii="Times New Roman" w:hAnsi="Times New Roman"/>
          <w:color w:val="040000"/>
          <w:sz w:val="24"/>
          <w:szCs w:val="24"/>
          <w:lang w:bidi="he-IL"/>
        </w:rPr>
        <w:t>isible</w:t>
      </w:r>
      <w:r w:rsidRPr="00E01539">
        <w:rPr>
          <w:rFonts w:ascii="Times New Roman" w:hAnsi="Times New Roman"/>
          <w:color w:val="040000"/>
          <w:sz w:val="24"/>
          <w:szCs w:val="24"/>
          <w:lang w:bidi="he-IL"/>
        </w:rPr>
        <w:t xml:space="preserve"> f</w:t>
      </w:r>
      <w:r w:rsidR="009C0395" w:rsidRPr="00E01539">
        <w:rPr>
          <w:rFonts w:ascii="Times New Roman" w:hAnsi="Times New Roman"/>
          <w:color w:val="040000"/>
          <w:sz w:val="24"/>
          <w:szCs w:val="24"/>
          <w:lang w:bidi="he-IL"/>
        </w:rPr>
        <w:t>rom</w:t>
      </w:r>
      <w:r w:rsidRPr="00E01539">
        <w:rPr>
          <w:rFonts w:ascii="Times New Roman" w:hAnsi="Times New Roman"/>
          <w:color w:val="040000"/>
          <w:sz w:val="24"/>
          <w:szCs w:val="24"/>
          <w:lang w:bidi="he-IL"/>
        </w:rPr>
        <w:t xml:space="preserve"> any adjacent </w:t>
      </w:r>
      <w:r w:rsidR="009C0395" w:rsidRPr="00E01539">
        <w:rPr>
          <w:rFonts w:ascii="Times New Roman" w:hAnsi="Times New Roman"/>
          <w:color w:val="040000"/>
          <w:sz w:val="24"/>
          <w:szCs w:val="24"/>
          <w:lang w:bidi="he-IL"/>
        </w:rPr>
        <w:t>street</w:t>
      </w:r>
      <w:r w:rsidRPr="00E01539">
        <w:rPr>
          <w:rFonts w:ascii="Times New Roman" w:hAnsi="Times New Roman"/>
          <w:color w:val="040000"/>
          <w:sz w:val="24"/>
          <w:szCs w:val="24"/>
          <w:lang w:bidi="he-IL"/>
        </w:rPr>
        <w:t xml:space="preserve"> or Dw</w:t>
      </w:r>
      <w:r w:rsidR="009C039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llin</w:t>
      </w:r>
      <w:r w:rsidR="009C0395"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Unit. Otherw</w:t>
      </w:r>
      <w:r w:rsidR="009C0395" w:rsidRPr="00E01539">
        <w:rPr>
          <w:rFonts w:ascii="Times New Roman" w:hAnsi="Times New Roman"/>
          <w:color w:val="040000"/>
          <w:sz w:val="24"/>
          <w:szCs w:val="24"/>
          <w:lang w:bidi="he-IL"/>
        </w:rPr>
        <w:t>ise</w:t>
      </w:r>
      <w:r w:rsidRPr="00E01539">
        <w:rPr>
          <w:rFonts w:ascii="Times New Roman" w:hAnsi="Times New Roman"/>
          <w:color w:val="040000"/>
          <w:sz w:val="24"/>
          <w:szCs w:val="24"/>
          <w:lang w:bidi="he-IL"/>
        </w:rPr>
        <w:t>, adequate land</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cap</w:t>
      </w:r>
      <w:r w:rsidR="009C039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ng </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in</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talle</w:t>
      </w:r>
      <w:r w:rsidR="009C0395"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around these fa</w:t>
      </w:r>
      <w:r w:rsidR="009C0395"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il</w:t>
      </w:r>
      <w:r w:rsidR="009C039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ti</w:t>
      </w:r>
      <w:r w:rsidR="009C0395"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w:t>
      </w:r>
      <w:r w:rsidR="009C0395" w:rsidRPr="00E01539">
        <w:rPr>
          <w:rFonts w:ascii="Times New Roman" w:hAnsi="Times New Roman"/>
          <w:color w:val="040000"/>
          <w:sz w:val="24"/>
          <w:szCs w:val="24"/>
          <w:lang w:bidi="he-IL"/>
        </w:rPr>
        <w:t xml:space="preserve">maintained by </w:t>
      </w:r>
      <w:r w:rsidRPr="00E01539">
        <w:rPr>
          <w:rFonts w:ascii="Times New Roman" w:hAnsi="Times New Roman"/>
          <w:color w:val="040000"/>
          <w:sz w:val="24"/>
          <w:szCs w:val="24"/>
          <w:lang w:bidi="he-IL"/>
        </w:rPr>
        <w:t xml:space="preserve">the </w:t>
      </w:r>
      <w:r w:rsidR="009C0395"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w:t>
      </w:r>
    </w:p>
    <w:p w14:paraId="6668EFF4"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2CA4C8A" w14:textId="77777777" w:rsidR="00E665AF"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3.07 </w:t>
      </w:r>
      <w:r w:rsidR="009C0395" w:rsidRPr="00E01539">
        <w:rPr>
          <w:rFonts w:ascii="Times New Roman" w:hAnsi="Times New Roman"/>
          <w:color w:val="040000"/>
          <w:sz w:val="24"/>
          <w:szCs w:val="24"/>
          <w:u w:val="single"/>
          <w:lang w:bidi="he-IL"/>
        </w:rPr>
        <w:t>“Landscaping”</w:t>
      </w:r>
      <w:r w:rsidR="009C0395"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The land</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cape de</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ign for</w:t>
      </w:r>
      <w:r w:rsidR="009C0395" w:rsidRPr="00E01539">
        <w:rPr>
          <w:rFonts w:ascii="Times New Roman" w:hAnsi="Times New Roman"/>
          <w:color w:val="040000"/>
          <w:sz w:val="24"/>
          <w:szCs w:val="24"/>
          <w:lang w:bidi="he-IL"/>
        </w:rPr>
        <w:t xml:space="preserve"> any</w:t>
      </w:r>
      <w:r w:rsidRPr="00E01539">
        <w:rPr>
          <w:rFonts w:ascii="Times New Roman" w:hAnsi="Times New Roman"/>
          <w:color w:val="040000"/>
          <w:sz w:val="24"/>
          <w:szCs w:val="24"/>
          <w:lang w:bidi="he-IL"/>
        </w:rPr>
        <w:t xml:space="preserve"> Plot, including the unpaved </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treet ri</w:t>
      </w:r>
      <w:r w:rsidR="009C0395"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ht-of-way adjacent to the Plot, </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w:t>
      </w:r>
      <w:r w:rsidR="00DA3236" w:rsidRPr="00E01539">
        <w:rPr>
          <w:rFonts w:ascii="Times New Roman" w:hAnsi="Times New Roman"/>
          <w:color w:val="040000"/>
          <w:sz w:val="24"/>
          <w:szCs w:val="24"/>
          <w:lang w:bidi="he-IL"/>
        </w:rPr>
        <w:t xml:space="preserve"> promote and</w:t>
      </w:r>
      <w:r w:rsidRPr="00E01539">
        <w:rPr>
          <w:rFonts w:ascii="Times New Roman" w:hAnsi="Times New Roman"/>
          <w:color w:val="040000"/>
          <w:sz w:val="24"/>
          <w:szCs w:val="24"/>
          <w:lang w:bidi="he-IL"/>
        </w:rPr>
        <w:t xml:space="preserve"> preserve the appearance, chara</w:t>
      </w:r>
      <w:r w:rsidR="009C0395"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t</w:t>
      </w:r>
      <w:r w:rsidR="009C039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r and value of the </w:t>
      </w:r>
      <w:r w:rsidR="009C039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urrounding a</w:t>
      </w:r>
      <w:r w:rsidR="009C0395" w:rsidRPr="00E01539">
        <w:rPr>
          <w:rFonts w:ascii="Times New Roman" w:hAnsi="Times New Roman"/>
          <w:color w:val="040000"/>
          <w:sz w:val="24"/>
          <w:szCs w:val="24"/>
          <w:lang w:bidi="he-IL"/>
        </w:rPr>
        <w:t>reas</w:t>
      </w:r>
      <w:r w:rsidRPr="00E01539">
        <w:rPr>
          <w:rFonts w:ascii="Times New Roman" w:hAnsi="Times New Roman"/>
          <w:color w:val="040000"/>
          <w:sz w:val="24"/>
          <w:szCs w:val="24"/>
          <w:lang w:bidi="he-IL"/>
        </w:rPr>
        <w:t>. D</w:t>
      </w:r>
      <w:r w:rsidR="009C039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velop</w:t>
      </w:r>
      <w:r w:rsidR="009C0395"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ent of all Plots, other than </w:t>
      </w:r>
      <w:r w:rsidR="00E665AF" w:rsidRPr="00E01539">
        <w:rPr>
          <w:rFonts w:ascii="Times New Roman" w:hAnsi="Times New Roman"/>
          <w:color w:val="040000"/>
          <w:sz w:val="24"/>
          <w:szCs w:val="24"/>
          <w:lang w:bidi="he-IL"/>
        </w:rPr>
        <w:t>single</w:t>
      </w:r>
      <w:r w:rsidRPr="00E01539">
        <w:rPr>
          <w:rFonts w:ascii="Times New Roman" w:hAnsi="Times New Roman"/>
          <w:color w:val="040000"/>
          <w:sz w:val="24"/>
          <w:szCs w:val="24"/>
          <w:lang w:bidi="he-IL"/>
        </w:rPr>
        <w:t>-f</w:t>
      </w:r>
      <w:r w:rsidR="00E665AF" w:rsidRPr="00E01539">
        <w:rPr>
          <w:rFonts w:ascii="Times New Roman" w:hAnsi="Times New Roman"/>
          <w:color w:val="040000"/>
          <w:sz w:val="24"/>
          <w:szCs w:val="24"/>
          <w:lang w:bidi="he-IL"/>
        </w:rPr>
        <w:t>amily</w:t>
      </w:r>
      <w:r w:rsidRPr="00E01539">
        <w:rPr>
          <w:rFonts w:ascii="Times New Roman" w:hAnsi="Times New Roman"/>
          <w:color w:val="040000"/>
          <w:sz w:val="24"/>
          <w:szCs w:val="24"/>
          <w:lang w:bidi="he-IL"/>
        </w:rPr>
        <w:t xml:space="preserve"> platted lot</w:t>
      </w:r>
      <w:r w:rsidR="00E665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shall include landscape planning and in</w:t>
      </w:r>
      <w:r w:rsidR="00E665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tallation </w:t>
      </w:r>
      <w:r w:rsidR="00E665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uperv</w:t>
      </w:r>
      <w:r w:rsidR="00E665AF"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ion by a Registered Florida </w:t>
      </w:r>
      <w:r w:rsidR="00E665AF" w:rsidRPr="00E01539">
        <w:rPr>
          <w:rFonts w:ascii="Times New Roman" w:hAnsi="Times New Roman"/>
          <w:color w:val="040000"/>
          <w:sz w:val="24"/>
          <w:szCs w:val="24"/>
          <w:lang w:bidi="he-IL"/>
        </w:rPr>
        <w:t>Landscape</w:t>
      </w:r>
      <w:r w:rsidRPr="00E01539">
        <w:rPr>
          <w:rFonts w:ascii="Times New Roman" w:hAnsi="Times New Roman"/>
          <w:color w:val="040000"/>
          <w:sz w:val="24"/>
          <w:szCs w:val="24"/>
          <w:lang w:bidi="he-IL"/>
        </w:rPr>
        <w:t xml:space="preserve"> Archite</w:t>
      </w:r>
      <w:r w:rsidR="00E665AF"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t.</w:t>
      </w:r>
    </w:p>
    <w:p w14:paraId="05E72F5D"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1110C579" w14:textId="77777777" w:rsidR="00861B69"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12752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Upon development of any Plot, un</w:t>
      </w:r>
      <w:r w:rsidR="00E665AF" w:rsidRPr="00E01539">
        <w:rPr>
          <w:rFonts w:ascii="Times New Roman" w:hAnsi="Times New Roman"/>
          <w:color w:val="040000"/>
          <w:sz w:val="24"/>
          <w:szCs w:val="24"/>
          <w:lang w:bidi="he-IL"/>
        </w:rPr>
        <w:t>dergr</w:t>
      </w:r>
      <w:r w:rsidRPr="00E01539">
        <w:rPr>
          <w:rFonts w:ascii="Times New Roman" w:hAnsi="Times New Roman"/>
          <w:color w:val="040000"/>
          <w:sz w:val="24"/>
          <w:szCs w:val="24"/>
          <w:lang w:bidi="he-IL"/>
        </w:rPr>
        <w:t>ound lan</w:t>
      </w:r>
      <w:r w:rsidR="00E665AF" w:rsidRPr="00E01539">
        <w:rPr>
          <w:rFonts w:ascii="Times New Roman" w:hAnsi="Times New Roman"/>
          <w:color w:val="040000"/>
          <w:sz w:val="24"/>
          <w:szCs w:val="24"/>
          <w:lang w:bidi="he-IL"/>
        </w:rPr>
        <w:t>ds</w:t>
      </w:r>
      <w:r w:rsidRPr="00E01539">
        <w:rPr>
          <w:rFonts w:ascii="Times New Roman" w:hAnsi="Times New Roman"/>
          <w:color w:val="040000"/>
          <w:sz w:val="24"/>
          <w:szCs w:val="24"/>
          <w:lang w:bidi="he-IL"/>
        </w:rPr>
        <w:t>cape irrigation</w:t>
      </w:r>
      <w:r w:rsidR="00E665AF" w:rsidRPr="00E01539">
        <w:rPr>
          <w:rFonts w:ascii="Times New Roman" w:hAnsi="Times New Roman"/>
          <w:color w:val="040000"/>
          <w:sz w:val="24"/>
          <w:szCs w:val="24"/>
          <w:lang w:bidi="he-IL"/>
        </w:rPr>
        <w:t xml:space="preserve"> systems</w:t>
      </w:r>
      <w:r w:rsidRPr="00E01539">
        <w:rPr>
          <w:rFonts w:ascii="Times New Roman" w:hAnsi="Times New Roman"/>
          <w:color w:val="040000"/>
          <w:sz w:val="24"/>
          <w:szCs w:val="24"/>
          <w:lang w:bidi="he-IL"/>
        </w:rPr>
        <w:t xml:space="preserve"> which</w:t>
      </w:r>
      <w:r w:rsidR="00E665AF" w:rsidRPr="00E01539">
        <w:rPr>
          <w:rFonts w:ascii="Times New Roman" w:hAnsi="Times New Roman"/>
          <w:color w:val="040000"/>
          <w:sz w:val="24"/>
          <w:szCs w:val="24"/>
          <w:lang w:bidi="he-IL"/>
        </w:rPr>
        <w:t xml:space="preserve"> are</w:t>
      </w:r>
      <w:r w:rsidRPr="00E01539">
        <w:rPr>
          <w:rFonts w:ascii="Times New Roman" w:hAnsi="Times New Roman"/>
          <w:color w:val="040000"/>
          <w:sz w:val="24"/>
          <w:szCs w:val="24"/>
          <w:lang w:bidi="he-IL"/>
        </w:rPr>
        <w:t xml:space="preserve"> de</w:t>
      </w:r>
      <w:r w:rsidR="00E665AF" w:rsidRPr="00E01539">
        <w:rPr>
          <w:rFonts w:ascii="Times New Roman" w:hAnsi="Times New Roman"/>
          <w:color w:val="040000"/>
          <w:sz w:val="24"/>
          <w:szCs w:val="24"/>
          <w:lang w:bidi="he-IL"/>
        </w:rPr>
        <w:t>signed</w:t>
      </w:r>
      <w:r w:rsidRPr="00E01539">
        <w:rPr>
          <w:rFonts w:ascii="Times New Roman" w:hAnsi="Times New Roman"/>
          <w:color w:val="040000"/>
          <w:sz w:val="24"/>
          <w:szCs w:val="24"/>
          <w:lang w:bidi="he-IL"/>
        </w:rPr>
        <w:t xml:space="preserve"> to irri</w:t>
      </w:r>
      <w:r w:rsidR="00E665AF"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ate the ent</w:t>
      </w:r>
      <w:r w:rsidR="00E665A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re landscape portion, </w:t>
      </w:r>
      <w:r w:rsidR="00E665AF" w:rsidRPr="00E01539">
        <w:rPr>
          <w:rFonts w:ascii="Times New Roman" w:hAnsi="Times New Roman"/>
          <w:color w:val="040000"/>
          <w:sz w:val="24"/>
          <w:szCs w:val="24"/>
          <w:lang w:bidi="he-IL"/>
        </w:rPr>
        <w:t>including</w:t>
      </w:r>
      <w:r w:rsidRPr="00E01539">
        <w:rPr>
          <w:rFonts w:ascii="Times New Roman" w:hAnsi="Times New Roman"/>
          <w:color w:val="040000"/>
          <w:sz w:val="24"/>
          <w:szCs w:val="24"/>
          <w:lang w:bidi="he-IL"/>
        </w:rPr>
        <w:t xml:space="preserve"> any road right-of-way of the Plot, shall be </w:t>
      </w:r>
      <w:r w:rsidR="00E665AF" w:rsidRPr="00E01539">
        <w:rPr>
          <w:rFonts w:ascii="Times New Roman" w:hAnsi="Times New Roman"/>
          <w:color w:val="040000"/>
          <w:sz w:val="24"/>
          <w:szCs w:val="24"/>
          <w:lang w:bidi="he-IL"/>
        </w:rPr>
        <w:t>ins</w:t>
      </w:r>
      <w:r w:rsidRPr="00E01539">
        <w:rPr>
          <w:rFonts w:ascii="Times New Roman" w:hAnsi="Times New Roman"/>
          <w:color w:val="040000"/>
          <w:sz w:val="24"/>
          <w:szCs w:val="24"/>
          <w:lang w:bidi="he-IL"/>
        </w:rPr>
        <w:t>talle</w:t>
      </w:r>
      <w:r w:rsidR="00E665AF"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If, for any reason, any Owner permits hi</w:t>
      </w:r>
      <w:r w:rsidR="00E665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la</w:t>
      </w:r>
      <w:r w:rsidR="00E665AF" w:rsidRPr="00E01539">
        <w:rPr>
          <w:rFonts w:ascii="Times New Roman" w:hAnsi="Times New Roman"/>
          <w:color w:val="040000"/>
          <w:sz w:val="24"/>
          <w:szCs w:val="24"/>
          <w:lang w:bidi="he-IL"/>
        </w:rPr>
        <w:t>nds</w:t>
      </w:r>
      <w:r w:rsidRPr="00E01539">
        <w:rPr>
          <w:rFonts w:ascii="Times New Roman" w:hAnsi="Times New Roman"/>
          <w:color w:val="040000"/>
          <w:sz w:val="24"/>
          <w:szCs w:val="24"/>
          <w:lang w:bidi="he-IL"/>
        </w:rPr>
        <w:t>caping to become unsi</w:t>
      </w:r>
      <w:r w:rsidR="00E665AF"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htly, the </w:t>
      </w:r>
      <w:r w:rsidR="00E665AF"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w:t>
      </w:r>
      <w:r w:rsidR="00E665AF" w:rsidRPr="00E01539">
        <w:rPr>
          <w:rFonts w:ascii="Times New Roman" w:hAnsi="Times New Roman"/>
          <w:color w:val="040000"/>
          <w:sz w:val="24"/>
          <w:szCs w:val="24"/>
          <w:lang w:bidi="he-IL"/>
        </w:rPr>
        <w:t xml:space="preserve"> Owners</w:t>
      </w:r>
      <w:r w:rsidR="00F52A4C" w:rsidRPr="00E01539">
        <w:rPr>
          <w:rFonts w:ascii="Times New Roman" w:hAnsi="Times New Roman"/>
          <w:color w:val="040000"/>
          <w:sz w:val="24"/>
          <w:szCs w:val="24"/>
          <w:lang w:bidi="he-IL"/>
        </w:rPr>
        <w:t xml:space="preserve"> </w:t>
      </w:r>
      <w:r w:rsidR="00E665AF" w:rsidRPr="00E01539">
        <w:rPr>
          <w:rFonts w:ascii="Times New Roman" w:hAnsi="Times New Roman"/>
          <w:color w:val="000000"/>
          <w:sz w:val="24"/>
          <w:szCs w:val="24"/>
          <w:lang w:bidi="he-IL"/>
        </w:rPr>
        <w:t>Association</w:t>
      </w:r>
      <w:r w:rsidRPr="00E01539">
        <w:rPr>
          <w:rFonts w:ascii="Times New Roman" w:hAnsi="Times New Roman"/>
          <w:color w:val="040000"/>
          <w:sz w:val="24"/>
          <w:szCs w:val="24"/>
          <w:lang w:bidi="he-IL"/>
        </w:rPr>
        <w:t xml:space="preserve"> may take appropriate action to place it</w:t>
      </w:r>
      <w:r w:rsidRPr="00E01539">
        <w:rPr>
          <w:rFonts w:ascii="Times New Roman" w:hAnsi="Times New Roman"/>
          <w:color w:val="A8A8A3"/>
          <w:sz w:val="24"/>
          <w:szCs w:val="24"/>
          <w:lang w:bidi="he-IL"/>
        </w:rPr>
        <w:t xml:space="preserve"> </w:t>
      </w:r>
      <w:r w:rsidRPr="00E01539">
        <w:rPr>
          <w:rFonts w:ascii="Times New Roman" w:hAnsi="Times New Roman"/>
          <w:color w:val="040000"/>
          <w:sz w:val="24"/>
          <w:szCs w:val="24"/>
          <w:lang w:bidi="he-IL"/>
        </w:rPr>
        <w:t>in a neat con</w:t>
      </w:r>
      <w:r w:rsidR="00E665AF"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tion and in</w:t>
      </w:r>
      <w:r w:rsidR="00E665AF" w:rsidRPr="00E01539">
        <w:rPr>
          <w:rFonts w:ascii="Times New Roman" w:hAnsi="Times New Roman"/>
          <w:color w:val="040000"/>
          <w:sz w:val="24"/>
          <w:szCs w:val="24"/>
          <w:lang w:bidi="he-IL"/>
        </w:rPr>
        <w:t xml:space="preserve"> such</w:t>
      </w:r>
      <w:r w:rsidRPr="00E01539">
        <w:rPr>
          <w:rFonts w:ascii="Times New Roman" w:hAnsi="Times New Roman"/>
          <w:color w:val="040000"/>
          <w:sz w:val="24"/>
          <w:szCs w:val="24"/>
          <w:lang w:bidi="he-IL"/>
        </w:rPr>
        <w:t xml:space="preserve"> event </w:t>
      </w:r>
      <w:r w:rsidR="00E665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char</w:t>
      </w:r>
      <w:r w:rsidR="00E665AF"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the </w:t>
      </w:r>
      <w:r w:rsidR="00E665AF"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for the cost</w:t>
      </w:r>
      <w:r w:rsidR="00E665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the </w:t>
      </w:r>
      <w:r w:rsidR="00E665AF" w:rsidRPr="00E01539">
        <w:rPr>
          <w:rFonts w:ascii="Times New Roman" w:hAnsi="Times New Roman"/>
          <w:color w:val="040000"/>
          <w:sz w:val="24"/>
          <w:szCs w:val="24"/>
          <w:lang w:bidi="he-IL"/>
        </w:rPr>
        <w:t>work</w:t>
      </w:r>
      <w:r w:rsidRPr="00E01539">
        <w:rPr>
          <w:rFonts w:ascii="Times New Roman" w:hAnsi="Times New Roman"/>
          <w:color w:val="040000"/>
          <w:sz w:val="24"/>
          <w:szCs w:val="24"/>
          <w:lang w:bidi="he-IL"/>
        </w:rPr>
        <w:t>. Such char</w:t>
      </w:r>
      <w:r w:rsidR="00E665AF"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until pa</w:t>
      </w:r>
      <w:r w:rsidR="00861B69" w:rsidRPr="00E01539">
        <w:rPr>
          <w:rFonts w:ascii="Times New Roman" w:hAnsi="Times New Roman"/>
          <w:color w:val="040000"/>
          <w:sz w:val="24"/>
          <w:szCs w:val="24"/>
          <w:lang w:bidi="he-IL"/>
        </w:rPr>
        <w:t>id</w:t>
      </w:r>
      <w:r w:rsidRPr="00E01539">
        <w:rPr>
          <w:rFonts w:ascii="Times New Roman" w:hAnsi="Times New Roman"/>
          <w:color w:val="040000"/>
          <w:sz w:val="24"/>
          <w:szCs w:val="24"/>
          <w:lang w:bidi="he-IL"/>
        </w:rPr>
        <w:t>, will be a lien a</w:t>
      </w:r>
      <w:r w:rsidR="00861B69"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ain</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 the </w:t>
      </w:r>
      <w:r w:rsidR="00861B69" w:rsidRPr="00E01539">
        <w:rPr>
          <w:rFonts w:ascii="Times New Roman" w:hAnsi="Times New Roman"/>
          <w:color w:val="040000"/>
          <w:sz w:val="24"/>
          <w:szCs w:val="24"/>
          <w:lang w:bidi="he-IL"/>
        </w:rPr>
        <w:t>Owner’s Plot</w:t>
      </w:r>
      <w:r w:rsidRPr="00E01539">
        <w:rPr>
          <w:rFonts w:ascii="Times New Roman" w:hAnsi="Times New Roman"/>
          <w:color w:val="040000"/>
          <w:sz w:val="24"/>
          <w:szCs w:val="24"/>
          <w:lang w:bidi="he-IL"/>
        </w:rPr>
        <w:t>.</w:t>
      </w:r>
    </w:p>
    <w:p w14:paraId="4B747FC2"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F561649" w14:textId="77777777" w:rsidR="00861B69" w:rsidRPr="00E01539" w:rsidRDefault="006E0134" w:rsidP="00EE0AEE">
      <w:pPr>
        <w:spacing w:after="0" w:line="240" w:lineRule="auto"/>
        <w:ind w:left="1440"/>
        <w:rPr>
          <w:rFonts w:ascii="Times New Roman" w:hAnsi="Times New Roman"/>
          <w:color w:val="1C1913"/>
          <w:sz w:val="24"/>
          <w:szCs w:val="24"/>
          <w:lang w:bidi="he-IL"/>
        </w:rPr>
      </w:pPr>
      <w:r w:rsidRPr="00E01539">
        <w:rPr>
          <w:rFonts w:ascii="Times New Roman" w:hAnsi="Times New Roman"/>
          <w:color w:val="040000"/>
          <w:sz w:val="24"/>
          <w:szCs w:val="24"/>
          <w:lang w:bidi="he-IL"/>
        </w:rPr>
        <w:t>(b)</w:t>
      </w:r>
      <w:r w:rsidR="0012752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An </w:t>
      </w:r>
      <w:r w:rsidR="00861B69"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861B69"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ater </w:t>
      </w:r>
      <w:r w:rsidR="00861B69" w:rsidRPr="00E01539">
        <w:rPr>
          <w:rFonts w:ascii="Times New Roman" w:hAnsi="Times New Roman"/>
          <w:color w:val="040000"/>
          <w:sz w:val="24"/>
          <w:szCs w:val="24"/>
          <w:lang w:bidi="he-IL"/>
        </w:rPr>
        <w:t>his</w:t>
      </w:r>
      <w:r w:rsidRPr="00E01539">
        <w:rPr>
          <w:rFonts w:ascii="Times New Roman" w:hAnsi="Times New Roman"/>
          <w:color w:val="040000"/>
          <w:sz w:val="24"/>
          <w:szCs w:val="24"/>
          <w:lang w:bidi="he-IL"/>
        </w:rPr>
        <w:t xml:space="preserve"> lawn to keep hi</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la</w:t>
      </w:r>
      <w:r w:rsidR="00861B69"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 and landscaping in a </w:t>
      </w:r>
      <w:r w:rsidR="00861B69"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althy condition and, upon fa</w:t>
      </w:r>
      <w:r w:rsidR="00861B6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lure of any </w:t>
      </w:r>
      <w:r w:rsidR="00861B69"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to properly water hi</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lawn, the </w:t>
      </w:r>
      <w:r w:rsidR="00861B69" w:rsidRPr="00E01539">
        <w:rPr>
          <w:rFonts w:ascii="Times New Roman" w:hAnsi="Times New Roman"/>
          <w:color w:val="040000"/>
          <w:sz w:val="24"/>
          <w:szCs w:val="24"/>
          <w:lang w:bidi="he-IL"/>
        </w:rPr>
        <w:t>Master Property</w:t>
      </w:r>
      <w:r w:rsidRPr="00E01539">
        <w:rPr>
          <w:rFonts w:ascii="Times New Roman" w:hAnsi="Times New Roman"/>
          <w:color w:val="040000"/>
          <w:sz w:val="24"/>
          <w:szCs w:val="24"/>
          <w:lang w:bidi="he-IL"/>
        </w:rPr>
        <w:t xml:space="preserve"> </w:t>
      </w:r>
      <w:r w:rsidR="00861B69"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soc</w:t>
      </w:r>
      <w:r w:rsidR="00861B6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ation </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have the ri</w:t>
      </w:r>
      <w:r w:rsidR="00861B69"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ht to enter upon hi</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property, water the law and </w:t>
      </w:r>
      <w:r w:rsidR="00861B69"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 xml:space="preserve">harge the </w:t>
      </w:r>
      <w:r w:rsidR="00861B69"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for the co</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 of waterin</w:t>
      </w:r>
      <w:r w:rsidR="00861B69"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the lawn. Such charges, </w:t>
      </w:r>
      <w:r w:rsidR="00861B69" w:rsidRPr="00E01539">
        <w:rPr>
          <w:rFonts w:ascii="Times New Roman" w:hAnsi="Times New Roman"/>
          <w:color w:val="040000"/>
          <w:sz w:val="24"/>
          <w:szCs w:val="24"/>
          <w:lang w:bidi="he-IL"/>
        </w:rPr>
        <w:t>until</w:t>
      </w:r>
      <w:r w:rsidRPr="00E01539">
        <w:rPr>
          <w:rFonts w:ascii="Times New Roman" w:hAnsi="Times New Roman"/>
          <w:color w:val="040000"/>
          <w:sz w:val="24"/>
          <w:szCs w:val="24"/>
          <w:lang w:bidi="he-IL"/>
        </w:rPr>
        <w:t xml:space="preserve"> paid,</w:t>
      </w:r>
      <w:r w:rsidR="00861B69" w:rsidRPr="00E01539">
        <w:rPr>
          <w:rFonts w:ascii="Times New Roman" w:hAnsi="Times New Roman"/>
          <w:color w:val="040000"/>
          <w:sz w:val="24"/>
          <w:szCs w:val="24"/>
          <w:lang w:bidi="he-IL"/>
        </w:rPr>
        <w:t xml:space="preserve"> will</w:t>
      </w:r>
      <w:r w:rsidRPr="00E01539">
        <w:rPr>
          <w:rFonts w:ascii="Times New Roman" w:hAnsi="Times New Roman"/>
          <w:color w:val="040000"/>
          <w:sz w:val="24"/>
          <w:szCs w:val="24"/>
          <w:lang w:bidi="he-IL"/>
        </w:rPr>
        <w:t xml:space="preserve"> be a l</w:t>
      </w:r>
      <w:r w:rsidR="00861B6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en against </w:t>
      </w:r>
      <w:r w:rsidR="00861B69"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Owner'</w:t>
      </w:r>
      <w:r w:rsidR="00861B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861B69" w:rsidRPr="00E01539">
        <w:rPr>
          <w:rFonts w:ascii="Times New Roman" w:hAnsi="Times New Roman"/>
          <w:color w:val="040000"/>
          <w:sz w:val="24"/>
          <w:szCs w:val="24"/>
          <w:lang w:bidi="he-IL"/>
        </w:rPr>
        <w:t>Plot</w:t>
      </w:r>
      <w:r w:rsidRPr="00E01539">
        <w:rPr>
          <w:rFonts w:ascii="Times New Roman" w:hAnsi="Times New Roman"/>
          <w:color w:val="1C1913"/>
          <w:sz w:val="24"/>
          <w:szCs w:val="24"/>
          <w:lang w:bidi="he-IL"/>
        </w:rPr>
        <w:t>.</w:t>
      </w:r>
    </w:p>
    <w:p w14:paraId="34A1BC12" w14:textId="77777777" w:rsidR="006E0134" w:rsidRPr="00E01539" w:rsidRDefault="006E0134" w:rsidP="00950AF2">
      <w:pPr>
        <w:spacing w:after="0" w:line="240" w:lineRule="auto"/>
        <w:rPr>
          <w:rFonts w:ascii="Times New Roman" w:hAnsi="Times New Roman"/>
          <w:color w:val="1C1913"/>
          <w:sz w:val="24"/>
          <w:szCs w:val="24"/>
          <w:lang w:bidi="he-IL"/>
        </w:rPr>
      </w:pPr>
      <w:r w:rsidRPr="00E01539">
        <w:rPr>
          <w:rFonts w:ascii="Times New Roman" w:hAnsi="Times New Roman"/>
          <w:color w:val="1C1913"/>
          <w:sz w:val="24"/>
          <w:szCs w:val="24"/>
          <w:lang w:bidi="he-IL"/>
        </w:rPr>
        <w:t xml:space="preserve"> </w:t>
      </w:r>
    </w:p>
    <w:p w14:paraId="3BB8D84E" w14:textId="77777777" w:rsidR="00C069A1"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(c)</w:t>
      </w:r>
      <w:r w:rsidR="0012752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Vacant Plot</w:t>
      </w:r>
      <w:r w:rsidR="00225C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225C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mainta1nacl by the </w:t>
      </w:r>
      <w:r w:rsidR="00225CC0"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225CC0"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 xml:space="preserve">roperty </w:t>
      </w:r>
      <w:r w:rsidR="00225CC0"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225CC0"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ociation fr</w:t>
      </w:r>
      <w:r w:rsidR="00225CC0"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m t</w:t>
      </w:r>
      <w:r w:rsidR="00225CC0"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e date of </w:t>
      </w:r>
      <w:r w:rsidR="00225CC0"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losing until a bu</w:t>
      </w:r>
      <w:r w:rsidR="00225CC0" w:rsidRPr="00E01539">
        <w:rPr>
          <w:rFonts w:ascii="Times New Roman" w:hAnsi="Times New Roman"/>
          <w:color w:val="040000"/>
          <w:sz w:val="24"/>
          <w:szCs w:val="24"/>
          <w:lang w:bidi="he-IL"/>
        </w:rPr>
        <w:t>il</w:t>
      </w:r>
      <w:r w:rsidRPr="00E01539">
        <w:rPr>
          <w:rFonts w:ascii="Times New Roman" w:hAnsi="Times New Roman"/>
          <w:color w:val="040000"/>
          <w:sz w:val="24"/>
          <w:szCs w:val="24"/>
          <w:lang w:bidi="he-IL"/>
        </w:rPr>
        <w:t>d</w:t>
      </w:r>
      <w:r w:rsidR="00225CC0"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225CC0"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perm</w:t>
      </w:r>
      <w:r w:rsidR="00225CC0" w:rsidRPr="00E01539">
        <w:rPr>
          <w:rFonts w:ascii="Times New Roman" w:hAnsi="Times New Roman"/>
          <w:color w:val="040000"/>
          <w:sz w:val="24"/>
          <w:szCs w:val="24"/>
          <w:lang w:bidi="he-IL"/>
        </w:rPr>
        <w:t>it is</w:t>
      </w:r>
      <w:r w:rsidRPr="00E01539">
        <w:rPr>
          <w:rFonts w:ascii="Times New Roman" w:hAnsi="Times New Roman"/>
          <w:color w:val="040000"/>
          <w:sz w:val="24"/>
          <w:szCs w:val="24"/>
          <w:lang w:bidi="he-IL"/>
        </w:rPr>
        <w:t xml:space="preserve"> obta</w:t>
      </w:r>
      <w:r w:rsidR="00225CC0"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ne</w:t>
      </w:r>
      <w:r w:rsidR="00225CC0"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for </w:t>
      </w:r>
      <w:r w:rsidR="00225C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w:t>
      </w:r>
      <w:r w:rsidR="00225CC0"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 xml:space="preserve">h Plot and the </w:t>
      </w:r>
      <w:r w:rsidR="00225CC0"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225CC0"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 xml:space="preserve">roperty </w:t>
      </w:r>
      <w:r w:rsidR="00225CC0"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wner</w:t>
      </w:r>
      <w:r w:rsidR="00225C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Association </w:t>
      </w:r>
      <w:r w:rsidR="00225CC0"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w:t>
      </w:r>
      <w:r w:rsidR="00225CC0" w:rsidRPr="00E01539">
        <w:rPr>
          <w:rFonts w:ascii="Times New Roman" w:hAnsi="Times New Roman"/>
          <w:color w:val="040000"/>
          <w:sz w:val="24"/>
          <w:szCs w:val="24"/>
          <w:lang w:bidi="he-IL"/>
        </w:rPr>
        <w:t>assess a</w:t>
      </w:r>
      <w:r w:rsidRPr="00E01539">
        <w:rPr>
          <w:rFonts w:ascii="Times New Roman" w:hAnsi="Times New Roman"/>
          <w:color w:val="040000"/>
          <w:sz w:val="24"/>
          <w:szCs w:val="24"/>
          <w:lang w:bidi="he-IL"/>
        </w:rPr>
        <w:t xml:space="preserve"> reasonable fee for</w:t>
      </w:r>
      <w:r w:rsidR="00225CC0" w:rsidRPr="00E01539">
        <w:rPr>
          <w:rFonts w:ascii="Times New Roman" w:hAnsi="Times New Roman"/>
          <w:color w:val="040000"/>
          <w:sz w:val="24"/>
          <w:szCs w:val="24"/>
          <w:lang w:bidi="he-IL"/>
        </w:rPr>
        <w:t xml:space="preserve"> such</w:t>
      </w:r>
      <w:r w:rsidRPr="00E01539">
        <w:rPr>
          <w:rFonts w:ascii="Times New Roman" w:hAnsi="Times New Roman"/>
          <w:color w:val="040000"/>
          <w:sz w:val="24"/>
          <w:szCs w:val="24"/>
          <w:lang w:bidi="he-IL"/>
        </w:rPr>
        <w:t xml:space="preserve"> </w:t>
      </w:r>
      <w:r w:rsidR="00225CC0" w:rsidRPr="00E01539">
        <w:rPr>
          <w:rFonts w:ascii="Times New Roman" w:hAnsi="Times New Roman"/>
          <w:color w:val="040000"/>
          <w:sz w:val="24"/>
          <w:szCs w:val="24"/>
          <w:lang w:bidi="he-IL"/>
        </w:rPr>
        <w:t>services</w:t>
      </w:r>
      <w:r w:rsidRPr="00E01539">
        <w:rPr>
          <w:rFonts w:ascii="Times New Roman" w:hAnsi="Times New Roman"/>
          <w:color w:val="040000"/>
          <w:sz w:val="24"/>
          <w:szCs w:val="24"/>
          <w:lang w:bidi="he-IL"/>
        </w:rPr>
        <w:t xml:space="preserve">, which </w:t>
      </w:r>
      <w:r w:rsidR="00225CC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a lien a</w:t>
      </w:r>
      <w:r w:rsidR="00C069A1" w:rsidRPr="00E01539">
        <w:rPr>
          <w:rFonts w:ascii="Times New Roman" w:hAnsi="Times New Roman"/>
          <w:color w:val="040000"/>
          <w:sz w:val="24"/>
          <w:szCs w:val="24"/>
          <w:lang w:bidi="he-IL"/>
        </w:rPr>
        <w:t>ga</w:t>
      </w:r>
      <w:r w:rsidRPr="00E01539">
        <w:rPr>
          <w:rFonts w:ascii="Times New Roman" w:hAnsi="Times New Roman"/>
          <w:color w:val="040000"/>
          <w:sz w:val="24"/>
          <w:szCs w:val="24"/>
          <w:lang w:bidi="he-IL"/>
        </w:rPr>
        <w:t>in</w:t>
      </w:r>
      <w:r w:rsidR="00C069A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 the Plot until paid.</w:t>
      </w:r>
    </w:p>
    <w:p w14:paraId="3D4EF30A"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18CEA425" w14:textId="77777777" w:rsidR="00153468"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lastRenderedPageBreak/>
        <w:t xml:space="preserve">3.08 </w:t>
      </w:r>
      <w:r w:rsidR="00C14BA4" w:rsidRPr="00E01539">
        <w:rPr>
          <w:rFonts w:ascii="Times New Roman" w:hAnsi="Times New Roman"/>
          <w:color w:val="040000"/>
          <w:sz w:val="24"/>
          <w:szCs w:val="24"/>
          <w:u w:val="single"/>
          <w:lang w:bidi="he-IL"/>
        </w:rPr>
        <w:t>“Trash and Garbage”</w:t>
      </w:r>
      <w:r w:rsidRPr="00E01539">
        <w:rPr>
          <w:rFonts w:ascii="Times New Roman" w:hAnsi="Times New Roman"/>
          <w:color w:val="040000"/>
          <w:sz w:val="24"/>
          <w:szCs w:val="24"/>
          <w:lang w:bidi="he-IL"/>
        </w:rPr>
        <w:t xml:space="preserve"> </w:t>
      </w:r>
      <w:r w:rsidR="00C14BA4" w:rsidRPr="00E01539">
        <w:rPr>
          <w:rFonts w:ascii="Times New Roman" w:hAnsi="Times New Roman"/>
          <w:color w:val="040000"/>
          <w:sz w:val="24"/>
          <w:szCs w:val="24"/>
          <w:lang w:bidi="he-IL"/>
        </w:rPr>
        <w:t>Garbage c</w:t>
      </w:r>
      <w:r w:rsidRPr="00E01539">
        <w:rPr>
          <w:rFonts w:ascii="Times New Roman" w:hAnsi="Times New Roman"/>
          <w:color w:val="040000"/>
          <w:sz w:val="24"/>
          <w:szCs w:val="24"/>
          <w:lang w:bidi="he-IL"/>
        </w:rPr>
        <w:t xml:space="preserve">ontainers </w:t>
      </w:r>
      <w:r w:rsidR="00C14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either be </w:t>
      </w:r>
      <w:r w:rsidR="00C14BA4" w:rsidRPr="00E01539">
        <w:rPr>
          <w:rFonts w:ascii="Times New Roman" w:hAnsi="Times New Roman"/>
          <w:color w:val="040000"/>
          <w:sz w:val="24"/>
          <w:szCs w:val="24"/>
          <w:lang w:bidi="he-IL"/>
        </w:rPr>
        <w:t>stored</w:t>
      </w:r>
      <w:r w:rsidRPr="00E01539">
        <w:rPr>
          <w:rFonts w:ascii="Times New Roman" w:hAnsi="Times New Roman"/>
          <w:color w:val="040000"/>
          <w:sz w:val="24"/>
          <w:szCs w:val="24"/>
          <w:lang w:bidi="he-IL"/>
        </w:rPr>
        <w:t xml:space="preserve"> with</w:t>
      </w:r>
      <w:r w:rsidR="00C14BA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 the d</w:t>
      </w:r>
      <w:r w:rsidR="00C14BA4" w:rsidRPr="00E01539">
        <w:rPr>
          <w:rFonts w:ascii="Times New Roman" w:hAnsi="Times New Roman"/>
          <w:color w:val="040000"/>
          <w:sz w:val="24"/>
          <w:szCs w:val="24"/>
          <w:lang w:bidi="he-IL"/>
        </w:rPr>
        <w:t>we</w:t>
      </w:r>
      <w:r w:rsidRPr="00E01539">
        <w:rPr>
          <w:rFonts w:ascii="Times New Roman" w:hAnsi="Times New Roman"/>
          <w:color w:val="040000"/>
          <w:sz w:val="24"/>
          <w:szCs w:val="24"/>
          <w:lang w:bidi="he-IL"/>
        </w:rPr>
        <w:t>ll</w:t>
      </w:r>
      <w:r w:rsidR="00C14BA4"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w:t>
      </w:r>
      <w:r w:rsidR="00C14BA4" w:rsidRPr="00E01539">
        <w:rPr>
          <w:rFonts w:ascii="Times New Roman" w:hAnsi="Times New Roman"/>
          <w:color w:val="040000"/>
          <w:sz w:val="24"/>
          <w:szCs w:val="24"/>
          <w:lang w:bidi="he-IL"/>
        </w:rPr>
        <w:t>structure</w:t>
      </w:r>
      <w:r w:rsidRPr="00E01539">
        <w:rPr>
          <w:rFonts w:ascii="Times New Roman" w:hAnsi="Times New Roman"/>
          <w:color w:val="040000"/>
          <w:sz w:val="24"/>
          <w:szCs w:val="24"/>
          <w:lang w:bidi="he-IL"/>
        </w:rPr>
        <w:t xml:space="preserve"> or in a </w:t>
      </w:r>
      <w:r w:rsidR="00C14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cr</w:t>
      </w:r>
      <w:r w:rsidR="00C14BA4" w:rsidRPr="00E01539">
        <w:rPr>
          <w:rFonts w:ascii="Times New Roman" w:hAnsi="Times New Roman"/>
          <w:color w:val="040000"/>
          <w:sz w:val="24"/>
          <w:szCs w:val="24"/>
          <w:lang w:bidi="he-IL"/>
        </w:rPr>
        <w:t>eened</w:t>
      </w:r>
      <w:r w:rsidRPr="00E01539">
        <w:rPr>
          <w:rFonts w:ascii="Times New Roman" w:hAnsi="Times New Roman"/>
          <w:color w:val="040000"/>
          <w:sz w:val="24"/>
          <w:szCs w:val="24"/>
          <w:lang w:bidi="he-IL"/>
        </w:rPr>
        <w:t xml:space="preserve"> enclosure app</w:t>
      </w:r>
      <w:r w:rsidR="00C14BA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ove</w:t>
      </w:r>
      <w:r w:rsidR="00C14BA4" w:rsidRPr="00E01539">
        <w:rPr>
          <w:rFonts w:ascii="Times New Roman" w:hAnsi="Times New Roman"/>
          <w:color w:val="040000"/>
          <w:sz w:val="24"/>
          <w:szCs w:val="24"/>
          <w:lang w:bidi="he-IL"/>
        </w:rPr>
        <w:t>d by</w:t>
      </w:r>
      <w:r w:rsidRPr="00E01539">
        <w:rPr>
          <w:rFonts w:ascii="Times New Roman" w:hAnsi="Times New Roman"/>
          <w:color w:val="040000"/>
          <w:sz w:val="24"/>
          <w:szCs w:val="24"/>
          <w:lang w:bidi="he-IL"/>
        </w:rPr>
        <w:t xml:space="preserve"> the </w:t>
      </w:r>
      <w:r w:rsidR="00C14BA4"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r w:rsidR="00C14BA4"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Association. G</w:t>
      </w:r>
      <w:r w:rsidR="00C14BA4" w:rsidRPr="00E01539">
        <w:rPr>
          <w:rFonts w:ascii="Times New Roman" w:hAnsi="Times New Roman"/>
          <w:color w:val="040000"/>
          <w:sz w:val="24"/>
          <w:szCs w:val="24"/>
          <w:lang w:bidi="he-IL"/>
        </w:rPr>
        <w:t>ar</w:t>
      </w:r>
      <w:r w:rsidRPr="00E01539">
        <w:rPr>
          <w:rFonts w:ascii="Times New Roman" w:hAnsi="Times New Roman"/>
          <w:color w:val="040000"/>
          <w:sz w:val="24"/>
          <w:szCs w:val="24"/>
          <w:lang w:bidi="he-IL"/>
        </w:rPr>
        <w:t xml:space="preserve">bage </w:t>
      </w:r>
      <w:r w:rsidR="00C14BA4"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onta</w:t>
      </w:r>
      <w:r w:rsidR="00C14BA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ne</w:t>
      </w:r>
      <w:r w:rsidR="00C14BA4"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lawn tr</w:t>
      </w:r>
      <w:r w:rsidR="00C14BA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mm</w:t>
      </w:r>
      <w:r w:rsidR="00C14BA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C14BA4"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and trash stored for pickup </w:t>
      </w:r>
      <w:r w:rsidR="00C14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C14BA4" w:rsidRPr="00E01539">
        <w:rPr>
          <w:rFonts w:ascii="Times New Roman" w:hAnsi="Times New Roman"/>
          <w:color w:val="040000"/>
          <w:sz w:val="24"/>
          <w:szCs w:val="24"/>
          <w:lang w:bidi="he-IL"/>
        </w:rPr>
        <w:t>comply</w:t>
      </w:r>
      <w:r w:rsidRPr="00E01539">
        <w:rPr>
          <w:rFonts w:ascii="Times New Roman" w:hAnsi="Times New Roman"/>
          <w:color w:val="040000"/>
          <w:sz w:val="24"/>
          <w:szCs w:val="24"/>
          <w:lang w:bidi="he-IL"/>
        </w:rPr>
        <w:t xml:space="preserve"> with garba</w:t>
      </w:r>
      <w:r w:rsidR="00C14BA4"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and tr</w:t>
      </w:r>
      <w:r w:rsidR="00C14BA4"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h collection service polici</w:t>
      </w:r>
      <w:r w:rsidR="00C14BA4"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With the exception of </w:t>
      </w:r>
      <w:r w:rsidR="00C14BA4"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arbage and </w:t>
      </w:r>
      <w:r w:rsidR="00C14BA4" w:rsidRPr="00E01539">
        <w:rPr>
          <w:rFonts w:ascii="Times New Roman" w:hAnsi="Times New Roman"/>
          <w:color w:val="040000"/>
          <w:sz w:val="24"/>
          <w:szCs w:val="24"/>
          <w:lang w:bidi="he-IL"/>
        </w:rPr>
        <w:t>trash</w:t>
      </w:r>
      <w:r w:rsidRPr="00E01539">
        <w:rPr>
          <w:rFonts w:ascii="Times New Roman" w:hAnsi="Times New Roman"/>
          <w:color w:val="040000"/>
          <w:sz w:val="24"/>
          <w:szCs w:val="24"/>
          <w:lang w:bidi="he-IL"/>
        </w:rPr>
        <w:t xml:space="preserve"> properly </w:t>
      </w:r>
      <w:r w:rsidR="00C14BA4" w:rsidRPr="00E01539">
        <w:rPr>
          <w:rFonts w:ascii="Times New Roman" w:hAnsi="Times New Roman"/>
          <w:color w:val="040000"/>
          <w:sz w:val="24"/>
          <w:szCs w:val="24"/>
          <w:lang w:bidi="he-IL"/>
        </w:rPr>
        <w:t>stored</w:t>
      </w:r>
      <w:r w:rsidRPr="00E01539">
        <w:rPr>
          <w:rFonts w:ascii="Times New Roman" w:hAnsi="Times New Roman"/>
          <w:color w:val="040000"/>
          <w:sz w:val="24"/>
          <w:szCs w:val="24"/>
          <w:lang w:bidi="he-IL"/>
        </w:rPr>
        <w:t xml:space="preserve"> for pickup, no refu</w:t>
      </w:r>
      <w:r w:rsidR="00C14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 or </w:t>
      </w:r>
      <w:r w:rsidR="00C14BA4" w:rsidRPr="00E01539">
        <w:rPr>
          <w:rFonts w:ascii="Times New Roman" w:hAnsi="Times New Roman"/>
          <w:color w:val="040000"/>
          <w:sz w:val="24"/>
          <w:szCs w:val="24"/>
          <w:lang w:bidi="he-IL"/>
        </w:rPr>
        <w:t>unsightly</w:t>
      </w:r>
      <w:r w:rsidRPr="00E01539">
        <w:rPr>
          <w:rFonts w:ascii="Times New Roman" w:hAnsi="Times New Roman"/>
          <w:color w:val="040000"/>
          <w:sz w:val="24"/>
          <w:szCs w:val="24"/>
          <w:lang w:bidi="he-IL"/>
        </w:rPr>
        <w:t xml:space="preserve"> objects s</w:t>
      </w:r>
      <w:r w:rsidR="00C14BA4"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all be pe</w:t>
      </w:r>
      <w:r w:rsidR="00C14BA4" w:rsidRPr="00E01539">
        <w:rPr>
          <w:rFonts w:ascii="Times New Roman" w:hAnsi="Times New Roman"/>
          <w:color w:val="040000"/>
          <w:sz w:val="24"/>
          <w:szCs w:val="24"/>
          <w:lang w:bidi="he-IL"/>
        </w:rPr>
        <w:t>r</w:t>
      </w:r>
      <w:r w:rsidR="00153468" w:rsidRPr="00E01539">
        <w:rPr>
          <w:rFonts w:ascii="Times New Roman" w:hAnsi="Times New Roman"/>
          <w:color w:val="040000"/>
          <w:sz w:val="24"/>
          <w:szCs w:val="24"/>
          <w:lang w:bidi="he-IL"/>
        </w:rPr>
        <w:t>m</w:t>
      </w:r>
      <w:r w:rsidR="00C14BA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tted to accumulate on or a</w:t>
      </w:r>
      <w:r w:rsidR="00C14BA4" w:rsidRPr="00E01539">
        <w:rPr>
          <w:rFonts w:ascii="Times New Roman" w:hAnsi="Times New Roman"/>
          <w:color w:val="040000"/>
          <w:sz w:val="24"/>
          <w:szCs w:val="24"/>
          <w:lang w:bidi="he-IL"/>
        </w:rPr>
        <w:t>djace</w:t>
      </w:r>
      <w:r w:rsidRPr="00E01539">
        <w:rPr>
          <w:rFonts w:ascii="Times New Roman" w:hAnsi="Times New Roman"/>
          <w:color w:val="040000"/>
          <w:sz w:val="24"/>
          <w:szCs w:val="24"/>
          <w:lang w:bidi="he-IL"/>
        </w:rPr>
        <w:t>nt to a Plot. Garbage or trash burn</w:t>
      </w:r>
      <w:r w:rsidR="00C14BA4"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w:t>
      </w:r>
      <w:r w:rsidR="00C14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not be p</w:t>
      </w:r>
      <w:r w:rsidR="00C14BA4" w:rsidRPr="00E01539">
        <w:rPr>
          <w:rFonts w:ascii="Times New Roman" w:hAnsi="Times New Roman"/>
          <w:color w:val="040000"/>
          <w:sz w:val="24"/>
          <w:szCs w:val="24"/>
          <w:lang w:bidi="he-IL"/>
        </w:rPr>
        <w:t>ermitted</w:t>
      </w:r>
      <w:r w:rsidRPr="00E01539">
        <w:rPr>
          <w:rFonts w:ascii="Times New Roman" w:hAnsi="Times New Roman"/>
          <w:color w:val="040000"/>
          <w:sz w:val="24"/>
          <w:szCs w:val="24"/>
          <w:lang w:bidi="he-IL"/>
        </w:rPr>
        <w:t>. All horticultural</w:t>
      </w:r>
      <w:r w:rsidR="00C14BA4" w:rsidRPr="00E01539">
        <w:rPr>
          <w:rFonts w:ascii="Times New Roman" w:hAnsi="Times New Roman"/>
          <w:color w:val="040000"/>
          <w:sz w:val="24"/>
          <w:szCs w:val="24"/>
          <w:lang w:bidi="he-IL"/>
        </w:rPr>
        <w:t xml:space="preserve"> trim</w:t>
      </w:r>
      <w:r w:rsidR="00153468" w:rsidRPr="00E01539">
        <w:rPr>
          <w:rFonts w:ascii="Times New Roman" w:hAnsi="Times New Roman"/>
          <w:color w:val="040000"/>
          <w:sz w:val="24"/>
          <w:szCs w:val="24"/>
          <w:lang w:bidi="he-IL"/>
        </w:rPr>
        <w:t>m</w:t>
      </w:r>
      <w:r w:rsidR="00C14BA4" w:rsidRPr="00E01539">
        <w:rPr>
          <w:rFonts w:ascii="Times New Roman" w:hAnsi="Times New Roman"/>
          <w:color w:val="040000"/>
          <w:sz w:val="24"/>
          <w:szCs w:val="24"/>
          <w:lang w:bidi="he-IL"/>
        </w:rPr>
        <w:t>ings</w:t>
      </w:r>
      <w:r w:rsidRPr="00E01539">
        <w:rPr>
          <w:rFonts w:ascii="Times New Roman" w:hAnsi="Times New Roman"/>
          <w:color w:val="040000"/>
          <w:sz w:val="24"/>
          <w:szCs w:val="24"/>
          <w:lang w:bidi="he-IL"/>
        </w:rPr>
        <w:t xml:space="preserve"> s</w:t>
      </w:r>
      <w:r w:rsidR="00153468"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all either be remove</w:t>
      </w:r>
      <w:r w:rsidR="00153468" w:rsidRPr="00E01539">
        <w:rPr>
          <w:rFonts w:ascii="Times New Roman" w:hAnsi="Times New Roman"/>
          <w:color w:val="040000"/>
          <w:sz w:val="24"/>
          <w:szCs w:val="24"/>
          <w:lang w:bidi="he-IL"/>
        </w:rPr>
        <w:t>d</w:t>
      </w:r>
      <w:r w:rsidR="00F52A4C" w:rsidRPr="00E01539">
        <w:rPr>
          <w:rFonts w:ascii="Times New Roman" w:hAnsi="Times New Roman"/>
          <w:color w:val="040000"/>
          <w:sz w:val="24"/>
          <w:szCs w:val="24"/>
          <w:lang w:bidi="he-IL"/>
        </w:rPr>
        <w:t xml:space="preserve"> </w:t>
      </w:r>
      <w:r w:rsidR="00153468" w:rsidRPr="00E01539">
        <w:rPr>
          <w:rFonts w:ascii="Times New Roman" w:hAnsi="Times New Roman"/>
          <w:color w:val="040000"/>
          <w:sz w:val="24"/>
          <w:szCs w:val="24"/>
          <w:lang w:bidi="he-IL"/>
        </w:rPr>
        <w:t>from</w:t>
      </w:r>
      <w:r w:rsidRPr="00E01539">
        <w:rPr>
          <w:rFonts w:ascii="Times New Roman" w:hAnsi="Times New Roman"/>
          <w:color w:val="040000"/>
          <w:sz w:val="24"/>
          <w:szCs w:val="24"/>
          <w:lang w:bidi="he-IL"/>
        </w:rPr>
        <w:t xml:space="preserve"> the P</w:t>
      </w:r>
      <w:r w:rsidR="00153468" w:rsidRPr="00E01539">
        <w:rPr>
          <w:rFonts w:ascii="Times New Roman" w:hAnsi="Times New Roman"/>
          <w:color w:val="040000"/>
          <w:sz w:val="24"/>
          <w:szCs w:val="24"/>
          <w:lang w:bidi="he-IL"/>
        </w:rPr>
        <w:t>lot</w:t>
      </w:r>
      <w:r w:rsidRPr="00E01539">
        <w:rPr>
          <w:rFonts w:ascii="Times New Roman" w:hAnsi="Times New Roman"/>
          <w:color w:val="040000"/>
          <w:sz w:val="24"/>
          <w:szCs w:val="24"/>
          <w:lang w:bidi="he-IL"/>
        </w:rPr>
        <w:t xml:space="preserve"> on the day they are ac</w:t>
      </w:r>
      <w:r w:rsidR="00153468" w:rsidRPr="00E01539">
        <w:rPr>
          <w:rFonts w:ascii="Times New Roman" w:hAnsi="Times New Roman"/>
          <w:color w:val="040000"/>
          <w:sz w:val="24"/>
          <w:szCs w:val="24"/>
          <w:lang w:bidi="he-IL"/>
        </w:rPr>
        <w:t>cumu</w:t>
      </w:r>
      <w:r w:rsidRPr="00E01539">
        <w:rPr>
          <w:rFonts w:ascii="Times New Roman" w:hAnsi="Times New Roman"/>
          <w:color w:val="040000"/>
          <w:sz w:val="24"/>
          <w:szCs w:val="24"/>
          <w:lang w:bidi="he-IL"/>
        </w:rPr>
        <w:t xml:space="preserve">lated or </w:t>
      </w:r>
      <w:r w:rsidR="0015346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tored for</w:t>
      </w:r>
      <w:r w:rsidR="00153468" w:rsidRPr="00E01539">
        <w:rPr>
          <w:rFonts w:ascii="Times New Roman" w:hAnsi="Times New Roman"/>
          <w:color w:val="040000"/>
          <w:sz w:val="24"/>
          <w:szCs w:val="24"/>
          <w:lang w:bidi="he-IL"/>
        </w:rPr>
        <w:t xml:space="preserve"> removal</w:t>
      </w:r>
      <w:r w:rsidRPr="00E01539">
        <w:rPr>
          <w:rFonts w:ascii="Times New Roman" w:hAnsi="Times New Roman"/>
          <w:color w:val="040000"/>
          <w:sz w:val="24"/>
          <w:szCs w:val="24"/>
          <w:lang w:bidi="he-IL"/>
        </w:rPr>
        <w:t xml:space="preserve"> in a </w:t>
      </w:r>
      <w:r w:rsidR="00153468" w:rsidRPr="00E01539">
        <w:rPr>
          <w:rFonts w:ascii="Times New Roman" w:hAnsi="Times New Roman"/>
          <w:color w:val="040000"/>
          <w:sz w:val="24"/>
          <w:szCs w:val="24"/>
          <w:lang w:bidi="he-IL"/>
        </w:rPr>
        <w:t xml:space="preserve">screened </w:t>
      </w:r>
      <w:r w:rsidRPr="00E01539">
        <w:rPr>
          <w:rFonts w:ascii="Times New Roman" w:hAnsi="Times New Roman"/>
          <w:color w:val="040000"/>
          <w:sz w:val="24"/>
          <w:szCs w:val="24"/>
          <w:lang w:bidi="he-IL"/>
        </w:rPr>
        <w:t>enclosure.</w:t>
      </w:r>
    </w:p>
    <w:p w14:paraId="4A7BED4B"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0F4B2586" w14:textId="77777777" w:rsidR="002A2AE7"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3.09 </w:t>
      </w:r>
      <w:r w:rsidR="00153468" w:rsidRPr="00E01539">
        <w:rPr>
          <w:rFonts w:ascii="Times New Roman" w:hAnsi="Times New Roman"/>
          <w:color w:val="040000"/>
          <w:sz w:val="24"/>
          <w:szCs w:val="24"/>
          <w:u w:val="single"/>
          <w:lang w:bidi="he-IL"/>
        </w:rPr>
        <w:t>“Offensive Activities”</w:t>
      </w:r>
      <w:r w:rsidRPr="00E01539">
        <w:rPr>
          <w:rFonts w:ascii="Times New Roman" w:hAnsi="Times New Roman"/>
          <w:color w:val="040000"/>
          <w:sz w:val="24"/>
          <w:szCs w:val="24"/>
          <w:lang w:bidi="he-IL"/>
        </w:rPr>
        <w:t xml:space="preserve"> no</w:t>
      </w:r>
      <w:r w:rsidR="00153468" w:rsidRPr="00E01539">
        <w:rPr>
          <w:rFonts w:ascii="Times New Roman" w:hAnsi="Times New Roman"/>
          <w:color w:val="040000"/>
          <w:sz w:val="24"/>
          <w:szCs w:val="24"/>
          <w:lang w:bidi="he-IL"/>
        </w:rPr>
        <w:t xml:space="preserve"> noxious</w:t>
      </w:r>
      <w:r w:rsidRPr="00E01539">
        <w:rPr>
          <w:rFonts w:ascii="Times New Roman" w:hAnsi="Times New Roman"/>
          <w:color w:val="040000"/>
          <w:sz w:val="24"/>
          <w:szCs w:val="24"/>
          <w:lang w:bidi="he-IL"/>
        </w:rPr>
        <w:t xml:space="preserve"> or offen</w:t>
      </w:r>
      <w:r w:rsidR="0015346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ive activity </w:t>
      </w:r>
      <w:r w:rsidR="0015346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ca</w:t>
      </w:r>
      <w:r w:rsidR="00153468" w:rsidRPr="00E01539">
        <w:rPr>
          <w:rFonts w:ascii="Times New Roman" w:hAnsi="Times New Roman"/>
          <w:color w:val="040000"/>
          <w:sz w:val="24"/>
          <w:szCs w:val="24"/>
          <w:lang w:bidi="he-IL"/>
        </w:rPr>
        <w:t xml:space="preserve">rried on </w:t>
      </w:r>
      <w:r w:rsidRPr="00E01539">
        <w:rPr>
          <w:rFonts w:ascii="Times New Roman" w:hAnsi="Times New Roman"/>
          <w:color w:val="040000"/>
          <w:sz w:val="24"/>
          <w:szCs w:val="24"/>
          <w:lang w:bidi="he-IL"/>
        </w:rPr>
        <w:t>a Plot or upon any part, portion or tract</w:t>
      </w:r>
      <w:r w:rsidR="002A2AE7"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the</w:t>
      </w:r>
      <w:r w:rsidR="002A2AE7"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of, nor </w:t>
      </w:r>
      <w:r w:rsidR="002A2AE7"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anything be </w:t>
      </w:r>
      <w:r w:rsidR="002A2AE7" w:rsidRPr="00E01539">
        <w:rPr>
          <w:rFonts w:ascii="Times New Roman" w:hAnsi="Times New Roman"/>
          <w:color w:val="040000"/>
          <w:sz w:val="24"/>
          <w:szCs w:val="24"/>
          <w:lang w:bidi="he-IL"/>
        </w:rPr>
        <w:t>or become</w:t>
      </w:r>
      <w:r w:rsidRPr="00E01539">
        <w:rPr>
          <w:rFonts w:ascii="Times New Roman" w:hAnsi="Times New Roman"/>
          <w:color w:val="040000"/>
          <w:sz w:val="24"/>
          <w:szCs w:val="24"/>
          <w:lang w:bidi="he-IL"/>
        </w:rPr>
        <w:t xml:space="preserve"> a nui</w:t>
      </w:r>
      <w:r w:rsidR="002A2A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ance or annoyance.</w:t>
      </w:r>
    </w:p>
    <w:p w14:paraId="50EB3FE6"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BFF3990" w14:textId="77777777" w:rsidR="002A2AE7"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3.10 </w:t>
      </w:r>
      <w:r w:rsidR="002A2AE7" w:rsidRPr="00E01539">
        <w:rPr>
          <w:rFonts w:ascii="Times New Roman" w:hAnsi="Times New Roman"/>
          <w:color w:val="040000"/>
          <w:sz w:val="24"/>
          <w:szCs w:val="24"/>
          <w:u w:val="single"/>
          <w:lang w:bidi="he-IL"/>
        </w:rPr>
        <w:t>“Garage Doors”</w:t>
      </w:r>
      <w:r w:rsidRPr="00E01539">
        <w:rPr>
          <w:rFonts w:ascii="Times New Roman" w:hAnsi="Times New Roman"/>
          <w:color w:val="040000"/>
          <w:sz w:val="24"/>
          <w:szCs w:val="24"/>
          <w:lang w:bidi="he-IL"/>
        </w:rPr>
        <w:t xml:space="preserve"> Operable door</w:t>
      </w:r>
      <w:r w:rsidR="002A2A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2A2A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provi</w:t>
      </w:r>
      <w:r w:rsidR="002A2AE7" w:rsidRPr="00E01539">
        <w:rPr>
          <w:rFonts w:ascii="Times New Roman" w:hAnsi="Times New Roman"/>
          <w:color w:val="040000"/>
          <w:sz w:val="24"/>
          <w:szCs w:val="24"/>
          <w:lang w:bidi="he-IL"/>
        </w:rPr>
        <w:t>ded</w:t>
      </w:r>
      <w:r w:rsidRPr="00E01539">
        <w:rPr>
          <w:rFonts w:ascii="Times New Roman" w:hAnsi="Times New Roman"/>
          <w:color w:val="040000"/>
          <w:sz w:val="24"/>
          <w:szCs w:val="24"/>
          <w:lang w:bidi="he-IL"/>
        </w:rPr>
        <w:t xml:space="preserve"> for all gara</w:t>
      </w:r>
      <w:r w:rsidR="002A2AE7" w:rsidRPr="00E01539">
        <w:rPr>
          <w:rFonts w:ascii="Times New Roman" w:hAnsi="Times New Roman"/>
          <w:color w:val="040000"/>
          <w:sz w:val="24"/>
          <w:szCs w:val="24"/>
          <w:lang w:bidi="he-IL"/>
        </w:rPr>
        <w:t>ges</w:t>
      </w:r>
      <w:r w:rsidRPr="00E01539">
        <w:rPr>
          <w:rFonts w:ascii="Times New Roman" w:hAnsi="Times New Roman"/>
          <w:color w:val="040000"/>
          <w:sz w:val="24"/>
          <w:szCs w:val="24"/>
          <w:lang w:bidi="he-IL"/>
        </w:rPr>
        <w:t>. Garage doo</w:t>
      </w:r>
      <w:r w:rsidR="002A2AE7"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 s</w:t>
      </w:r>
      <w:r w:rsidR="002A2AE7"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all be clo</w:t>
      </w:r>
      <w:r w:rsidR="002A2AE7" w:rsidRPr="00E01539">
        <w:rPr>
          <w:rFonts w:ascii="Times New Roman" w:hAnsi="Times New Roman"/>
          <w:color w:val="040000"/>
          <w:sz w:val="24"/>
          <w:szCs w:val="24"/>
          <w:lang w:bidi="he-IL"/>
        </w:rPr>
        <w:t>sed</w:t>
      </w:r>
      <w:r w:rsidRPr="00E01539">
        <w:rPr>
          <w:rFonts w:ascii="Times New Roman" w:hAnsi="Times New Roman"/>
          <w:color w:val="040000"/>
          <w:sz w:val="24"/>
          <w:szCs w:val="24"/>
          <w:lang w:bidi="he-IL"/>
        </w:rPr>
        <w:t xml:space="preserve"> except when vehicl</w:t>
      </w:r>
      <w:r w:rsidR="002A2AE7"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are entering or </w:t>
      </w:r>
      <w:r w:rsidR="002A2AE7" w:rsidRPr="00E01539">
        <w:rPr>
          <w:rFonts w:ascii="Times New Roman" w:hAnsi="Times New Roman"/>
          <w:color w:val="040000"/>
          <w:sz w:val="24"/>
          <w:szCs w:val="24"/>
          <w:lang w:bidi="he-IL"/>
        </w:rPr>
        <w:t>exiting</w:t>
      </w:r>
      <w:r w:rsidRPr="00E01539">
        <w:rPr>
          <w:rFonts w:ascii="Times New Roman" w:hAnsi="Times New Roman"/>
          <w:color w:val="040000"/>
          <w:sz w:val="24"/>
          <w:szCs w:val="24"/>
          <w:lang w:bidi="he-IL"/>
        </w:rPr>
        <w:t>.</w:t>
      </w:r>
    </w:p>
    <w:p w14:paraId="39502F71"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438CBB4" w14:textId="77777777" w:rsidR="00C642B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3.11 </w:t>
      </w:r>
      <w:r w:rsidR="002A2AE7" w:rsidRPr="00E01539">
        <w:rPr>
          <w:rFonts w:ascii="Times New Roman" w:hAnsi="Times New Roman"/>
          <w:color w:val="040000"/>
          <w:sz w:val="24"/>
          <w:szCs w:val="24"/>
          <w:u w:val="single"/>
          <w:lang w:bidi="he-IL"/>
        </w:rPr>
        <w:t>“Factory Built Structures”</w:t>
      </w:r>
      <w:r w:rsidRPr="00E01539">
        <w:rPr>
          <w:rFonts w:ascii="Times New Roman" w:hAnsi="Times New Roman"/>
          <w:color w:val="040000"/>
          <w:sz w:val="24"/>
          <w:szCs w:val="24"/>
          <w:lang w:bidi="he-IL"/>
        </w:rPr>
        <w:t xml:space="preserve"> </w:t>
      </w:r>
      <w:r w:rsidR="002A2AE7" w:rsidRPr="00E01539">
        <w:rPr>
          <w:rFonts w:ascii="Times New Roman" w:hAnsi="Times New Roman"/>
          <w:color w:val="040000"/>
          <w:sz w:val="24"/>
          <w:szCs w:val="24"/>
          <w:lang w:bidi="he-IL"/>
        </w:rPr>
        <w:t>No s</w:t>
      </w:r>
      <w:r w:rsidRPr="00E01539">
        <w:rPr>
          <w:rFonts w:ascii="Times New Roman" w:hAnsi="Times New Roman"/>
          <w:color w:val="040000"/>
          <w:sz w:val="24"/>
          <w:szCs w:val="24"/>
          <w:lang w:bidi="he-IL"/>
        </w:rPr>
        <w:t>tructure of any k</w:t>
      </w:r>
      <w:r w:rsidR="002A2AE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2A2AE7"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of </w:t>
      </w:r>
      <w:r w:rsidR="002A2AE7" w:rsidRPr="00E01539">
        <w:rPr>
          <w:rFonts w:ascii="Times New Roman" w:hAnsi="Times New Roman"/>
          <w:color w:val="040000"/>
          <w:sz w:val="24"/>
          <w:szCs w:val="24"/>
          <w:lang w:bidi="he-IL"/>
        </w:rPr>
        <w:t>what</w:t>
      </w:r>
      <w:r w:rsidR="0012752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i</w:t>
      </w:r>
      <w:r w:rsidR="002A2A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c</w:t>
      </w:r>
      <w:r w:rsidR="002A2AE7" w:rsidRPr="00E01539">
        <w:rPr>
          <w:rFonts w:ascii="Times New Roman" w:hAnsi="Times New Roman"/>
          <w:color w:val="040000"/>
          <w:sz w:val="24"/>
          <w:szCs w:val="24"/>
          <w:lang w:bidi="he-IL"/>
        </w:rPr>
        <w:t>ommonly</w:t>
      </w:r>
      <w:r w:rsidRPr="00E01539">
        <w:rPr>
          <w:rFonts w:ascii="Times New Roman" w:hAnsi="Times New Roman"/>
          <w:color w:val="040000"/>
          <w:sz w:val="24"/>
          <w:szCs w:val="24"/>
          <w:lang w:bidi="he-IL"/>
        </w:rPr>
        <w:t xml:space="preserve"> </w:t>
      </w:r>
      <w:r w:rsidR="002A2AE7" w:rsidRPr="00E01539">
        <w:rPr>
          <w:rFonts w:ascii="Times New Roman" w:hAnsi="Times New Roman"/>
          <w:color w:val="040000"/>
          <w:sz w:val="24"/>
          <w:szCs w:val="24"/>
          <w:lang w:bidi="he-IL"/>
        </w:rPr>
        <w:t>known as</w:t>
      </w:r>
      <w:r w:rsidRPr="00E01539">
        <w:rPr>
          <w:rFonts w:ascii="Times New Roman" w:hAnsi="Times New Roman"/>
          <w:color w:val="040000"/>
          <w:sz w:val="24"/>
          <w:szCs w:val="24"/>
          <w:lang w:bidi="he-IL"/>
        </w:rPr>
        <w:t xml:space="preserve"> factory built, modular or mobile home type </w:t>
      </w:r>
      <w:r w:rsidR="002A2AE7" w:rsidRPr="00E01539">
        <w:rPr>
          <w:rFonts w:ascii="Times New Roman" w:hAnsi="Times New Roman"/>
          <w:color w:val="040000"/>
          <w:sz w:val="24"/>
          <w:szCs w:val="24"/>
          <w:lang w:bidi="he-IL"/>
        </w:rPr>
        <w:t>construction</w:t>
      </w:r>
      <w:r w:rsidRPr="00E01539">
        <w:rPr>
          <w:rFonts w:ascii="Times New Roman" w:hAnsi="Times New Roman"/>
          <w:color w:val="040000"/>
          <w:sz w:val="24"/>
          <w:szCs w:val="24"/>
          <w:lang w:bidi="he-IL"/>
        </w:rPr>
        <w:t xml:space="preserve"> </w:t>
      </w:r>
      <w:r w:rsidR="002A2A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w:t>
      </w:r>
      <w:r w:rsidR="00C642BC" w:rsidRPr="00E01539">
        <w:rPr>
          <w:rFonts w:ascii="Times New Roman" w:hAnsi="Times New Roman"/>
          <w:color w:val="040000"/>
          <w:sz w:val="24"/>
          <w:szCs w:val="24"/>
          <w:lang w:bidi="he-IL"/>
        </w:rPr>
        <w:t>er</w:t>
      </w:r>
      <w:r w:rsidRPr="00E01539">
        <w:rPr>
          <w:rFonts w:ascii="Times New Roman" w:hAnsi="Times New Roman"/>
          <w:color w:val="040000"/>
          <w:sz w:val="24"/>
          <w:szCs w:val="24"/>
          <w:lang w:bidi="he-IL"/>
        </w:rPr>
        <w:t>ecte</w:t>
      </w:r>
      <w:r w:rsidR="00C642B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without the prior written </w:t>
      </w:r>
      <w:r w:rsidR="00C642BC" w:rsidRPr="00E01539">
        <w:rPr>
          <w:rFonts w:ascii="Times New Roman" w:hAnsi="Times New Roman"/>
          <w:color w:val="040000"/>
          <w:sz w:val="24"/>
          <w:szCs w:val="24"/>
          <w:lang w:bidi="he-IL"/>
        </w:rPr>
        <w:t>consent</w:t>
      </w:r>
      <w:r w:rsidR="00F52A4C"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of Declarant</w:t>
      </w:r>
      <w:r w:rsidR="00C642BC" w:rsidRPr="00E01539">
        <w:rPr>
          <w:rFonts w:ascii="Times New Roman" w:hAnsi="Times New Roman"/>
          <w:color w:val="040000"/>
          <w:sz w:val="24"/>
          <w:szCs w:val="24"/>
          <w:lang w:bidi="he-IL"/>
        </w:rPr>
        <w:t>.</w:t>
      </w:r>
    </w:p>
    <w:p w14:paraId="21EBA77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8832E81" w14:textId="77777777" w:rsidR="00C642B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3.12 </w:t>
      </w:r>
      <w:r w:rsidRPr="00E01539">
        <w:rPr>
          <w:rFonts w:ascii="Times New Roman" w:hAnsi="Times New Roman"/>
          <w:color w:val="040000"/>
          <w:sz w:val="24"/>
          <w:szCs w:val="24"/>
          <w:u w:val="single"/>
          <w:lang w:bidi="he-IL"/>
        </w:rPr>
        <w:t>"</w:t>
      </w:r>
      <w:r w:rsidR="00C642BC" w:rsidRPr="00E01539">
        <w:rPr>
          <w:rFonts w:ascii="Times New Roman" w:hAnsi="Times New Roman"/>
          <w:color w:val="040000"/>
          <w:sz w:val="24"/>
          <w:szCs w:val="24"/>
          <w:u w:val="single"/>
          <w:lang w:bidi="he-IL"/>
        </w:rPr>
        <w:t>Underground Utility Lines”</w:t>
      </w:r>
      <w:r w:rsidRPr="00E01539">
        <w:rPr>
          <w:rFonts w:ascii="Times New Roman" w:hAnsi="Times New Roman"/>
          <w:color w:val="040000"/>
          <w:sz w:val="24"/>
          <w:szCs w:val="24"/>
          <w:lang w:bidi="he-IL"/>
        </w:rPr>
        <w:t xml:space="preserve"> All electric an</w:t>
      </w:r>
      <w:r w:rsidR="00C642B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telephone </w:t>
      </w:r>
      <w:r w:rsidR="00C642BC" w:rsidRPr="00E01539">
        <w:rPr>
          <w:rFonts w:ascii="Times New Roman" w:hAnsi="Times New Roman"/>
          <w:color w:val="040000"/>
          <w:sz w:val="24"/>
          <w:szCs w:val="24"/>
          <w:lang w:bidi="he-IL"/>
        </w:rPr>
        <w:t>lines</w:t>
      </w:r>
      <w:r w:rsidRPr="00E01539">
        <w:rPr>
          <w:rFonts w:ascii="Times New Roman" w:hAnsi="Times New Roman"/>
          <w:color w:val="040000"/>
          <w:sz w:val="24"/>
          <w:szCs w:val="24"/>
          <w:lang w:bidi="he-IL"/>
        </w:rPr>
        <w:t xml:space="preserve"> and any other uti11ty line runn</w:t>
      </w:r>
      <w:r w:rsidR="00C642BC"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from any </w:t>
      </w:r>
      <w:r w:rsidR="00C642BC" w:rsidRPr="00E01539">
        <w:rPr>
          <w:rFonts w:ascii="Times New Roman" w:hAnsi="Times New Roman"/>
          <w:color w:val="040000"/>
          <w:sz w:val="24"/>
          <w:szCs w:val="24"/>
          <w:lang w:bidi="he-IL"/>
        </w:rPr>
        <w:t>street</w:t>
      </w:r>
      <w:r w:rsidRPr="00E01539">
        <w:rPr>
          <w:rFonts w:ascii="Times New Roman" w:hAnsi="Times New Roman"/>
          <w:color w:val="040000"/>
          <w:sz w:val="24"/>
          <w:szCs w:val="24"/>
          <w:lang w:bidi="he-IL"/>
        </w:rPr>
        <w:t xml:space="preserve"> to a Dwell</w:t>
      </w:r>
      <w:r w:rsidR="00C642BC"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C642BC"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Unit or </w:t>
      </w:r>
      <w:r w:rsidR="00C642BC" w:rsidRPr="00E01539">
        <w:rPr>
          <w:rFonts w:ascii="Times New Roman" w:hAnsi="Times New Roman"/>
          <w:color w:val="040000"/>
          <w:sz w:val="24"/>
          <w:szCs w:val="24"/>
          <w:lang w:bidi="he-IL"/>
        </w:rPr>
        <w:t>structure</w:t>
      </w:r>
      <w:r w:rsidRPr="00E01539">
        <w:rPr>
          <w:rFonts w:ascii="Times New Roman" w:hAnsi="Times New Roman"/>
          <w:color w:val="040000"/>
          <w:sz w:val="24"/>
          <w:szCs w:val="24"/>
          <w:lang w:bidi="he-IL"/>
        </w:rPr>
        <w:t xml:space="preserve"> mu</w:t>
      </w:r>
      <w:r w:rsidR="00C642B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 be </w:t>
      </w:r>
      <w:r w:rsidR="00C642BC" w:rsidRPr="00E01539">
        <w:rPr>
          <w:rFonts w:ascii="Times New Roman" w:hAnsi="Times New Roman"/>
          <w:color w:val="040000"/>
          <w:sz w:val="24"/>
          <w:szCs w:val="24"/>
          <w:lang w:bidi="he-IL"/>
        </w:rPr>
        <w:t>installed</w:t>
      </w:r>
      <w:r w:rsidRPr="00E01539">
        <w:rPr>
          <w:rFonts w:ascii="Times New Roman" w:hAnsi="Times New Roman"/>
          <w:color w:val="040000"/>
          <w:sz w:val="24"/>
          <w:szCs w:val="24"/>
          <w:lang w:bidi="he-IL"/>
        </w:rPr>
        <w:t xml:space="preserve"> unde</w:t>
      </w:r>
      <w:r w:rsidR="00C642BC" w:rsidRPr="00E01539">
        <w:rPr>
          <w:rFonts w:ascii="Times New Roman" w:hAnsi="Times New Roman"/>
          <w:color w:val="040000"/>
          <w:sz w:val="24"/>
          <w:szCs w:val="24"/>
          <w:lang w:bidi="he-IL"/>
        </w:rPr>
        <w:t>rground</w:t>
      </w:r>
      <w:r w:rsidRPr="00E01539">
        <w:rPr>
          <w:rFonts w:ascii="Times New Roman" w:hAnsi="Times New Roman"/>
          <w:color w:val="040000"/>
          <w:sz w:val="24"/>
          <w:szCs w:val="24"/>
          <w:lang w:bidi="he-IL"/>
        </w:rPr>
        <w:t xml:space="preserve">. Within the </w:t>
      </w:r>
      <w:r w:rsidR="00C642BC" w:rsidRPr="00E01539">
        <w:rPr>
          <w:rFonts w:ascii="Times New Roman" w:hAnsi="Times New Roman"/>
          <w:color w:val="040000"/>
          <w:sz w:val="24"/>
          <w:szCs w:val="24"/>
          <w:lang w:bidi="he-IL"/>
        </w:rPr>
        <w:t xml:space="preserve">easement </w:t>
      </w:r>
      <w:r w:rsidRPr="00E01539">
        <w:rPr>
          <w:rFonts w:ascii="Times New Roman" w:hAnsi="Times New Roman"/>
          <w:color w:val="040000"/>
          <w:sz w:val="24"/>
          <w:szCs w:val="24"/>
          <w:lang w:bidi="he-IL"/>
        </w:rPr>
        <w:t xml:space="preserve">for </w:t>
      </w:r>
      <w:r w:rsidR="00C642BC" w:rsidRPr="00E01539">
        <w:rPr>
          <w:rFonts w:ascii="Times New Roman" w:hAnsi="Times New Roman"/>
          <w:color w:val="040000"/>
          <w:sz w:val="24"/>
          <w:szCs w:val="24"/>
          <w:lang w:bidi="he-IL"/>
        </w:rPr>
        <w:t>installation</w:t>
      </w:r>
      <w:r w:rsidRPr="00E01539">
        <w:rPr>
          <w:rFonts w:ascii="Times New Roman" w:hAnsi="Times New Roman"/>
          <w:color w:val="040000"/>
          <w:sz w:val="24"/>
          <w:szCs w:val="24"/>
          <w:lang w:bidi="he-IL"/>
        </w:rPr>
        <w:t xml:space="preserve"> and </w:t>
      </w:r>
      <w:r w:rsidR="00C642BC" w:rsidRPr="00E01539">
        <w:rPr>
          <w:rFonts w:ascii="Times New Roman" w:hAnsi="Times New Roman"/>
          <w:color w:val="040000"/>
          <w:sz w:val="24"/>
          <w:szCs w:val="24"/>
          <w:lang w:bidi="he-IL"/>
        </w:rPr>
        <w:t>maintenance</w:t>
      </w:r>
      <w:r w:rsidRPr="00E01539">
        <w:rPr>
          <w:rFonts w:ascii="Times New Roman" w:hAnsi="Times New Roman"/>
          <w:color w:val="040000"/>
          <w:sz w:val="24"/>
          <w:szCs w:val="24"/>
          <w:lang w:bidi="he-IL"/>
        </w:rPr>
        <w:t xml:space="preserve"> of ut</w:t>
      </w:r>
      <w:r w:rsidR="00C642BC" w:rsidRPr="00E01539">
        <w:rPr>
          <w:rFonts w:ascii="Times New Roman" w:hAnsi="Times New Roman"/>
          <w:color w:val="040000"/>
          <w:sz w:val="24"/>
          <w:szCs w:val="24"/>
          <w:lang w:bidi="he-IL"/>
        </w:rPr>
        <w:t>ilities and</w:t>
      </w:r>
      <w:r w:rsidRPr="00E01539">
        <w:rPr>
          <w:rFonts w:ascii="Times New Roman" w:hAnsi="Times New Roman"/>
          <w:color w:val="040000"/>
          <w:sz w:val="24"/>
          <w:szCs w:val="24"/>
          <w:lang w:bidi="he-IL"/>
        </w:rPr>
        <w:t xml:space="preserve"> </w:t>
      </w:r>
      <w:r w:rsidR="00C642BC" w:rsidRPr="00E01539">
        <w:rPr>
          <w:rFonts w:ascii="Times New Roman" w:hAnsi="Times New Roman"/>
          <w:color w:val="040000"/>
          <w:sz w:val="24"/>
          <w:szCs w:val="24"/>
          <w:lang w:bidi="he-IL"/>
        </w:rPr>
        <w:t>drainage f</w:t>
      </w:r>
      <w:r w:rsidRPr="00E01539">
        <w:rPr>
          <w:rFonts w:ascii="Times New Roman" w:hAnsi="Times New Roman"/>
          <w:color w:val="040000"/>
          <w:sz w:val="24"/>
          <w:szCs w:val="24"/>
          <w:lang w:bidi="he-IL"/>
        </w:rPr>
        <w:t>acilit</w:t>
      </w:r>
      <w:r w:rsidR="00C642BC" w:rsidRPr="00E01539">
        <w:rPr>
          <w:rFonts w:ascii="Times New Roman" w:hAnsi="Times New Roman"/>
          <w:color w:val="040000"/>
          <w:sz w:val="24"/>
          <w:szCs w:val="24"/>
          <w:lang w:bidi="he-IL"/>
        </w:rPr>
        <w:t>ies</w:t>
      </w:r>
      <w:r w:rsidRPr="00E01539">
        <w:rPr>
          <w:rFonts w:ascii="Times New Roman" w:hAnsi="Times New Roman"/>
          <w:color w:val="040000"/>
          <w:sz w:val="24"/>
          <w:szCs w:val="24"/>
          <w:lang w:bidi="he-IL"/>
        </w:rPr>
        <w:t xml:space="preserve">, no </w:t>
      </w:r>
      <w:r w:rsidR="00C642BC" w:rsidRPr="00E01539">
        <w:rPr>
          <w:rFonts w:ascii="Times New Roman" w:hAnsi="Times New Roman"/>
          <w:color w:val="040000"/>
          <w:sz w:val="24"/>
          <w:szCs w:val="24"/>
          <w:lang w:bidi="he-IL"/>
        </w:rPr>
        <w:t>structure</w:t>
      </w:r>
      <w:r w:rsidRPr="00E01539">
        <w:rPr>
          <w:rFonts w:ascii="Times New Roman" w:hAnsi="Times New Roman"/>
          <w:color w:val="040000"/>
          <w:sz w:val="24"/>
          <w:szCs w:val="24"/>
          <w:lang w:bidi="he-IL"/>
        </w:rPr>
        <w:t xml:space="preserve">, planting or other materials </w:t>
      </w:r>
      <w:r w:rsidR="00C642BC"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place</w:t>
      </w:r>
      <w:r w:rsidR="00C642B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or pe</w:t>
      </w:r>
      <w:r w:rsidR="00C642BC"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mitte</w:t>
      </w:r>
      <w:r w:rsidR="00C642B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to remain which may </w:t>
      </w:r>
      <w:r w:rsidR="00C642BC" w:rsidRPr="00E01539">
        <w:rPr>
          <w:rFonts w:ascii="Times New Roman" w:hAnsi="Times New Roman"/>
          <w:color w:val="040000"/>
          <w:sz w:val="24"/>
          <w:szCs w:val="24"/>
          <w:lang w:bidi="he-IL"/>
        </w:rPr>
        <w:t>damage</w:t>
      </w:r>
      <w:r w:rsidRPr="00E01539">
        <w:rPr>
          <w:rFonts w:ascii="Times New Roman" w:hAnsi="Times New Roman"/>
          <w:color w:val="040000"/>
          <w:sz w:val="24"/>
          <w:szCs w:val="24"/>
          <w:lang w:bidi="he-IL"/>
        </w:rPr>
        <w:t xml:space="preserve"> or interfere with the i</w:t>
      </w:r>
      <w:r w:rsidR="00C642BC"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tallation and maint</w:t>
      </w:r>
      <w:r w:rsidR="00C642BC"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n</w:t>
      </w:r>
      <w:r w:rsidR="00C642BC" w:rsidRPr="00E01539">
        <w:rPr>
          <w:rFonts w:ascii="Times New Roman" w:hAnsi="Times New Roman"/>
          <w:color w:val="040000"/>
          <w:sz w:val="24"/>
          <w:szCs w:val="24"/>
          <w:lang w:bidi="he-IL"/>
        </w:rPr>
        <w:t>ance</w:t>
      </w:r>
      <w:r w:rsidRPr="00E01539">
        <w:rPr>
          <w:rFonts w:ascii="Times New Roman" w:hAnsi="Times New Roman"/>
          <w:color w:val="040000"/>
          <w:sz w:val="24"/>
          <w:szCs w:val="24"/>
          <w:lang w:bidi="he-IL"/>
        </w:rPr>
        <w:t xml:space="preserve"> of uti</w:t>
      </w:r>
      <w:r w:rsidR="00C642BC"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ties or which may damage, interf</w:t>
      </w:r>
      <w:r w:rsidR="00C642BC" w:rsidRPr="00E01539">
        <w:rPr>
          <w:rFonts w:ascii="Times New Roman" w:hAnsi="Times New Roman"/>
          <w:color w:val="040000"/>
          <w:sz w:val="24"/>
          <w:szCs w:val="24"/>
          <w:lang w:bidi="he-IL"/>
        </w:rPr>
        <w:t>ere</w:t>
      </w:r>
      <w:r w:rsidRPr="00E01539">
        <w:rPr>
          <w:rFonts w:ascii="Times New Roman" w:hAnsi="Times New Roman"/>
          <w:color w:val="040000"/>
          <w:sz w:val="24"/>
          <w:szCs w:val="24"/>
          <w:lang w:bidi="he-IL"/>
        </w:rPr>
        <w:t xml:space="preserve"> with or c</w:t>
      </w:r>
      <w:r w:rsidR="00C642BC"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an</w:t>
      </w:r>
      <w:r w:rsidR="00C642BC"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the </w:t>
      </w:r>
      <w:r w:rsidR="00C642BC" w:rsidRPr="00E01539">
        <w:rPr>
          <w:rFonts w:ascii="Times New Roman" w:hAnsi="Times New Roman"/>
          <w:color w:val="040000"/>
          <w:sz w:val="24"/>
          <w:szCs w:val="24"/>
          <w:lang w:bidi="he-IL"/>
        </w:rPr>
        <w:t>direction</w:t>
      </w:r>
      <w:r w:rsidRPr="00E01539">
        <w:rPr>
          <w:rFonts w:ascii="Times New Roman" w:hAnsi="Times New Roman"/>
          <w:color w:val="040000"/>
          <w:sz w:val="24"/>
          <w:szCs w:val="24"/>
          <w:lang w:bidi="he-IL"/>
        </w:rPr>
        <w:t xml:space="preserve"> of flow of drainage in the easement</w:t>
      </w:r>
      <w:r w:rsidR="00C642BC" w:rsidRPr="00E01539">
        <w:rPr>
          <w:rFonts w:ascii="Times New Roman" w:hAnsi="Times New Roman"/>
          <w:color w:val="040000"/>
          <w:sz w:val="24"/>
          <w:szCs w:val="24"/>
          <w:lang w:bidi="he-IL"/>
        </w:rPr>
        <w:t>.</w:t>
      </w:r>
    </w:p>
    <w:p w14:paraId="0B9BFB42"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7A02D822" w14:textId="77777777" w:rsidR="00ED0AC3"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3.13 </w:t>
      </w:r>
      <w:r w:rsidRPr="00E01539">
        <w:rPr>
          <w:rFonts w:ascii="Times New Roman" w:hAnsi="Times New Roman"/>
          <w:color w:val="040000"/>
          <w:sz w:val="24"/>
          <w:szCs w:val="24"/>
          <w:u w:val="single"/>
          <w:lang w:bidi="he-IL"/>
        </w:rPr>
        <w:t>"</w:t>
      </w:r>
      <w:r w:rsidR="00ED0AC3" w:rsidRPr="00E01539">
        <w:rPr>
          <w:rFonts w:ascii="Times New Roman" w:hAnsi="Times New Roman"/>
          <w:color w:val="040000"/>
          <w:sz w:val="24"/>
          <w:szCs w:val="24"/>
          <w:u w:val="single"/>
          <w:lang w:bidi="he-IL"/>
        </w:rPr>
        <w:t>Temporary</w:t>
      </w:r>
      <w:r w:rsidRPr="00E01539">
        <w:rPr>
          <w:rFonts w:ascii="Times New Roman" w:hAnsi="Times New Roman"/>
          <w:color w:val="040000"/>
          <w:sz w:val="24"/>
          <w:szCs w:val="24"/>
          <w:u w:val="single"/>
          <w:lang w:bidi="he-IL"/>
        </w:rPr>
        <w:t xml:space="preserve"> </w:t>
      </w:r>
      <w:r w:rsidR="00ED0AC3" w:rsidRPr="00E01539">
        <w:rPr>
          <w:rFonts w:ascii="Times New Roman" w:hAnsi="Times New Roman"/>
          <w:color w:val="040000"/>
          <w:sz w:val="24"/>
          <w:szCs w:val="24"/>
          <w:u w:val="single"/>
          <w:lang w:bidi="he-IL"/>
        </w:rPr>
        <w:t>and</w:t>
      </w:r>
      <w:r w:rsidRPr="00E01539">
        <w:rPr>
          <w:rFonts w:ascii="Times New Roman" w:hAnsi="Times New Roman"/>
          <w:color w:val="040000"/>
          <w:sz w:val="24"/>
          <w:szCs w:val="24"/>
          <w:u w:val="single"/>
          <w:lang w:bidi="he-IL"/>
        </w:rPr>
        <w:t xml:space="preserve"> </w:t>
      </w:r>
      <w:r w:rsidR="00ED0AC3" w:rsidRPr="00E01539">
        <w:rPr>
          <w:rFonts w:ascii="Times New Roman" w:hAnsi="Times New Roman"/>
          <w:color w:val="040000"/>
          <w:sz w:val="24"/>
          <w:szCs w:val="24"/>
          <w:u w:val="single"/>
          <w:lang w:bidi="he-IL"/>
        </w:rPr>
        <w:t xml:space="preserve">Accessory </w:t>
      </w:r>
      <w:r w:rsidRPr="00E01539">
        <w:rPr>
          <w:rFonts w:ascii="Times New Roman" w:hAnsi="Times New Roman"/>
          <w:color w:val="040000"/>
          <w:sz w:val="24"/>
          <w:szCs w:val="24"/>
          <w:u w:val="single"/>
          <w:lang w:bidi="he-IL"/>
        </w:rPr>
        <w:t>St</w:t>
      </w:r>
      <w:r w:rsidR="00ED0AC3" w:rsidRPr="00E01539">
        <w:rPr>
          <w:rFonts w:ascii="Times New Roman" w:hAnsi="Times New Roman"/>
          <w:color w:val="040000"/>
          <w:sz w:val="24"/>
          <w:szCs w:val="24"/>
          <w:u w:val="single"/>
          <w:lang w:bidi="he-IL"/>
        </w:rPr>
        <w:t>orage”</w:t>
      </w:r>
      <w:r w:rsidRPr="00E01539">
        <w:rPr>
          <w:rFonts w:ascii="Times New Roman" w:hAnsi="Times New Roman"/>
          <w:color w:val="040000"/>
          <w:sz w:val="24"/>
          <w:szCs w:val="24"/>
          <w:lang w:bidi="he-IL"/>
        </w:rPr>
        <w:t xml:space="preserve"> </w:t>
      </w:r>
      <w:r w:rsidR="00ED0AC3"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o tents or t</w:t>
      </w:r>
      <w:r w:rsidR="00ED0AC3" w:rsidRPr="00E01539">
        <w:rPr>
          <w:rFonts w:ascii="Times New Roman" w:hAnsi="Times New Roman"/>
          <w:color w:val="040000"/>
          <w:sz w:val="24"/>
          <w:szCs w:val="24"/>
          <w:lang w:bidi="he-IL"/>
        </w:rPr>
        <w:t>emp</w:t>
      </w:r>
      <w:r w:rsidRPr="00E01539">
        <w:rPr>
          <w:rFonts w:ascii="Times New Roman" w:hAnsi="Times New Roman"/>
          <w:color w:val="040000"/>
          <w:sz w:val="24"/>
          <w:szCs w:val="24"/>
          <w:lang w:bidi="he-IL"/>
        </w:rPr>
        <w:t>orar</w:t>
      </w:r>
      <w:r w:rsidR="00ED0AC3" w:rsidRPr="00E01539">
        <w:rPr>
          <w:rFonts w:ascii="Times New Roman" w:hAnsi="Times New Roman"/>
          <w:color w:val="040000"/>
          <w:sz w:val="24"/>
          <w:szCs w:val="24"/>
          <w:lang w:bidi="he-IL"/>
        </w:rPr>
        <w:t>y</w:t>
      </w:r>
      <w:r w:rsidRPr="00E01539">
        <w:rPr>
          <w:rFonts w:ascii="Times New Roman" w:hAnsi="Times New Roman"/>
          <w:color w:val="040000"/>
          <w:sz w:val="24"/>
          <w:szCs w:val="24"/>
          <w:lang w:bidi="he-IL"/>
        </w:rPr>
        <w:t xml:space="preserve"> </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tructure</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per</w:t>
      </w:r>
      <w:r w:rsidR="00ED0AC3" w:rsidRPr="00E01539">
        <w:rPr>
          <w:rFonts w:ascii="Times New Roman" w:hAnsi="Times New Roman"/>
          <w:color w:val="040000"/>
          <w:sz w:val="24"/>
          <w:szCs w:val="24"/>
          <w:lang w:bidi="he-IL"/>
        </w:rPr>
        <w:t>mi</w:t>
      </w:r>
      <w:r w:rsidRPr="00E01539">
        <w:rPr>
          <w:rFonts w:ascii="Times New Roman" w:hAnsi="Times New Roman"/>
          <w:color w:val="040000"/>
          <w:sz w:val="24"/>
          <w:szCs w:val="24"/>
          <w:lang w:bidi="he-IL"/>
        </w:rPr>
        <w:t>t</w:t>
      </w:r>
      <w:r w:rsidR="00ED0AC3" w:rsidRPr="00E01539">
        <w:rPr>
          <w:rFonts w:ascii="Times New Roman" w:hAnsi="Times New Roman"/>
          <w:color w:val="040000"/>
          <w:sz w:val="24"/>
          <w:szCs w:val="24"/>
          <w:lang w:bidi="he-IL"/>
        </w:rPr>
        <w:t>t</w:t>
      </w:r>
      <w:r w:rsidRPr="00E01539">
        <w:rPr>
          <w:rFonts w:ascii="Times New Roman" w:hAnsi="Times New Roman"/>
          <w:color w:val="040000"/>
          <w:sz w:val="24"/>
          <w:szCs w:val="24"/>
          <w:lang w:bidi="he-IL"/>
        </w:rPr>
        <w:t>e</w:t>
      </w:r>
      <w:r w:rsidR="00ED0AC3"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unle</w:t>
      </w:r>
      <w:r w:rsidR="00ED0AC3"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 xml:space="preserve"> their </w:t>
      </w:r>
      <w:r w:rsidR="00ED0AC3" w:rsidRPr="00E01539">
        <w:rPr>
          <w:rFonts w:ascii="Times New Roman" w:hAnsi="Times New Roman"/>
          <w:color w:val="040000"/>
          <w:sz w:val="24"/>
          <w:szCs w:val="24"/>
          <w:lang w:bidi="he-IL"/>
        </w:rPr>
        <w:t>size</w:t>
      </w:r>
      <w:r w:rsidRPr="00E01539">
        <w:rPr>
          <w:rFonts w:ascii="Times New Roman" w:hAnsi="Times New Roman"/>
          <w:color w:val="040000"/>
          <w:sz w:val="24"/>
          <w:szCs w:val="24"/>
          <w:lang w:bidi="he-IL"/>
        </w:rPr>
        <w:t xml:space="preserve">, appearance and temporary location </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have been </w:t>
      </w:r>
      <w:r w:rsidR="00ED0AC3" w:rsidRPr="00E01539">
        <w:rPr>
          <w:rFonts w:ascii="Times New Roman" w:hAnsi="Times New Roman"/>
          <w:color w:val="040000"/>
          <w:sz w:val="24"/>
          <w:szCs w:val="24"/>
          <w:lang w:bidi="he-IL"/>
        </w:rPr>
        <w:t>approved</w:t>
      </w:r>
      <w:r w:rsidRPr="00E01539">
        <w:rPr>
          <w:rFonts w:ascii="Times New Roman" w:hAnsi="Times New Roman"/>
          <w:color w:val="040000"/>
          <w:sz w:val="24"/>
          <w:szCs w:val="24"/>
          <w:lang w:bidi="he-IL"/>
        </w:rPr>
        <w:t xml:space="preserve"> by Declarant in writin</w:t>
      </w:r>
      <w:r w:rsidR="00ED0AC3"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w:t>
      </w:r>
    </w:p>
    <w:p w14:paraId="5A2A834A"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BFBA04D" w14:textId="77777777" w:rsidR="00ED0AC3"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3.14 </w:t>
      </w:r>
      <w:r w:rsidR="00ED0AC3" w:rsidRPr="00E01539">
        <w:rPr>
          <w:rFonts w:ascii="Times New Roman" w:hAnsi="Times New Roman"/>
          <w:color w:val="040000"/>
          <w:sz w:val="24"/>
          <w:szCs w:val="24"/>
          <w:lang w:bidi="he-IL"/>
        </w:rPr>
        <w:t>“</w:t>
      </w:r>
      <w:r w:rsidRPr="00E01539">
        <w:rPr>
          <w:rFonts w:ascii="Times New Roman" w:hAnsi="Times New Roman"/>
          <w:color w:val="040000"/>
          <w:sz w:val="24"/>
          <w:szCs w:val="24"/>
          <w:u w:val="single"/>
          <w:lang w:bidi="he-IL"/>
        </w:rPr>
        <w:t xml:space="preserve">Air </w:t>
      </w:r>
      <w:r w:rsidR="00ED0AC3" w:rsidRPr="00E01539">
        <w:rPr>
          <w:rFonts w:ascii="Times New Roman" w:hAnsi="Times New Roman"/>
          <w:color w:val="040000"/>
          <w:sz w:val="24"/>
          <w:szCs w:val="24"/>
          <w:u w:val="single"/>
          <w:lang w:bidi="he-IL"/>
        </w:rPr>
        <w:t>Conditioning”</w:t>
      </w:r>
      <w:r w:rsidRPr="00E01539">
        <w:rPr>
          <w:rFonts w:ascii="Times New Roman" w:hAnsi="Times New Roman"/>
          <w:color w:val="040000"/>
          <w:sz w:val="24"/>
          <w:szCs w:val="24"/>
          <w:lang w:bidi="he-IL"/>
        </w:rPr>
        <w:t xml:space="preserve"> All air c</w:t>
      </w:r>
      <w:r w:rsidR="00ED0AC3" w:rsidRPr="00E01539">
        <w:rPr>
          <w:rFonts w:ascii="Times New Roman" w:hAnsi="Times New Roman"/>
          <w:color w:val="040000"/>
          <w:sz w:val="24"/>
          <w:szCs w:val="24"/>
          <w:lang w:bidi="he-IL"/>
        </w:rPr>
        <w:t>on</w:t>
      </w:r>
      <w:r w:rsidRPr="00E01539">
        <w:rPr>
          <w:rFonts w:ascii="Times New Roman" w:hAnsi="Times New Roman"/>
          <w:color w:val="040000"/>
          <w:sz w:val="24"/>
          <w:szCs w:val="24"/>
          <w:lang w:bidi="he-IL"/>
        </w:rPr>
        <w:t xml:space="preserve">ditioning units </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w:t>
      </w:r>
      <w:r w:rsidR="00ED0AC3"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eld</w:t>
      </w:r>
      <w:r w:rsidR="00ED0AC3"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and hidden so that they shall </w:t>
      </w:r>
      <w:r w:rsidR="00ED0AC3" w:rsidRPr="00E01539">
        <w:rPr>
          <w:rFonts w:ascii="Times New Roman" w:hAnsi="Times New Roman"/>
          <w:color w:val="040000"/>
          <w:sz w:val="24"/>
          <w:szCs w:val="24"/>
          <w:lang w:bidi="he-IL"/>
        </w:rPr>
        <w:t>not</w:t>
      </w:r>
      <w:r w:rsidRPr="00E01539">
        <w:rPr>
          <w:rFonts w:ascii="Times New Roman" w:hAnsi="Times New Roman"/>
          <w:color w:val="040000"/>
          <w:sz w:val="24"/>
          <w:szCs w:val="24"/>
          <w:lang w:bidi="he-IL"/>
        </w:rPr>
        <w:t xml:space="preserve"> be rea</w:t>
      </w:r>
      <w:r w:rsidR="00ED0AC3" w:rsidRPr="00E01539">
        <w:rPr>
          <w:rFonts w:ascii="Times New Roman" w:hAnsi="Times New Roman"/>
          <w:color w:val="040000"/>
          <w:sz w:val="24"/>
          <w:szCs w:val="24"/>
          <w:lang w:bidi="he-IL"/>
        </w:rPr>
        <w:t>dil</w:t>
      </w:r>
      <w:r w:rsidRPr="00E01539">
        <w:rPr>
          <w:rFonts w:ascii="Times New Roman" w:hAnsi="Times New Roman"/>
          <w:color w:val="040000"/>
          <w:sz w:val="24"/>
          <w:szCs w:val="24"/>
          <w:lang w:bidi="he-IL"/>
        </w:rPr>
        <w:t>y vi</w:t>
      </w:r>
      <w:r w:rsidR="00ED0AC3"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ble fr</w:t>
      </w:r>
      <w:r w:rsidR="00ED0AC3"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m any Dwelling Unit.</w:t>
      </w:r>
    </w:p>
    <w:p w14:paraId="6F416B75"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3BC45E44" w14:textId="77777777" w:rsidR="00ED0AC3"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3.15 </w:t>
      </w:r>
      <w:r w:rsidR="00ED0AC3" w:rsidRPr="00E01539">
        <w:rPr>
          <w:rFonts w:ascii="Times New Roman" w:hAnsi="Times New Roman"/>
          <w:color w:val="040000"/>
          <w:sz w:val="24"/>
          <w:szCs w:val="24"/>
          <w:u w:val="single"/>
          <w:lang w:bidi="he-IL"/>
        </w:rPr>
        <w:t>“Signs”</w:t>
      </w:r>
      <w:r w:rsidRPr="00E01539">
        <w:rPr>
          <w:rFonts w:ascii="Times New Roman" w:hAnsi="Times New Roman"/>
          <w:color w:val="040000"/>
          <w:sz w:val="24"/>
          <w:szCs w:val="24"/>
          <w:lang w:bidi="he-IL"/>
        </w:rPr>
        <w:t xml:space="preserve"> </w:t>
      </w:r>
      <w:r w:rsidR="00ED0AC3" w:rsidRPr="00E01539">
        <w:rPr>
          <w:rFonts w:ascii="Times New Roman" w:hAnsi="Times New Roman"/>
          <w:color w:val="040000"/>
          <w:sz w:val="24"/>
          <w:szCs w:val="24"/>
          <w:lang w:bidi="he-IL"/>
        </w:rPr>
        <w:t>No sign</w:t>
      </w:r>
      <w:r w:rsidRPr="00E01539">
        <w:rPr>
          <w:rFonts w:ascii="Times New Roman" w:hAnsi="Times New Roman"/>
          <w:color w:val="040000"/>
          <w:sz w:val="24"/>
          <w:szCs w:val="24"/>
          <w:lang w:bidi="he-IL"/>
        </w:rPr>
        <w:t xml:space="preserve"> may be </w:t>
      </w:r>
      <w:r w:rsidR="00ED0AC3"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talled unle</w:t>
      </w:r>
      <w:r w:rsidR="00ED0AC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s first approved by Declarant or the </w:t>
      </w:r>
      <w:r w:rsidR="00ED0AC3"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 xml:space="preserve">Property </w:t>
      </w:r>
      <w:r w:rsidR="00ED0AC3"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w:t>
      </w:r>
      <w:r w:rsidR="00ED0AC3" w:rsidRPr="00E01539">
        <w:rPr>
          <w:rFonts w:ascii="Times New Roman" w:hAnsi="Times New Roman"/>
          <w:color w:val="040000"/>
          <w:sz w:val="24"/>
          <w:szCs w:val="24"/>
          <w:lang w:bidi="he-IL"/>
        </w:rPr>
        <w:t>Ass</w:t>
      </w:r>
      <w:r w:rsidRPr="00E01539">
        <w:rPr>
          <w:rFonts w:ascii="Times New Roman" w:hAnsi="Times New Roman"/>
          <w:color w:val="040000"/>
          <w:sz w:val="24"/>
          <w:szCs w:val="24"/>
          <w:lang w:bidi="he-IL"/>
        </w:rPr>
        <w:t>ociation.</w:t>
      </w:r>
    </w:p>
    <w:p w14:paraId="77612CCB"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6005CA2" w14:textId="77777777" w:rsidR="00F52A4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3.16 </w:t>
      </w:r>
      <w:r w:rsidR="00ED0AC3" w:rsidRPr="00E01539">
        <w:rPr>
          <w:rFonts w:ascii="Times New Roman" w:hAnsi="Times New Roman"/>
          <w:color w:val="040000"/>
          <w:sz w:val="24"/>
          <w:szCs w:val="24"/>
          <w:u w:val="single"/>
          <w:lang w:bidi="he-IL"/>
        </w:rPr>
        <w:t>“Mailboxes”</w:t>
      </w:r>
      <w:r w:rsidR="006461C7" w:rsidRPr="00E01539">
        <w:rPr>
          <w:rFonts w:ascii="Times New Roman" w:hAnsi="Times New Roman"/>
          <w:color w:val="040000"/>
          <w:sz w:val="24"/>
          <w:szCs w:val="24"/>
          <w:lang w:bidi="he-IL"/>
        </w:rPr>
        <w:t xml:space="preserve"> Mailboxes and</w:t>
      </w:r>
      <w:r w:rsidRPr="00E01539">
        <w:rPr>
          <w:rFonts w:ascii="Times New Roman" w:hAnsi="Times New Roman"/>
          <w:color w:val="040000"/>
          <w:sz w:val="24"/>
          <w:szCs w:val="24"/>
          <w:lang w:bidi="he-IL"/>
        </w:rPr>
        <w:t xml:space="preserve"> their supportin</w:t>
      </w:r>
      <w:r w:rsidR="006461C7"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structure </w:t>
      </w:r>
      <w:r w:rsidR="006461C7"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app</w:t>
      </w:r>
      <w:r w:rsidR="006461C7" w:rsidRPr="00E01539">
        <w:rPr>
          <w:rFonts w:ascii="Times New Roman" w:hAnsi="Times New Roman"/>
          <w:color w:val="040000"/>
          <w:sz w:val="24"/>
          <w:szCs w:val="24"/>
          <w:lang w:bidi="he-IL"/>
        </w:rPr>
        <w:t>roved</w:t>
      </w:r>
      <w:r w:rsidRPr="00E01539">
        <w:rPr>
          <w:rFonts w:ascii="Times New Roman" w:hAnsi="Times New Roman"/>
          <w:color w:val="040000"/>
          <w:sz w:val="24"/>
          <w:szCs w:val="24"/>
          <w:lang w:bidi="he-IL"/>
        </w:rPr>
        <w:t xml:space="preserve"> </w:t>
      </w:r>
      <w:r w:rsidR="006461C7" w:rsidRPr="00E01539">
        <w:rPr>
          <w:rFonts w:ascii="Times New Roman" w:hAnsi="Times New Roman"/>
          <w:color w:val="040000"/>
          <w:sz w:val="24"/>
          <w:szCs w:val="24"/>
          <w:lang w:bidi="he-IL"/>
        </w:rPr>
        <w:t xml:space="preserve">by </w:t>
      </w:r>
      <w:r w:rsidRPr="00E01539">
        <w:rPr>
          <w:rFonts w:ascii="Times New Roman" w:hAnsi="Times New Roman"/>
          <w:color w:val="040000"/>
          <w:sz w:val="24"/>
          <w:szCs w:val="24"/>
          <w:lang w:bidi="he-IL"/>
        </w:rPr>
        <w:t>the M</w:t>
      </w:r>
      <w:r w:rsidR="006461C7" w:rsidRPr="00E01539">
        <w:rPr>
          <w:rFonts w:ascii="Times New Roman" w:hAnsi="Times New Roman"/>
          <w:color w:val="040000"/>
          <w:sz w:val="24"/>
          <w:szCs w:val="24"/>
          <w:lang w:bidi="he-IL"/>
        </w:rPr>
        <w:t>aster</w:t>
      </w:r>
      <w:r w:rsidRPr="00E01539">
        <w:rPr>
          <w:rFonts w:ascii="Times New Roman" w:hAnsi="Times New Roman"/>
          <w:color w:val="040000"/>
          <w:sz w:val="24"/>
          <w:szCs w:val="24"/>
          <w:lang w:bidi="he-IL"/>
        </w:rPr>
        <w:t xml:space="preserve"> </w:t>
      </w:r>
      <w:r w:rsidR="006461C7"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roperty O</w:t>
      </w:r>
      <w:r w:rsidR="006461C7"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6461C7"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w:t>
      </w:r>
    </w:p>
    <w:p w14:paraId="36EE9A7A"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7AA91C2C" w14:textId="77777777" w:rsidR="006461C7"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3.17 </w:t>
      </w:r>
      <w:r w:rsidR="006461C7" w:rsidRPr="00E01539">
        <w:rPr>
          <w:rFonts w:ascii="Times New Roman" w:hAnsi="Times New Roman"/>
          <w:color w:val="040000"/>
          <w:sz w:val="24"/>
          <w:szCs w:val="24"/>
          <w:u w:val="single"/>
          <w:lang w:bidi="he-IL"/>
        </w:rPr>
        <w:t>“Outside Storage”</w:t>
      </w:r>
      <w:r w:rsidR="006461C7" w:rsidRPr="00E01539">
        <w:rPr>
          <w:rFonts w:ascii="Times New Roman" w:hAnsi="Times New Roman"/>
          <w:color w:val="040000"/>
          <w:sz w:val="24"/>
          <w:szCs w:val="24"/>
          <w:lang w:bidi="he-IL"/>
        </w:rPr>
        <w:t xml:space="preserve"> No </w:t>
      </w:r>
      <w:r w:rsidRPr="00E01539">
        <w:rPr>
          <w:rFonts w:ascii="Times New Roman" w:hAnsi="Times New Roman"/>
          <w:color w:val="040000"/>
          <w:sz w:val="24"/>
          <w:szCs w:val="24"/>
          <w:lang w:bidi="he-IL"/>
        </w:rPr>
        <w:t>out</w:t>
      </w:r>
      <w:r w:rsidR="006461C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ide storage or out building of </w:t>
      </w:r>
      <w:r w:rsidR="006461C7" w:rsidRPr="00E01539">
        <w:rPr>
          <w:rFonts w:ascii="Times New Roman" w:hAnsi="Times New Roman"/>
          <w:color w:val="040000"/>
          <w:sz w:val="24"/>
          <w:szCs w:val="24"/>
          <w:lang w:bidi="he-IL"/>
        </w:rPr>
        <w:t>any kind will be permitted without written approval of the Master</w:t>
      </w:r>
      <w:r w:rsidRPr="00E01539">
        <w:rPr>
          <w:rFonts w:ascii="Times New Roman" w:hAnsi="Times New Roman"/>
          <w:color w:val="040000"/>
          <w:sz w:val="24"/>
          <w:szCs w:val="24"/>
          <w:lang w:bidi="he-IL"/>
        </w:rPr>
        <w:t xml:space="preserve"> Property </w:t>
      </w:r>
      <w:r w:rsidR="006461C7"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6461C7"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w:t>
      </w:r>
      <w:r w:rsidR="006461C7" w:rsidRPr="00E01539">
        <w:rPr>
          <w:rFonts w:ascii="Times New Roman" w:hAnsi="Times New Roman"/>
          <w:color w:val="040000"/>
          <w:sz w:val="24"/>
          <w:szCs w:val="24"/>
          <w:lang w:bidi="he-IL"/>
        </w:rPr>
        <w:t>Temporary</w:t>
      </w:r>
      <w:r w:rsidRPr="00E01539">
        <w:rPr>
          <w:rFonts w:ascii="Times New Roman" w:hAnsi="Times New Roman"/>
          <w:color w:val="040000"/>
          <w:sz w:val="24"/>
          <w:szCs w:val="24"/>
          <w:lang w:bidi="he-IL"/>
        </w:rPr>
        <w:t xml:space="preserve"> con</w:t>
      </w:r>
      <w:r w:rsidR="006461C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truction</w:t>
      </w:r>
      <w:r w:rsidR="006461C7" w:rsidRPr="00E01539">
        <w:rPr>
          <w:rFonts w:ascii="Times New Roman" w:hAnsi="Times New Roman"/>
          <w:color w:val="040000"/>
          <w:sz w:val="24"/>
          <w:szCs w:val="24"/>
          <w:lang w:bidi="he-IL"/>
        </w:rPr>
        <w:t xml:space="preserve"> trailers during actual</w:t>
      </w:r>
      <w:r w:rsidRPr="00E01539">
        <w:rPr>
          <w:rFonts w:ascii="Times New Roman" w:hAnsi="Times New Roman"/>
          <w:color w:val="010000"/>
          <w:sz w:val="24"/>
          <w:szCs w:val="24"/>
          <w:lang w:bidi="he-IL"/>
        </w:rPr>
        <w:t xml:space="preserve"> </w:t>
      </w:r>
      <w:r w:rsidRPr="00E01539">
        <w:rPr>
          <w:rFonts w:ascii="Times New Roman" w:hAnsi="Times New Roman"/>
          <w:color w:val="040000"/>
          <w:sz w:val="24"/>
          <w:szCs w:val="24"/>
          <w:lang w:bidi="he-IL"/>
        </w:rPr>
        <w:t>con</w:t>
      </w:r>
      <w:r w:rsidR="006461C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6461C7" w:rsidRPr="00E01539">
        <w:rPr>
          <w:rFonts w:ascii="Times New Roman" w:hAnsi="Times New Roman"/>
          <w:color w:val="040000"/>
          <w:sz w:val="24"/>
          <w:szCs w:val="24"/>
          <w:lang w:bidi="he-IL"/>
        </w:rPr>
        <w:t>ru</w:t>
      </w:r>
      <w:r w:rsidRPr="00E01539">
        <w:rPr>
          <w:rFonts w:ascii="Times New Roman" w:hAnsi="Times New Roman"/>
          <w:color w:val="040000"/>
          <w:sz w:val="24"/>
          <w:szCs w:val="24"/>
          <w:lang w:bidi="he-IL"/>
        </w:rPr>
        <w:t>ct</w:t>
      </w:r>
      <w:r w:rsidR="006461C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of any structure s</w:t>
      </w:r>
      <w:r w:rsidR="006461C7"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all be</w:t>
      </w:r>
      <w:r w:rsidR="006461C7" w:rsidRPr="00E01539">
        <w:rPr>
          <w:rFonts w:ascii="Times New Roman" w:hAnsi="Times New Roman"/>
          <w:color w:val="040000"/>
          <w:sz w:val="24"/>
          <w:szCs w:val="24"/>
          <w:lang w:bidi="he-IL"/>
        </w:rPr>
        <w:t xml:space="preserve"> permitted</w:t>
      </w:r>
      <w:r w:rsidRPr="00E01539">
        <w:rPr>
          <w:rFonts w:ascii="Times New Roman" w:hAnsi="Times New Roman"/>
          <w:color w:val="040000"/>
          <w:sz w:val="24"/>
          <w:szCs w:val="24"/>
          <w:lang w:bidi="he-IL"/>
        </w:rPr>
        <w:t>.</w:t>
      </w:r>
    </w:p>
    <w:p w14:paraId="44AACCBB"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77CE870" w14:textId="77777777" w:rsidR="00962233"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3.18 </w:t>
      </w:r>
      <w:r w:rsidR="006461C7" w:rsidRPr="00E01539">
        <w:rPr>
          <w:rFonts w:ascii="Times New Roman" w:hAnsi="Times New Roman"/>
          <w:color w:val="040000"/>
          <w:sz w:val="24"/>
          <w:szCs w:val="24"/>
          <w:u w:val="single"/>
          <w:lang w:bidi="he-IL"/>
        </w:rPr>
        <w:t>“Clothes Drying Areas”</w:t>
      </w:r>
      <w:r w:rsidRPr="00E01539">
        <w:rPr>
          <w:rFonts w:ascii="Times New Roman" w:hAnsi="Times New Roman"/>
          <w:color w:val="040000"/>
          <w:sz w:val="24"/>
          <w:szCs w:val="24"/>
          <w:lang w:bidi="he-IL"/>
        </w:rPr>
        <w:t xml:space="preserve"> Outdoor clothes drying </w:t>
      </w:r>
      <w:r w:rsidR="006461C7"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pe</w:t>
      </w:r>
      <w:r w:rsidR="006461C7" w:rsidRPr="00E01539">
        <w:rPr>
          <w:rFonts w:ascii="Times New Roman" w:hAnsi="Times New Roman"/>
          <w:color w:val="040000"/>
          <w:sz w:val="24"/>
          <w:szCs w:val="24"/>
          <w:lang w:bidi="he-IL"/>
        </w:rPr>
        <w:t>rmitted</w:t>
      </w:r>
      <w:r w:rsidRPr="00E01539">
        <w:rPr>
          <w:rFonts w:ascii="Times New Roman" w:hAnsi="Times New Roman"/>
          <w:color w:val="040000"/>
          <w:sz w:val="24"/>
          <w:szCs w:val="24"/>
          <w:lang w:bidi="he-IL"/>
        </w:rPr>
        <w:t xml:space="preserve"> but the area for outdoor clothes dryin</w:t>
      </w:r>
      <w:r w:rsidR="006461C7"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w:t>
      </w:r>
      <w:r w:rsidR="006461C7" w:rsidRPr="00E01539">
        <w:rPr>
          <w:rFonts w:ascii="Times New Roman" w:hAnsi="Times New Roman"/>
          <w:color w:val="040000"/>
          <w:sz w:val="24"/>
          <w:szCs w:val="24"/>
          <w:lang w:bidi="he-IL"/>
        </w:rPr>
        <w:t>must</w:t>
      </w:r>
      <w:r w:rsidRPr="00E01539">
        <w:rPr>
          <w:rFonts w:ascii="Times New Roman" w:hAnsi="Times New Roman"/>
          <w:color w:val="040000"/>
          <w:sz w:val="24"/>
          <w:szCs w:val="24"/>
          <w:lang w:bidi="he-IL"/>
        </w:rPr>
        <w:t xml:space="preserve"> be </w:t>
      </w:r>
      <w:r w:rsidR="006461C7" w:rsidRPr="00E01539">
        <w:rPr>
          <w:rFonts w:ascii="Times New Roman" w:hAnsi="Times New Roman"/>
          <w:color w:val="040000"/>
          <w:sz w:val="24"/>
          <w:szCs w:val="24"/>
          <w:lang w:bidi="he-IL"/>
        </w:rPr>
        <w:t xml:space="preserve">screened </w:t>
      </w:r>
      <w:r w:rsidRPr="00E01539">
        <w:rPr>
          <w:rFonts w:ascii="Times New Roman" w:hAnsi="Times New Roman"/>
          <w:color w:val="040000"/>
          <w:sz w:val="24"/>
          <w:szCs w:val="24"/>
          <w:lang w:bidi="he-IL"/>
        </w:rPr>
        <w:t>in a</w:t>
      </w:r>
      <w:r w:rsidR="006461C7"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 xml:space="preserve"> </w:t>
      </w:r>
      <w:r w:rsidR="006461C7" w:rsidRPr="00E01539">
        <w:rPr>
          <w:rFonts w:ascii="Times New Roman" w:hAnsi="Times New Roman"/>
          <w:color w:val="040000"/>
          <w:sz w:val="24"/>
          <w:szCs w:val="24"/>
          <w:lang w:bidi="he-IL"/>
        </w:rPr>
        <w:t>hidden so</w:t>
      </w:r>
      <w:r w:rsidRPr="00E01539">
        <w:rPr>
          <w:rFonts w:ascii="Times New Roman" w:hAnsi="Times New Roman"/>
          <w:color w:val="040000"/>
          <w:sz w:val="24"/>
          <w:szCs w:val="24"/>
          <w:lang w:bidi="he-IL"/>
        </w:rPr>
        <w:t xml:space="preserve"> t</w:t>
      </w:r>
      <w:r w:rsidR="006461C7"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at they s</w:t>
      </w:r>
      <w:r w:rsidR="006461C7"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all </w:t>
      </w:r>
      <w:r w:rsidR="006461C7" w:rsidRPr="00E01539">
        <w:rPr>
          <w:rFonts w:ascii="Times New Roman" w:hAnsi="Times New Roman"/>
          <w:color w:val="040000"/>
          <w:sz w:val="24"/>
          <w:szCs w:val="24"/>
          <w:lang w:bidi="he-IL"/>
        </w:rPr>
        <w:t>not</w:t>
      </w:r>
      <w:r w:rsidRPr="00E01539">
        <w:rPr>
          <w:rFonts w:ascii="Times New Roman" w:hAnsi="Times New Roman"/>
          <w:color w:val="040000"/>
          <w:sz w:val="24"/>
          <w:szCs w:val="24"/>
          <w:lang w:bidi="he-IL"/>
        </w:rPr>
        <w:t xml:space="preserve"> be r</w:t>
      </w:r>
      <w:r w:rsidR="00987AD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ad</w:t>
      </w:r>
      <w:r w:rsidR="00987AD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ly vi</w:t>
      </w:r>
      <w:r w:rsidR="00987AD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ible f</w:t>
      </w:r>
      <w:r w:rsidR="00987AD4" w:rsidRPr="00E01539">
        <w:rPr>
          <w:rFonts w:ascii="Times New Roman" w:hAnsi="Times New Roman"/>
          <w:color w:val="040000"/>
          <w:sz w:val="24"/>
          <w:szCs w:val="24"/>
          <w:lang w:bidi="he-IL"/>
        </w:rPr>
        <w:t>rom</w:t>
      </w:r>
      <w:r w:rsidRPr="00E01539">
        <w:rPr>
          <w:rFonts w:ascii="Times New Roman" w:hAnsi="Times New Roman"/>
          <w:color w:val="040000"/>
          <w:sz w:val="24"/>
          <w:szCs w:val="24"/>
          <w:lang w:bidi="he-IL"/>
        </w:rPr>
        <w:t xml:space="preserve"> any </w:t>
      </w:r>
      <w:r w:rsidR="00987AD4" w:rsidRPr="00E01539">
        <w:rPr>
          <w:rFonts w:ascii="Times New Roman" w:hAnsi="Times New Roman"/>
          <w:color w:val="040000"/>
          <w:sz w:val="24"/>
          <w:szCs w:val="24"/>
          <w:lang w:bidi="he-IL"/>
        </w:rPr>
        <w:t>street</w:t>
      </w:r>
      <w:r w:rsidRPr="00E01539">
        <w:rPr>
          <w:rFonts w:ascii="Times New Roman" w:hAnsi="Times New Roman"/>
          <w:color w:val="040000"/>
          <w:sz w:val="24"/>
          <w:szCs w:val="24"/>
          <w:lang w:bidi="he-IL"/>
        </w:rPr>
        <w:t xml:space="preserve"> or Dwelling unit.</w:t>
      </w:r>
    </w:p>
    <w:p w14:paraId="3DEE0DF8" w14:textId="77777777" w:rsidR="00962233" w:rsidRPr="00E01539" w:rsidRDefault="00962233" w:rsidP="00950AF2">
      <w:pPr>
        <w:spacing w:after="0" w:line="240" w:lineRule="auto"/>
        <w:rPr>
          <w:rFonts w:ascii="Times New Roman" w:hAnsi="Times New Roman"/>
          <w:color w:val="040000"/>
          <w:sz w:val="24"/>
          <w:szCs w:val="24"/>
          <w:lang w:bidi="he-IL"/>
        </w:rPr>
      </w:pPr>
    </w:p>
    <w:p w14:paraId="709AB18B" w14:textId="77777777" w:rsidR="00127522" w:rsidRPr="00E01539" w:rsidRDefault="00987AD4"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 xml:space="preserve">3.19 </w:t>
      </w:r>
      <w:r w:rsidR="00F52A4C" w:rsidRPr="00E01539">
        <w:rPr>
          <w:rFonts w:ascii="Times New Roman" w:hAnsi="Times New Roman"/>
          <w:sz w:val="24"/>
          <w:szCs w:val="24"/>
          <w:u w:val="single"/>
          <w:lang w:bidi="he-IL"/>
        </w:rPr>
        <w:t>“D</w:t>
      </w:r>
      <w:r w:rsidRPr="00E01539">
        <w:rPr>
          <w:rFonts w:ascii="Times New Roman" w:hAnsi="Times New Roman"/>
          <w:sz w:val="24"/>
          <w:szCs w:val="24"/>
          <w:u w:val="single"/>
          <w:lang w:bidi="he-IL"/>
        </w:rPr>
        <w:t>riveways”</w:t>
      </w:r>
      <w:r w:rsidRPr="00E01539">
        <w:rPr>
          <w:rFonts w:ascii="Times New Roman" w:hAnsi="Times New Roman"/>
          <w:sz w:val="24"/>
          <w:szCs w:val="24"/>
          <w:lang w:bidi="he-IL"/>
        </w:rPr>
        <w:t xml:space="preserve"> Driveways and off-street parking areas shall be paved.</w:t>
      </w:r>
    </w:p>
    <w:p w14:paraId="799A0227" w14:textId="77777777" w:rsidR="00127522" w:rsidRPr="00E01539" w:rsidRDefault="00127522" w:rsidP="00950AF2">
      <w:pPr>
        <w:spacing w:after="0" w:line="240" w:lineRule="auto"/>
        <w:rPr>
          <w:rFonts w:ascii="Times New Roman" w:hAnsi="Times New Roman"/>
          <w:sz w:val="24"/>
          <w:szCs w:val="24"/>
          <w:lang w:bidi="he-IL"/>
        </w:rPr>
      </w:pPr>
    </w:p>
    <w:p w14:paraId="1D8F6485" w14:textId="77777777" w:rsidR="00EE0AEE" w:rsidRDefault="00EE0AEE" w:rsidP="00950AF2">
      <w:pPr>
        <w:spacing w:after="0" w:line="240" w:lineRule="auto"/>
        <w:ind w:firstLine="720"/>
        <w:rPr>
          <w:rFonts w:ascii="Times New Roman" w:hAnsi="Times New Roman"/>
          <w:sz w:val="24"/>
          <w:szCs w:val="24"/>
          <w:lang w:bidi="he-IL"/>
        </w:rPr>
      </w:pPr>
    </w:p>
    <w:p w14:paraId="2451784C" w14:textId="332495B1" w:rsidR="006E0134" w:rsidRPr="00E01539" w:rsidRDefault="00661CAA" w:rsidP="00950AF2">
      <w:pPr>
        <w:spacing w:after="0" w:line="240" w:lineRule="auto"/>
        <w:ind w:firstLine="720"/>
        <w:rPr>
          <w:rFonts w:ascii="Times New Roman" w:hAnsi="Times New Roman"/>
          <w:sz w:val="24"/>
          <w:szCs w:val="24"/>
          <w:u w:val="single"/>
          <w:lang w:bidi="he-IL"/>
        </w:rPr>
      </w:pPr>
      <w:r w:rsidRPr="00E01539">
        <w:rPr>
          <w:rFonts w:ascii="Times New Roman" w:hAnsi="Times New Roman"/>
          <w:sz w:val="24"/>
          <w:szCs w:val="24"/>
          <w:lang w:bidi="he-IL"/>
        </w:rPr>
        <w:lastRenderedPageBreak/>
        <w:t xml:space="preserve">3.20 </w:t>
      </w:r>
      <w:r w:rsidRPr="00E01539">
        <w:rPr>
          <w:rFonts w:ascii="Times New Roman" w:hAnsi="Times New Roman"/>
          <w:sz w:val="24"/>
          <w:szCs w:val="24"/>
          <w:u w:val="single"/>
          <w:lang w:bidi="he-IL"/>
        </w:rPr>
        <w:t>“Trucks, Commercial Vehicles, Recreational Vehicles, Mobile Homes, Boats, Campers and Trailers”</w:t>
      </w:r>
    </w:p>
    <w:p w14:paraId="6480C543" w14:textId="77777777" w:rsidR="00661CAA" w:rsidRPr="00E01539" w:rsidRDefault="00661CAA" w:rsidP="00950AF2">
      <w:pPr>
        <w:spacing w:after="0" w:line="240" w:lineRule="auto"/>
        <w:rPr>
          <w:rFonts w:ascii="Times New Roman" w:hAnsi="Times New Roman"/>
          <w:sz w:val="24"/>
          <w:szCs w:val="24"/>
          <w:lang w:bidi="he-IL"/>
        </w:rPr>
      </w:pPr>
    </w:p>
    <w:p w14:paraId="3B1C8A62" w14:textId="77777777" w:rsidR="00C14897" w:rsidRPr="00E01539" w:rsidRDefault="00445D51"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(a) </w:t>
      </w:r>
      <w:r w:rsidR="00661CAA" w:rsidRPr="00E01539">
        <w:rPr>
          <w:rFonts w:ascii="Times New Roman" w:hAnsi="Times New Roman"/>
          <w:color w:val="030000"/>
          <w:sz w:val="24"/>
          <w:szCs w:val="24"/>
          <w:lang w:bidi="he-IL"/>
        </w:rPr>
        <w:t>N</w:t>
      </w:r>
      <w:r w:rsidR="006E0134" w:rsidRPr="00E01539">
        <w:rPr>
          <w:rFonts w:ascii="Times New Roman" w:hAnsi="Times New Roman"/>
          <w:color w:val="030000"/>
          <w:sz w:val="24"/>
          <w:szCs w:val="24"/>
          <w:lang w:bidi="he-IL"/>
        </w:rPr>
        <w:t xml:space="preserve">o truck, van or other commercial vehicle of any kind </w:t>
      </w:r>
      <w:r w:rsidR="00C14897" w:rsidRPr="00E01539">
        <w:rPr>
          <w:rFonts w:ascii="Times New Roman" w:hAnsi="Times New Roman"/>
          <w:color w:val="030000"/>
          <w:sz w:val="24"/>
          <w:szCs w:val="24"/>
          <w:lang w:bidi="he-IL"/>
        </w:rPr>
        <w:t>sh</w:t>
      </w:r>
      <w:r w:rsidR="006E0134" w:rsidRPr="00E01539">
        <w:rPr>
          <w:rFonts w:ascii="Times New Roman" w:hAnsi="Times New Roman"/>
          <w:color w:val="030000"/>
          <w:sz w:val="24"/>
          <w:szCs w:val="24"/>
          <w:lang w:bidi="he-IL"/>
        </w:rPr>
        <w:t>all be p</w:t>
      </w:r>
      <w:r w:rsidR="00C14897" w:rsidRPr="00E01539">
        <w:rPr>
          <w:rFonts w:ascii="Times New Roman" w:hAnsi="Times New Roman"/>
          <w:color w:val="030000"/>
          <w:sz w:val="24"/>
          <w:szCs w:val="24"/>
          <w:lang w:bidi="he-IL"/>
        </w:rPr>
        <w:t xml:space="preserve">ermitted </w:t>
      </w:r>
      <w:r w:rsidR="006E0134" w:rsidRPr="00E01539">
        <w:rPr>
          <w:rFonts w:ascii="Times New Roman" w:hAnsi="Times New Roman"/>
          <w:color w:val="030000"/>
          <w:sz w:val="24"/>
          <w:szCs w:val="24"/>
          <w:lang w:bidi="he-IL"/>
        </w:rPr>
        <w:t>to be p</w:t>
      </w:r>
      <w:r w:rsidR="00C14897" w:rsidRPr="00E01539">
        <w:rPr>
          <w:rFonts w:ascii="Times New Roman" w:hAnsi="Times New Roman"/>
          <w:color w:val="030000"/>
          <w:sz w:val="24"/>
          <w:szCs w:val="24"/>
          <w:lang w:bidi="he-IL"/>
        </w:rPr>
        <w:t>a</w:t>
      </w:r>
      <w:r w:rsidR="006E0134" w:rsidRPr="00E01539">
        <w:rPr>
          <w:rFonts w:ascii="Times New Roman" w:hAnsi="Times New Roman"/>
          <w:color w:val="030000"/>
          <w:sz w:val="24"/>
          <w:szCs w:val="24"/>
          <w:lang w:bidi="he-IL"/>
        </w:rPr>
        <w:t>rked for a period of more than</w:t>
      </w:r>
      <w:r w:rsidR="006E0134" w:rsidRPr="00E01539">
        <w:rPr>
          <w:rFonts w:ascii="Times New Roman" w:hAnsi="Times New Roman"/>
          <w:color w:val="7C7D79"/>
          <w:sz w:val="24"/>
          <w:szCs w:val="24"/>
          <w:lang w:bidi="he-IL"/>
        </w:rPr>
        <w:t xml:space="preserve">, </w:t>
      </w:r>
      <w:r w:rsidR="006E0134" w:rsidRPr="00E01539">
        <w:rPr>
          <w:rFonts w:ascii="Times New Roman" w:hAnsi="Times New Roman"/>
          <w:color w:val="030000"/>
          <w:sz w:val="24"/>
          <w:szCs w:val="24"/>
          <w:lang w:bidi="he-IL"/>
        </w:rPr>
        <w:t>four (4) hour</w:t>
      </w:r>
      <w:r w:rsidR="00C14897"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unles</w:t>
      </w:r>
      <w:r w:rsidR="00C14897"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w:t>
      </w:r>
      <w:r w:rsidR="00C14897" w:rsidRPr="00E01539">
        <w:rPr>
          <w:rFonts w:ascii="Times New Roman" w:hAnsi="Times New Roman"/>
          <w:color w:val="030000"/>
          <w:sz w:val="24"/>
          <w:szCs w:val="24"/>
          <w:lang w:bidi="he-IL"/>
        </w:rPr>
        <w:t>su</w:t>
      </w:r>
      <w:r w:rsidR="006E0134" w:rsidRPr="00E01539">
        <w:rPr>
          <w:rFonts w:ascii="Times New Roman" w:hAnsi="Times New Roman"/>
          <w:color w:val="030000"/>
          <w:sz w:val="24"/>
          <w:szCs w:val="24"/>
          <w:lang w:bidi="he-IL"/>
        </w:rPr>
        <w:t>ch vehicle i</w:t>
      </w:r>
      <w:r w:rsidR="00C14897"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nece</w:t>
      </w:r>
      <w:r w:rsidR="00C14897" w:rsidRPr="00E01539">
        <w:rPr>
          <w:rFonts w:ascii="Times New Roman" w:hAnsi="Times New Roman"/>
          <w:color w:val="030000"/>
          <w:sz w:val="24"/>
          <w:szCs w:val="24"/>
          <w:lang w:bidi="he-IL"/>
        </w:rPr>
        <w:t>ss</w:t>
      </w:r>
      <w:r w:rsidR="006E0134" w:rsidRPr="00E01539">
        <w:rPr>
          <w:rFonts w:ascii="Times New Roman" w:hAnsi="Times New Roman"/>
          <w:color w:val="030000"/>
          <w:sz w:val="24"/>
          <w:szCs w:val="24"/>
          <w:lang w:bidi="he-IL"/>
        </w:rPr>
        <w:t xml:space="preserve">ary </w:t>
      </w:r>
      <w:r w:rsidR="00C14897"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 xml:space="preserve">n the actual </w:t>
      </w:r>
      <w:r w:rsidR="00C14897" w:rsidRPr="00E01539">
        <w:rPr>
          <w:rFonts w:ascii="Times New Roman" w:hAnsi="Times New Roman"/>
          <w:color w:val="030000"/>
          <w:sz w:val="24"/>
          <w:szCs w:val="24"/>
          <w:lang w:bidi="he-IL"/>
        </w:rPr>
        <w:t>c</w:t>
      </w:r>
      <w:r w:rsidR="006E0134" w:rsidRPr="00E01539">
        <w:rPr>
          <w:rFonts w:ascii="Times New Roman" w:hAnsi="Times New Roman"/>
          <w:color w:val="030000"/>
          <w:sz w:val="24"/>
          <w:szCs w:val="24"/>
          <w:lang w:bidi="he-IL"/>
        </w:rPr>
        <w:t>on</w:t>
      </w:r>
      <w:r w:rsidR="00C14897"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truction or repair of a </w:t>
      </w:r>
      <w:r w:rsidR="00C14897"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tructure or for </w:t>
      </w:r>
      <w:r w:rsidR="00C14897" w:rsidRPr="00E01539">
        <w:rPr>
          <w:rFonts w:ascii="Times New Roman" w:hAnsi="Times New Roman"/>
          <w:color w:val="030000"/>
          <w:sz w:val="24"/>
          <w:szCs w:val="24"/>
          <w:lang w:bidi="he-IL"/>
        </w:rPr>
        <w:t>g</w:t>
      </w:r>
      <w:r w:rsidR="006E0134" w:rsidRPr="00E01539">
        <w:rPr>
          <w:rFonts w:ascii="Times New Roman" w:hAnsi="Times New Roman"/>
          <w:color w:val="030000"/>
          <w:sz w:val="24"/>
          <w:szCs w:val="24"/>
          <w:lang w:bidi="he-IL"/>
        </w:rPr>
        <w:t>round maintenance.</w:t>
      </w:r>
    </w:p>
    <w:p w14:paraId="50F5B2C8" w14:textId="77777777" w:rsidR="00445D51" w:rsidRPr="00E01539" w:rsidRDefault="00445D51" w:rsidP="00950AF2">
      <w:pPr>
        <w:spacing w:after="0" w:line="240" w:lineRule="auto"/>
        <w:rPr>
          <w:rFonts w:ascii="Times New Roman" w:hAnsi="Times New Roman"/>
          <w:color w:val="030000"/>
          <w:sz w:val="24"/>
          <w:szCs w:val="24"/>
          <w:lang w:bidi="he-IL"/>
        </w:rPr>
      </w:pPr>
    </w:p>
    <w:p w14:paraId="7CD8930C" w14:textId="77777777" w:rsidR="00445D51"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(b) No truck, van or other commercial vehicle and no recreation vehicle shall be permitted to be parked overnight unl</w:t>
      </w:r>
      <w:r w:rsidR="00C14897" w:rsidRPr="00E01539">
        <w:rPr>
          <w:rFonts w:ascii="Times New Roman" w:hAnsi="Times New Roman"/>
          <w:color w:val="030000"/>
          <w:sz w:val="24"/>
          <w:szCs w:val="24"/>
          <w:lang w:bidi="he-IL"/>
        </w:rPr>
        <w:t>ess</w:t>
      </w:r>
      <w:r w:rsidRPr="00E01539">
        <w:rPr>
          <w:rFonts w:ascii="Times New Roman" w:hAnsi="Times New Roman"/>
          <w:color w:val="030000"/>
          <w:sz w:val="24"/>
          <w:szCs w:val="24"/>
          <w:lang w:bidi="he-IL"/>
        </w:rPr>
        <w:t xml:space="preserve"> kept fu</w:t>
      </w:r>
      <w:r w:rsidR="00445D51" w:rsidRPr="00E01539">
        <w:rPr>
          <w:rFonts w:ascii="Times New Roman" w:hAnsi="Times New Roman"/>
          <w:color w:val="030000"/>
          <w:sz w:val="24"/>
          <w:szCs w:val="24"/>
          <w:lang w:bidi="he-IL"/>
        </w:rPr>
        <w:t>lly enclosed inside a structure.</w:t>
      </w:r>
    </w:p>
    <w:p w14:paraId="1B8E1EE2" w14:textId="77777777" w:rsidR="00445D51" w:rsidRPr="00E01539" w:rsidRDefault="00445D51" w:rsidP="00950AF2">
      <w:pPr>
        <w:spacing w:after="0" w:line="240" w:lineRule="auto"/>
        <w:rPr>
          <w:rFonts w:ascii="Times New Roman" w:hAnsi="Times New Roman"/>
          <w:color w:val="030000"/>
          <w:sz w:val="24"/>
          <w:szCs w:val="24"/>
          <w:lang w:bidi="he-IL"/>
        </w:rPr>
      </w:pPr>
    </w:p>
    <w:p w14:paraId="364390C1" w14:textId="77777777" w:rsidR="00445D51"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(c) </w:t>
      </w:r>
      <w:r w:rsidR="00C14897" w:rsidRPr="00E01539">
        <w:rPr>
          <w:rFonts w:ascii="Times New Roman" w:hAnsi="Times New Roman"/>
          <w:color w:val="030000"/>
          <w:sz w:val="24"/>
          <w:szCs w:val="24"/>
          <w:lang w:bidi="he-IL"/>
        </w:rPr>
        <w:t>No</w:t>
      </w:r>
      <w:r w:rsidRPr="00E01539">
        <w:rPr>
          <w:rFonts w:ascii="Times New Roman" w:hAnsi="Times New Roman"/>
          <w:color w:val="030000"/>
          <w:sz w:val="24"/>
          <w:szCs w:val="24"/>
          <w:lang w:bidi="he-IL"/>
        </w:rPr>
        <w:t xml:space="preserve"> boat, boat trailer or other trailer of any k</w:t>
      </w:r>
      <w:r w:rsidR="00C14897" w:rsidRPr="00E01539">
        <w:rPr>
          <w:rFonts w:ascii="Times New Roman" w:hAnsi="Times New Roman"/>
          <w:color w:val="030000"/>
          <w:sz w:val="24"/>
          <w:szCs w:val="24"/>
          <w:lang w:bidi="he-IL"/>
        </w:rPr>
        <w:t>ind</w:t>
      </w:r>
      <w:r w:rsidRPr="00E01539">
        <w:rPr>
          <w:rFonts w:ascii="Times New Roman" w:hAnsi="Times New Roman"/>
          <w:color w:val="030000"/>
          <w:sz w:val="24"/>
          <w:szCs w:val="24"/>
          <w:lang w:bidi="he-IL"/>
        </w:rPr>
        <w:t>, camper, mobile home or di</w:t>
      </w:r>
      <w:r w:rsidR="00C14897"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abled vehicle </w:t>
      </w:r>
      <w:r w:rsidR="00C14897"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hall be p</w:t>
      </w:r>
      <w:r w:rsidR="00C14897" w:rsidRPr="00E01539">
        <w:rPr>
          <w:rFonts w:ascii="Times New Roman" w:hAnsi="Times New Roman"/>
          <w:color w:val="030000"/>
          <w:sz w:val="24"/>
          <w:szCs w:val="24"/>
          <w:lang w:bidi="he-IL"/>
        </w:rPr>
        <w:t>ermitted</w:t>
      </w:r>
      <w:r w:rsidRPr="00E01539">
        <w:rPr>
          <w:rFonts w:ascii="Times New Roman" w:hAnsi="Times New Roman"/>
          <w:color w:val="030000"/>
          <w:sz w:val="24"/>
          <w:szCs w:val="24"/>
          <w:lang w:bidi="he-IL"/>
        </w:rPr>
        <w:t xml:space="preserve"> to be parked </w:t>
      </w:r>
      <w:r w:rsidR="00C14897" w:rsidRPr="00E01539">
        <w:rPr>
          <w:rFonts w:ascii="Times New Roman" w:hAnsi="Times New Roman"/>
          <w:color w:val="030000"/>
          <w:sz w:val="24"/>
          <w:szCs w:val="24"/>
          <w:lang w:bidi="he-IL"/>
        </w:rPr>
        <w:t>or</w:t>
      </w:r>
      <w:r w:rsidRPr="00E01539">
        <w:rPr>
          <w:rFonts w:ascii="Times New Roman" w:hAnsi="Times New Roman"/>
          <w:color w:val="030000"/>
          <w:sz w:val="24"/>
          <w:szCs w:val="24"/>
          <w:lang w:bidi="he-IL"/>
        </w:rPr>
        <w:t xml:space="preserve"> stored unless kept fully enclosed inside a </w:t>
      </w:r>
      <w:r w:rsidR="00445D51" w:rsidRPr="00E01539">
        <w:rPr>
          <w:rFonts w:ascii="Times New Roman" w:hAnsi="Times New Roman"/>
          <w:color w:val="030000"/>
          <w:sz w:val="24"/>
          <w:szCs w:val="24"/>
          <w:lang w:bidi="he-IL"/>
        </w:rPr>
        <w:t>structure.</w:t>
      </w:r>
    </w:p>
    <w:p w14:paraId="59150EFC" w14:textId="77777777" w:rsidR="00445D51" w:rsidRPr="00E01539" w:rsidRDefault="00445D51" w:rsidP="00950AF2">
      <w:pPr>
        <w:spacing w:after="0" w:line="240" w:lineRule="auto"/>
        <w:rPr>
          <w:rFonts w:ascii="Times New Roman" w:hAnsi="Times New Roman"/>
          <w:color w:val="030000"/>
          <w:sz w:val="24"/>
          <w:szCs w:val="24"/>
          <w:lang w:bidi="he-IL"/>
        </w:rPr>
      </w:pPr>
    </w:p>
    <w:p w14:paraId="17ECAF58" w14:textId="77777777" w:rsidR="00C14897"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(d) </w:t>
      </w:r>
      <w:r w:rsidR="00C14897" w:rsidRPr="00E01539">
        <w:rPr>
          <w:rFonts w:ascii="Times New Roman" w:hAnsi="Times New Roman"/>
          <w:color w:val="030000"/>
          <w:sz w:val="24"/>
          <w:szCs w:val="24"/>
          <w:lang w:bidi="he-IL"/>
        </w:rPr>
        <w:t>N</w:t>
      </w:r>
      <w:r w:rsidRPr="00E01539">
        <w:rPr>
          <w:rFonts w:ascii="Times New Roman" w:hAnsi="Times New Roman"/>
          <w:color w:val="030000"/>
          <w:sz w:val="24"/>
          <w:szCs w:val="24"/>
          <w:lang w:bidi="he-IL"/>
        </w:rPr>
        <w:t>one of the aforementioned vehicles shall be used as a d</w:t>
      </w:r>
      <w:r w:rsidR="00C14897" w:rsidRPr="00E01539">
        <w:rPr>
          <w:rFonts w:ascii="Times New Roman" w:hAnsi="Times New Roman"/>
          <w:color w:val="030000"/>
          <w:sz w:val="24"/>
          <w:szCs w:val="24"/>
          <w:lang w:bidi="he-IL"/>
        </w:rPr>
        <w:t>o</w:t>
      </w:r>
      <w:r w:rsidRPr="00E01539">
        <w:rPr>
          <w:rFonts w:ascii="Times New Roman" w:hAnsi="Times New Roman"/>
          <w:color w:val="030000"/>
          <w:sz w:val="24"/>
          <w:szCs w:val="24"/>
          <w:lang w:bidi="he-IL"/>
        </w:rPr>
        <w:t>mic</w:t>
      </w:r>
      <w:r w:rsidR="00C14897" w:rsidRPr="00E01539">
        <w:rPr>
          <w:rFonts w:ascii="Times New Roman" w:hAnsi="Times New Roman"/>
          <w:color w:val="030000"/>
          <w:sz w:val="24"/>
          <w:szCs w:val="24"/>
          <w:lang w:bidi="he-IL"/>
        </w:rPr>
        <w:t>ile</w:t>
      </w:r>
      <w:r w:rsidRPr="00E01539">
        <w:rPr>
          <w:rFonts w:ascii="Times New Roman" w:hAnsi="Times New Roman"/>
          <w:color w:val="030000"/>
          <w:sz w:val="24"/>
          <w:szCs w:val="24"/>
          <w:lang w:bidi="he-IL"/>
        </w:rPr>
        <w:t xml:space="preserve"> or re</w:t>
      </w:r>
      <w:r w:rsidR="00C14897"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idence, either pe</w:t>
      </w:r>
      <w:r w:rsidR="00C14897" w:rsidRPr="00E01539">
        <w:rPr>
          <w:rFonts w:ascii="Times New Roman" w:hAnsi="Times New Roman"/>
          <w:color w:val="030000"/>
          <w:sz w:val="24"/>
          <w:szCs w:val="24"/>
          <w:lang w:bidi="he-IL"/>
        </w:rPr>
        <w:t>rman</w:t>
      </w:r>
      <w:r w:rsidRPr="00E01539">
        <w:rPr>
          <w:rFonts w:ascii="Times New Roman" w:hAnsi="Times New Roman"/>
          <w:color w:val="030000"/>
          <w:sz w:val="24"/>
          <w:szCs w:val="24"/>
          <w:lang w:bidi="he-IL"/>
        </w:rPr>
        <w:t>ent or temporary.</w:t>
      </w:r>
    </w:p>
    <w:p w14:paraId="6E0F759E"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62202682" w14:textId="77777777" w:rsidR="007749BA" w:rsidRPr="00E01539" w:rsidRDefault="006E0134" w:rsidP="00950AF2">
      <w:pPr>
        <w:spacing w:after="0" w:line="240" w:lineRule="auto"/>
        <w:ind w:firstLine="72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3.21 </w:t>
      </w:r>
      <w:r w:rsidR="007749BA" w:rsidRPr="00E01539">
        <w:rPr>
          <w:rFonts w:ascii="Times New Roman" w:hAnsi="Times New Roman"/>
          <w:color w:val="030000"/>
          <w:sz w:val="24"/>
          <w:szCs w:val="24"/>
          <w:u w:val="single"/>
          <w:lang w:bidi="he-IL"/>
        </w:rPr>
        <w:t>“Hotels”</w:t>
      </w:r>
      <w:r w:rsidR="007749BA" w:rsidRPr="00E01539">
        <w:rPr>
          <w:rFonts w:ascii="Times New Roman" w:hAnsi="Times New Roman"/>
          <w:color w:val="030000"/>
          <w:sz w:val="24"/>
          <w:szCs w:val="24"/>
          <w:lang w:bidi="he-IL"/>
        </w:rPr>
        <w:t xml:space="preserve"> No hotels</w:t>
      </w:r>
      <w:r w:rsidRPr="00E01539">
        <w:rPr>
          <w:rFonts w:ascii="Times New Roman" w:hAnsi="Times New Roman"/>
          <w:color w:val="030000"/>
          <w:sz w:val="24"/>
          <w:szCs w:val="24"/>
          <w:lang w:bidi="he-IL"/>
        </w:rPr>
        <w:t xml:space="preserve"> </w:t>
      </w:r>
      <w:r w:rsidR="007749BA" w:rsidRPr="00E01539">
        <w:rPr>
          <w:rFonts w:ascii="Times New Roman" w:hAnsi="Times New Roman"/>
          <w:color w:val="030000"/>
          <w:sz w:val="24"/>
          <w:szCs w:val="24"/>
          <w:lang w:bidi="he-IL"/>
        </w:rPr>
        <w:t>may be built on</w:t>
      </w:r>
      <w:r w:rsidRPr="00E01539">
        <w:rPr>
          <w:rFonts w:ascii="Times New Roman" w:hAnsi="Times New Roman"/>
          <w:color w:val="030000"/>
          <w:sz w:val="24"/>
          <w:szCs w:val="24"/>
          <w:lang w:bidi="he-IL"/>
        </w:rPr>
        <w:t xml:space="preserve"> any of the property </w:t>
      </w:r>
      <w:r w:rsidR="007749BA" w:rsidRPr="00E01539">
        <w:rPr>
          <w:rFonts w:ascii="Times New Roman" w:hAnsi="Times New Roman"/>
          <w:color w:val="030000"/>
          <w:sz w:val="24"/>
          <w:szCs w:val="24"/>
          <w:lang w:bidi="he-IL"/>
        </w:rPr>
        <w:t>ex</w:t>
      </w:r>
      <w:r w:rsidRPr="00E01539">
        <w:rPr>
          <w:rFonts w:ascii="Times New Roman" w:hAnsi="Times New Roman"/>
          <w:color w:val="030000"/>
          <w:sz w:val="24"/>
          <w:szCs w:val="24"/>
          <w:lang w:bidi="he-IL"/>
        </w:rPr>
        <w:t>cept on the property d</w:t>
      </w:r>
      <w:r w:rsidR="007749BA" w:rsidRPr="00E01539">
        <w:rPr>
          <w:rFonts w:ascii="Times New Roman" w:hAnsi="Times New Roman"/>
          <w:color w:val="030000"/>
          <w:sz w:val="24"/>
          <w:szCs w:val="24"/>
          <w:lang w:bidi="he-IL"/>
        </w:rPr>
        <w:t>es</w:t>
      </w:r>
      <w:r w:rsidRPr="00E01539">
        <w:rPr>
          <w:rFonts w:ascii="Times New Roman" w:hAnsi="Times New Roman"/>
          <w:color w:val="030000"/>
          <w:sz w:val="24"/>
          <w:szCs w:val="24"/>
          <w:lang w:bidi="he-IL"/>
        </w:rPr>
        <w:t>cr</w:t>
      </w:r>
      <w:r w:rsidR="007749BA"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bed on </w:t>
      </w:r>
      <w:r w:rsidR="007749BA" w:rsidRPr="00E01539">
        <w:rPr>
          <w:rFonts w:ascii="Times New Roman" w:hAnsi="Times New Roman"/>
          <w:color w:val="030000"/>
          <w:sz w:val="24"/>
          <w:szCs w:val="24"/>
          <w:lang w:bidi="he-IL"/>
        </w:rPr>
        <w:t>Exhibit</w:t>
      </w:r>
      <w:r w:rsidRPr="00E01539">
        <w:rPr>
          <w:rFonts w:ascii="Times New Roman" w:hAnsi="Times New Roman"/>
          <w:color w:val="030000"/>
          <w:sz w:val="24"/>
          <w:szCs w:val="24"/>
          <w:lang w:bidi="he-IL"/>
        </w:rPr>
        <w:t xml:space="preserve"> </w:t>
      </w:r>
      <w:r w:rsidR="007749BA" w:rsidRPr="00E01539">
        <w:rPr>
          <w:rFonts w:ascii="Times New Roman" w:hAnsi="Times New Roman"/>
          <w:color w:val="030000"/>
          <w:sz w:val="24"/>
          <w:szCs w:val="24"/>
          <w:lang w:bidi="he-IL"/>
        </w:rPr>
        <w:t>“B”</w:t>
      </w:r>
      <w:r w:rsidRPr="00E01539">
        <w:rPr>
          <w:rFonts w:ascii="Times New Roman" w:hAnsi="Times New Roman"/>
          <w:color w:val="030000"/>
          <w:sz w:val="24"/>
          <w:szCs w:val="24"/>
          <w:lang w:bidi="he-IL"/>
        </w:rPr>
        <w:t xml:space="preserve"> attached he</w:t>
      </w:r>
      <w:r w:rsidR="007749BA" w:rsidRPr="00E01539">
        <w:rPr>
          <w:rFonts w:ascii="Times New Roman" w:hAnsi="Times New Roman"/>
          <w:color w:val="030000"/>
          <w:sz w:val="24"/>
          <w:szCs w:val="24"/>
          <w:lang w:bidi="he-IL"/>
        </w:rPr>
        <w:t>r</w:t>
      </w:r>
      <w:r w:rsidRPr="00E01539">
        <w:rPr>
          <w:rFonts w:ascii="Times New Roman" w:hAnsi="Times New Roman"/>
          <w:color w:val="030000"/>
          <w:sz w:val="24"/>
          <w:szCs w:val="24"/>
          <w:lang w:bidi="he-IL"/>
        </w:rPr>
        <w:t>eto and made a part he</w:t>
      </w:r>
      <w:r w:rsidR="007749BA" w:rsidRPr="00E01539">
        <w:rPr>
          <w:rFonts w:ascii="Times New Roman" w:hAnsi="Times New Roman"/>
          <w:color w:val="030000"/>
          <w:sz w:val="24"/>
          <w:szCs w:val="24"/>
          <w:lang w:bidi="he-IL"/>
        </w:rPr>
        <w:t>re</w:t>
      </w:r>
      <w:r w:rsidRPr="00E01539">
        <w:rPr>
          <w:rFonts w:ascii="Times New Roman" w:hAnsi="Times New Roman"/>
          <w:color w:val="030000"/>
          <w:sz w:val="24"/>
          <w:szCs w:val="24"/>
          <w:lang w:bidi="he-IL"/>
        </w:rPr>
        <w:t>of.</w:t>
      </w:r>
    </w:p>
    <w:p w14:paraId="067229AA" w14:textId="77777777" w:rsidR="002E5D19" w:rsidRPr="00E01539" w:rsidRDefault="002E5D19" w:rsidP="00950AF2">
      <w:pPr>
        <w:spacing w:after="0" w:line="240" w:lineRule="auto"/>
        <w:rPr>
          <w:rFonts w:ascii="Times New Roman" w:hAnsi="Times New Roman"/>
          <w:color w:val="030000"/>
          <w:sz w:val="24"/>
          <w:szCs w:val="24"/>
          <w:lang w:bidi="he-IL"/>
        </w:rPr>
      </w:pPr>
    </w:p>
    <w:p w14:paraId="64B50977" w14:textId="77777777" w:rsidR="007749BA" w:rsidRPr="00E01539" w:rsidRDefault="007749BA" w:rsidP="00950AF2">
      <w:pPr>
        <w:spacing w:after="0" w:line="240" w:lineRule="auto"/>
        <w:rPr>
          <w:rFonts w:ascii="Times New Roman" w:hAnsi="Times New Roman"/>
          <w:sz w:val="24"/>
          <w:szCs w:val="24"/>
          <w:lang w:bidi="he-IL"/>
        </w:rPr>
      </w:pPr>
      <w:r w:rsidRPr="00E01539">
        <w:rPr>
          <w:rFonts w:ascii="Times New Roman" w:hAnsi="Times New Roman"/>
          <w:sz w:val="24"/>
          <w:szCs w:val="24"/>
          <w:lang w:bidi="he-IL"/>
        </w:rPr>
        <w:tab/>
        <w:t xml:space="preserve">3.22 </w:t>
      </w:r>
      <w:r w:rsidRPr="00E01539">
        <w:rPr>
          <w:rFonts w:ascii="Times New Roman" w:hAnsi="Times New Roman"/>
          <w:sz w:val="24"/>
          <w:szCs w:val="24"/>
          <w:u w:val="single"/>
          <w:lang w:bidi="he-IL"/>
        </w:rPr>
        <w:t>“Subdivisions and Regulation of Lands”</w:t>
      </w:r>
    </w:p>
    <w:p w14:paraId="1039089A" w14:textId="77777777" w:rsidR="006E0134" w:rsidRPr="00E01539" w:rsidRDefault="007749BA" w:rsidP="00950AF2">
      <w:pPr>
        <w:spacing w:after="0" w:line="240" w:lineRule="auto"/>
        <w:rPr>
          <w:rFonts w:ascii="Times New Roman" w:hAnsi="Times New Roman"/>
          <w:sz w:val="24"/>
          <w:szCs w:val="24"/>
          <w:lang w:bidi="he-IL"/>
        </w:rPr>
      </w:pPr>
      <w:r w:rsidRPr="00E01539">
        <w:rPr>
          <w:rFonts w:ascii="Times New Roman" w:hAnsi="Times New Roman"/>
          <w:sz w:val="24"/>
          <w:szCs w:val="24"/>
          <w:lang w:bidi="he-IL"/>
        </w:rPr>
        <w:t xml:space="preserve"> </w:t>
      </w:r>
    </w:p>
    <w:p w14:paraId="770BC4C6" w14:textId="1F1E309B" w:rsidR="008051B5" w:rsidRPr="00E01539" w:rsidRDefault="008051B5"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(a) </w:t>
      </w:r>
      <w:r w:rsidR="007749BA" w:rsidRPr="00E01539">
        <w:rPr>
          <w:rFonts w:ascii="Times New Roman" w:hAnsi="Times New Roman"/>
          <w:color w:val="030000"/>
          <w:sz w:val="24"/>
          <w:szCs w:val="24"/>
          <w:lang w:bidi="he-IL"/>
        </w:rPr>
        <w:t>No</w:t>
      </w:r>
      <w:r w:rsidR="006E0134" w:rsidRPr="00E01539">
        <w:rPr>
          <w:rFonts w:ascii="Times New Roman" w:hAnsi="Times New Roman"/>
          <w:color w:val="030000"/>
          <w:sz w:val="24"/>
          <w:szCs w:val="24"/>
          <w:lang w:bidi="he-IL"/>
        </w:rPr>
        <w:t xml:space="preserve"> Plot shall be </w:t>
      </w:r>
      <w:r w:rsidR="007749BA" w:rsidRPr="00E01539">
        <w:rPr>
          <w:rFonts w:ascii="Times New Roman" w:hAnsi="Times New Roman"/>
          <w:color w:val="030000"/>
          <w:sz w:val="24"/>
          <w:szCs w:val="24"/>
          <w:lang w:bidi="he-IL"/>
        </w:rPr>
        <w:t>di</w:t>
      </w:r>
      <w:r w:rsidR="006E0134" w:rsidRPr="00E01539">
        <w:rPr>
          <w:rFonts w:ascii="Times New Roman" w:hAnsi="Times New Roman"/>
          <w:color w:val="030000"/>
          <w:sz w:val="24"/>
          <w:szCs w:val="24"/>
          <w:lang w:bidi="he-IL"/>
        </w:rPr>
        <w:t>vided or sub</w:t>
      </w:r>
      <w:r w:rsidR="007749BA" w:rsidRPr="00E01539">
        <w:rPr>
          <w:rFonts w:ascii="Times New Roman" w:hAnsi="Times New Roman"/>
          <w:color w:val="030000"/>
          <w:sz w:val="24"/>
          <w:szCs w:val="24"/>
          <w:lang w:bidi="he-IL"/>
        </w:rPr>
        <w:t>di</w:t>
      </w:r>
      <w:r w:rsidR="006E0134" w:rsidRPr="00E01539">
        <w:rPr>
          <w:rFonts w:ascii="Times New Roman" w:hAnsi="Times New Roman"/>
          <w:color w:val="030000"/>
          <w:sz w:val="24"/>
          <w:szCs w:val="24"/>
          <w:lang w:bidi="he-IL"/>
        </w:rPr>
        <w:t>vide</w:t>
      </w:r>
      <w:r w:rsidR="007749BA" w:rsidRPr="00E01539">
        <w:rPr>
          <w:rFonts w:ascii="Times New Roman" w:hAnsi="Times New Roman"/>
          <w:color w:val="030000"/>
          <w:sz w:val="24"/>
          <w:szCs w:val="24"/>
          <w:lang w:bidi="he-IL"/>
        </w:rPr>
        <w:t>d</w:t>
      </w:r>
      <w:r w:rsidR="006E0134" w:rsidRPr="00E01539">
        <w:rPr>
          <w:rFonts w:ascii="Times New Roman" w:hAnsi="Times New Roman"/>
          <w:color w:val="030000"/>
          <w:sz w:val="24"/>
          <w:szCs w:val="24"/>
          <w:lang w:bidi="he-IL"/>
        </w:rPr>
        <w:t xml:space="preserve"> without the express written </w:t>
      </w:r>
      <w:r w:rsidR="007749BA" w:rsidRPr="00E01539">
        <w:rPr>
          <w:rFonts w:ascii="Times New Roman" w:hAnsi="Times New Roman"/>
          <w:color w:val="030000"/>
          <w:sz w:val="24"/>
          <w:szCs w:val="24"/>
          <w:lang w:bidi="he-IL"/>
        </w:rPr>
        <w:t>consent</w:t>
      </w:r>
      <w:r w:rsidR="006E0134" w:rsidRPr="00E01539">
        <w:rPr>
          <w:rFonts w:ascii="Times New Roman" w:hAnsi="Times New Roman"/>
          <w:color w:val="030000"/>
          <w:sz w:val="24"/>
          <w:szCs w:val="24"/>
          <w:lang w:bidi="he-IL"/>
        </w:rPr>
        <w:t xml:space="preserve"> of Declarant who may impose certain requ</w:t>
      </w:r>
      <w:r w:rsidR="007749BA"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r</w:t>
      </w:r>
      <w:r w:rsidR="007749BA" w:rsidRPr="00E01539">
        <w:rPr>
          <w:rFonts w:ascii="Times New Roman" w:hAnsi="Times New Roman"/>
          <w:color w:val="030000"/>
          <w:sz w:val="24"/>
          <w:szCs w:val="24"/>
          <w:lang w:bidi="he-IL"/>
        </w:rPr>
        <w:t>e</w:t>
      </w:r>
      <w:r w:rsidR="006E0134" w:rsidRPr="00E01539">
        <w:rPr>
          <w:rFonts w:ascii="Times New Roman" w:hAnsi="Times New Roman"/>
          <w:color w:val="030000"/>
          <w:sz w:val="24"/>
          <w:szCs w:val="24"/>
          <w:lang w:bidi="he-IL"/>
        </w:rPr>
        <w:t>ment</w:t>
      </w:r>
      <w:r w:rsidR="007749BA"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on </w:t>
      </w:r>
      <w:r w:rsidR="007749BA" w:rsidRPr="00E01539">
        <w:rPr>
          <w:rFonts w:ascii="Times New Roman" w:hAnsi="Times New Roman"/>
          <w:color w:val="030000"/>
          <w:sz w:val="24"/>
          <w:szCs w:val="24"/>
          <w:lang w:bidi="he-IL"/>
        </w:rPr>
        <w:t>M</w:t>
      </w:r>
      <w:r w:rsidR="006E0134" w:rsidRPr="00E01539">
        <w:rPr>
          <w:rFonts w:ascii="Times New Roman" w:hAnsi="Times New Roman"/>
          <w:color w:val="030000"/>
          <w:sz w:val="24"/>
          <w:szCs w:val="24"/>
          <w:lang w:bidi="he-IL"/>
        </w:rPr>
        <w:t>ember</w:t>
      </w:r>
      <w:r w:rsidR="007749BA"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and O</w:t>
      </w:r>
      <w:r w:rsidR="007749BA" w:rsidRPr="00E01539">
        <w:rPr>
          <w:rFonts w:ascii="Times New Roman" w:hAnsi="Times New Roman"/>
          <w:color w:val="030000"/>
          <w:sz w:val="24"/>
          <w:szCs w:val="24"/>
          <w:lang w:bidi="he-IL"/>
        </w:rPr>
        <w:t>w</w:t>
      </w:r>
      <w:r w:rsidR="006E0134" w:rsidRPr="00E01539">
        <w:rPr>
          <w:rFonts w:ascii="Times New Roman" w:hAnsi="Times New Roman"/>
          <w:color w:val="030000"/>
          <w:sz w:val="24"/>
          <w:szCs w:val="24"/>
          <w:lang w:bidi="he-IL"/>
        </w:rPr>
        <w:t>ners to comply with the prov</w:t>
      </w:r>
      <w:r w:rsidR="007749BA" w:rsidRPr="00E01539">
        <w:rPr>
          <w:rFonts w:ascii="Times New Roman" w:hAnsi="Times New Roman"/>
          <w:color w:val="030000"/>
          <w:sz w:val="24"/>
          <w:szCs w:val="24"/>
          <w:lang w:bidi="he-IL"/>
        </w:rPr>
        <w:t>isi</w:t>
      </w:r>
      <w:r w:rsidR="006E0134" w:rsidRPr="00E01539">
        <w:rPr>
          <w:rFonts w:ascii="Times New Roman" w:hAnsi="Times New Roman"/>
          <w:color w:val="030000"/>
          <w:sz w:val="24"/>
          <w:szCs w:val="24"/>
          <w:lang w:bidi="he-IL"/>
        </w:rPr>
        <w:t>o</w:t>
      </w:r>
      <w:r w:rsidR="007749BA" w:rsidRPr="00E01539">
        <w:rPr>
          <w:rFonts w:ascii="Times New Roman" w:hAnsi="Times New Roman"/>
          <w:color w:val="030000"/>
          <w:sz w:val="24"/>
          <w:szCs w:val="24"/>
          <w:lang w:bidi="he-IL"/>
        </w:rPr>
        <w:t>ns</w:t>
      </w:r>
      <w:r w:rsidR="006E0134" w:rsidRPr="00E01539">
        <w:rPr>
          <w:rFonts w:ascii="Times New Roman" w:hAnsi="Times New Roman"/>
          <w:color w:val="030000"/>
          <w:sz w:val="24"/>
          <w:szCs w:val="24"/>
          <w:lang w:bidi="he-IL"/>
        </w:rPr>
        <w:t xml:space="preserve"> of the P.U.</w:t>
      </w:r>
      <w:r w:rsidR="007749BA" w:rsidRPr="00E01539">
        <w:rPr>
          <w:rFonts w:ascii="Times New Roman" w:hAnsi="Times New Roman"/>
          <w:color w:val="030000"/>
          <w:sz w:val="24"/>
          <w:szCs w:val="24"/>
          <w:lang w:bidi="he-IL"/>
        </w:rPr>
        <w:t>D</w:t>
      </w:r>
      <w:r w:rsidR="006E0134" w:rsidRPr="00E01539">
        <w:rPr>
          <w:rFonts w:ascii="Times New Roman" w:hAnsi="Times New Roman"/>
          <w:color w:val="030000"/>
          <w:sz w:val="24"/>
          <w:szCs w:val="24"/>
          <w:lang w:bidi="he-IL"/>
        </w:rPr>
        <w:t>.</w:t>
      </w:r>
      <w:r w:rsidR="007749BA" w:rsidRPr="00E01539">
        <w:rPr>
          <w:rFonts w:ascii="Times New Roman" w:hAnsi="Times New Roman"/>
          <w:color w:val="030000"/>
          <w:sz w:val="24"/>
          <w:szCs w:val="24"/>
          <w:lang w:bidi="he-IL"/>
        </w:rPr>
        <w:t xml:space="preserve"> Declarant shall assign </w:t>
      </w:r>
      <w:r w:rsidRPr="00E01539">
        <w:rPr>
          <w:rFonts w:ascii="Times New Roman" w:hAnsi="Times New Roman"/>
          <w:color w:val="030000"/>
          <w:sz w:val="24"/>
          <w:szCs w:val="24"/>
          <w:lang w:bidi="he-IL"/>
        </w:rPr>
        <w:t>the number of Dwelling</w:t>
      </w:r>
      <w:r w:rsidR="006E0134" w:rsidRPr="00E01539">
        <w:rPr>
          <w:rFonts w:ascii="Times New Roman" w:hAnsi="Times New Roman"/>
          <w:color w:val="030000"/>
          <w:sz w:val="24"/>
          <w:szCs w:val="24"/>
          <w:lang w:bidi="he-IL"/>
        </w:rPr>
        <w:t xml:space="preserve"> Unit for each Plot </w:t>
      </w:r>
      <w:r w:rsidRPr="00E01539">
        <w:rPr>
          <w:rFonts w:ascii="Times New Roman" w:hAnsi="Times New Roman"/>
          <w:color w:val="030000"/>
          <w:sz w:val="24"/>
          <w:szCs w:val="24"/>
          <w:lang w:bidi="he-IL"/>
        </w:rPr>
        <w:t>and</w:t>
      </w:r>
      <w:r w:rsidR="006E0134" w:rsidRPr="00E01539">
        <w:rPr>
          <w:rFonts w:ascii="Times New Roman" w:hAnsi="Times New Roman"/>
          <w:color w:val="030000"/>
          <w:sz w:val="24"/>
          <w:szCs w:val="24"/>
          <w:lang w:bidi="he-IL"/>
        </w:rPr>
        <w:t xml:space="preserve"> the </w:t>
      </w:r>
      <w:r w:rsidRPr="00E01539">
        <w:rPr>
          <w:rFonts w:ascii="Times New Roman" w:hAnsi="Times New Roman"/>
          <w:color w:val="030000"/>
          <w:sz w:val="24"/>
          <w:szCs w:val="24"/>
          <w:lang w:bidi="he-IL"/>
        </w:rPr>
        <w:t>number</w:t>
      </w:r>
      <w:r w:rsidR="006E0134" w:rsidRPr="00E01539">
        <w:rPr>
          <w:rFonts w:ascii="Times New Roman" w:hAnsi="Times New Roman"/>
          <w:color w:val="030000"/>
          <w:sz w:val="24"/>
          <w:szCs w:val="24"/>
          <w:lang w:bidi="he-IL"/>
        </w:rPr>
        <w:t xml:space="preserve"> of </w:t>
      </w:r>
      <w:r w:rsidRPr="00E01539">
        <w:rPr>
          <w:rFonts w:ascii="Times New Roman" w:hAnsi="Times New Roman"/>
          <w:color w:val="030000"/>
          <w:sz w:val="24"/>
          <w:szCs w:val="24"/>
          <w:lang w:bidi="he-IL"/>
        </w:rPr>
        <w:t>Dwellings units</w:t>
      </w:r>
      <w:r w:rsidR="006E0134" w:rsidRPr="00E01539">
        <w:rPr>
          <w:rFonts w:ascii="Times New Roman" w:hAnsi="Times New Roman"/>
          <w:color w:val="030000"/>
          <w:sz w:val="24"/>
          <w:szCs w:val="24"/>
          <w:lang w:bidi="he-IL"/>
        </w:rPr>
        <w:t xml:space="preserve"> a</w:t>
      </w:r>
      <w:r w:rsidRPr="00E01539">
        <w:rPr>
          <w:rFonts w:ascii="Times New Roman" w:hAnsi="Times New Roman"/>
          <w:color w:val="030000"/>
          <w:sz w:val="24"/>
          <w:szCs w:val="24"/>
          <w:lang w:bidi="he-IL"/>
        </w:rPr>
        <w:t>ss</w:t>
      </w:r>
      <w:r w:rsidR="006E0134" w:rsidRPr="00E01539">
        <w:rPr>
          <w:rFonts w:ascii="Times New Roman" w:hAnsi="Times New Roman"/>
          <w:color w:val="030000"/>
          <w:sz w:val="24"/>
          <w:szCs w:val="24"/>
          <w:lang w:bidi="he-IL"/>
        </w:rPr>
        <w:t>igned to each Pl</w:t>
      </w:r>
      <w:r w:rsidRPr="00E01539">
        <w:rPr>
          <w:rFonts w:ascii="Times New Roman" w:hAnsi="Times New Roman"/>
          <w:color w:val="030000"/>
          <w:sz w:val="24"/>
          <w:szCs w:val="24"/>
          <w:lang w:bidi="he-IL"/>
        </w:rPr>
        <w:t>o</w:t>
      </w:r>
      <w:r w:rsidR="006E0134" w:rsidRPr="00E01539">
        <w:rPr>
          <w:rFonts w:ascii="Times New Roman" w:hAnsi="Times New Roman"/>
          <w:color w:val="030000"/>
          <w:sz w:val="24"/>
          <w:szCs w:val="24"/>
          <w:lang w:bidi="he-IL"/>
        </w:rPr>
        <w:t xml:space="preserve">t </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hall not be </w:t>
      </w:r>
      <w:r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ncrea</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ed by any </w:t>
      </w:r>
      <w:r w:rsidRPr="00E01539">
        <w:rPr>
          <w:rFonts w:ascii="Times New Roman" w:hAnsi="Times New Roman"/>
          <w:color w:val="030000"/>
          <w:sz w:val="24"/>
          <w:szCs w:val="24"/>
          <w:lang w:bidi="he-IL"/>
        </w:rPr>
        <w:t>Member</w:t>
      </w:r>
      <w:r w:rsidR="006E0134" w:rsidRPr="00E01539">
        <w:rPr>
          <w:rFonts w:ascii="Times New Roman" w:hAnsi="Times New Roman"/>
          <w:color w:val="030000"/>
          <w:sz w:val="24"/>
          <w:szCs w:val="24"/>
          <w:lang w:bidi="he-IL"/>
        </w:rPr>
        <w:t xml:space="preserve"> and </w:t>
      </w:r>
      <w:r w:rsidRPr="00E01539">
        <w:rPr>
          <w:rFonts w:ascii="Times New Roman" w:hAnsi="Times New Roman"/>
          <w:color w:val="030000"/>
          <w:sz w:val="24"/>
          <w:szCs w:val="24"/>
          <w:lang w:bidi="he-IL"/>
        </w:rPr>
        <w:t>O</w:t>
      </w:r>
      <w:r w:rsidR="006E0134" w:rsidRPr="00E01539">
        <w:rPr>
          <w:rFonts w:ascii="Times New Roman" w:hAnsi="Times New Roman"/>
          <w:color w:val="030000"/>
          <w:sz w:val="24"/>
          <w:szCs w:val="24"/>
          <w:lang w:bidi="he-IL"/>
        </w:rPr>
        <w:t xml:space="preserve">wners and </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hall not be exceeded without the prior express written app</w:t>
      </w:r>
      <w:r w:rsidRPr="00E01539">
        <w:rPr>
          <w:rFonts w:ascii="Times New Roman" w:hAnsi="Times New Roman"/>
          <w:color w:val="030000"/>
          <w:sz w:val="24"/>
          <w:szCs w:val="24"/>
          <w:lang w:bidi="he-IL"/>
        </w:rPr>
        <w:t>r</w:t>
      </w:r>
      <w:r w:rsidR="006E0134" w:rsidRPr="00E01539">
        <w:rPr>
          <w:rFonts w:ascii="Times New Roman" w:hAnsi="Times New Roman"/>
          <w:color w:val="030000"/>
          <w:sz w:val="24"/>
          <w:szCs w:val="24"/>
          <w:lang w:bidi="he-IL"/>
        </w:rPr>
        <w:t>oval of Declarant, which approval</w:t>
      </w:r>
      <w:r w:rsidRPr="00E01539">
        <w:rPr>
          <w:rFonts w:ascii="Times New Roman" w:hAnsi="Times New Roman"/>
          <w:color w:val="030000"/>
          <w:sz w:val="24"/>
          <w:szCs w:val="24"/>
          <w:lang w:bidi="he-IL"/>
        </w:rPr>
        <w:t xml:space="preserve"> </w:t>
      </w:r>
      <w:r w:rsidR="006E0134" w:rsidRPr="00E01539">
        <w:rPr>
          <w:rFonts w:ascii="Times New Roman" w:hAnsi="Times New Roman"/>
          <w:color w:val="030000"/>
          <w:sz w:val="24"/>
          <w:szCs w:val="24"/>
          <w:lang w:bidi="he-IL"/>
        </w:rPr>
        <w:t>may be den</w:t>
      </w:r>
      <w:r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 xml:space="preserve">ed at the </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ole </w:t>
      </w:r>
      <w:r w:rsidRPr="00E01539">
        <w:rPr>
          <w:rFonts w:ascii="Times New Roman" w:hAnsi="Times New Roman"/>
          <w:color w:val="030000"/>
          <w:sz w:val="24"/>
          <w:szCs w:val="24"/>
          <w:lang w:bidi="he-IL"/>
        </w:rPr>
        <w:t>dis</w:t>
      </w:r>
      <w:r w:rsidR="006E0134" w:rsidRPr="00E01539">
        <w:rPr>
          <w:rFonts w:ascii="Times New Roman" w:hAnsi="Times New Roman"/>
          <w:color w:val="030000"/>
          <w:sz w:val="24"/>
          <w:szCs w:val="24"/>
          <w:lang w:bidi="he-IL"/>
        </w:rPr>
        <w:t>cr</w:t>
      </w:r>
      <w:r w:rsidRPr="00E01539">
        <w:rPr>
          <w:rFonts w:ascii="Times New Roman" w:hAnsi="Times New Roman"/>
          <w:color w:val="030000"/>
          <w:sz w:val="24"/>
          <w:szCs w:val="24"/>
          <w:lang w:bidi="he-IL"/>
        </w:rPr>
        <w:t>e</w:t>
      </w:r>
      <w:r w:rsidR="006E0134" w:rsidRPr="00E01539">
        <w:rPr>
          <w:rFonts w:ascii="Times New Roman" w:hAnsi="Times New Roman"/>
          <w:color w:val="030000"/>
          <w:sz w:val="24"/>
          <w:szCs w:val="24"/>
          <w:lang w:bidi="he-IL"/>
        </w:rPr>
        <w:t>tion of Declarant.</w:t>
      </w:r>
    </w:p>
    <w:p w14:paraId="1988CF0D" w14:textId="77777777" w:rsidR="008051B5" w:rsidRPr="00E01539" w:rsidRDefault="008051B5" w:rsidP="00950AF2">
      <w:pPr>
        <w:spacing w:after="0" w:line="240" w:lineRule="auto"/>
        <w:rPr>
          <w:rFonts w:ascii="Times New Roman" w:hAnsi="Times New Roman"/>
          <w:color w:val="030000"/>
          <w:sz w:val="24"/>
          <w:szCs w:val="24"/>
          <w:lang w:bidi="he-IL"/>
        </w:rPr>
      </w:pPr>
    </w:p>
    <w:p w14:paraId="307BE796" w14:textId="77777777" w:rsidR="006E0134"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(b) </w:t>
      </w:r>
      <w:r w:rsidR="008051B5" w:rsidRPr="00E01539">
        <w:rPr>
          <w:rFonts w:ascii="Times New Roman" w:hAnsi="Times New Roman"/>
          <w:color w:val="030000"/>
          <w:sz w:val="24"/>
          <w:szCs w:val="24"/>
          <w:lang w:bidi="he-IL"/>
        </w:rPr>
        <w:t>No</w:t>
      </w:r>
      <w:r w:rsidRPr="00E01539">
        <w:rPr>
          <w:rFonts w:ascii="Times New Roman" w:hAnsi="Times New Roman"/>
          <w:color w:val="030000"/>
          <w:sz w:val="24"/>
          <w:szCs w:val="24"/>
          <w:lang w:bidi="he-IL"/>
        </w:rPr>
        <w:t xml:space="preserve"> covenant, condition, </w:t>
      </w:r>
      <w:r w:rsidR="008051B5" w:rsidRPr="00E01539">
        <w:rPr>
          <w:rFonts w:ascii="Times New Roman" w:hAnsi="Times New Roman"/>
          <w:color w:val="030000"/>
          <w:sz w:val="24"/>
          <w:szCs w:val="24"/>
          <w:lang w:bidi="he-IL"/>
        </w:rPr>
        <w:t>restriction</w:t>
      </w:r>
      <w:r w:rsidRPr="00E01539">
        <w:rPr>
          <w:rFonts w:ascii="Times New Roman" w:hAnsi="Times New Roman"/>
          <w:color w:val="030000"/>
          <w:sz w:val="24"/>
          <w:szCs w:val="24"/>
          <w:lang w:bidi="he-IL"/>
        </w:rPr>
        <w:t xml:space="preserve"> or other provi</w:t>
      </w:r>
      <w:r w:rsidR="008051B5"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ion of thi</w:t>
      </w:r>
      <w:r w:rsidR="008051B5"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Declaration s</w:t>
      </w:r>
      <w:r w:rsidR="008051B5" w:rsidRPr="00E01539">
        <w:rPr>
          <w:rFonts w:ascii="Times New Roman" w:hAnsi="Times New Roman"/>
          <w:color w:val="030000"/>
          <w:sz w:val="24"/>
          <w:szCs w:val="24"/>
          <w:lang w:bidi="he-IL"/>
        </w:rPr>
        <w:t>h</w:t>
      </w:r>
      <w:r w:rsidRPr="00E01539">
        <w:rPr>
          <w:rFonts w:ascii="Times New Roman" w:hAnsi="Times New Roman"/>
          <w:color w:val="030000"/>
          <w:sz w:val="24"/>
          <w:szCs w:val="24"/>
          <w:lang w:bidi="he-IL"/>
        </w:rPr>
        <w:t xml:space="preserve">all be </w:t>
      </w:r>
      <w:r w:rsidR="008051B5" w:rsidRPr="00E01539">
        <w:rPr>
          <w:rFonts w:ascii="Times New Roman" w:hAnsi="Times New Roman"/>
          <w:color w:val="030000"/>
          <w:sz w:val="24"/>
          <w:szCs w:val="24"/>
          <w:lang w:bidi="he-IL"/>
        </w:rPr>
        <w:t>construed</w:t>
      </w:r>
      <w:r w:rsidRPr="00E01539">
        <w:rPr>
          <w:rFonts w:ascii="Times New Roman" w:hAnsi="Times New Roman"/>
          <w:color w:val="030000"/>
          <w:sz w:val="24"/>
          <w:szCs w:val="24"/>
          <w:lang w:bidi="he-IL"/>
        </w:rPr>
        <w:t xml:space="preserve"> as</w:t>
      </w:r>
      <w:r w:rsidR="008051B5" w:rsidRPr="00E01539">
        <w:rPr>
          <w:rFonts w:ascii="Times New Roman" w:hAnsi="Times New Roman"/>
          <w:color w:val="030000"/>
          <w:sz w:val="24"/>
          <w:szCs w:val="24"/>
          <w:lang w:bidi="he-IL"/>
        </w:rPr>
        <w:t xml:space="preserve"> in </w:t>
      </w:r>
      <w:r w:rsidRPr="00E01539">
        <w:rPr>
          <w:rFonts w:ascii="Times New Roman" w:hAnsi="Times New Roman"/>
          <w:color w:val="030000"/>
          <w:sz w:val="24"/>
          <w:szCs w:val="24"/>
          <w:lang w:bidi="he-IL"/>
        </w:rPr>
        <w:t xml:space="preserve">any manner </w:t>
      </w:r>
      <w:r w:rsidR="008051B5" w:rsidRPr="00E01539">
        <w:rPr>
          <w:rFonts w:ascii="Times New Roman" w:hAnsi="Times New Roman"/>
          <w:color w:val="030000"/>
          <w:sz w:val="24"/>
          <w:szCs w:val="24"/>
          <w:lang w:bidi="he-IL"/>
        </w:rPr>
        <w:t>limiting or</w:t>
      </w:r>
      <w:r w:rsidRPr="00E01539">
        <w:rPr>
          <w:rFonts w:ascii="Times New Roman" w:hAnsi="Times New Roman"/>
          <w:color w:val="030000"/>
          <w:sz w:val="24"/>
          <w:szCs w:val="24"/>
          <w:lang w:bidi="he-IL"/>
        </w:rPr>
        <w:t xml:space="preserve"> preventing any Plot and the </w:t>
      </w:r>
      <w:r w:rsidR="008051B5" w:rsidRPr="00E01539">
        <w:rPr>
          <w:rFonts w:ascii="Times New Roman" w:hAnsi="Times New Roman"/>
          <w:color w:val="030000"/>
          <w:sz w:val="24"/>
          <w:szCs w:val="24"/>
          <w:lang w:bidi="he-IL"/>
        </w:rPr>
        <w:t>improvement</w:t>
      </w:r>
      <w:r w:rsidRPr="00E01539">
        <w:rPr>
          <w:rFonts w:ascii="Times New Roman" w:hAnsi="Times New Roman"/>
          <w:color w:val="030000"/>
          <w:sz w:val="24"/>
          <w:szCs w:val="24"/>
          <w:lang w:bidi="he-IL"/>
        </w:rPr>
        <w:t xml:space="preserve"> thereon from </w:t>
      </w:r>
      <w:r w:rsidR="008051B5" w:rsidRPr="00E01539">
        <w:rPr>
          <w:rFonts w:ascii="Times New Roman" w:hAnsi="Times New Roman"/>
          <w:color w:val="030000"/>
          <w:sz w:val="24"/>
          <w:szCs w:val="24"/>
          <w:lang w:bidi="he-IL"/>
        </w:rPr>
        <w:t xml:space="preserve">being submitted to a plan of </w:t>
      </w:r>
      <w:r w:rsidR="00A36D63" w:rsidRPr="00E01539">
        <w:rPr>
          <w:rFonts w:ascii="Times New Roman" w:hAnsi="Times New Roman"/>
          <w:color w:val="030000"/>
          <w:sz w:val="24"/>
          <w:szCs w:val="24"/>
          <w:lang w:bidi="he-IL"/>
        </w:rPr>
        <w:t xml:space="preserve">condominium ownership and </w:t>
      </w:r>
      <w:r w:rsidRPr="00E01539">
        <w:rPr>
          <w:rFonts w:ascii="Times New Roman" w:hAnsi="Times New Roman"/>
          <w:color w:val="030000"/>
          <w:sz w:val="24"/>
          <w:szCs w:val="24"/>
          <w:lang w:bidi="he-IL"/>
        </w:rPr>
        <w:t>part</w:t>
      </w:r>
      <w:r w:rsidR="00A36D63"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cularly, a </w:t>
      </w:r>
      <w:r w:rsidR="00A36D63" w:rsidRPr="00E01539">
        <w:rPr>
          <w:rFonts w:ascii="Times New Roman" w:hAnsi="Times New Roman"/>
          <w:color w:val="030000"/>
          <w:sz w:val="24"/>
          <w:szCs w:val="24"/>
          <w:lang w:bidi="he-IL"/>
        </w:rPr>
        <w:t>condominium sh</w:t>
      </w:r>
      <w:r w:rsidRPr="00E01539">
        <w:rPr>
          <w:rFonts w:ascii="Times New Roman" w:hAnsi="Times New Roman"/>
          <w:color w:val="030000"/>
          <w:sz w:val="24"/>
          <w:szCs w:val="24"/>
          <w:lang w:bidi="he-IL"/>
        </w:rPr>
        <w:t xml:space="preserve">all not be </w:t>
      </w:r>
      <w:r w:rsidR="00A36D63" w:rsidRPr="00E01539">
        <w:rPr>
          <w:rFonts w:ascii="Times New Roman" w:hAnsi="Times New Roman"/>
          <w:color w:val="030000"/>
          <w:sz w:val="24"/>
          <w:szCs w:val="24"/>
          <w:lang w:bidi="he-IL"/>
        </w:rPr>
        <w:t>construed</w:t>
      </w:r>
      <w:r w:rsidRPr="00E01539">
        <w:rPr>
          <w:rFonts w:ascii="Times New Roman" w:hAnsi="Times New Roman"/>
          <w:color w:val="030000"/>
          <w:sz w:val="24"/>
          <w:szCs w:val="24"/>
          <w:lang w:bidi="he-IL"/>
        </w:rPr>
        <w:t xml:space="preserve"> as con</w:t>
      </w:r>
      <w:r w:rsidR="00A36D63"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titutin</w:t>
      </w:r>
      <w:r w:rsidR="00A36D63" w:rsidRPr="00E01539">
        <w:rPr>
          <w:rFonts w:ascii="Times New Roman" w:hAnsi="Times New Roman"/>
          <w:color w:val="030000"/>
          <w:sz w:val="24"/>
          <w:szCs w:val="24"/>
          <w:lang w:bidi="he-IL"/>
        </w:rPr>
        <w:t>g</w:t>
      </w:r>
      <w:r w:rsidRPr="00E01539">
        <w:rPr>
          <w:rFonts w:ascii="Times New Roman" w:hAnsi="Times New Roman"/>
          <w:color w:val="030000"/>
          <w:sz w:val="24"/>
          <w:szCs w:val="24"/>
          <w:lang w:bidi="he-IL"/>
        </w:rPr>
        <w:t xml:space="preserve"> </w:t>
      </w:r>
      <w:r w:rsidR="00A36D63"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 xml:space="preserve"> </w:t>
      </w:r>
      <w:r w:rsidR="00A36D63"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ubdivi</w:t>
      </w:r>
      <w:r w:rsidR="00A36D63"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ion of </w:t>
      </w:r>
      <w:r w:rsidR="00A36D63" w:rsidRPr="00E01539">
        <w:rPr>
          <w:rFonts w:ascii="Times New Roman" w:hAnsi="Times New Roman"/>
          <w:color w:val="030000"/>
          <w:sz w:val="24"/>
          <w:szCs w:val="24"/>
          <w:lang w:bidi="he-IL"/>
        </w:rPr>
        <w:t>any</w:t>
      </w:r>
      <w:r w:rsidRPr="00E01539">
        <w:rPr>
          <w:rFonts w:ascii="Times New Roman" w:hAnsi="Times New Roman"/>
          <w:color w:val="030000"/>
          <w:sz w:val="24"/>
          <w:szCs w:val="24"/>
          <w:lang w:bidi="he-IL"/>
        </w:rPr>
        <w:t xml:space="preserve"> Plot. </w:t>
      </w:r>
    </w:p>
    <w:p w14:paraId="1C70325F" w14:textId="77777777" w:rsidR="00FB365F" w:rsidRPr="00E01539" w:rsidRDefault="00FB365F" w:rsidP="00950AF2">
      <w:pPr>
        <w:spacing w:after="0" w:line="240" w:lineRule="auto"/>
        <w:rPr>
          <w:rFonts w:ascii="Times New Roman" w:hAnsi="Times New Roman"/>
          <w:color w:val="030000"/>
          <w:sz w:val="24"/>
          <w:szCs w:val="24"/>
          <w:lang w:bidi="he-IL"/>
        </w:rPr>
      </w:pPr>
    </w:p>
    <w:p w14:paraId="174927ED" w14:textId="77777777" w:rsidR="00D2782C" w:rsidRPr="00E01539" w:rsidRDefault="00A36D63"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(c) Members and Owners</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hall not </w:t>
      </w:r>
      <w:r w:rsidRPr="00E01539">
        <w:rPr>
          <w:rFonts w:ascii="Times New Roman" w:hAnsi="Times New Roman"/>
          <w:color w:val="030000"/>
          <w:sz w:val="24"/>
          <w:szCs w:val="24"/>
          <w:lang w:bidi="he-IL"/>
        </w:rPr>
        <w:t>initiate</w:t>
      </w:r>
      <w:r w:rsidR="006E0134" w:rsidRPr="00E01539">
        <w:rPr>
          <w:rFonts w:ascii="Times New Roman" w:hAnsi="Times New Roman"/>
          <w:color w:val="030000"/>
          <w:sz w:val="24"/>
          <w:szCs w:val="24"/>
          <w:lang w:bidi="he-IL"/>
        </w:rPr>
        <w:t xml:space="preserve"> or </w:t>
      </w:r>
      <w:r w:rsidRPr="00E01539">
        <w:rPr>
          <w:rFonts w:ascii="Times New Roman" w:hAnsi="Times New Roman"/>
          <w:color w:val="030000"/>
          <w:sz w:val="24"/>
          <w:szCs w:val="24"/>
          <w:lang w:bidi="he-IL"/>
        </w:rPr>
        <w:t>im</w:t>
      </w:r>
      <w:r w:rsidR="006E0134" w:rsidRPr="00E01539">
        <w:rPr>
          <w:rFonts w:ascii="Times New Roman" w:hAnsi="Times New Roman"/>
          <w:color w:val="030000"/>
          <w:sz w:val="24"/>
          <w:szCs w:val="24"/>
          <w:lang w:bidi="he-IL"/>
        </w:rPr>
        <w:t>plem</w:t>
      </w:r>
      <w:r w:rsidRPr="00E01539">
        <w:rPr>
          <w:rFonts w:ascii="Times New Roman" w:hAnsi="Times New Roman"/>
          <w:color w:val="030000"/>
          <w:sz w:val="24"/>
          <w:szCs w:val="24"/>
          <w:lang w:bidi="he-IL"/>
        </w:rPr>
        <w:t>e</w:t>
      </w:r>
      <w:r w:rsidR="006E0134" w:rsidRPr="00E01539">
        <w:rPr>
          <w:rFonts w:ascii="Times New Roman" w:hAnsi="Times New Roman"/>
          <w:color w:val="030000"/>
          <w:sz w:val="24"/>
          <w:szCs w:val="24"/>
          <w:lang w:bidi="he-IL"/>
        </w:rPr>
        <w:t>nt any variation from, mo</w:t>
      </w:r>
      <w:r w:rsidRPr="00E01539">
        <w:rPr>
          <w:rFonts w:ascii="Times New Roman" w:hAnsi="Times New Roman"/>
          <w:color w:val="030000"/>
          <w:sz w:val="24"/>
          <w:szCs w:val="24"/>
          <w:lang w:bidi="he-IL"/>
        </w:rPr>
        <w:t>di</w:t>
      </w:r>
      <w:r w:rsidR="006E0134" w:rsidRPr="00E01539">
        <w:rPr>
          <w:rFonts w:ascii="Times New Roman" w:hAnsi="Times New Roman"/>
          <w:color w:val="030000"/>
          <w:sz w:val="24"/>
          <w:szCs w:val="24"/>
          <w:lang w:bidi="he-IL"/>
        </w:rPr>
        <w:t>f</w:t>
      </w:r>
      <w:r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 xml:space="preserve">cation to or </w:t>
      </w:r>
      <w:r w:rsidRPr="00E01539">
        <w:rPr>
          <w:rFonts w:ascii="Times New Roman" w:hAnsi="Times New Roman"/>
          <w:color w:val="030000"/>
          <w:sz w:val="24"/>
          <w:szCs w:val="24"/>
          <w:lang w:bidi="he-IL"/>
        </w:rPr>
        <w:t>amend</w:t>
      </w:r>
      <w:r w:rsidR="006E0134" w:rsidRPr="00E01539">
        <w:rPr>
          <w:rFonts w:ascii="Times New Roman" w:hAnsi="Times New Roman"/>
          <w:color w:val="030000"/>
          <w:sz w:val="24"/>
          <w:szCs w:val="24"/>
          <w:lang w:bidi="he-IL"/>
        </w:rPr>
        <w:t>ment of the P</w:t>
      </w:r>
      <w:r w:rsidRPr="00E01539">
        <w:rPr>
          <w:rFonts w:ascii="Times New Roman" w:hAnsi="Times New Roman"/>
          <w:color w:val="030000"/>
          <w:sz w:val="24"/>
          <w:szCs w:val="24"/>
          <w:lang w:bidi="he-IL"/>
        </w:rPr>
        <w:t>.</w:t>
      </w:r>
      <w:r w:rsidR="006E0134" w:rsidRPr="00E01539">
        <w:rPr>
          <w:rFonts w:ascii="Times New Roman" w:hAnsi="Times New Roman"/>
          <w:color w:val="030000"/>
          <w:sz w:val="24"/>
          <w:szCs w:val="24"/>
          <w:lang w:bidi="he-IL"/>
        </w:rPr>
        <w:t>U.D. or any other governm</w:t>
      </w:r>
      <w:r w:rsidRPr="00E01539">
        <w:rPr>
          <w:rFonts w:ascii="Times New Roman" w:hAnsi="Times New Roman"/>
          <w:color w:val="030000"/>
          <w:sz w:val="24"/>
          <w:szCs w:val="24"/>
          <w:lang w:bidi="he-IL"/>
        </w:rPr>
        <w:t>e</w:t>
      </w:r>
      <w:r w:rsidR="006E0134" w:rsidRPr="00E01539">
        <w:rPr>
          <w:rFonts w:ascii="Times New Roman" w:hAnsi="Times New Roman"/>
          <w:color w:val="030000"/>
          <w:sz w:val="24"/>
          <w:szCs w:val="24"/>
          <w:lang w:bidi="he-IL"/>
        </w:rPr>
        <w:t>ntal plan</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land </w:t>
      </w:r>
      <w:r w:rsidRPr="00E01539">
        <w:rPr>
          <w:rFonts w:ascii="Times New Roman" w:hAnsi="Times New Roman"/>
          <w:color w:val="030000"/>
          <w:sz w:val="24"/>
          <w:szCs w:val="24"/>
          <w:lang w:bidi="he-IL"/>
        </w:rPr>
        <w:t>deve</w:t>
      </w:r>
      <w:r w:rsidR="006E0134" w:rsidRPr="00E01539">
        <w:rPr>
          <w:rFonts w:ascii="Times New Roman" w:hAnsi="Times New Roman"/>
          <w:color w:val="030000"/>
          <w:sz w:val="24"/>
          <w:szCs w:val="24"/>
          <w:lang w:bidi="he-IL"/>
        </w:rPr>
        <w:t xml:space="preserve">lopment </w:t>
      </w:r>
      <w:r w:rsidRPr="00E01539">
        <w:rPr>
          <w:rFonts w:ascii="Times New Roman" w:hAnsi="Times New Roman"/>
          <w:color w:val="030000"/>
          <w:sz w:val="24"/>
          <w:szCs w:val="24"/>
          <w:lang w:bidi="he-IL"/>
        </w:rPr>
        <w:t xml:space="preserve">regulations, development </w:t>
      </w:r>
      <w:r w:rsidR="006E0134" w:rsidRPr="00E01539">
        <w:rPr>
          <w:rFonts w:ascii="Times New Roman" w:hAnsi="Times New Roman"/>
          <w:color w:val="030000"/>
          <w:sz w:val="24"/>
          <w:szCs w:val="24"/>
          <w:lang w:bidi="he-IL"/>
        </w:rPr>
        <w:t>orde</w:t>
      </w:r>
      <w:r w:rsidRPr="00E01539">
        <w:rPr>
          <w:rFonts w:ascii="Times New Roman" w:hAnsi="Times New Roman"/>
          <w:color w:val="030000"/>
          <w:sz w:val="24"/>
          <w:szCs w:val="24"/>
          <w:lang w:bidi="he-IL"/>
        </w:rPr>
        <w:t>rs</w:t>
      </w:r>
      <w:r w:rsidR="006E0134" w:rsidRPr="00E01539">
        <w:rPr>
          <w:rFonts w:ascii="Times New Roman" w:hAnsi="Times New Roman"/>
          <w:color w:val="030000"/>
          <w:sz w:val="24"/>
          <w:szCs w:val="24"/>
          <w:lang w:bidi="he-IL"/>
        </w:rPr>
        <w:t xml:space="preserve"> or d</w:t>
      </w:r>
      <w:r w:rsidRPr="00E01539">
        <w:rPr>
          <w:rFonts w:ascii="Times New Roman" w:hAnsi="Times New Roman"/>
          <w:color w:val="030000"/>
          <w:sz w:val="24"/>
          <w:szCs w:val="24"/>
          <w:lang w:bidi="he-IL"/>
        </w:rPr>
        <w:t>e</w:t>
      </w:r>
      <w:r w:rsidR="006E0134" w:rsidRPr="00E01539">
        <w:rPr>
          <w:rFonts w:ascii="Times New Roman" w:hAnsi="Times New Roman"/>
          <w:color w:val="030000"/>
          <w:sz w:val="24"/>
          <w:szCs w:val="24"/>
          <w:lang w:bidi="he-IL"/>
        </w:rPr>
        <w:t>velop</w:t>
      </w:r>
      <w:r w:rsidRPr="00E01539">
        <w:rPr>
          <w:rFonts w:ascii="Times New Roman" w:hAnsi="Times New Roman"/>
          <w:color w:val="030000"/>
          <w:sz w:val="24"/>
          <w:szCs w:val="24"/>
          <w:lang w:bidi="he-IL"/>
        </w:rPr>
        <w:t>ment permits</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applicable</w:t>
      </w:r>
      <w:r w:rsidR="006E0134" w:rsidRPr="00E01539">
        <w:rPr>
          <w:rFonts w:ascii="Times New Roman" w:hAnsi="Times New Roman"/>
          <w:color w:val="030000"/>
          <w:sz w:val="24"/>
          <w:szCs w:val="24"/>
          <w:lang w:bidi="he-IL"/>
        </w:rPr>
        <w:t xml:space="preserve"> to Lely, A </w:t>
      </w:r>
      <w:r w:rsidR="00D2782C" w:rsidRPr="00E01539">
        <w:rPr>
          <w:rFonts w:ascii="Times New Roman" w:hAnsi="Times New Roman"/>
          <w:color w:val="030000"/>
          <w:sz w:val="24"/>
          <w:szCs w:val="24"/>
          <w:lang w:bidi="he-IL"/>
        </w:rPr>
        <w:t>R</w:t>
      </w:r>
      <w:r w:rsidR="006E0134" w:rsidRPr="00E01539">
        <w:rPr>
          <w:rFonts w:ascii="Times New Roman" w:hAnsi="Times New Roman"/>
          <w:color w:val="030000"/>
          <w:sz w:val="24"/>
          <w:szCs w:val="24"/>
          <w:lang w:bidi="he-IL"/>
        </w:rPr>
        <w:t>e</w:t>
      </w:r>
      <w:r w:rsidR="00D2782C"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ort </w:t>
      </w:r>
      <w:r w:rsidR="00D2782C" w:rsidRPr="00E01539">
        <w:rPr>
          <w:rFonts w:ascii="Times New Roman" w:hAnsi="Times New Roman"/>
          <w:color w:val="030000"/>
          <w:sz w:val="24"/>
          <w:szCs w:val="24"/>
          <w:lang w:bidi="he-IL"/>
        </w:rPr>
        <w:t>Community</w:t>
      </w:r>
      <w:r w:rsidR="006E0134" w:rsidRPr="00E01539">
        <w:rPr>
          <w:rFonts w:ascii="Times New Roman" w:hAnsi="Times New Roman"/>
          <w:color w:val="030000"/>
          <w:sz w:val="24"/>
          <w:szCs w:val="24"/>
          <w:lang w:bidi="he-IL"/>
        </w:rPr>
        <w:t>, to the properti</w:t>
      </w:r>
      <w:r w:rsidR="00D2782C" w:rsidRPr="00E01539">
        <w:rPr>
          <w:rFonts w:ascii="Times New Roman" w:hAnsi="Times New Roman"/>
          <w:color w:val="030000"/>
          <w:sz w:val="24"/>
          <w:szCs w:val="24"/>
          <w:lang w:bidi="he-IL"/>
        </w:rPr>
        <w:t>es</w:t>
      </w:r>
      <w:r w:rsidR="006E0134" w:rsidRPr="00E01539">
        <w:rPr>
          <w:rFonts w:ascii="Times New Roman" w:hAnsi="Times New Roman"/>
          <w:color w:val="030000"/>
          <w:sz w:val="24"/>
          <w:szCs w:val="24"/>
          <w:lang w:bidi="he-IL"/>
        </w:rPr>
        <w:t xml:space="preserve"> or to any Plot without the prior written approval of Declarant, which approval </w:t>
      </w:r>
      <w:r w:rsidR="00D2782C" w:rsidRPr="00E01539">
        <w:rPr>
          <w:rFonts w:ascii="Times New Roman" w:hAnsi="Times New Roman"/>
          <w:color w:val="030000"/>
          <w:sz w:val="24"/>
          <w:szCs w:val="24"/>
          <w:lang w:bidi="he-IL"/>
        </w:rPr>
        <w:t>may</w:t>
      </w:r>
      <w:r w:rsidR="006E0134" w:rsidRPr="00E01539">
        <w:rPr>
          <w:rFonts w:ascii="Times New Roman" w:hAnsi="Times New Roman"/>
          <w:color w:val="030000"/>
          <w:sz w:val="24"/>
          <w:szCs w:val="24"/>
          <w:lang w:bidi="he-IL"/>
        </w:rPr>
        <w:t xml:space="preserve"> be d</w:t>
      </w:r>
      <w:r w:rsidR="00D2782C" w:rsidRPr="00E01539">
        <w:rPr>
          <w:rFonts w:ascii="Times New Roman" w:hAnsi="Times New Roman"/>
          <w:color w:val="030000"/>
          <w:sz w:val="24"/>
          <w:szCs w:val="24"/>
          <w:lang w:bidi="he-IL"/>
        </w:rPr>
        <w:t>eni</w:t>
      </w:r>
      <w:r w:rsidR="006E0134" w:rsidRPr="00E01539">
        <w:rPr>
          <w:rFonts w:ascii="Times New Roman" w:hAnsi="Times New Roman"/>
          <w:color w:val="030000"/>
          <w:sz w:val="24"/>
          <w:szCs w:val="24"/>
          <w:lang w:bidi="he-IL"/>
        </w:rPr>
        <w:t xml:space="preserve">ed at the </w:t>
      </w:r>
      <w:r w:rsidR="00D2782C" w:rsidRPr="00E01539">
        <w:rPr>
          <w:rFonts w:ascii="Times New Roman" w:hAnsi="Times New Roman"/>
          <w:color w:val="030000"/>
          <w:sz w:val="24"/>
          <w:szCs w:val="24"/>
          <w:lang w:bidi="he-IL"/>
        </w:rPr>
        <w:t>sole</w:t>
      </w:r>
      <w:r w:rsidR="006E0134" w:rsidRPr="00E01539">
        <w:rPr>
          <w:rFonts w:ascii="Times New Roman" w:hAnsi="Times New Roman"/>
          <w:color w:val="030000"/>
          <w:sz w:val="24"/>
          <w:szCs w:val="24"/>
          <w:lang w:bidi="he-IL"/>
        </w:rPr>
        <w:t xml:space="preserve"> </w:t>
      </w:r>
      <w:r w:rsidR="00D2782C" w:rsidRPr="00E01539">
        <w:rPr>
          <w:rFonts w:ascii="Times New Roman" w:hAnsi="Times New Roman"/>
          <w:color w:val="030000"/>
          <w:sz w:val="24"/>
          <w:szCs w:val="24"/>
          <w:lang w:bidi="he-IL"/>
        </w:rPr>
        <w:t>discretion of</w:t>
      </w:r>
      <w:r w:rsidR="006E0134" w:rsidRPr="00E01539">
        <w:rPr>
          <w:rFonts w:ascii="Times New Roman" w:hAnsi="Times New Roman"/>
          <w:color w:val="030000"/>
          <w:sz w:val="24"/>
          <w:szCs w:val="24"/>
          <w:lang w:bidi="he-IL"/>
        </w:rPr>
        <w:t xml:space="preserve"> Declarant.</w:t>
      </w:r>
    </w:p>
    <w:p w14:paraId="6C8D7886"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0A55AD2F" w14:textId="77777777" w:rsidR="00A01556"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30000"/>
          <w:sz w:val="24"/>
          <w:szCs w:val="24"/>
          <w:lang w:bidi="he-IL"/>
        </w:rPr>
        <w:t xml:space="preserve">(d) </w:t>
      </w:r>
      <w:r w:rsidR="00D2782C" w:rsidRPr="00E01539">
        <w:rPr>
          <w:rFonts w:ascii="Times New Roman" w:hAnsi="Times New Roman"/>
          <w:color w:val="030000"/>
          <w:sz w:val="24"/>
          <w:szCs w:val="24"/>
          <w:lang w:bidi="he-IL"/>
        </w:rPr>
        <w:t>No</w:t>
      </w:r>
      <w:r w:rsidRPr="00E01539">
        <w:rPr>
          <w:rFonts w:ascii="Times New Roman" w:hAnsi="Times New Roman"/>
          <w:color w:val="030000"/>
          <w:sz w:val="24"/>
          <w:szCs w:val="24"/>
          <w:lang w:bidi="he-IL"/>
        </w:rPr>
        <w:t xml:space="preserve"> O</w:t>
      </w:r>
      <w:r w:rsidR="00D2782C" w:rsidRPr="00E01539">
        <w:rPr>
          <w:rFonts w:ascii="Times New Roman" w:hAnsi="Times New Roman"/>
          <w:color w:val="030000"/>
          <w:sz w:val="24"/>
          <w:szCs w:val="24"/>
          <w:lang w:bidi="he-IL"/>
        </w:rPr>
        <w:t>w</w:t>
      </w:r>
      <w:r w:rsidRPr="00E01539">
        <w:rPr>
          <w:rFonts w:ascii="Times New Roman" w:hAnsi="Times New Roman"/>
          <w:color w:val="030000"/>
          <w:sz w:val="24"/>
          <w:szCs w:val="24"/>
          <w:lang w:bidi="he-IL"/>
        </w:rPr>
        <w:t xml:space="preserve">ner </w:t>
      </w:r>
      <w:r w:rsidR="00D2782C"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hall </w:t>
      </w:r>
      <w:r w:rsidR="00D2782C"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n</w:t>
      </w:r>
      <w:r w:rsidR="00D2782C"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tall any potable or irri</w:t>
      </w:r>
      <w:r w:rsidR="00D2782C" w:rsidRPr="00E01539">
        <w:rPr>
          <w:rFonts w:ascii="Times New Roman" w:hAnsi="Times New Roman"/>
          <w:color w:val="030000"/>
          <w:sz w:val="24"/>
          <w:szCs w:val="24"/>
          <w:lang w:bidi="he-IL"/>
        </w:rPr>
        <w:t>ga</w:t>
      </w:r>
      <w:r w:rsidRPr="00E01539">
        <w:rPr>
          <w:rFonts w:ascii="Times New Roman" w:hAnsi="Times New Roman"/>
          <w:color w:val="030000"/>
          <w:sz w:val="24"/>
          <w:szCs w:val="24"/>
          <w:lang w:bidi="he-IL"/>
        </w:rPr>
        <w:t>t</w:t>
      </w:r>
      <w:r w:rsidR="00D2782C"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on</w:t>
      </w:r>
      <w:r w:rsidR="00FB365F" w:rsidRPr="00E01539">
        <w:rPr>
          <w:rFonts w:ascii="Times New Roman" w:hAnsi="Times New Roman"/>
          <w:color w:val="030000"/>
          <w:sz w:val="24"/>
          <w:szCs w:val="24"/>
          <w:lang w:bidi="he-IL"/>
        </w:rPr>
        <w:t xml:space="preserve"> </w:t>
      </w:r>
      <w:r w:rsidR="00A01556" w:rsidRPr="00E01539">
        <w:rPr>
          <w:rFonts w:ascii="Times New Roman" w:hAnsi="Times New Roman"/>
          <w:color w:val="040000"/>
          <w:sz w:val="24"/>
          <w:szCs w:val="24"/>
          <w:lang w:bidi="he-IL"/>
        </w:rPr>
        <w:t>w</w:t>
      </w:r>
      <w:r w:rsidR="00D2782C" w:rsidRPr="00E01539">
        <w:rPr>
          <w:rFonts w:ascii="Times New Roman" w:hAnsi="Times New Roman"/>
          <w:color w:val="040000"/>
          <w:sz w:val="24"/>
          <w:szCs w:val="24"/>
          <w:lang w:bidi="he-IL"/>
        </w:rPr>
        <w:t>ell or draw i</w:t>
      </w:r>
      <w:r w:rsidRPr="00E01539">
        <w:rPr>
          <w:rFonts w:ascii="Times New Roman" w:hAnsi="Times New Roman"/>
          <w:color w:val="040000"/>
          <w:sz w:val="24"/>
          <w:szCs w:val="24"/>
          <w:lang w:bidi="he-IL"/>
        </w:rPr>
        <w:t>rr</w:t>
      </w:r>
      <w:r w:rsidR="00D2782C" w:rsidRPr="00E01539">
        <w:rPr>
          <w:rFonts w:ascii="Times New Roman" w:hAnsi="Times New Roman"/>
          <w:color w:val="040000"/>
          <w:sz w:val="24"/>
          <w:szCs w:val="24"/>
          <w:lang w:bidi="he-IL"/>
        </w:rPr>
        <w:t>ig</w:t>
      </w:r>
      <w:r w:rsidRPr="00E01539">
        <w:rPr>
          <w:rFonts w:ascii="Times New Roman" w:hAnsi="Times New Roman"/>
          <w:color w:val="040000"/>
          <w:sz w:val="24"/>
          <w:szCs w:val="24"/>
          <w:lang w:bidi="he-IL"/>
        </w:rPr>
        <w:t>at</w:t>
      </w:r>
      <w:r w:rsidR="00A0155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w:t>
      </w:r>
      <w:r w:rsidR="00A01556" w:rsidRPr="00E01539">
        <w:rPr>
          <w:rFonts w:ascii="Times New Roman" w:hAnsi="Times New Roman"/>
          <w:color w:val="040000"/>
          <w:sz w:val="24"/>
          <w:szCs w:val="24"/>
          <w:lang w:bidi="he-IL"/>
        </w:rPr>
        <w:t>wa</w:t>
      </w:r>
      <w:r w:rsidRPr="00E01539">
        <w:rPr>
          <w:rFonts w:ascii="Times New Roman" w:hAnsi="Times New Roman"/>
          <w:color w:val="040000"/>
          <w:sz w:val="24"/>
          <w:szCs w:val="24"/>
          <w:lang w:bidi="he-IL"/>
        </w:rPr>
        <w:t>t</w:t>
      </w:r>
      <w:r w:rsidR="00A0155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r fr</w:t>
      </w:r>
      <w:r w:rsidR="00A01556" w:rsidRPr="00E01539">
        <w:rPr>
          <w:rFonts w:ascii="Times New Roman" w:hAnsi="Times New Roman"/>
          <w:color w:val="040000"/>
          <w:sz w:val="24"/>
          <w:szCs w:val="24"/>
          <w:lang w:bidi="he-IL"/>
        </w:rPr>
        <w:t>om</w:t>
      </w:r>
      <w:r w:rsidRPr="00E01539">
        <w:rPr>
          <w:rFonts w:ascii="Times New Roman" w:hAnsi="Times New Roman"/>
          <w:color w:val="040000"/>
          <w:sz w:val="24"/>
          <w:szCs w:val="24"/>
          <w:lang w:bidi="he-IL"/>
        </w:rPr>
        <w:t xml:space="preserve"> any la</w:t>
      </w:r>
      <w:r w:rsidR="00A01556" w:rsidRPr="00E01539">
        <w:rPr>
          <w:rFonts w:ascii="Times New Roman" w:hAnsi="Times New Roman"/>
          <w:color w:val="040000"/>
          <w:sz w:val="24"/>
          <w:szCs w:val="24"/>
          <w:lang w:bidi="he-IL"/>
        </w:rPr>
        <w:t>ke</w:t>
      </w:r>
      <w:r w:rsidRPr="00E01539">
        <w:rPr>
          <w:rFonts w:ascii="Times New Roman" w:hAnsi="Times New Roman"/>
          <w:color w:val="040000"/>
          <w:sz w:val="24"/>
          <w:szCs w:val="24"/>
          <w:lang w:bidi="he-IL"/>
        </w:rPr>
        <w:t xml:space="preserve"> </w:t>
      </w:r>
      <w:r w:rsidR="00A01556"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 xml:space="preserve"> draina</w:t>
      </w:r>
      <w:r w:rsidR="00A01556"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area without the prior written approval of Decl</w:t>
      </w:r>
      <w:r w:rsidR="00A01556" w:rsidRPr="00E01539">
        <w:rPr>
          <w:rFonts w:ascii="Times New Roman" w:hAnsi="Times New Roman"/>
          <w:color w:val="040000"/>
          <w:sz w:val="24"/>
          <w:szCs w:val="24"/>
          <w:lang w:bidi="he-IL"/>
        </w:rPr>
        <w:t>ar</w:t>
      </w:r>
      <w:r w:rsidRPr="00E01539">
        <w:rPr>
          <w:rFonts w:ascii="Times New Roman" w:hAnsi="Times New Roman"/>
          <w:color w:val="040000"/>
          <w:sz w:val="24"/>
          <w:szCs w:val="24"/>
          <w:lang w:bidi="he-IL"/>
        </w:rPr>
        <w:t>ant.</w:t>
      </w:r>
    </w:p>
    <w:p w14:paraId="13E1AB56" w14:textId="77777777" w:rsidR="00A01556" w:rsidRPr="00E01539" w:rsidRDefault="00A01556"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376ABC0" w14:textId="77777777" w:rsidR="000302AE" w:rsidRPr="00E01539" w:rsidRDefault="00A01556"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3.23 </w:t>
      </w:r>
      <w:r w:rsidRPr="00E01539">
        <w:rPr>
          <w:rFonts w:ascii="Times New Roman" w:hAnsi="Times New Roman"/>
          <w:color w:val="040000"/>
          <w:sz w:val="24"/>
          <w:szCs w:val="24"/>
          <w:u w:val="single"/>
          <w:lang w:bidi="he-IL"/>
        </w:rPr>
        <w:t>“Water Management and Drainage Areas”</w:t>
      </w:r>
      <w:r w:rsidRPr="00E01539">
        <w:rPr>
          <w:rFonts w:ascii="Times New Roman" w:hAnsi="Times New Roman"/>
          <w:color w:val="040000"/>
          <w:sz w:val="24"/>
          <w:szCs w:val="24"/>
          <w:lang w:bidi="he-IL"/>
        </w:rPr>
        <w:t xml:space="preserve"> No s</w:t>
      </w:r>
      <w:r w:rsidR="006E0134" w:rsidRPr="00E01539">
        <w:rPr>
          <w:rFonts w:ascii="Times New Roman" w:hAnsi="Times New Roman"/>
          <w:color w:val="040000"/>
          <w:sz w:val="24"/>
          <w:szCs w:val="24"/>
          <w:lang w:bidi="he-IL"/>
        </w:rPr>
        <w:t xml:space="preserve">tructure of </w:t>
      </w:r>
      <w:r w:rsidR="006E0134" w:rsidRPr="00E01539">
        <w:rPr>
          <w:rFonts w:ascii="Times New Roman" w:hAnsi="Times New Roman"/>
          <w:color w:val="040000"/>
          <w:sz w:val="24"/>
          <w:szCs w:val="24"/>
          <w:lang w:bidi="he-IL"/>
        </w:rPr>
        <w:br/>
        <w:t xml:space="preserve">any </w:t>
      </w:r>
      <w:r w:rsidRPr="00E01539">
        <w:rPr>
          <w:rFonts w:ascii="Times New Roman" w:hAnsi="Times New Roman"/>
          <w:color w:val="040000"/>
          <w:sz w:val="24"/>
          <w:szCs w:val="24"/>
          <w:lang w:bidi="he-IL"/>
        </w:rPr>
        <w:t>kind</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sh</w:t>
      </w:r>
      <w:r w:rsidR="006E0134" w:rsidRPr="00E01539">
        <w:rPr>
          <w:rFonts w:ascii="Times New Roman" w:hAnsi="Times New Roman"/>
          <w:color w:val="040000"/>
          <w:sz w:val="24"/>
          <w:szCs w:val="24"/>
          <w:lang w:bidi="he-IL"/>
        </w:rPr>
        <w:t xml:space="preserve">all be </w:t>
      </w:r>
      <w:r w:rsidRPr="00E01539">
        <w:rPr>
          <w:rFonts w:ascii="Times New Roman" w:hAnsi="Times New Roman"/>
          <w:color w:val="040000"/>
          <w:sz w:val="24"/>
          <w:szCs w:val="24"/>
          <w:lang w:bidi="he-IL"/>
        </w:rPr>
        <w:t>constructed</w:t>
      </w:r>
      <w:r w:rsidR="006E0134" w:rsidRPr="00E01539">
        <w:rPr>
          <w:rFonts w:ascii="Times New Roman" w:hAnsi="Times New Roman"/>
          <w:color w:val="040000"/>
          <w:sz w:val="24"/>
          <w:szCs w:val="24"/>
          <w:lang w:bidi="he-IL"/>
        </w:rPr>
        <w:t xml:space="preserve"> or erecte</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nor</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sh</w:t>
      </w:r>
      <w:r w:rsidR="006E0134" w:rsidRPr="00E01539">
        <w:rPr>
          <w:rFonts w:ascii="Times New Roman" w:hAnsi="Times New Roman"/>
          <w:color w:val="040000"/>
          <w:sz w:val="24"/>
          <w:szCs w:val="24"/>
          <w:lang w:bidi="he-IL"/>
        </w:rPr>
        <w:t>all an O</w:t>
      </w:r>
      <w:r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ner in any way chan</w:t>
      </w:r>
      <w:r w:rsidRPr="00E01539">
        <w:rPr>
          <w:rFonts w:ascii="Times New Roman" w:hAnsi="Times New Roman"/>
          <w:color w:val="040000"/>
          <w:sz w:val="24"/>
          <w:szCs w:val="24"/>
          <w:lang w:bidi="he-IL"/>
        </w:rPr>
        <w:t>ge</w:t>
      </w:r>
      <w:r w:rsidR="006E0134" w:rsidRPr="00E01539">
        <w:rPr>
          <w:rFonts w:ascii="Times New Roman" w:hAnsi="Times New Roman"/>
          <w:color w:val="040000"/>
          <w:sz w:val="24"/>
          <w:szCs w:val="24"/>
          <w:lang w:bidi="he-IL"/>
        </w:rPr>
        <w:t>, alter,</w:t>
      </w:r>
      <w:r w:rsidRPr="00E01539">
        <w:rPr>
          <w:rFonts w:ascii="Times New Roman" w:hAnsi="Times New Roman"/>
          <w:color w:val="040000"/>
          <w:sz w:val="24"/>
          <w:szCs w:val="24"/>
          <w:lang w:bidi="he-IL"/>
        </w:rPr>
        <w:t xml:space="preserve"> imped</w:t>
      </w:r>
      <w:r w:rsidR="006E0134"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vi</w:t>
      </w:r>
      <w:r w:rsidRPr="00E01539">
        <w:rPr>
          <w:rFonts w:ascii="Times New Roman" w:hAnsi="Times New Roman"/>
          <w:color w:val="040000"/>
          <w:sz w:val="24"/>
          <w:szCs w:val="24"/>
          <w:lang w:bidi="he-IL"/>
        </w:rPr>
        <w:t>se</w:t>
      </w:r>
      <w:r w:rsidR="006E0134" w:rsidRPr="00E01539">
        <w:rPr>
          <w:rFonts w:ascii="Times New Roman" w:hAnsi="Times New Roman"/>
          <w:color w:val="040000"/>
          <w:sz w:val="24"/>
          <w:szCs w:val="24"/>
          <w:lang w:bidi="he-IL"/>
        </w:rPr>
        <w:t xml:space="preserve"> or ot</w:t>
      </w:r>
      <w:r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rwise</w:t>
      </w:r>
      <w:r w:rsidR="006E0134" w:rsidRPr="00E01539">
        <w:rPr>
          <w:rFonts w:ascii="Times New Roman" w:hAnsi="Times New Roman"/>
          <w:color w:val="040000"/>
          <w:sz w:val="24"/>
          <w:szCs w:val="24"/>
          <w:lang w:bidi="he-IL"/>
        </w:rPr>
        <w:t xml:space="preserve"> inte</w:t>
      </w:r>
      <w:r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fere with the flow</w:t>
      </w:r>
      <w:r w:rsidRPr="00E01539">
        <w:rPr>
          <w:rFonts w:ascii="Times New Roman" w:hAnsi="Times New Roman"/>
          <w:color w:val="040000"/>
          <w:sz w:val="24"/>
          <w:szCs w:val="24"/>
          <w:lang w:bidi="he-IL"/>
        </w:rPr>
        <w:t xml:space="preserve"> and the volume</w:t>
      </w:r>
      <w:r w:rsidR="006E0134" w:rsidRPr="00E01539">
        <w:rPr>
          <w:rFonts w:ascii="Times New Roman" w:hAnsi="Times New Roman"/>
          <w:color w:val="040000"/>
          <w:sz w:val="24"/>
          <w:szCs w:val="24"/>
          <w:lang w:bidi="he-IL"/>
        </w:rPr>
        <w:t xml:space="preserve"> of </w:t>
      </w:r>
      <w:r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 xml:space="preserve">ater in any portion of a </w:t>
      </w:r>
      <w:r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 xml:space="preserve">ater </w:t>
      </w:r>
      <w:r w:rsidRPr="00E01539">
        <w:rPr>
          <w:rFonts w:ascii="Times New Roman" w:hAnsi="Times New Roman"/>
          <w:color w:val="040000"/>
          <w:sz w:val="24"/>
          <w:szCs w:val="24"/>
          <w:lang w:bidi="he-IL"/>
        </w:rPr>
        <w:t xml:space="preserve">management </w:t>
      </w:r>
      <w:r w:rsidR="006E0134" w:rsidRPr="00E01539">
        <w:rPr>
          <w:rFonts w:ascii="Times New Roman" w:hAnsi="Times New Roman"/>
          <w:color w:val="040000"/>
          <w:sz w:val="24"/>
          <w:szCs w:val="24"/>
          <w:lang w:bidi="he-IL"/>
        </w:rPr>
        <w:t xml:space="preserve">and </w:t>
      </w:r>
      <w:r w:rsidRPr="00E01539">
        <w:rPr>
          <w:rFonts w:ascii="Times New Roman" w:hAnsi="Times New Roman"/>
          <w:color w:val="040000"/>
          <w:sz w:val="24"/>
          <w:szCs w:val="24"/>
          <w:lang w:bidi="he-IL"/>
        </w:rPr>
        <w:t>drainage area re</w:t>
      </w:r>
      <w:r w:rsidR="006E0134" w:rsidRPr="00E01539">
        <w:rPr>
          <w:rFonts w:ascii="Times New Roman" w:hAnsi="Times New Roman"/>
          <w:color w:val="040000"/>
          <w:sz w:val="24"/>
          <w:szCs w:val="24"/>
          <w:lang w:bidi="he-IL"/>
        </w:rPr>
        <w:t>serv</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d for or</w:t>
      </w:r>
      <w:r w:rsidRPr="00E01539">
        <w:rPr>
          <w:rFonts w:ascii="Times New Roman" w:hAnsi="Times New Roman"/>
          <w:color w:val="040000"/>
          <w:sz w:val="24"/>
          <w:szCs w:val="24"/>
          <w:lang w:bidi="he-IL"/>
        </w:rPr>
        <w:t xml:space="preserve"> intended</w:t>
      </w:r>
      <w:r w:rsidR="006E0134" w:rsidRPr="00E01539">
        <w:rPr>
          <w:rFonts w:ascii="Times New Roman" w:hAnsi="Times New Roman"/>
          <w:color w:val="040000"/>
          <w:sz w:val="24"/>
          <w:szCs w:val="24"/>
          <w:lang w:bidi="he-IL"/>
        </w:rPr>
        <w:t xml:space="preserve"> by De</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la</w:t>
      </w:r>
      <w:r w:rsidRPr="00E01539">
        <w:rPr>
          <w:rFonts w:ascii="Times New Roman" w:hAnsi="Times New Roman"/>
          <w:color w:val="040000"/>
          <w:sz w:val="24"/>
          <w:szCs w:val="24"/>
          <w:lang w:bidi="he-IL"/>
        </w:rPr>
        <w:t>ra</w:t>
      </w:r>
      <w:r w:rsidR="006E0134" w:rsidRPr="00E01539">
        <w:rPr>
          <w:rFonts w:ascii="Times New Roman" w:hAnsi="Times New Roman"/>
          <w:color w:val="040000"/>
          <w:sz w:val="24"/>
          <w:szCs w:val="24"/>
          <w:lang w:bidi="he-IL"/>
        </w:rPr>
        <w:t xml:space="preserve">nt to </w:t>
      </w:r>
      <w:r w:rsidRPr="00E01539">
        <w:rPr>
          <w:rFonts w:ascii="Times New Roman" w:hAnsi="Times New Roman"/>
          <w:color w:val="040000"/>
          <w:sz w:val="24"/>
          <w:szCs w:val="24"/>
          <w:lang w:bidi="he-IL"/>
        </w:rPr>
        <w:t>be</w:t>
      </w:r>
      <w:r w:rsidR="006E0134" w:rsidRPr="00E01539">
        <w:rPr>
          <w:rFonts w:ascii="Times New Roman" w:hAnsi="Times New Roman"/>
          <w:color w:val="040000"/>
          <w:sz w:val="24"/>
          <w:szCs w:val="24"/>
          <w:lang w:bidi="he-IL"/>
        </w:rPr>
        <w:t xml:space="preserve"> re</w:t>
      </w:r>
      <w:r w:rsidRPr="00E01539">
        <w:rPr>
          <w:rFonts w:ascii="Times New Roman" w:hAnsi="Times New Roman"/>
          <w:color w:val="040000"/>
          <w:sz w:val="24"/>
          <w:szCs w:val="24"/>
          <w:lang w:bidi="he-IL"/>
        </w:rPr>
        <w:t>served</w:t>
      </w:r>
      <w:r w:rsidR="006E0134" w:rsidRPr="00E01539">
        <w:rPr>
          <w:rFonts w:ascii="Times New Roman" w:hAnsi="Times New Roman"/>
          <w:color w:val="040000"/>
          <w:sz w:val="24"/>
          <w:szCs w:val="24"/>
          <w:lang w:bidi="he-IL"/>
        </w:rPr>
        <w:t xml:space="preserve"> for </w:t>
      </w:r>
      <w:r w:rsidRPr="00E01539">
        <w:rPr>
          <w:rFonts w:ascii="Times New Roman" w:hAnsi="Times New Roman"/>
          <w:color w:val="040000"/>
          <w:sz w:val="24"/>
          <w:szCs w:val="24"/>
          <w:lang w:bidi="he-IL"/>
        </w:rPr>
        <w:t>drainage waste,</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luic</w:t>
      </w:r>
      <w:r w:rsidR="000302AE" w:rsidRPr="00E01539">
        <w:rPr>
          <w:rFonts w:ascii="Times New Roman" w:hAnsi="Times New Roman"/>
          <w:color w:val="040000"/>
          <w:sz w:val="24"/>
          <w:szCs w:val="24"/>
          <w:lang w:bidi="he-IL"/>
        </w:rPr>
        <w:t>eway</w:t>
      </w:r>
      <w:r w:rsidR="006E0134" w:rsidRPr="00E01539">
        <w:rPr>
          <w:rFonts w:ascii="Times New Roman" w:hAnsi="Times New Roman"/>
          <w:color w:val="040000"/>
          <w:sz w:val="24"/>
          <w:szCs w:val="24"/>
          <w:lang w:bidi="he-IL"/>
        </w:rPr>
        <w:t xml:space="preserve"> or for the accumulation of run-off </w:t>
      </w:r>
      <w:r w:rsidR="000302AE" w:rsidRPr="00E01539">
        <w:rPr>
          <w:rFonts w:ascii="Times New Roman" w:hAnsi="Times New Roman"/>
          <w:color w:val="040000"/>
          <w:sz w:val="24"/>
          <w:szCs w:val="24"/>
          <w:lang w:bidi="he-IL"/>
        </w:rPr>
        <w:t>waters,</w:t>
      </w:r>
      <w:r w:rsidR="006E0134" w:rsidRPr="00E01539">
        <w:rPr>
          <w:rFonts w:ascii="Times New Roman" w:hAnsi="Times New Roman"/>
          <w:color w:val="040000"/>
          <w:sz w:val="24"/>
          <w:szCs w:val="24"/>
          <w:lang w:bidi="he-IL"/>
        </w:rPr>
        <w:t xml:space="preserve"> </w:t>
      </w:r>
      <w:r w:rsidR="000302AE" w:rsidRPr="00E01539">
        <w:rPr>
          <w:rFonts w:ascii="Times New Roman" w:hAnsi="Times New Roman"/>
          <w:color w:val="040000"/>
          <w:sz w:val="24"/>
          <w:szCs w:val="24"/>
          <w:lang w:bidi="he-IL"/>
        </w:rPr>
        <w:t>as</w:t>
      </w:r>
      <w:r w:rsidR="006E0134" w:rsidRPr="00E01539">
        <w:rPr>
          <w:rFonts w:ascii="Times New Roman" w:hAnsi="Times New Roman"/>
          <w:color w:val="040000"/>
          <w:sz w:val="24"/>
          <w:szCs w:val="24"/>
          <w:lang w:bidi="he-IL"/>
        </w:rPr>
        <w:t xml:space="preserve"> reflected in any plat or </w:t>
      </w:r>
      <w:r w:rsidR="000302AE" w:rsidRPr="00E01539">
        <w:rPr>
          <w:rFonts w:ascii="Times New Roman" w:hAnsi="Times New Roman"/>
          <w:color w:val="040000"/>
          <w:sz w:val="24"/>
          <w:szCs w:val="24"/>
          <w:lang w:bidi="he-IL"/>
        </w:rPr>
        <w:t>inst</w:t>
      </w:r>
      <w:r w:rsidR="006E0134" w:rsidRPr="00E01539">
        <w:rPr>
          <w:rFonts w:ascii="Times New Roman" w:hAnsi="Times New Roman"/>
          <w:color w:val="040000"/>
          <w:sz w:val="24"/>
          <w:szCs w:val="24"/>
          <w:lang w:bidi="he-IL"/>
        </w:rPr>
        <w:t xml:space="preserve">rument of </w:t>
      </w:r>
      <w:r w:rsidR="000302AE" w:rsidRPr="00E01539">
        <w:rPr>
          <w:rFonts w:ascii="Times New Roman" w:hAnsi="Times New Roman"/>
          <w:color w:val="040000"/>
          <w:sz w:val="24"/>
          <w:szCs w:val="24"/>
          <w:lang w:bidi="he-IL"/>
        </w:rPr>
        <w:t>record</w:t>
      </w:r>
      <w:r w:rsidR="006E0134" w:rsidRPr="00E01539">
        <w:rPr>
          <w:rFonts w:ascii="Times New Roman" w:hAnsi="Times New Roman"/>
          <w:color w:val="040000"/>
          <w:sz w:val="24"/>
          <w:szCs w:val="24"/>
          <w:lang w:bidi="he-IL"/>
        </w:rPr>
        <w:t xml:space="preserve"> without the specific written p</w:t>
      </w:r>
      <w:r w:rsidR="000302AE" w:rsidRPr="00E01539">
        <w:rPr>
          <w:rFonts w:ascii="Times New Roman" w:hAnsi="Times New Roman"/>
          <w:color w:val="040000"/>
          <w:sz w:val="24"/>
          <w:szCs w:val="24"/>
          <w:lang w:bidi="he-IL"/>
        </w:rPr>
        <w:t>er</w:t>
      </w:r>
      <w:r w:rsidR="006E0134" w:rsidRPr="00E01539">
        <w:rPr>
          <w:rFonts w:ascii="Times New Roman" w:hAnsi="Times New Roman"/>
          <w:color w:val="040000"/>
          <w:sz w:val="24"/>
          <w:szCs w:val="24"/>
          <w:lang w:bidi="he-IL"/>
        </w:rPr>
        <w:t>m</w:t>
      </w:r>
      <w:r w:rsidR="000302AE"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ss</w:t>
      </w:r>
      <w:r w:rsidR="000302AE"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on of the </w:t>
      </w:r>
      <w:r w:rsidR="000302AE"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w:t>
      </w:r>
      <w:r w:rsidR="000302AE" w:rsidRPr="00E01539">
        <w:rPr>
          <w:rFonts w:ascii="Times New Roman" w:hAnsi="Times New Roman"/>
          <w:color w:val="040000"/>
          <w:sz w:val="24"/>
          <w:szCs w:val="24"/>
          <w:lang w:bidi="he-IL"/>
        </w:rPr>
        <w:t>O</w:t>
      </w:r>
      <w:r w:rsidR="006E0134" w:rsidRPr="00E01539">
        <w:rPr>
          <w:rFonts w:ascii="Times New Roman" w:hAnsi="Times New Roman"/>
          <w:color w:val="040000"/>
          <w:sz w:val="24"/>
          <w:szCs w:val="24"/>
          <w:lang w:bidi="he-IL"/>
        </w:rPr>
        <w:t>wner</w:t>
      </w:r>
      <w:r w:rsidR="000302AE"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Association and the Declarant. Any amend</w:t>
      </w:r>
      <w:r w:rsidR="000302AE" w:rsidRPr="00E01539">
        <w:rPr>
          <w:rFonts w:ascii="Times New Roman" w:hAnsi="Times New Roman"/>
          <w:color w:val="040000"/>
          <w:sz w:val="24"/>
          <w:szCs w:val="24"/>
          <w:lang w:bidi="he-IL"/>
        </w:rPr>
        <w:t>m</w:t>
      </w:r>
      <w:r w:rsidR="006E0134" w:rsidRPr="00E01539">
        <w:rPr>
          <w:rFonts w:ascii="Times New Roman" w:hAnsi="Times New Roman"/>
          <w:color w:val="040000"/>
          <w:sz w:val="24"/>
          <w:szCs w:val="24"/>
          <w:lang w:bidi="he-IL"/>
        </w:rPr>
        <w:t xml:space="preserve">ent which would </w:t>
      </w:r>
      <w:r w:rsidR="00223E56" w:rsidRPr="00E01539">
        <w:rPr>
          <w:rFonts w:ascii="Times New Roman" w:hAnsi="Times New Roman"/>
          <w:color w:val="040000"/>
          <w:sz w:val="24"/>
          <w:szCs w:val="24"/>
          <w:lang w:bidi="he-IL"/>
        </w:rPr>
        <w:lastRenderedPageBreak/>
        <w:t>affect</w:t>
      </w:r>
      <w:r w:rsidR="006E0134" w:rsidRPr="00E01539">
        <w:rPr>
          <w:rFonts w:ascii="Times New Roman" w:hAnsi="Times New Roman"/>
          <w:color w:val="040000"/>
          <w:sz w:val="24"/>
          <w:szCs w:val="24"/>
          <w:lang w:bidi="he-IL"/>
        </w:rPr>
        <w:t xml:space="preserve"> the </w:t>
      </w:r>
      <w:r w:rsidR="000302AE"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urface </w:t>
      </w:r>
      <w:r w:rsidR="000302AE"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ater</w:t>
      </w:r>
      <w:r w:rsidR="000302AE" w:rsidRPr="00E01539">
        <w:rPr>
          <w:rFonts w:ascii="Times New Roman" w:hAnsi="Times New Roman"/>
          <w:color w:val="040000"/>
          <w:sz w:val="24"/>
          <w:szCs w:val="24"/>
          <w:lang w:bidi="he-IL"/>
        </w:rPr>
        <w:t xml:space="preserve"> management</w:t>
      </w:r>
      <w:r w:rsidR="006E0134" w:rsidRPr="00E01539">
        <w:rPr>
          <w:rFonts w:ascii="Times New Roman" w:hAnsi="Times New Roman"/>
          <w:color w:val="040000"/>
          <w:sz w:val="24"/>
          <w:szCs w:val="24"/>
          <w:lang w:bidi="he-IL"/>
        </w:rPr>
        <w:t xml:space="preserve"> </w:t>
      </w:r>
      <w:r w:rsidR="000302AE"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y</w:t>
      </w:r>
      <w:r w:rsidR="000302AE"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tem, </w:t>
      </w:r>
      <w:r w:rsidR="000302AE"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nclu</w:t>
      </w:r>
      <w:r w:rsidR="000302AE" w:rsidRPr="00E01539">
        <w:rPr>
          <w:rFonts w:ascii="Times New Roman" w:hAnsi="Times New Roman"/>
          <w:color w:val="040000"/>
          <w:sz w:val="24"/>
          <w:szCs w:val="24"/>
          <w:lang w:bidi="he-IL"/>
        </w:rPr>
        <w:t>di</w:t>
      </w:r>
      <w:r w:rsidR="006E0134" w:rsidRPr="00E01539">
        <w:rPr>
          <w:rFonts w:ascii="Times New Roman" w:hAnsi="Times New Roman"/>
          <w:color w:val="040000"/>
          <w:sz w:val="24"/>
          <w:szCs w:val="24"/>
          <w:lang w:bidi="he-IL"/>
        </w:rPr>
        <w:t>n</w:t>
      </w:r>
      <w:r w:rsidR="000302AE" w:rsidRPr="00E01539">
        <w:rPr>
          <w:rFonts w:ascii="Times New Roman" w:hAnsi="Times New Roman"/>
          <w:color w:val="040000"/>
          <w:sz w:val="24"/>
          <w:szCs w:val="24"/>
          <w:lang w:bidi="he-IL"/>
        </w:rPr>
        <w:t>g</w:t>
      </w:r>
      <w:r w:rsidR="006E0134" w:rsidRPr="00E01539">
        <w:rPr>
          <w:rFonts w:ascii="Times New Roman" w:hAnsi="Times New Roman"/>
          <w:color w:val="040000"/>
          <w:sz w:val="24"/>
          <w:szCs w:val="24"/>
          <w:lang w:bidi="he-IL"/>
        </w:rPr>
        <w:t xml:space="preserve"> the water </w:t>
      </w:r>
      <w:r w:rsidR="000302AE" w:rsidRPr="00E01539">
        <w:rPr>
          <w:rFonts w:ascii="Times New Roman" w:hAnsi="Times New Roman"/>
          <w:color w:val="040000"/>
          <w:sz w:val="24"/>
          <w:szCs w:val="24"/>
          <w:lang w:bidi="he-IL"/>
        </w:rPr>
        <w:t>management</w:t>
      </w:r>
      <w:r w:rsidR="006E0134" w:rsidRPr="00E01539">
        <w:rPr>
          <w:rFonts w:ascii="Times New Roman" w:hAnsi="Times New Roman"/>
          <w:color w:val="040000"/>
          <w:sz w:val="24"/>
          <w:szCs w:val="24"/>
          <w:lang w:bidi="he-IL"/>
        </w:rPr>
        <w:t xml:space="preserve"> porti</w:t>
      </w:r>
      <w:r w:rsidR="000302AE" w:rsidRPr="00E01539">
        <w:rPr>
          <w:rFonts w:ascii="Times New Roman" w:hAnsi="Times New Roman"/>
          <w:color w:val="040000"/>
          <w:sz w:val="24"/>
          <w:szCs w:val="24"/>
          <w:lang w:bidi="he-IL"/>
        </w:rPr>
        <w:t>ons</w:t>
      </w:r>
      <w:r w:rsidR="006E0134" w:rsidRPr="00E01539">
        <w:rPr>
          <w:rFonts w:ascii="Times New Roman" w:hAnsi="Times New Roman"/>
          <w:color w:val="040000"/>
          <w:sz w:val="24"/>
          <w:szCs w:val="24"/>
          <w:lang w:bidi="he-IL"/>
        </w:rPr>
        <w:t xml:space="preserve"> of the </w:t>
      </w:r>
      <w:r w:rsidR="000302AE" w:rsidRPr="00E01539">
        <w:rPr>
          <w:rFonts w:ascii="Times New Roman" w:hAnsi="Times New Roman"/>
          <w:color w:val="040000"/>
          <w:sz w:val="24"/>
          <w:szCs w:val="24"/>
          <w:lang w:bidi="he-IL"/>
        </w:rPr>
        <w:t>Common Areas</w:t>
      </w:r>
      <w:r w:rsidR="006E0134" w:rsidRPr="00E01539">
        <w:rPr>
          <w:rFonts w:ascii="Times New Roman" w:hAnsi="Times New Roman"/>
          <w:color w:val="040000"/>
          <w:sz w:val="24"/>
          <w:szCs w:val="24"/>
          <w:lang w:bidi="he-IL"/>
        </w:rPr>
        <w:t>, must ha</w:t>
      </w:r>
      <w:r w:rsidR="000302AE" w:rsidRPr="00E01539">
        <w:rPr>
          <w:rFonts w:ascii="Times New Roman" w:hAnsi="Times New Roman"/>
          <w:color w:val="040000"/>
          <w:sz w:val="24"/>
          <w:szCs w:val="24"/>
          <w:lang w:bidi="he-IL"/>
        </w:rPr>
        <w:t>ve</w:t>
      </w:r>
      <w:r w:rsidR="006E0134" w:rsidRPr="00E01539">
        <w:rPr>
          <w:rFonts w:ascii="Times New Roman" w:hAnsi="Times New Roman"/>
          <w:color w:val="040000"/>
          <w:sz w:val="24"/>
          <w:szCs w:val="24"/>
          <w:lang w:bidi="he-IL"/>
        </w:rPr>
        <w:t xml:space="preserve"> the prior approval of the </w:t>
      </w:r>
      <w:r w:rsidR="000302AE" w:rsidRPr="00E01539">
        <w:rPr>
          <w:rFonts w:ascii="Times New Roman" w:hAnsi="Times New Roman"/>
          <w:color w:val="040000"/>
          <w:sz w:val="24"/>
          <w:szCs w:val="24"/>
          <w:lang w:bidi="he-IL"/>
        </w:rPr>
        <w:t>South</w:t>
      </w:r>
      <w:r w:rsidR="006E0134" w:rsidRPr="00E01539">
        <w:rPr>
          <w:rFonts w:ascii="Times New Roman" w:hAnsi="Times New Roman"/>
          <w:color w:val="040000"/>
          <w:sz w:val="24"/>
          <w:szCs w:val="24"/>
          <w:lang w:bidi="he-IL"/>
        </w:rPr>
        <w:t xml:space="preserve"> </w:t>
      </w:r>
      <w:r w:rsidR="000302AE" w:rsidRPr="00E01539">
        <w:rPr>
          <w:rFonts w:ascii="Times New Roman" w:hAnsi="Times New Roman"/>
          <w:color w:val="040000"/>
          <w:sz w:val="24"/>
          <w:szCs w:val="24"/>
          <w:lang w:bidi="he-IL"/>
        </w:rPr>
        <w:t>F</w:t>
      </w:r>
      <w:r w:rsidR="006E0134" w:rsidRPr="00E01539">
        <w:rPr>
          <w:rFonts w:ascii="Times New Roman" w:hAnsi="Times New Roman"/>
          <w:color w:val="040000"/>
          <w:sz w:val="24"/>
          <w:szCs w:val="24"/>
          <w:lang w:bidi="he-IL"/>
        </w:rPr>
        <w:t xml:space="preserve">lorida </w:t>
      </w:r>
      <w:r w:rsidR="000302AE"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 xml:space="preserve">ater Management </w:t>
      </w:r>
      <w:r w:rsidR="006E0134" w:rsidRPr="00E01539">
        <w:rPr>
          <w:rFonts w:ascii="Times New Roman" w:hAnsi="Times New Roman"/>
          <w:color w:val="040000"/>
          <w:sz w:val="24"/>
          <w:szCs w:val="24"/>
          <w:lang w:bidi="he-IL"/>
        </w:rPr>
        <w:br/>
        <w:t>District.</w:t>
      </w:r>
    </w:p>
    <w:p w14:paraId="0AA7D6B8" w14:textId="77777777" w:rsidR="00233AAF" w:rsidRPr="00E01539" w:rsidRDefault="00233AAF" w:rsidP="00950AF2">
      <w:pPr>
        <w:spacing w:after="0" w:line="240" w:lineRule="auto"/>
        <w:rPr>
          <w:rFonts w:ascii="Times New Roman" w:hAnsi="Times New Roman"/>
          <w:color w:val="040000"/>
          <w:sz w:val="24"/>
          <w:szCs w:val="24"/>
          <w:lang w:bidi="he-IL"/>
        </w:rPr>
      </w:pPr>
    </w:p>
    <w:p w14:paraId="63E50EE2" w14:textId="77777777" w:rsidR="0064680A" w:rsidRPr="00E01539" w:rsidRDefault="00233AAF"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 An Ow</w:t>
      </w:r>
      <w:r w:rsidR="006E0134" w:rsidRPr="00E01539">
        <w:rPr>
          <w:rFonts w:ascii="Times New Roman" w:hAnsi="Times New Roman"/>
          <w:color w:val="040000"/>
          <w:sz w:val="24"/>
          <w:szCs w:val="24"/>
          <w:lang w:bidi="he-IL"/>
        </w:rPr>
        <w:t xml:space="preserve">ner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in no way, deny or p</w:t>
      </w:r>
      <w:r w:rsidRPr="00E01539">
        <w:rPr>
          <w:rFonts w:ascii="Times New Roman" w:hAnsi="Times New Roman"/>
          <w:color w:val="040000"/>
          <w:sz w:val="24"/>
          <w:szCs w:val="24"/>
          <w:lang w:bidi="he-IL"/>
        </w:rPr>
        <w:t>re</w:t>
      </w:r>
      <w:r w:rsidR="006E0134" w:rsidRPr="00E01539">
        <w:rPr>
          <w:rFonts w:ascii="Times New Roman" w:hAnsi="Times New Roman"/>
          <w:color w:val="040000"/>
          <w:sz w:val="24"/>
          <w:szCs w:val="24"/>
          <w:lang w:bidi="he-IL"/>
        </w:rPr>
        <w:t>vent ingress</w:t>
      </w:r>
      <w:r w:rsidRPr="00E01539">
        <w:rPr>
          <w:rFonts w:ascii="Times New Roman" w:hAnsi="Times New Roman"/>
          <w:color w:val="040000"/>
          <w:sz w:val="24"/>
          <w:szCs w:val="24"/>
          <w:lang w:bidi="he-IL"/>
        </w:rPr>
        <w:t xml:space="preserve"> and egress</w:t>
      </w:r>
      <w:r w:rsidR="006E0134" w:rsidRPr="00E01539">
        <w:rPr>
          <w:rFonts w:ascii="Times New Roman" w:hAnsi="Times New Roman"/>
          <w:color w:val="040000"/>
          <w:sz w:val="24"/>
          <w:szCs w:val="24"/>
          <w:lang w:bidi="he-IL"/>
        </w:rPr>
        <w:t xml:space="preserve"> by D</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cl</w:t>
      </w:r>
      <w:r w:rsidRPr="00E01539">
        <w:rPr>
          <w:rFonts w:ascii="Times New Roman" w:hAnsi="Times New Roman"/>
          <w:color w:val="040000"/>
          <w:sz w:val="24"/>
          <w:szCs w:val="24"/>
          <w:lang w:bidi="he-IL"/>
        </w:rPr>
        <w:t>ar</w:t>
      </w:r>
      <w:r w:rsidR="006E0134" w:rsidRPr="00E01539">
        <w:rPr>
          <w:rFonts w:ascii="Times New Roman" w:hAnsi="Times New Roman"/>
          <w:color w:val="040000"/>
          <w:sz w:val="24"/>
          <w:szCs w:val="24"/>
          <w:lang w:bidi="he-IL"/>
        </w:rPr>
        <w:t xml:space="preserve">ant or the </w:t>
      </w:r>
      <w:r w:rsidRPr="00E01539">
        <w:rPr>
          <w:rFonts w:ascii="Times New Roman" w:hAnsi="Times New Roman"/>
          <w:color w:val="040000"/>
          <w:sz w:val="24"/>
          <w:szCs w:val="24"/>
          <w:lang w:bidi="he-IL"/>
        </w:rPr>
        <w:t>Master Property Owners</w:t>
      </w:r>
      <w:r w:rsidR="006E0134" w:rsidRPr="00E01539">
        <w:rPr>
          <w:rFonts w:ascii="Times New Roman" w:hAnsi="Times New Roman"/>
          <w:color w:val="040000"/>
          <w:sz w:val="24"/>
          <w:szCs w:val="24"/>
          <w:lang w:bidi="he-IL"/>
        </w:rPr>
        <w:t xml:space="preserve"> Association to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uch water management and </w:t>
      </w:r>
      <w:r w:rsidRPr="00E01539">
        <w:rPr>
          <w:rFonts w:ascii="Times New Roman" w:hAnsi="Times New Roman"/>
          <w:color w:val="040000"/>
          <w:sz w:val="24"/>
          <w:szCs w:val="24"/>
          <w:lang w:bidi="he-IL"/>
        </w:rPr>
        <w:t>drainage</w:t>
      </w:r>
      <w:r w:rsidR="006E0134" w:rsidRPr="00E01539">
        <w:rPr>
          <w:rFonts w:ascii="Times New Roman" w:hAnsi="Times New Roman"/>
          <w:color w:val="040000"/>
          <w:sz w:val="24"/>
          <w:szCs w:val="24"/>
          <w:lang w:bidi="he-IL"/>
        </w:rPr>
        <w:t xml:space="preserve"> areas for ma</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ntenance or lan</w:t>
      </w:r>
      <w:r w:rsidRPr="00E01539">
        <w:rPr>
          <w:rFonts w:ascii="Times New Roman" w:hAnsi="Times New Roman"/>
          <w:color w:val="040000"/>
          <w:sz w:val="24"/>
          <w:szCs w:val="24"/>
          <w:lang w:bidi="he-IL"/>
        </w:rPr>
        <w:t>ds</w:t>
      </w:r>
      <w:r w:rsidR="006E0134" w:rsidRPr="00E01539">
        <w:rPr>
          <w:rFonts w:ascii="Times New Roman" w:hAnsi="Times New Roman"/>
          <w:color w:val="040000"/>
          <w:sz w:val="24"/>
          <w:szCs w:val="24"/>
          <w:lang w:bidi="he-IL"/>
        </w:rPr>
        <w:t>cape</w:t>
      </w:r>
      <w:r w:rsidRPr="00E01539">
        <w:rPr>
          <w:rFonts w:ascii="Times New Roman" w:hAnsi="Times New Roman"/>
          <w:color w:val="040000"/>
          <w:sz w:val="24"/>
          <w:szCs w:val="24"/>
          <w:lang w:bidi="he-IL"/>
        </w:rPr>
        <w:t xml:space="preserve"> purposes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The</w:t>
      </w:r>
      <w:r w:rsidR="006E0134" w:rsidRPr="00E01539">
        <w:rPr>
          <w:rFonts w:ascii="Times New Roman" w:hAnsi="Times New Roman"/>
          <w:color w:val="040000"/>
          <w:sz w:val="24"/>
          <w:szCs w:val="24"/>
          <w:lang w:bidi="he-IL"/>
        </w:rPr>
        <w:t xml:space="preserve"> right of </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ng</w:t>
      </w:r>
      <w:r w:rsidRPr="00E01539">
        <w:rPr>
          <w:rFonts w:ascii="Times New Roman" w:hAnsi="Times New Roman"/>
          <w:color w:val="040000"/>
          <w:sz w:val="24"/>
          <w:szCs w:val="24"/>
          <w:lang w:bidi="he-IL"/>
        </w:rPr>
        <w:t>re</w:t>
      </w:r>
      <w:r w:rsidR="006E0134" w:rsidRPr="00E01539">
        <w:rPr>
          <w:rFonts w:ascii="Times New Roman" w:hAnsi="Times New Roman"/>
          <w:color w:val="040000"/>
          <w:sz w:val="24"/>
          <w:szCs w:val="24"/>
          <w:lang w:bidi="he-IL"/>
        </w:rPr>
        <w:t>ss and egres</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and </w:t>
      </w:r>
      <w:r w:rsidRPr="00E01539">
        <w:rPr>
          <w:rFonts w:ascii="Times New Roman" w:hAnsi="Times New Roman"/>
          <w:color w:val="040000"/>
          <w:sz w:val="24"/>
          <w:szCs w:val="24"/>
          <w:lang w:bidi="he-IL"/>
        </w:rPr>
        <w:t>easements</w:t>
      </w:r>
      <w:r w:rsidR="000C2562"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therefore a</w:t>
      </w:r>
      <w:r w:rsidRPr="00E01539">
        <w:rPr>
          <w:rFonts w:ascii="Times New Roman" w:hAnsi="Times New Roman"/>
          <w:color w:val="040000"/>
          <w:sz w:val="24"/>
          <w:szCs w:val="24"/>
          <w:lang w:bidi="he-IL"/>
        </w:rPr>
        <w:t>re</w:t>
      </w:r>
      <w:r w:rsidR="006E0134" w:rsidRPr="00E01539">
        <w:rPr>
          <w:rFonts w:ascii="Times New Roman" w:hAnsi="Times New Roman"/>
          <w:color w:val="040000"/>
          <w:sz w:val="24"/>
          <w:szCs w:val="24"/>
          <w:lang w:bidi="he-IL"/>
        </w:rPr>
        <w:t xml:space="preserve"> h</w:t>
      </w:r>
      <w:r w:rsidRPr="00E01539">
        <w:rPr>
          <w:rFonts w:ascii="Times New Roman" w:hAnsi="Times New Roman"/>
          <w:color w:val="040000"/>
          <w:sz w:val="24"/>
          <w:szCs w:val="24"/>
          <w:lang w:bidi="he-IL"/>
        </w:rPr>
        <w:t>ere</w:t>
      </w:r>
      <w:r w:rsidR="006E0134" w:rsidRPr="00E01539">
        <w:rPr>
          <w:rFonts w:ascii="Times New Roman" w:hAnsi="Times New Roman"/>
          <w:color w:val="040000"/>
          <w:sz w:val="24"/>
          <w:szCs w:val="24"/>
          <w:lang w:bidi="he-IL"/>
        </w:rPr>
        <w:t xml:space="preserve">by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pec</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fically </w:t>
      </w:r>
      <w:r w:rsidRPr="00E01539">
        <w:rPr>
          <w:rFonts w:ascii="Times New Roman" w:hAnsi="Times New Roman"/>
          <w:color w:val="040000"/>
          <w:sz w:val="24"/>
          <w:szCs w:val="24"/>
          <w:lang w:bidi="he-IL"/>
        </w:rPr>
        <w:t>reserved</w:t>
      </w:r>
      <w:r w:rsidR="006E0134" w:rsidRPr="00E01539">
        <w:rPr>
          <w:rFonts w:ascii="Times New Roman" w:hAnsi="Times New Roman"/>
          <w:color w:val="040000"/>
          <w:sz w:val="24"/>
          <w:szCs w:val="24"/>
          <w:lang w:bidi="he-IL"/>
        </w:rPr>
        <w:t xml:space="preserve"> and c</w:t>
      </w:r>
      <w:r w:rsidRPr="00E01539">
        <w:rPr>
          <w:rFonts w:ascii="Times New Roman" w:hAnsi="Times New Roman"/>
          <w:color w:val="040000"/>
          <w:sz w:val="24"/>
          <w:szCs w:val="24"/>
          <w:lang w:bidi="he-IL"/>
        </w:rPr>
        <w:t>reated</w:t>
      </w:r>
      <w:r w:rsidR="006E0134" w:rsidRPr="00E01539">
        <w:rPr>
          <w:rFonts w:ascii="Times New Roman" w:hAnsi="Times New Roman"/>
          <w:color w:val="040000"/>
          <w:sz w:val="24"/>
          <w:szCs w:val="24"/>
          <w:lang w:bidi="he-IL"/>
        </w:rPr>
        <w:t xml:space="preserve"> in favor of the Declarant, the </w:t>
      </w:r>
      <w:r w:rsidRPr="00E01539">
        <w:rPr>
          <w:rFonts w:ascii="Times New Roman" w:hAnsi="Times New Roman"/>
          <w:color w:val="040000"/>
          <w:sz w:val="24"/>
          <w:szCs w:val="24"/>
          <w:lang w:bidi="he-IL"/>
        </w:rPr>
        <w:t>Master Property Owners</w:t>
      </w:r>
      <w:r w:rsidR="006E0134" w:rsidRPr="00E01539">
        <w:rPr>
          <w:rFonts w:ascii="Times New Roman" w:hAnsi="Times New Roman"/>
          <w:color w:val="040000"/>
          <w:sz w:val="24"/>
          <w:szCs w:val="24"/>
          <w:lang w:bidi="he-IL"/>
        </w:rPr>
        <w:t xml:space="preserve"> Association or any appropriate gove</w:t>
      </w:r>
      <w:r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nmental or qu</w:t>
      </w:r>
      <w:r w:rsidRPr="00E01539">
        <w:rPr>
          <w:rFonts w:ascii="Times New Roman" w:hAnsi="Times New Roman"/>
          <w:color w:val="040000"/>
          <w:sz w:val="24"/>
          <w:szCs w:val="24"/>
          <w:lang w:bidi="he-IL"/>
        </w:rPr>
        <w:t>as</w:t>
      </w:r>
      <w:r w:rsidR="006E0134" w:rsidRPr="00E01539">
        <w:rPr>
          <w:rFonts w:ascii="Times New Roman" w:hAnsi="Times New Roman"/>
          <w:color w:val="040000"/>
          <w:sz w:val="24"/>
          <w:szCs w:val="24"/>
          <w:lang w:bidi="he-IL"/>
        </w:rPr>
        <w:t>i-gov</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rnmental agency that may r</w:t>
      </w:r>
      <w:r w:rsidR="000C2562"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a</w:t>
      </w:r>
      <w:r w:rsidR="000C2562"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onable</w:t>
      </w:r>
      <w:r w:rsidR="000C2562" w:rsidRPr="00E01539">
        <w:rPr>
          <w:rFonts w:ascii="Times New Roman" w:hAnsi="Times New Roman"/>
          <w:color w:val="040000"/>
          <w:sz w:val="24"/>
          <w:szCs w:val="24"/>
          <w:lang w:bidi="he-IL"/>
        </w:rPr>
        <w:t xml:space="preserve"> require</w:t>
      </w:r>
      <w:r w:rsidR="006E0134" w:rsidRPr="00E01539">
        <w:rPr>
          <w:rFonts w:ascii="Times New Roman" w:hAnsi="Times New Roman"/>
          <w:color w:val="040000"/>
          <w:sz w:val="24"/>
          <w:szCs w:val="24"/>
          <w:lang w:bidi="he-IL"/>
        </w:rPr>
        <w:t xml:space="preserve"> </w:t>
      </w:r>
      <w:r w:rsidR="000C2562" w:rsidRPr="00E01539">
        <w:rPr>
          <w:rFonts w:ascii="Times New Roman" w:hAnsi="Times New Roman"/>
          <w:color w:val="040000"/>
          <w:sz w:val="24"/>
          <w:szCs w:val="24"/>
          <w:lang w:bidi="he-IL"/>
        </w:rPr>
        <w:t>suc</w:t>
      </w:r>
      <w:r w:rsidR="006E0134" w:rsidRPr="00E01539">
        <w:rPr>
          <w:rFonts w:ascii="Times New Roman" w:hAnsi="Times New Roman"/>
          <w:color w:val="040000"/>
          <w:sz w:val="24"/>
          <w:szCs w:val="24"/>
          <w:lang w:bidi="he-IL"/>
        </w:rPr>
        <w:t xml:space="preserve">h </w:t>
      </w:r>
      <w:r w:rsidR="000C2562" w:rsidRPr="00E01539">
        <w:rPr>
          <w:rFonts w:ascii="Times New Roman" w:hAnsi="Times New Roman"/>
          <w:color w:val="040000"/>
          <w:sz w:val="24"/>
          <w:szCs w:val="24"/>
          <w:lang w:bidi="he-IL"/>
        </w:rPr>
        <w:t>in</w:t>
      </w:r>
      <w:r w:rsidR="006E0134" w:rsidRPr="00E01539">
        <w:rPr>
          <w:rFonts w:ascii="Times New Roman" w:hAnsi="Times New Roman"/>
          <w:color w:val="040000"/>
          <w:sz w:val="24"/>
          <w:szCs w:val="24"/>
          <w:lang w:bidi="he-IL"/>
        </w:rPr>
        <w:t>gre</w:t>
      </w:r>
      <w:r w:rsidR="000C2562" w:rsidRPr="00E01539">
        <w:rPr>
          <w:rFonts w:ascii="Times New Roman" w:hAnsi="Times New Roman"/>
          <w:color w:val="040000"/>
          <w:sz w:val="24"/>
          <w:szCs w:val="24"/>
          <w:lang w:bidi="he-IL"/>
        </w:rPr>
        <w:t>ss</w:t>
      </w:r>
      <w:r w:rsidR="006E0134" w:rsidRPr="00E01539">
        <w:rPr>
          <w:rFonts w:ascii="Times New Roman" w:hAnsi="Times New Roman"/>
          <w:color w:val="040000"/>
          <w:sz w:val="24"/>
          <w:szCs w:val="24"/>
          <w:lang w:bidi="he-IL"/>
        </w:rPr>
        <w:t xml:space="preserve"> and </w:t>
      </w:r>
      <w:r w:rsidR="000C2562" w:rsidRPr="00E01539">
        <w:rPr>
          <w:rFonts w:ascii="Times New Roman" w:hAnsi="Times New Roman"/>
          <w:color w:val="040000"/>
          <w:sz w:val="24"/>
          <w:szCs w:val="24"/>
          <w:lang w:bidi="he-IL"/>
        </w:rPr>
        <w:t>egress.</w:t>
      </w:r>
    </w:p>
    <w:p w14:paraId="6578DD3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8CBCDD7" w14:textId="77777777" w:rsidR="006E0134"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0C2562" w:rsidRPr="00E01539">
        <w:rPr>
          <w:rFonts w:ascii="Times New Roman" w:hAnsi="Times New Roman"/>
          <w:color w:val="040000"/>
          <w:sz w:val="24"/>
          <w:szCs w:val="24"/>
          <w:lang w:bidi="he-IL"/>
        </w:rPr>
        <w:t xml:space="preserve"> No</w:t>
      </w:r>
      <w:r w:rsidRPr="00E01539">
        <w:rPr>
          <w:rFonts w:ascii="Times New Roman" w:hAnsi="Times New Roman"/>
          <w:color w:val="040000"/>
          <w:sz w:val="24"/>
          <w:szCs w:val="24"/>
          <w:lang w:bidi="he-IL"/>
        </w:rPr>
        <w:t xml:space="preserve"> Plot shall be i</w:t>
      </w:r>
      <w:r w:rsidR="000C2562"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c</w:t>
      </w:r>
      <w:r w:rsidR="000C2562"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ea</w:t>
      </w:r>
      <w:r w:rsidR="000C256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w:t>
      </w:r>
      <w:r w:rsidR="000C2562"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in </w:t>
      </w:r>
      <w:r w:rsidR="000C2562" w:rsidRPr="00E01539">
        <w:rPr>
          <w:rFonts w:ascii="Times New Roman" w:hAnsi="Times New Roman"/>
          <w:color w:val="040000"/>
          <w:sz w:val="24"/>
          <w:szCs w:val="24"/>
          <w:lang w:bidi="he-IL"/>
        </w:rPr>
        <w:t>size</w:t>
      </w:r>
      <w:r w:rsidRPr="00E01539">
        <w:rPr>
          <w:rFonts w:ascii="Times New Roman" w:hAnsi="Times New Roman"/>
          <w:color w:val="040000"/>
          <w:sz w:val="24"/>
          <w:szCs w:val="24"/>
          <w:lang w:bidi="he-IL"/>
        </w:rPr>
        <w:t xml:space="preserve"> by filling in any water retention or drainage a</w:t>
      </w:r>
      <w:r w:rsidR="000C2562"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a</w:t>
      </w:r>
      <w:r w:rsidR="000C256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on w</w:t>
      </w:r>
      <w:r w:rsidR="000C2562" w:rsidRPr="00E01539">
        <w:rPr>
          <w:rFonts w:ascii="Times New Roman" w:hAnsi="Times New Roman"/>
          <w:color w:val="040000"/>
          <w:sz w:val="24"/>
          <w:szCs w:val="24"/>
          <w:lang w:bidi="he-IL"/>
        </w:rPr>
        <w:t>hich</w:t>
      </w:r>
      <w:r w:rsidRPr="00E01539">
        <w:rPr>
          <w:rFonts w:ascii="Times New Roman" w:hAnsi="Times New Roman"/>
          <w:color w:val="040000"/>
          <w:sz w:val="24"/>
          <w:szCs w:val="24"/>
          <w:lang w:bidi="he-IL"/>
        </w:rPr>
        <w:t xml:space="preserve"> it abuts. Owner shall not fill, </w:t>
      </w:r>
      <w:r w:rsidR="000C2562" w:rsidRPr="00E01539">
        <w:rPr>
          <w:rFonts w:ascii="Times New Roman" w:hAnsi="Times New Roman"/>
          <w:color w:val="040000"/>
          <w:sz w:val="24"/>
          <w:szCs w:val="24"/>
          <w:lang w:bidi="he-IL"/>
        </w:rPr>
        <w:t>dike</w:t>
      </w:r>
      <w:r w:rsidRPr="00E01539">
        <w:rPr>
          <w:rFonts w:ascii="Times New Roman" w:hAnsi="Times New Roman"/>
          <w:color w:val="040000"/>
          <w:sz w:val="24"/>
          <w:szCs w:val="24"/>
          <w:lang w:bidi="he-IL"/>
        </w:rPr>
        <w:t>, rip rap, block, d</w:t>
      </w:r>
      <w:r w:rsidR="000C256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vert or c</w:t>
      </w:r>
      <w:r w:rsidR="000C2562" w:rsidRPr="00E01539">
        <w:rPr>
          <w:rFonts w:ascii="Times New Roman" w:hAnsi="Times New Roman"/>
          <w:color w:val="040000"/>
          <w:sz w:val="24"/>
          <w:szCs w:val="24"/>
          <w:lang w:bidi="he-IL"/>
        </w:rPr>
        <w:t>hange</w:t>
      </w:r>
      <w:r w:rsidRPr="00E01539">
        <w:rPr>
          <w:rFonts w:ascii="Times New Roman" w:hAnsi="Times New Roman"/>
          <w:color w:val="040000"/>
          <w:sz w:val="24"/>
          <w:szCs w:val="24"/>
          <w:lang w:bidi="he-IL"/>
        </w:rPr>
        <w:t xml:space="preserve"> the e</w:t>
      </w:r>
      <w:r w:rsidR="000C256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tabli</w:t>
      </w:r>
      <w:r w:rsidR="000C2562"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e</w:t>
      </w:r>
      <w:r w:rsidR="000C2562"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wa</w:t>
      </w:r>
      <w:r w:rsidR="000C2562" w:rsidRPr="00E01539">
        <w:rPr>
          <w:rFonts w:ascii="Times New Roman" w:hAnsi="Times New Roman"/>
          <w:color w:val="040000"/>
          <w:sz w:val="24"/>
          <w:szCs w:val="24"/>
          <w:lang w:bidi="he-IL"/>
        </w:rPr>
        <w:t>te</w:t>
      </w:r>
      <w:r w:rsidRPr="00E01539">
        <w:rPr>
          <w:rFonts w:ascii="Times New Roman" w:hAnsi="Times New Roman"/>
          <w:color w:val="040000"/>
          <w:sz w:val="24"/>
          <w:szCs w:val="24"/>
          <w:lang w:bidi="he-IL"/>
        </w:rPr>
        <w:t>r retention or dr</w:t>
      </w:r>
      <w:r w:rsidR="000C2562"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in</w:t>
      </w:r>
      <w:r w:rsidR="000C2562" w:rsidRPr="00E01539">
        <w:rPr>
          <w:rFonts w:ascii="Times New Roman" w:hAnsi="Times New Roman"/>
          <w:color w:val="040000"/>
          <w:sz w:val="24"/>
          <w:szCs w:val="24"/>
          <w:lang w:bidi="he-IL"/>
        </w:rPr>
        <w:t>age</w:t>
      </w:r>
      <w:r w:rsidRPr="00E01539">
        <w:rPr>
          <w:rFonts w:ascii="Times New Roman" w:hAnsi="Times New Roman"/>
          <w:color w:val="040000"/>
          <w:sz w:val="24"/>
          <w:szCs w:val="24"/>
          <w:lang w:bidi="he-IL"/>
        </w:rPr>
        <w:t xml:space="preserve"> </w:t>
      </w:r>
      <w:r w:rsidR="000C2562" w:rsidRPr="00E01539">
        <w:rPr>
          <w:rFonts w:ascii="Times New Roman" w:hAnsi="Times New Roman"/>
          <w:color w:val="040000"/>
          <w:sz w:val="24"/>
          <w:szCs w:val="24"/>
          <w:lang w:bidi="he-IL"/>
        </w:rPr>
        <w:t>areas</w:t>
      </w:r>
      <w:r w:rsidRPr="00E01539">
        <w:rPr>
          <w:rFonts w:ascii="Times New Roman" w:hAnsi="Times New Roman"/>
          <w:color w:val="040000"/>
          <w:sz w:val="24"/>
          <w:szCs w:val="24"/>
          <w:lang w:bidi="he-IL"/>
        </w:rPr>
        <w:t xml:space="preserve"> that ha</w:t>
      </w:r>
      <w:r w:rsidR="000C2562" w:rsidRPr="00E01539">
        <w:rPr>
          <w:rFonts w:ascii="Times New Roman" w:hAnsi="Times New Roman"/>
          <w:color w:val="040000"/>
          <w:sz w:val="24"/>
          <w:szCs w:val="24"/>
          <w:lang w:bidi="he-IL"/>
        </w:rPr>
        <w:t>ve</w:t>
      </w:r>
      <w:r w:rsidRPr="00E01539">
        <w:rPr>
          <w:rFonts w:ascii="Times New Roman" w:hAnsi="Times New Roman"/>
          <w:color w:val="040000"/>
          <w:sz w:val="24"/>
          <w:szCs w:val="24"/>
          <w:lang w:bidi="he-IL"/>
        </w:rPr>
        <w:t xml:space="preserve"> been or may be created by </w:t>
      </w:r>
      <w:r w:rsidR="000C2562" w:rsidRPr="00E01539">
        <w:rPr>
          <w:rFonts w:ascii="Times New Roman" w:hAnsi="Times New Roman"/>
          <w:color w:val="040000"/>
          <w:sz w:val="24"/>
          <w:szCs w:val="24"/>
          <w:lang w:bidi="he-IL"/>
        </w:rPr>
        <w:t>easement</w:t>
      </w:r>
      <w:r w:rsidRPr="00E01539">
        <w:rPr>
          <w:rFonts w:ascii="Times New Roman" w:hAnsi="Times New Roman"/>
          <w:color w:val="040000"/>
          <w:sz w:val="24"/>
          <w:szCs w:val="24"/>
          <w:lang w:bidi="he-IL"/>
        </w:rPr>
        <w:t xml:space="preserve"> without th</w:t>
      </w:r>
      <w:r w:rsidR="000C2562"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t>
      </w:r>
      <w:r w:rsidR="000C2562"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 xml:space="preserve">rior written consent of the </w:t>
      </w:r>
      <w:r w:rsidR="000C2562" w:rsidRPr="00E01539">
        <w:rPr>
          <w:rFonts w:ascii="Times New Roman" w:hAnsi="Times New Roman"/>
          <w:color w:val="040000"/>
          <w:sz w:val="24"/>
          <w:szCs w:val="24"/>
          <w:lang w:bidi="he-IL"/>
        </w:rPr>
        <w:t>Master P</w:t>
      </w:r>
      <w:r w:rsidRPr="00E01539">
        <w:rPr>
          <w:rFonts w:ascii="Times New Roman" w:hAnsi="Times New Roman"/>
          <w:color w:val="040000"/>
          <w:sz w:val="24"/>
          <w:szCs w:val="24"/>
          <w:lang w:bidi="he-IL"/>
        </w:rPr>
        <w:t>roperty O</w:t>
      </w:r>
      <w:r w:rsidR="000C256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0C256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sociation an</w:t>
      </w:r>
      <w:r w:rsidR="000C2562"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the Declarant. </w:t>
      </w:r>
    </w:p>
    <w:p w14:paraId="6DA48DCA" w14:textId="77777777" w:rsidR="0064680A" w:rsidRPr="00E01539" w:rsidRDefault="0064680A" w:rsidP="00950AF2">
      <w:pPr>
        <w:spacing w:after="0" w:line="240" w:lineRule="auto"/>
        <w:rPr>
          <w:rFonts w:ascii="Times New Roman" w:hAnsi="Times New Roman"/>
          <w:color w:val="040000"/>
          <w:sz w:val="24"/>
          <w:szCs w:val="24"/>
          <w:lang w:bidi="he-IL"/>
        </w:rPr>
      </w:pPr>
    </w:p>
    <w:p w14:paraId="5CE072AC" w14:textId="77777777" w:rsidR="006E0134"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(c)</w:t>
      </w:r>
      <w:r w:rsidR="000C256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In</w:t>
      </w:r>
      <w:r w:rsidR="000C2562" w:rsidRPr="00E01539">
        <w:rPr>
          <w:rFonts w:ascii="Times New Roman" w:hAnsi="Times New Roman"/>
          <w:color w:val="040000"/>
          <w:sz w:val="24"/>
          <w:szCs w:val="24"/>
          <w:lang w:bidi="he-IL"/>
        </w:rPr>
        <w:t xml:space="preserve">dividual </w:t>
      </w:r>
      <w:r w:rsidRPr="00E01539">
        <w:rPr>
          <w:rFonts w:ascii="Times New Roman" w:hAnsi="Times New Roman"/>
          <w:color w:val="040000"/>
          <w:sz w:val="24"/>
          <w:szCs w:val="24"/>
          <w:lang w:bidi="he-IL"/>
        </w:rPr>
        <w:t>0</w:t>
      </w:r>
      <w:r w:rsidR="000C256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nera of </w:t>
      </w:r>
      <w:r w:rsidR="000C2562" w:rsidRPr="00E01539">
        <w:rPr>
          <w:rFonts w:ascii="Times New Roman" w:hAnsi="Times New Roman"/>
          <w:color w:val="040000"/>
          <w:sz w:val="24"/>
          <w:szCs w:val="24"/>
          <w:lang w:bidi="he-IL"/>
        </w:rPr>
        <w:t xml:space="preserve">a </w:t>
      </w:r>
      <w:r w:rsidRPr="00E01539">
        <w:rPr>
          <w:rFonts w:ascii="Times New Roman" w:hAnsi="Times New Roman"/>
          <w:color w:val="040000"/>
          <w:sz w:val="24"/>
          <w:szCs w:val="24"/>
          <w:lang w:bidi="he-IL"/>
        </w:rPr>
        <w:t>Plot will be requ</w:t>
      </w:r>
      <w:r w:rsidR="000C2562" w:rsidRPr="00E01539">
        <w:rPr>
          <w:rFonts w:ascii="Times New Roman" w:hAnsi="Times New Roman"/>
          <w:color w:val="040000"/>
          <w:sz w:val="24"/>
          <w:szCs w:val="24"/>
          <w:lang w:bidi="he-IL"/>
        </w:rPr>
        <w:t>ired</w:t>
      </w:r>
      <w:r w:rsidRPr="00E01539">
        <w:rPr>
          <w:rFonts w:ascii="Times New Roman" w:hAnsi="Times New Roman"/>
          <w:color w:val="040000"/>
          <w:sz w:val="24"/>
          <w:szCs w:val="24"/>
          <w:lang w:bidi="he-IL"/>
        </w:rPr>
        <w:t xml:space="preserve"> to convey its storm </w:t>
      </w:r>
      <w:r w:rsidR="000C256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a</w:t>
      </w:r>
      <w:r w:rsidR="000C2562" w:rsidRPr="00E01539">
        <w:rPr>
          <w:rFonts w:ascii="Times New Roman" w:hAnsi="Times New Roman"/>
          <w:color w:val="040000"/>
          <w:sz w:val="24"/>
          <w:szCs w:val="24"/>
          <w:lang w:bidi="he-IL"/>
        </w:rPr>
        <w:t>te</w:t>
      </w:r>
      <w:r w:rsidRPr="00E01539">
        <w:rPr>
          <w:rFonts w:ascii="Times New Roman" w:hAnsi="Times New Roman"/>
          <w:color w:val="040000"/>
          <w:sz w:val="24"/>
          <w:szCs w:val="24"/>
          <w:lang w:bidi="he-IL"/>
        </w:rPr>
        <w:t xml:space="preserve">r </w:t>
      </w:r>
      <w:r w:rsidR="000C2562" w:rsidRPr="00E01539">
        <w:rPr>
          <w:rFonts w:ascii="Times New Roman" w:hAnsi="Times New Roman"/>
          <w:color w:val="040000"/>
          <w:sz w:val="24"/>
          <w:szCs w:val="24"/>
          <w:lang w:bidi="he-IL"/>
        </w:rPr>
        <w:t xml:space="preserve">as </w:t>
      </w:r>
      <w:r w:rsidRPr="00E01539">
        <w:rPr>
          <w:rFonts w:ascii="Times New Roman" w:hAnsi="Times New Roman"/>
          <w:color w:val="040000"/>
          <w:sz w:val="24"/>
          <w:szCs w:val="24"/>
          <w:lang w:bidi="he-IL"/>
        </w:rPr>
        <w:t>pr</w:t>
      </w:r>
      <w:r w:rsidR="000C2562"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cr</w:t>
      </w:r>
      <w:r w:rsidR="000C256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b</w:t>
      </w:r>
      <w:r w:rsidR="000C2562"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by the Declarant. </w:t>
      </w:r>
    </w:p>
    <w:p w14:paraId="299C06BB" w14:textId="77777777" w:rsidR="000C2562" w:rsidRPr="00E01539" w:rsidRDefault="000C2562" w:rsidP="00950AF2">
      <w:pPr>
        <w:spacing w:after="0" w:line="240" w:lineRule="auto"/>
        <w:rPr>
          <w:rFonts w:ascii="Times New Roman" w:hAnsi="Times New Roman"/>
          <w:color w:val="040000"/>
          <w:sz w:val="24"/>
          <w:szCs w:val="24"/>
          <w:lang w:bidi="he-IL"/>
        </w:rPr>
      </w:pPr>
    </w:p>
    <w:p w14:paraId="5AB1144A" w14:textId="77777777" w:rsidR="00636304" w:rsidRPr="00E01539" w:rsidRDefault="00636304"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 xml:space="preserve">3.24 </w:t>
      </w:r>
      <w:r w:rsidRPr="00E01539">
        <w:rPr>
          <w:rFonts w:ascii="Times New Roman" w:hAnsi="Times New Roman"/>
          <w:sz w:val="24"/>
          <w:szCs w:val="24"/>
          <w:u w:val="single"/>
          <w:lang w:bidi="he-IL"/>
        </w:rPr>
        <w:t>“Owner and Member Compliance”</w:t>
      </w:r>
      <w:r w:rsidRPr="00E01539">
        <w:rPr>
          <w:rFonts w:ascii="Times New Roman" w:hAnsi="Times New Roman"/>
          <w:sz w:val="24"/>
          <w:szCs w:val="24"/>
          <w:lang w:bidi="he-IL"/>
        </w:rPr>
        <w:t xml:space="preserve"> </w:t>
      </w:r>
    </w:p>
    <w:p w14:paraId="56643D7D" w14:textId="77777777" w:rsidR="00636304" w:rsidRPr="00E01539" w:rsidRDefault="00636304" w:rsidP="00950AF2">
      <w:pPr>
        <w:spacing w:after="0" w:line="240" w:lineRule="auto"/>
        <w:rPr>
          <w:rFonts w:ascii="Times New Roman" w:hAnsi="Times New Roman"/>
          <w:sz w:val="24"/>
          <w:szCs w:val="24"/>
          <w:lang w:bidi="he-IL"/>
        </w:rPr>
      </w:pPr>
      <w:r w:rsidRPr="00E01539">
        <w:rPr>
          <w:rFonts w:ascii="Times New Roman" w:hAnsi="Times New Roman"/>
          <w:sz w:val="24"/>
          <w:szCs w:val="24"/>
          <w:lang w:bidi="he-IL"/>
        </w:rPr>
        <w:t xml:space="preserve"> </w:t>
      </w:r>
    </w:p>
    <w:p w14:paraId="5E97BFBF" w14:textId="77777777" w:rsidR="006E0134"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(a) </w:t>
      </w:r>
      <w:r w:rsidR="00636304"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protective covenant</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condition</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re</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63630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ct</w:t>
      </w:r>
      <w:r w:rsidR="0063630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w:t>
      </w:r>
      <w:r w:rsidR="00636304"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 xml:space="preserve"> other p</w:t>
      </w:r>
      <w:r w:rsidR="0063630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w:t>
      </w:r>
      <w:r w:rsidR="0063630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i</w:t>
      </w:r>
      <w:r w:rsidR="00636304"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n</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this Declaration </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apply </w:t>
      </w:r>
      <w:r w:rsidR="00636304" w:rsidRPr="00E01539">
        <w:rPr>
          <w:rFonts w:ascii="Times New Roman" w:hAnsi="Times New Roman"/>
          <w:color w:val="040000"/>
          <w:sz w:val="24"/>
          <w:szCs w:val="24"/>
          <w:lang w:bidi="he-IL"/>
        </w:rPr>
        <w:t>not</w:t>
      </w:r>
      <w:r w:rsidRPr="00E01539">
        <w:rPr>
          <w:rFonts w:ascii="Times New Roman" w:hAnsi="Times New Roman"/>
          <w:color w:val="040000"/>
          <w:sz w:val="24"/>
          <w:szCs w:val="24"/>
          <w:lang w:bidi="he-IL"/>
        </w:rPr>
        <w:t xml:space="preserve"> only to</w:t>
      </w:r>
      <w:r w:rsidR="00636304"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w:t>
      </w:r>
      <w:r w:rsidR="00636304" w:rsidRPr="00E01539">
        <w:rPr>
          <w:rFonts w:ascii="Times New Roman" w:hAnsi="Times New Roman"/>
          <w:color w:val="040000"/>
          <w:sz w:val="24"/>
          <w:szCs w:val="24"/>
          <w:lang w:bidi="he-IL"/>
        </w:rPr>
        <w:t xml:space="preserve"> Members </w:t>
      </w:r>
      <w:r w:rsidRPr="00E01539">
        <w:rPr>
          <w:rFonts w:ascii="Times New Roman" w:hAnsi="Times New Roman"/>
          <w:color w:val="040000"/>
          <w:sz w:val="24"/>
          <w:szCs w:val="24"/>
          <w:lang w:bidi="he-IL"/>
        </w:rPr>
        <w:t xml:space="preserve">and </w:t>
      </w:r>
      <w:r w:rsidR="00636304" w:rsidRPr="00E01539">
        <w:rPr>
          <w:rFonts w:ascii="Times New Roman" w:hAnsi="Times New Roman"/>
          <w:color w:val="040000"/>
          <w:sz w:val="24"/>
          <w:szCs w:val="24"/>
          <w:lang w:bidi="he-IL"/>
        </w:rPr>
        <w:t>persons</w:t>
      </w:r>
      <w:r w:rsidRPr="00E01539">
        <w:rPr>
          <w:rFonts w:ascii="Times New Roman" w:hAnsi="Times New Roman"/>
          <w:color w:val="040000"/>
          <w:sz w:val="24"/>
          <w:szCs w:val="24"/>
          <w:lang w:bidi="he-IL"/>
        </w:rPr>
        <w:t xml:space="preserve"> to whom </w:t>
      </w:r>
      <w:r w:rsidR="00636304"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w:t>
      </w:r>
      <w:r w:rsidR="00636304" w:rsidRPr="00E01539">
        <w:rPr>
          <w:rFonts w:ascii="Times New Roman" w:hAnsi="Times New Roman"/>
          <w:color w:val="040000"/>
          <w:sz w:val="24"/>
          <w:szCs w:val="24"/>
          <w:lang w:bidi="he-IL"/>
        </w:rPr>
        <w:t xml:space="preserve">Member </w:t>
      </w:r>
      <w:r w:rsidRPr="00E01539">
        <w:rPr>
          <w:rFonts w:ascii="Times New Roman" w:hAnsi="Times New Roman"/>
          <w:color w:val="040000"/>
          <w:sz w:val="24"/>
          <w:szCs w:val="24"/>
          <w:lang w:bidi="he-IL"/>
        </w:rPr>
        <w:t>has del</w:t>
      </w:r>
      <w:r w:rsidR="00636304" w:rsidRPr="00E01539">
        <w:rPr>
          <w:rFonts w:ascii="Times New Roman" w:hAnsi="Times New Roman"/>
          <w:color w:val="040000"/>
          <w:sz w:val="24"/>
          <w:szCs w:val="24"/>
          <w:lang w:bidi="he-IL"/>
        </w:rPr>
        <w:t>eg</w:t>
      </w:r>
      <w:r w:rsidRPr="00E01539">
        <w:rPr>
          <w:rFonts w:ascii="Times New Roman" w:hAnsi="Times New Roman"/>
          <w:color w:val="040000"/>
          <w:sz w:val="24"/>
          <w:szCs w:val="24"/>
          <w:lang w:bidi="he-IL"/>
        </w:rPr>
        <w:t>a</w:t>
      </w:r>
      <w:r w:rsidR="00636304" w:rsidRPr="00E01539">
        <w:rPr>
          <w:rFonts w:ascii="Times New Roman" w:hAnsi="Times New Roman"/>
          <w:color w:val="040000"/>
          <w:sz w:val="24"/>
          <w:szCs w:val="24"/>
          <w:lang w:bidi="he-IL"/>
        </w:rPr>
        <w:t>ted</w:t>
      </w:r>
      <w:r w:rsidRPr="00E01539">
        <w:rPr>
          <w:rFonts w:ascii="Times New Roman" w:hAnsi="Times New Roman"/>
          <w:color w:val="040000"/>
          <w:sz w:val="24"/>
          <w:szCs w:val="24"/>
          <w:lang w:bidi="he-IL"/>
        </w:rPr>
        <w:t xml:space="preserve"> hi</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636304" w:rsidRPr="00E01539">
        <w:rPr>
          <w:rFonts w:ascii="Times New Roman" w:hAnsi="Times New Roman"/>
          <w:color w:val="040000"/>
          <w:sz w:val="24"/>
          <w:szCs w:val="24"/>
          <w:lang w:bidi="he-IL"/>
        </w:rPr>
        <w:t>right</w:t>
      </w:r>
      <w:r w:rsidRPr="00E01539">
        <w:rPr>
          <w:rFonts w:ascii="Times New Roman" w:hAnsi="Times New Roman"/>
          <w:color w:val="040000"/>
          <w:sz w:val="24"/>
          <w:szCs w:val="24"/>
          <w:lang w:bidi="he-IL"/>
        </w:rPr>
        <w:t xml:space="preserve"> of use </w:t>
      </w:r>
      <w:r w:rsidR="00636304" w:rsidRPr="00E01539">
        <w:rPr>
          <w:rFonts w:ascii="Times New Roman" w:hAnsi="Times New Roman"/>
          <w:color w:val="040000"/>
          <w:sz w:val="24"/>
          <w:szCs w:val="24"/>
          <w:lang w:bidi="he-IL"/>
        </w:rPr>
        <w:t xml:space="preserve">in </w:t>
      </w:r>
      <w:r w:rsidRPr="00E01539">
        <w:rPr>
          <w:rFonts w:ascii="Times New Roman" w:hAnsi="Times New Roman"/>
          <w:color w:val="040000"/>
          <w:sz w:val="24"/>
          <w:szCs w:val="24"/>
          <w:lang w:bidi="he-IL"/>
        </w:rPr>
        <w:t xml:space="preserve">and to the </w:t>
      </w:r>
      <w:r w:rsidR="00636304" w:rsidRPr="00E01539">
        <w:rPr>
          <w:rFonts w:ascii="Times New Roman" w:hAnsi="Times New Roman"/>
          <w:color w:val="040000"/>
          <w:sz w:val="24"/>
          <w:szCs w:val="24"/>
          <w:lang w:bidi="he-IL"/>
        </w:rPr>
        <w:t>Master</w:t>
      </w:r>
      <w:r w:rsidRPr="00E01539">
        <w:rPr>
          <w:rFonts w:ascii="Times New Roman" w:hAnsi="Times New Roman"/>
          <w:color w:val="85827B"/>
          <w:sz w:val="24"/>
          <w:szCs w:val="24"/>
          <w:lang w:bidi="he-IL"/>
        </w:rPr>
        <w:t xml:space="preserve"> </w:t>
      </w:r>
      <w:r w:rsidRPr="00E01539">
        <w:rPr>
          <w:rFonts w:ascii="Times New Roman" w:hAnsi="Times New Roman"/>
          <w:color w:val="040000"/>
          <w:sz w:val="24"/>
          <w:szCs w:val="24"/>
          <w:lang w:bidi="he-IL"/>
        </w:rPr>
        <w:t>Property Owners Association</w:t>
      </w:r>
      <w:r w:rsidR="00636304" w:rsidRPr="00E01539">
        <w:rPr>
          <w:rFonts w:ascii="Times New Roman" w:hAnsi="Times New Roman"/>
          <w:color w:val="040000"/>
          <w:sz w:val="24"/>
          <w:szCs w:val="24"/>
          <w:lang w:bidi="he-IL"/>
        </w:rPr>
        <w:t xml:space="preserve"> Common area,</w:t>
      </w:r>
      <w:r w:rsidRPr="00E01539">
        <w:rPr>
          <w:rFonts w:ascii="Times New Roman" w:hAnsi="Times New Roman"/>
          <w:color w:val="040000"/>
          <w:sz w:val="24"/>
          <w:szCs w:val="24"/>
          <w:lang w:bidi="he-IL"/>
        </w:rPr>
        <w:t xml:space="preserve"> b</w:t>
      </w:r>
      <w:r w:rsidR="00636304" w:rsidRPr="00E01539">
        <w:rPr>
          <w:rFonts w:ascii="Times New Roman" w:hAnsi="Times New Roman"/>
          <w:color w:val="040000"/>
          <w:sz w:val="24"/>
          <w:szCs w:val="24"/>
          <w:lang w:bidi="he-IL"/>
        </w:rPr>
        <w:t>ut</w:t>
      </w:r>
      <w:r w:rsidRPr="00E01539">
        <w:rPr>
          <w:rFonts w:ascii="Times New Roman" w:hAnsi="Times New Roman"/>
          <w:color w:val="040000"/>
          <w:sz w:val="24"/>
          <w:szCs w:val="24"/>
          <w:lang w:bidi="he-IL"/>
        </w:rPr>
        <w:t xml:space="preserve"> al</w:t>
      </w:r>
      <w:r w:rsidR="006363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 to any other pe</w:t>
      </w:r>
      <w:r w:rsidR="00636304"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on occupying an Owner's Plot under </w:t>
      </w:r>
      <w:r w:rsidR="00636304" w:rsidRPr="00E01539">
        <w:rPr>
          <w:rFonts w:ascii="Times New Roman" w:hAnsi="Times New Roman"/>
          <w:color w:val="040000"/>
          <w:sz w:val="24"/>
          <w:szCs w:val="24"/>
          <w:lang w:bidi="he-IL"/>
        </w:rPr>
        <w:t>lease</w:t>
      </w:r>
      <w:r w:rsidRPr="00E01539">
        <w:rPr>
          <w:rFonts w:ascii="Times New Roman" w:hAnsi="Times New Roman"/>
          <w:color w:val="040000"/>
          <w:sz w:val="24"/>
          <w:szCs w:val="24"/>
          <w:lang w:bidi="he-IL"/>
        </w:rPr>
        <w:t xml:space="preserve"> fr</w:t>
      </w:r>
      <w:r w:rsidR="00636304"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m the</w:t>
      </w:r>
      <w:r w:rsidR="00DE52A5" w:rsidRPr="00E01539">
        <w:rPr>
          <w:rFonts w:ascii="Times New Roman" w:hAnsi="Times New Roman"/>
          <w:color w:val="040000"/>
          <w:sz w:val="24"/>
          <w:szCs w:val="24"/>
          <w:lang w:bidi="he-IL"/>
        </w:rPr>
        <w:t xml:space="preserve"> Owner</w:t>
      </w:r>
      <w:r w:rsidRPr="00E01539">
        <w:rPr>
          <w:rFonts w:ascii="Times New Roman" w:hAnsi="Times New Roman"/>
          <w:color w:val="040000"/>
          <w:sz w:val="24"/>
          <w:szCs w:val="24"/>
          <w:lang w:bidi="he-IL"/>
        </w:rPr>
        <w:t xml:space="preserve"> or by permis</w:t>
      </w:r>
      <w:r w:rsidR="00DE52A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ion or </w:t>
      </w:r>
      <w:r w:rsidR="00DE52A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nv</w:t>
      </w:r>
      <w:r w:rsidR="00DE52A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tat</w:t>
      </w:r>
      <w:r w:rsidR="00DE52A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of the owner or </w:t>
      </w:r>
      <w:r w:rsidR="00DE52A5" w:rsidRPr="00E01539">
        <w:rPr>
          <w:rFonts w:ascii="Times New Roman" w:hAnsi="Times New Roman"/>
          <w:color w:val="040000"/>
          <w:sz w:val="24"/>
          <w:szCs w:val="24"/>
          <w:lang w:bidi="he-IL"/>
        </w:rPr>
        <w:t>his</w:t>
      </w:r>
      <w:r w:rsidRPr="00E01539">
        <w:rPr>
          <w:rFonts w:ascii="Times New Roman" w:hAnsi="Times New Roman"/>
          <w:color w:val="040000"/>
          <w:sz w:val="24"/>
          <w:szCs w:val="24"/>
          <w:lang w:bidi="he-IL"/>
        </w:rPr>
        <w:t xml:space="preserve"> tenants, exp</w:t>
      </w:r>
      <w:r w:rsidR="00DE52A5" w:rsidRPr="00E01539">
        <w:rPr>
          <w:rFonts w:ascii="Times New Roman" w:hAnsi="Times New Roman"/>
          <w:color w:val="040000"/>
          <w:sz w:val="24"/>
          <w:szCs w:val="24"/>
          <w:lang w:bidi="he-IL"/>
        </w:rPr>
        <w:t>ressed</w:t>
      </w:r>
      <w:r w:rsidRPr="00E01539">
        <w:rPr>
          <w:rFonts w:ascii="Times New Roman" w:hAnsi="Times New Roman"/>
          <w:color w:val="040000"/>
          <w:sz w:val="24"/>
          <w:szCs w:val="24"/>
          <w:lang w:bidi="he-IL"/>
        </w:rPr>
        <w:t xml:space="preserve"> or</w:t>
      </w:r>
      <w:r w:rsidR="00DE52A5" w:rsidRPr="00E01539">
        <w:rPr>
          <w:rFonts w:ascii="Times New Roman" w:hAnsi="Times New Roman"/>
          <w:color w:val="040000"/>
          <w:sz w:val="24"/>
          <w:szCs w:val="24"/>
          <w:lang w:bidi="he-IL"/>
        </w:rPr>
        <w:t xml:space="preserve"> implied,</w:t>
      </w:r>
      <w:r w:rsidRPr="00E01539">
        <w:rPr>
          <w:rFonts w:ascii="Times New Roman" w:hAnsi="Times New Roman"/>
          <w:color w:val="040000"/>
          <w:sz w:val="24"/>
          <w:szCs w:val="24"/>
          <w:lang w:bidi="he-IL"/>
        </w:rPr>
        <w:t xml:space="preserve"> </w:t>
      </w:r>
      <w:r w:rsidR="00DE52A5"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cen</w:t>
      </w:r>
      <w:r w:rsidR="00DE52A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ee</w:t>
      </w:r>
      <w:r w:rsidR="00DE52A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DE52A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nv</w:t>
      </w:r>
      <w:r w:rsidR="00DE52A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w:t>
      </w:r>
      <w:r w:rsidR="00DE52A5" w:rsidRPr="00E01539">
        <w:rPr>
          <w:rFonts w:ascii="Times New Roman" w:hAnsi="Times New Roman"/>
          <w:color w:val="040000"/>
          <w:sz w:val="24"/>
          <w:szCs w:val="24"/>
          <w:lang w:bidi="he-IL"/>
        </w:rPr>
        <w:t>ees</w:t>
      </w:r>
      <w:r w:rsidRPr="00E01539">
        <w:rPr>
          <w:rFonts w:ascii="Times New Roman" w:hAnsi="Times New Roman"/>
          <w:color w:val="040000"/>
          <w:sz w:val="24"/>
          <w:szCs w:val="24"/>
          <w:lang w:bidi="he-IL"/>
        </w:rPr>
        <w:t xml:space="preserve"> or </w:t>
      </w:r>
      <w:r w:rsidR="00DE52A5" w:rsidRPr="00E01539">
        <w:rPr>
          <w:rFonts w:ascii="Times New Roman" w:hAnsi="Times New Roman"/>
          <w:color w:val="040000"/>
          <w:sz w:val="24"/>
          <w:szCs w:val="24"/>
          <w:lang w:bidi="he-IL"/>
        </w:rPr>
        <w:t>gues</w:t>
      </w:r>
      <w:r w:rsidRPr="00E01539">
        <w:rPr>
          <w:rFonts w:ascii="Times New Roman" w:hAnsi="Times New Roman"/>
          <w:color w:val="040000"/>
          <w:sz w:val="24"/>
          <w:szCs w:val="24"/>
          <w:lang w:bidi="he-IL"/>
        </w:rPr>
        <w:t>t</w:t>
      </w:r>
      <w:r w:rsidR="00DE52A5" w:rsidRPr="00E01539">
        <w:rPr>
          <w:rFonts w:ascii="Times New Roman" w:hAnsi="Times New Roman"/>
          <w:color w:val="040000"/>
          <w:sz w:val="24"/>
          <w:szCs w:val="24"/>
          <w:lang w:bidi="he-IL"/>
        </w:rPr>
        <w:t>s</w:t>
      </w:r>
      <w:r w:rsidR="00C37639" w:rsidRPr="00E01539">
        <w:rPr>
          <w:rFonts w:ascii="Times New Roman" w:hAnsi="Times New Roman"/>
          <w:color w:val="040000"/>
          <w:sz w:val="24"/>
          <w:szCs w:val="24"/>
          <w:lang w:bidi="he-IL"/>
        </w:rPr>
        <w:t>.</w:t>
      </w:r>
    </w:p>
    <w:p w14:paraId="7EA3EC55" w14:textId="77777777" w:rsidR="00C37639" w:rsidRPr="00E01539" w:rsidRDefault="00C37639" w:rsidP="00950AF2">
      <w:pPr>
        <w:spacing w:after="0" w:line="240" w:lineRule="auto"/>
        <w:rPr>
          <w:rFonts w:ascii="Times New Roman" w:hAnsi="Times New Roman"/>
          <w:color w:val="040000"/>
          <w:sz w:val="24"/>
          <w:szCs w:val="24"/>
          <w:lang w:bidi="he-IL"/>
        </w:rPr>
      </w:pPr>
    </w:p>
    <w:p w14:paraId="71AE72EF" w14:textId="77777777" w:rsidR="00C37639" w:rsidRPr="00E01539" w:rsidRDefault="006E0134" w:rsidP="00EE0AEE">
      <w:pPr>
        <w:spacing w:after="0" w:line="240" w:lineRule="auto"/>
        <w:ind w:left="1440"/>
        <w:rPr>
          <w:rFonts w:ascii="Times New Roman" w:hAnsi="Times New Roman"/>
          <w:sz w:val="24"/>
          <w:szCs w:val="24"/>
          <w:lang w:bidi="he-IL"/>
        </w:rPr>
      </w:pPr>
      <w:r w:rsidRPr="00E01539">
        <w:rPr>
          <w:rFonts w:ascii="Times New Roman" w:hAnsi="Times New Roman"/>
          <w:color w:val="040000"/>
          <w:sz w:val="24"/>
          <w:szCs w:val="24"/>
          <w:lang w:bidi="he-IL"/>
        </w:rPr>
        <w:t>(b)</w:t>
      </w:r>
      <w:r w:rsidR="00DE52A5" w:rsidRPr="00E01539">
        <w:rPr>
          <w:rFonts w:ascii="Times New Roman" w:hAnsi="Times New Roman"/>
          <w:color w:val="040000"/>
          <w:sz w:val="24"/>
          <w:szCs w:val="24"/>
          <w:lang w:bidi="he-IL"/>
        </w:rPr>
        <w:t xml:space="preserve"> Failure</w:t>
      </w:r>
      <w:r w:rsidRPr="00E01539">
        <w:rPr>
          <w:rFonts w:ascii="Times New Roman" w:hAnsi="Times New Roman"/>
          <w:color w:val="000000"/>
          <w:sz w:val="24"/>
          <w:szCs w:val="24"/>
          <w:lang w:bidi="he-IL"/>
        </w:rPr>
        <w:t xml:space="preserve"> </w:t>
      </w:r>
      <w:r w:rsidRPr="00E01539">
        <w:rPr>
          <w:rFonts w:ascii="Times New Roman" w:hAnsi="Times New Roman"/>
          <w:color w:val="040000"/>
          <w:sz w:val="24"/>
          <w:szCs w:val="24"/>
          <w:lang w:bidi="he-IL"/>
        </w:rPr>
        <w:t xml:space="preserve">of </w:t>
      </w:r>
      <w:r w:rsidR="00DE52A5"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and</w:t>
      </w:r>
      <w:r w:rsidR="00DE52A5"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to notify any p</w:t>
      </w:r>
      <w:r w:rsidR="00DE52A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rson of the </w:t>
      </w:r>
      <w:r w:rsidR="00DE52A5" w:rsidRPr="00E01539">
        <w:rPr>
          <w:rFonts w:ascii="Times New Roman" w:hAnsi="Times New Roman"/>
          <w:color w:val="040000"/>
          <w:sz w:val="24"/>
          <w:szCs w:val="24"/>
          <w:lang w:bidi="he-IL"/>
        </w:rPr>
        <w:t>existence</w:t>
      </w:r>
      <w:r w:rsidRPr="00E01539">
        <w:rPr>
          <w:rFonts w:ascii="Times New Roman" w:hAnsi="Times New Roman"/>
          <w:color w:val="040000"/>
          <w:sz w:val="24"/>
          <w:szCs w:val="24"/>
          <w:lang w:bidi="he-IL"/>
        </w:rPr>
        <w:t xml:space="preserve"> of the covenants, con</w:t>
      </w:r>
      <w:r w:rsidR="00DE52A5"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it</w:t>
      </w:r>
      <w:r w:rsidR="00DE52A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w:t>
      </w:r>
      <w:r w:rsidR="00DE52A5"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restrictions and other provisions of thi</w:t>
      </w:r>
      <w:r w:rsidR="00DE52A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shall not, in any</w:t>
      </w:r>
      <w:r w:rsidR="00DE52A5" w:rsidRPr="00E01539">
        <w:rPr>
          <w:rFonts w:ascii="Times New Roman" w:hAnsi="Times New Roman"/>
          <w:color w:val="040000"/>
          <w:sz w:val="24"/>
          <w:szCs w:val="24"/>
          <w:lang w:bidi="he-IL"/>
        </w:rPr>
        <w:t xml:space="preserve"> way</w:t>
      </w:r>
      <w:r w:rsidRPr="00E01539">
        <w:rPr>
          <w:rFonts w:ascii="Times New Roman" w:hAnsi="Times New Roman"/>
          <w:color w:val="040000"/>
          <w:sz w:val="24"/>
          <w:szCs w:val="24"/>
          <w:lang w:bidi="he-IL"/>
        </w:rPr>
        <w:t xml:space="preserve">, act to </w:t>
      </w:r>
      <w:r w:rsidR="00DE52A5" w:rsidRPr="00E01539">
        <w:rPr>
          <w:rFonts w:ascii="Times New Roman" w:hAnsi="Times New Roman"/>
          <w:color w:val="040000"/>
          <w:sz w:val="24"/>
          <w:szCs w:val="24"/>
          <w:lang w:bidi="he-IL"/>
        </w:rPr>
        <w:t>limit</w:t>
      </w:r>
      <w:r w:rsidRPr="00E01539">
        <w:rPr>
          <w:rFonts w:ascii="Times New Roman" w:hAnsi="Times New Roman"/>
          <w:color w:val="040000"/>
          <w:sz w:val="24"/>
          <w:szCs w:val="24"/>
          <w:lang w:bidi="he-IL"/>
        </w:rPr>
        <w:t xml:space="preserve"> or </w:t>
      </w:r>
      <w:r w:rsidR="00DE52A5" w:rsidRPr="00E01539">
        <w:rPr>
          <w:rFonts w:ascii="Times New Roman" w:hAnsi="Times New Roman"/>
          <w:color w:val="040000"/>
          <w:sz w:val="24"/>
          <w:szCs w:val="24"/>
          <w:lang w:bidi="he-IL"/>
        </w:rPr>
        <w:t xml:space="preserve">divest </w:t>
      </w:r>
      <w:r w:rsidRPr="00E01539">
        <w:rPr>
          <w:rFonts w:ascii="Times New Roman" w:hAnsi="Times New Roman"/>
          <w:color w:val="040000"/>
          <w:sz w:val="24"/>
          <w:szCs w:val="24"/>
          <w:lang w:bidi="he-IL"/>
        </w:rPr>
        <w:t>the right of Declarant of enfo</w:t>
      </w:r>
      <w:r w:rsidR="00DE52A5"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c</w:t>
      </w:r>
      <w:r w:rsidR="00DE52A5" w:rsidRPr="00E01539">
        <w:rPr>
          <w:rFonts w:ascii="Times New Roman" w:hAnsi="Times New Roman"/>
          <w:color w:val="040000"/>
          <w:sz w:val="24"/>
          <w:szCs w:val="24"/>
          <w:lang w:bidi="he-IL"/>
        </w:rPr>
        <w:t>ement</w:t>
      </w:r>
      <w:r w:rsidRPr="00E01539">
        <w:rPr>
          <w:rFonts w:ascii="Times New Roman" w:hAnsi="Times New Roman"/>
          <w:color w:val="040000"/>
          <w:sz w:val="24"/>
          <w:szCs w:val="24"/>
          <w:lang w:bidi="he-IL"/>
        </w:rPr>
        <w:t xml:space="preserve"> of the</w:t>
      </w:r>
      <w:r w:rsidR="00DE52A5"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provisi</w:t>
      </w:r>
      <w:r w:rsidR="00DE52A5"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 xml:space="preserve"> and, in a</w:t>
      </w:r>
      <w:r w:rsidR="00DE52A5" w:rsidRPr="00E01539">
        <w:rPr>
          <w:rFonts w:ascii="Times New Roman" w:hAnsi="Times New Roman"/>
          <w:color w:val="040000"/>
          <w:sz w:val="24"/>
          <w:szCs w:val="24"/>
          <w:lang w:bidi="he-IL"/>
        </w:rPr>
        <w:t>ddition</w:t>
      </w:r>
      <w:r w:rsidRPr="00E01539">
        <w:rPr>
          <w:rFonts w:ascii="Times New Roman" w:hAnsi="Times New Roman"/>
          <w:color w:val="040000"/>
          <w:sz w:val="24"/>
          <w:szCs w:val="24"/>
          <w:lang w:bidi="he-IL"/>
        </w:rPr>
        <w:t xml:space="preserve">, </w:t>
      </w:r>
      <w:r w:rsidR="00DE52A5" w:rsidRPr="00E01539">
        <w:rPr>
          <w:rFonts w:ascii="Times New Roman" w:hAnsi="Times New Roman"/>
          <w:color w:val="040000"/>
          <w:sz w:val="24"/>
          <w:szCs w:val="24"/>
          <w:lang w:bidi="he-IL"/>
        </w:rPr>
        <w:t>Members</w:t>
      </w:r>
      <w:r w:rsidR="00C37639" w:rsidRPr="00E01539">
        <w:rPr>
          <w:rFonts w:ascii="Times New Roman" w:hAnsi="Times New Roman"/>
          <w:color w:val="040000"/>
          <w:sz w:val="24"/>
          <w:szCs w:val="24"/>
          <w:lang w:bidi="he-IL"/>
        </w:rPr>
        <w:t xml:space="preserve"> and Owners s</w:t>
      </w:r>
      <w:r w:rsidRPr="00E01539">
        <w:rPr>
          <w:rFonts w:ascii="Times New Roman" w:hAnsi="Times New Roman"/>
          <w:color w:val="040000"/>
          <w:sz w:val="24"/>
          <w:szCs w:val="24"/>
          <w:lang w:bidi="he-IL"/>
        </w:rPr>
        <w:t xml:space="preserve">hall be </w:t>
      </w:r>
      <w:r w:rsidR="00C37639" w:rsidRPr="00E01539">
        <w:rPr>
          <w:rFonts w:ascii="Times New Roman" w:hAnsi="Times New Roman"/>
          <w:color w:val="040000"/>
          <w:sz w:val="24"/>
          <w:szCs w:val="24"/>
          <w:lang w:bidi="he-IL"/>
        </w:rPr>
        <w:t xml:space="preserve">responsible </w:t>
      </w:r>
      <w:r w:rsidRPr="00E01539">
        <w:rPr>
          <w:rFonts w:ascii="Times New Roman" w:hAnsi="Times New Roman"/>
          <w:color w:val="040000"/>
          <w:sz w:val="24"/>
          <w:szCs w:val="24"/>
          <w:lang w:bidi="he-IL"/>
        </w:rPr>
        <w:t>for any and all violation</w:t>
      </w:r>
      <w:r w:rsidR="00C3763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the</w:t>
      </w:r>
      <w:r w:rsidR="00C37639"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p</w:t>
      </w:r>
      <w:r w:rsidR="00C37639" w:rsidRPr="00E01539">
        <w:rPr>
          <w:rFonts w:ascii="Times New Roman" w:hAnsi="Times New Roman"/>
          <w:color w:val="040000"/>
          <w:sz w:val="24"/>
          <w:szCs w:val="24"/>
          <w:lang w:bidi="he-IL"/>
        </w:rPr>
        <w:t>rovisions</w:t>
      </w:r>
      <w:r w:rsidRPr="00E01539">
        <w:rPr>
          <w:rFonts w:ascii="Times New Roman" w:hAnsi="Times New Roman"/>
          <w:color w:val="040000"/>
          <w:sz w:val="24"/>
          <w:szCs w:val="24"/>
          <w:lang w:bidi="he-IL"/>
        </w:rPr>
        <w:t xml:space="preserve"> by hi</w:t>
      </w:r>
      <w:r w:rsidR="00C37639" w:rsidRPr="00E01539">
        <w:rPr>
          <w:rFonts w:ascii="Times New Roman" w:hAnsi="Times New Roman"/>
          <w:color w:val="040000"/>
          <w:sz w:val="24"/>
          <w:szCs w:val="24"/>
          <w:lang w:bidi="he-IL"/>
        </w:rPr>
        <w:t>s tenants,</w:t>
      </w:r>
      <w:r w:rsidRPr="00E01539">
        <w:rPr>
          <w:rFonts w:ascii="Times New Roman" w:hAnsi="Times New Roman"/>
          <w:color w:val="040000"/>
          <w:sz w:val="24"/>
          <w:szCs w:val="24"/>
          <w:lang w:bidi="he-IL"/>
        </w:rPr>
        <w:t xml:space="preserve"> delegat</w:t>
      </w:r>
      <w:r w:rsidR="00C37639"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li</w:t>
      </w:r>
      <w:r w:rsidR="00C37639"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en</w:t>
      </w:r>
      <w:r w:rsidR="00C37639" w:rsidRPr="00E01539">
        <w:rPr>
          <w:rFonts w:ascii="Times New Roman" w:hAnsi="Times New Roman"/>
          <w:color w:val="040000"/>
          <w:sz w:val="24"/>
          <w:szCs w:val="24"/>
          <w:lang w:bidi="he-IL"/>
        </w:rPr>
        <w:t>sees</w:t>
      </w:r>
      <w:r w:rsidRPr="00E01539">
        <w:rPr>
          <w:rFonts w:ascii="Times New Roman" w:hAnsi="Times New Roman"/>
          <w:color w:val="040000"/>
          <w:sz w:val="24"/>
          <w:szCs w:val="24"/>
          <w:lang w:bidi="he-IL"/>
        </w:rPr>
        <w:t>, invitee</w:t>
      </w:r>
      <w:r w:rsidR="00C3763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w:t>
      </w:r>
      <w:r w:rsidR="00C37639" w:rsidRPr="00E01539">
        <w:rPr>
          <w:rFonts w:ascii="Times New Roman" w:hAnsi="Times New Roman"/>
          <w:color w:val="040000"/>
          <w:sz w:val="24"/>
          <w:szCs w:val="24"/>
          <w:lang w:bidi="he-IL"/>
        </w:rPr>
        <w:t>guests</w:t>
      </w:r>
      <w:r w:rsidRPr="00E01539">
        <w:rPr>
          <w:rFonts w:ascii="Times New Roman" w:hAnsi="Times New Roman"/>
          <w:color w:val="040000"/>
          <w:sz w:val="24"/>
          <w:szCs w:val="24"/>
          <w:lang w:bidi="he-IL"/>
        </w:rPr>
        <w:t xml:space="preserve"> and by </w:t>
      </w:r>
      <w:r w:rsidR="00C37639" w:rsidRPr="00E01539">
        <w:rPr>
          <w:rFonts w:ascii="Times New Roman" w:hAnsi="Times New Roman"/>
          <w:color w:val="040000"/>
          <w:sz w:val="24"/>
          <w:szCs w:val="24"/>
          <w:lang w:bidi="he-IL"/>
        </w:rPr>
        <w:t>guests, licensees</w:t>
      </w:r>
      <w:r w:rsidRPr="00E01539">
        <w:rPr>
          <w:rFonts w:ascii="Times New Roman" w:hAnsi="Times New Roman"/>
          <w:color w:val="040000"/>
          <w:sz w:val="24"/>
          <w:szCs w:val="24"/>
          <w:lang w:bidi="he-IL"/>
        </w:rPr>
        <w:t>, and invitee of hi</w:t>
      </w:r>
      <w:r w:rsidR="00C3763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tenant</w:t>
      </w:r>
      <w:r w:rsidR="00C3763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at any</w:t>
      </w:r>
      <w:r w:rsidR="00C37639" w:rsidRPr="00E01539">
        <w:rPr>
          <w:rFonts w:ascii="Times New Roman" w:hAnsi="Times New Roman"/>
          <w:color w:val="040000"/>
          <w:sz w:val="24"/>
          <w:szCs w:val="24"/>
          <w:lang w:bidi="he-IL"/>
        </w:rPr>
        <w:t xml:space="preserve"> time.</w:t>
      </w:r>
      <w:r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br/>
      </w:r>
    </w:p>
    <w:p w14:paraId="4C7C36FB" w14:textId="77777777" w:rsidR="00C37639" w:rsidRPr="00E01539" w:rsidRDefault="00C37639"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ARTICLE IV</w:t>
      </w:r>
    </w:p>
    <w:p w14:paraId="54561446" w14:textId="77777777" w:rsidR="00C37639" w:rsidRPr="00E01539" w:rsidRDefault="00C37639"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MASTER PROPERTY ASSOCIATION’S</w:t>
      </w:r>
    </w:p>
    <w:p w14:paraId="05549A26" w14:textId="77777777" w:rsidR="00C37639" w:rsidRPr="00E01539" w:rsidRDefault="00C37639"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RIGHTS AND POWER</w:t>
      </w:r>
    </w:p>
    <w:p w14:paraId="19AA59AE" w14:textId="77777777" w:rsidR="00C37639" w:rsidRPr="00E01539" w:rsidRDefault="00C37639" w:rsidP="00950AF2">
      <w:pPr>
        <w:spacing w:after="0" w:line="240" w:lineRule="auto"/>
        <w:rPr>
          <w:rFonts w:ascii="Times New Roman" w:hAnsi="Times New Roman"/>
          <w:sz w:val="24"/>
          <w:szCs w:val="24"/>
          <w:lang w:bidi="he-IL"/>
        </w:rPr>
      </w:pPr>
    </w:p>
    <w:p w14:paraId="373F32B1" w14:textId="77777777" w:rsidR="004F0E5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4.01 In a</w:t>
      </w:r>
      <w:r w:rsidR="00D57BA4" w:rsidRPr="00E01539">
        <w:rPr>
          <w:rFonts w:ascii="Times New Roman" w:hAnsi="Times New Roman"/>
          <w:color w:val="040000"/>
          <w:sz w:val="24"/>
          <w:szCs w:val="24"/>
          <w:lang w:bidi="he-IL"/>
        </w:rPr>
        <w:t>ddi</w:t>
      </w:r>
      <w:r w:rsidRPr="00E01539">
        <w:rPr>
          <w:rFonts w:ascii="Times New Roman" w:hAnsi="Times New Roman"/>
          <w:color w:val="040000"/>
          <w:sz w:val="24"/>
          <w:szCs w:val="24"/>
          <w:lang w:bidi="he-IL"/>
        </w:rPr>
        <w:t>tion to</w:t>
      </w:r>
      <w:r w:rsidR="00D57BA4" w:rsidRPr="00E01539">
        <w:rPr>
          <w:rFonts w:ascii="Times New Roman" w:hAnsi="Times New Roman"/>
          <w:color w:val="040000"/>
          <w:sz w:val="24"/>
          <w:szCs w:val="24"/>
          <w:lang w:bidi="he-IL"/>
        </w:rPr>
        <w:t xml:space="preserve"> s</w:t>
      </w:r>
      <w:r w:rsidRPr="00E01539">
        <w:rPr>
          <w:rFonts w:ascii="Times New Roman" w:hAnsi="Times New Roman"/>
          <w:color w:val="040000"/>
          <w:sz w:val="24"/>
          <w:szCs w:val="24"/>
          <w:lang w:bidi="he-IL"/>
        </w:rPr>
        <w:t>uch duties as are dele</w:t>
      </w:r>
      <w:r w:rsidR="00D57BA4"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ate</w:t>
      </w:r>
      <w:r w:rsidR="00D57BA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to it by the Declarant, the </w:t>
      </w:r>
      <w:r w:rsidR="00D57BA4" w:rsidRPr="00E01539">
        <w:rPr>
          <w:rFonts w:ascii="Times New Roman" w:hAnsi="Times New Roman"/>
          <w:color w:val="040000"/>
          <w:sz w:val="24"/>
          <w:szCs w:val="24"/>
          <w:lang w:bidi="he-IL"/>
        </w:rPr>
        <w:t>Master Property</w:t>
      </w:r>
      <w:r w:rsidRPr="00E01539">
        <w:rPr>
          <w:rFonts w:ascii="Times New Roman" w:hAnsi="Times New Roman"/>
          <w:color w:val="040000"/>
          <w:sz w:val="24"/>
          <w:szCs w:val="24"/>
          <w:lang w:bidi="he-IL"/>
        </w:rPr>
        <w:t xml:space="preserve"> Owners A</w:t>
      </w:r>
      <w:r w:rsidR="00D57BA4"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ociat</w:t>
      </w:r>
      <w:r w:rsidR="00D57BA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w:t>
      </w:r>
      <w:r w:rsidR="00D57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maintain all of the landscaping area containe</w:t>
      </w:r>
      <w:r w:rsidR="00D57BA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within the</w:t>
      </w:r>
      <w:r w:rsidR="00D57BA4" w:rsidRPr="00E01539">
        <w:rPr>
          <w:rFonts w:ascii="Times New Roman" w:hAnsi="Times New Roman"/>
          <w:color w:val="040000"/>
          <w:sz w:val="24"/>
          <w:szCs w:val="24"/>
          <w:lang w:bidi="he-IL"/>
        </w:rPr>
        <w:t xml:space="preserve"> road</w:t>
      </w:r>
      <w:r w:rsidRPr="00E01539">
        <w:rPr>
          <w:rFonts w:ascii="Times New Roman" w:hAnsi="Times New Roman"/>
          <w:color w:val="040000"/>
          <w:sz w:val="24"/>
          <w:szCs w:val="24"/>
          <w:lang w:bidi="he-IL"/>
        </w:rPr>
        <w:t xml:space="preserve"> right</w:t>
      </w:r>
      <w:r w:rsidR="00D57BA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-of- way and in</w:t>
      </w:r>
      <w:r w:rsidR="00D57BA4" w:rsidRPr="00E01539">
        <w:rPr>
          <w:rFonts w:ascii="Times New Roman" w:hAnsi="Times New Roman"/>
          <w:color w:val="040000"/>
          <w:sz w:val="24"/>
          <w:szCs w:val="24"/>
          <w:lang w:bidi="he-IL"/>
        </w:rPr>
        <w:t xml:space="preserve"> any</w:t>
      </w:r>
      <w:r w:rsidRPr="00E01539">
        <w:rPr>
          <w:rFonts w:ascii="Times New Roman" w:hAnsi="Times New Roman"/>
          <w:color w:val="040000"/>
          <w:sz w:val="24"/>
          <w:szCs w:val="24"/>
          <w:lang w:bidi="he-IL"/>
        </w:rPr>
        <w:t xml:space="preserve"> decorative sidewalk area. In addition, the </w:t>
      </w:r>
      <w:r w:rsidR="004F0E54"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4F0E54"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roperty O</w:t>
      </w:r>
      <w:r w:rsidR="004F0E54"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4F0E54"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w:t>
      </w:r>
      <w:r w:rsidR="004F0E54" w:rsidRPr="00E01539">
        <w:rPr>
          <w:rFonts w:ascii="Times New Roman" w:hAnsi="Times New Roman"/>
          <w:color w:val="040000"/>
          <w:sz w:val="24"/>
          <w:szCs w:val="24"/>
          <w:lang w:bidi="he-IL"/>
        </w:rPr>
        <w:t>ia</w:t>
      </w:r>
      <w:r w:rsidRPr="00E01539">
        <w:rPr>
          <w:rFonts w:ascii="Times New Roman" w:hAnsi="Times New Roman"/>
          <w:color w:val="040000"/>
          <w:sz w:val="24"/>
          <w:szCs w:val="24"/>
          <w:lang w:bidi="he-IL"/>
        </w:rPr>
        <w:t>tion shall maintain all of the irrigation system</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contained within </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aid are</w:t>
      </w:r>
      <w:r w:rsidR="004F0E54"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and be re</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ponsible for the additional li</w:t>
      </w:r>
      <w:r w:rsidR="004F0E54"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hting fixtures contained in the</w:t>
      </w:r>
      <w:r w:rsidR="004F0E54" w:rsidRPr="00E01539">
        <w:rPr>
          <w:rFonts w:ascii="Times New Roman" w:hAnsi="Times New Roman"/>
          <w:color w:val="040000"/>
          <w:sz w:val="24"/>
          <w:szCs w:val="24"/>
          <w:lang w:bidi="he-IL"/>
        </w:rPr>
        <w:t xml:space="preserve"> road</w:t>
      </w:r>
      <w:r w:rsidRPr="00E01539">
        <w:rPr>
          <w:rFonts w:ascii="Times New Roman" w:hAnsi="Times New Roman"/>
          <w:color w:val="040000"/>
          <w:sz w:val="24"/>
          <w:szCs w:val="24"/>
          <w:lang w:bidi="he-IL"/>
        </w:rPr>
        <w:t xml:space="preserve"> right-of-way or </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idewalk areas.</w:t>
      </w:r>
    </w:p>
    <w:p w14:paraId="0E8878E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493367F"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4.02 In ad</w:t>
      </w:r>
      <w:r w:rsidR="004F0E54"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 xml:space="preserve">tion, the </w:t>
      </w:r>
      <w:r w:rsidR="004F0E54"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4F0E54"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 xml:space="preserve">roperty Owners Association </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re</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po</w:t>
      </w:r>
      <w:r w:rsidR="004F0E54" w:rsidRPr="00E01539">
        <w:rPr>
          <w:rFonts w:ascii="Times New Roman" w:hAnsi="Times New Roman"/>
          <w:color w:val="040000"/>
          <w:sz w:val="24"/>
          <w:szCs w:val="24"/>
          <w:lang w:bidi="he-IL"/>
        </w:rPr>
        <w:t>nsible</w:t>
      </w:r>
      <w:r w:rsidRPr="00E01539">
        <w:rPr>
          <w:rFonts w:ascii="Times New Roman" w:hAnsi="Times New Roman"/>
          <w:color w:val="040000"/>
          <w:sz w:val="24"/>
          <w:szCs w:val="24"/>
          <w:lang w:bidi="he-IL"/>
        </w:rPr>
        <w:t xml:space="preserve"> for allocating water</w:t>
      </w:r>
      <w:r w:rsidR="004F0E54" w:rsidRPr="00E01539">
        <w:rPr>
          <w:rFonts w:ascii="Times New Roman" w:hAnsi="Times New Roman"/>
          <w:color w:val="040000"/>
          <w:sz w:val="24"/>
          <w:szCs w:val="24"/>
          <w:lang w:bidi="he-IL"/>
        </w:rPr>
        <w:t xml:space="preserve"> between Member </w:t>
      </w:r>
      <w:r w:rsidRPr="00E01539">
        <w:rPr>
          <w:rFonts w:ascii="Times New Roman" w:hAnsi="Times New Roman"/>
          <w:color w:val="040000"/>
          <w:sz w:val="24"/>
          <w:szCs w:val="24"/>
          <w:lang w:bidi="he-IL"/>
        </w:rPr>
        <w:t xml:space="preserve">and </w:t>
      </w:r>
      <w:r w:rsidR="004F0E54"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and the operato</w:t>
      </w:r>
      <w:r w:rsidR="004F0E54"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 of the golf courses located within the property. </w:t>
      </w:r>
      <w:r w:rsidR="004F0E54"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w</w:t>
      </w:r>
      <w:r w:rsidR="004F0E54"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ter </w:t>
      </w:r>
      <w:r w:rsidR="004F0E54" w:rsidRPr="00E01539">
        <w:rPr>
          <w:rFonts w:ascii="Times New Roman" w:hAnsi="Times New Roman"/>
          <w:color w:val="040000"/>
          <w:sz w:val="24"/>
          <w:szCs w:val="24"/>
          <w:lang w:bidi="he-IL"/>
        </w:rPr>
        <w:t>consumption s</w:t>
      </w:r>
      <w:r w:rsidRPr="00E01539">
        <w:rPr>
          <w:rFonts w:ascii="Times New Roman" w:hAnsi="Times New Roman"/>
          <w:color w:val="040000"/>
          <w:sz w:val="24"/>
          <w:szCs w:val="24"/>
          <w:lang w:bidi="he-IL"/>
        </w:rPr>
        <w:t>hall be e</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tabli</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hed by the </w:t>
      </w:r>
      <w:r w:rsidR="004F0E54"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Property</w:t>
      </w:r>
      <w:r w:rsidR="004F0E54"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A</w:t>
      </w:r>
      <w:r w:rsidR="004F0E54"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ociation, pur</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uant to the rule</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reg</w:t>
      </w:r>
      <w:r w:rsidR="004F0E54" w:rsidRPr="00E01539">
        <w:rPr>
          <w:rFonts w:ascii="Times New Roman" w:hAnsi="Times New Roman"/>
          <w:color w:val="040000"/>
          <w:sz w:val="24"/>
          <w:szCs w:val="24"/>
          <w:lang w:bidi="he-IL"/>
        </w:rPr>
        <w:t>ulations</w:t>
      </w:r>
      <w:r w:rsidRPr="00E01539">
        <w:rPr>
          <w:rFonts w:ascii="Times New Roman" w:hAnsi="Times New Roman"/>
          <w:color w:val="040000"/>
          <w:sz w:val="24"/>
          <w:szCs w:val="24"/>
          <w:lang w:bidi="he-IL"/>
        </w:rPr>
        <w:t xml:space="preserve"> of the South </w:t>
      </w:r>
      <w:r w:rsidR="004F0E54"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lorida</w:t>
      </w:r>
      <w:r w:rsidR="004F0E54" w:rsidRPr="00E01539">
        <w:rPr>
          <w:rFonts w:ascii="Times New Roman" w:hAnsi="Times New Roman"/>
          <w:color w:val="040000"/>
          <w:sz w:val="24"/>
          <w:szCs w:val="24"/>
          <w:lang w:bidi="he-IL"/>
        </w:rPr>
        <w:t xml:space="preserve"> Water Management</w:t>
      </w:r>
      <w:r w:rsidRPr="00E01539">
        <w:rPr>
          <w:rFonts w:ascii="Times New Roman" w:hAnsi="Times New Roman"/>
          <w:color w:val="040000"/>
          <w:sz w:val="24"/>
          <w:szCs w:val="24"/>
          <w:lang w:bidi="he-IL"/>
        </w:rPr>
        <w:t xml:space="preserve"> Di</w:t>
      </w:r>
      <w:r w:rsidR="004F0E5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trict. </w:t>
      </w:r>
    </w:p>
    <w:p w14:paraId="5FDFFFAA"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lastRenderedPageBreak/>
        <w:t xml:space="preserve">4.03 </w:t>
      </w:r>
      <w:r w:rsidR="00012C92" w:rsidRPr="00E01539">
        <w:rPr>
          <w:rFonts w:ascii="Times New Roman" w:hAnsi="Times New Roman"/>
          <w:color w:val="040000"/>
          <w:sz w:val="24"/>
          <w:szCs w:val="24"/>
          <w:lang w:bidi="he-IL"/>
        </w:rPr>
        <w:t>The Master</w:t>
      </w:r>
      <w:r w:rsidRPr="00E01539">
        <w:rPr>
          <w:rFonts w:ascii="Times New Roman" w:hAnsi="Times New Roman"/>
          <w:color w:val="040000"/>
          <w:sz w:val="24"/>
          <w:szCs w:val="24"/>
          <w:lang w:bidi="he-IL"/>
        </w:rPr>
        <w:t xml:space="preserve"> Property </w:t>
      </w:r>
      <w:r w:rsidR="00012C92"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As</w:t>
      </w:r>
      <w:r w:rsidR="00012C9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ociation </w:t>
      </w:r>
      <w:r w:rsidR="00012C92" w:rsidRPr="00E01539">
        <w:rPr>
          <w:rFonts w:ascii="Times New Roman" w:hAnsi="Times New Roman"/>
          <w:color w:val="040000"/>
          <w:sz w:val="24"/>
          <w:szCs w:val="24"/>
          <w:lang w:bidi="he-IL"/>
        </w:rPr>
        <w:t>shall</w:t>
      </w:r>
      <w:r w:rsidRPr="00E01539">
        <w:rPr>
          <w:rFonts w:ascii="Times New Roman" w:hAnsi="Times New Roman"/>
          <w:color w:val="040000"/>
          <w:sz w:val="24"/>
          <w:szCs w:val="24"/>
          <w:lang w:bidi="he-IL"/>
        </w:rPr>
        <w:t xml:space="preserve"> be </w:t>
      </w:r>
      <w:r w:rsidR="00012C92"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012C9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pon</w:t>
      </w:r>
      <w:r w:rsidR="00012C92"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ble for mainte</w:t>
      </w:r>
      <w:r w:rsidR="00012C92" w:rsidRPr="00E01539">
        <w:rPr>
          <w:rFonts w:ascii="Times New Roman" w:hAnsi="Times New Roman"/>
          <w:color w:val="040000"/>
          <w:sz w:val="24"/>
          <w:szCs w:val="24"/>
          <w:lang w:bidi="he-IL"/>
        </w:rPr>
        <w:t>nance</w:t>
      </w:r>
      <w:r w:rsidRPr="00E01539">
        <w:rPr>
          <w:rFonts w:ascii="Times New Roman" w:hAnsi="Times New Roman"/>
          <w:color w:val="040000"/>
          <w:sz w:val="24"/>
          <w:szCs w:val="24"/>
          <w:lang w:bidi="he-IL"/>
        </w:rPr>
        <w:t xml:space="preserve"> and repair of the following</w:t>
      </w:r>
      <w:r w:rsidR="00012C92"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w:t>
      </w:r>
    </w:p>
    <w:p w14:paraId="2F601339" w14:textId="77777777" w:rsidR="006D4205" w:rsidRPr="00E01539" w:rsidRDefault="006D4205" w:rsidP="00950AF2">
      <w:pPr>
        <w:spacing w:after="0" w:line="240" w:lineRule="auto"/>
        <w:rPr>
          <w:rFonts w:ascii="Times New Roman" w:hAnsi="Times New Roman"/>
          <w:color w:val="040000"/>
          <w:sz w:val="24"/>
          <w:szCs w:val="24"/>
          <w:lang w:bidi="he-IL"/>
        </w:rPr>
      </w:pPr>
    </w:p>
    <w:p w14:paraId="13CE2BDB" w14:textId="77777777" w:rsidR="006E0134" w:rsidRPr="00E01539" w:rsidRDefault="004215E6"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(a) </w:t>
      </w:r>
      <w:r w:rsidR="006E0134" w:rsidRPr="00E01539">
        <w:rPr>
          <w:rFonts w:ascii="Times New Roman" w:hAnsi="Times New Roman"/>
          <w:color w:val="040000"/>
          <w:sz w:val="24"/>
          <w:szCs w:val="24"/>
          <w:lang w:bidi="he-IL"/>
        </w:rPr>
        <w:t xml:space="preserve">Such security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ystem</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gu</w:t>
      </w:r>
      <w:r w:rsidRPr="00E01539">
        <w:rPr>
          <w:rFonts w:ascii="Times New Roman" w:hAnsi="Times New Roman"/>
          <w:color w:val="040000"/>
          <w:sz w:val="24"/>
          <w:szCs w:val="24"/>
          <w:lang w:bidi="he-IL"/>
        </w:rPr>
        <w:t>ar</w:t>
      </w:r>
      <w:r w:rsidR="006E0134" w:rsidRPr="00E01539">
        <w:rPr>
          <w:rFonts w:ascii="Times New Roman" w:hAnsi="Times New Roman"/>
          <w:color w:val="040000"/>
          <w:sz w:val="24"/>
          <w:szCs w:val="24"/>
          <w:lang w:bidi="he-IL"/>
        </w:rPr>
        <w:t>dhouses</w:t>
      </w:r>
      <w:r w:rsidRPr="00E01539">
        <w:rPr>
          <w:rFonts w:ascii="Times New Roman" w:hAnsi="Times New Roman"/>
          <w:color w:val="040000"/>
          <w:sz w:val="24"/>
          <w:szCs w:val="24"/>
          <w:lang w:bidi="he-IL"/>
        </w:rPr>
        <w:t xml:space="preserve"> and</w:t>
      </w:r>
      <w:r w:rsidR="006E0134" w:rsidRPr="00E01539">
        <w:rPr>
          <w:rFonts w:ascii="Times New Roman" w:hAnsi="Times New Roman"/>
          <w:color w:val="040000"/>
          <w:sz w:val="24"/>
          <w:szCs w:val="24"/>
          <w:lang w:bidi="he-IL"/>
        </w:rPr>
        <w:t xml:space="preserve"> other security fa</w:t>
      </w:r>
      <w:r w:rsidRPr="00E01539">
        <w:rPr>
          <w:rFonts w:ascii="Times New Roman" w:hAnsi="Times New Roman"/>
          <w:color w:val="040000"/>
          <w:sz w:val="24"/>
          <w:szCs w:val="24"/>
          <w:lang w:bidi="he-IL"/>
        </w:rPr>
        <w:t>ci</w:t>
      </w:r>
      <w:r w:rsidR="006E0134" w:rsidRPr="00E01539">
        <w:rPr>
          <w:rFonts w:ascii="Times New Roman" w:hAnsi="Times New Roman"/>
          <w:color w:val="040000"/>
          <w:sz w:val="24"/>
          <w:szCs w:val="24"/>
          <w:lang w:bidi="he-IL"/>
        </w:rPr>
        <w:t>liti</w:t>
      </w:r>
      <w:r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 xml:space="preserve"> which shall be operated and mainta</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ne</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for the benefit of the Plot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except</w:t>
      </w:r>
      <w:r w:rsidRPr="00E01539">
        <w:rPr>
          <w:rFonts w:ascii="Times New Roman" w:hAnsi="Times New Roman"/>
          <w:color w:val="040000"/>
          <w:sz w:val="24"/>
          <w:szCs w:val="24"/>
          <w:lang w:bidi="he-IL"/>
        </w:rPr>
        <w:t xml:space="preserve"> any</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ecurity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ystem, guardhouse or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ecurity facility established primarily for the benefit of a </w:t>
      </w:r>
      <w:r w:rsidRPr="00E01539">
        <w:rPr>
          <w:rFonts w:ascii="Times New Roman" w:hAnsi="Times New Roman"/>
          <w:color w:val="040000"/>
          <w:sz w:val="24"/>
          <w:szCs w:val="24"/>
          <w:lang w:bidi="he-IL"/>
        </w:rPr>
        <w:t>nei</w:t>
      </w:r>
      <w:r w:rsidR="006E0134" w:rsidRPr="00E01539">
        <w:rPr>
          <w:rFonts w:ascii="Times New Roman" w:hAnsi="Times New Roman"/>
          <w:color w:val="040000"/>
          <w:sz w:val="24"/>
          <w:szCs w:val="24"/>
          <w:lang w:bidi="he-IL"/>
        </w:rPr>
        <w:t xml:space="preserve">ghborhood. </w:t>
      </w:r>
    </w:p>
    <w:p w14:paraId="6775223C" w14:textId="77777777" w:rsidR="006D4205" w:rsidRPr="00E01539" w:rsidRDefault="006D4205" w:rsidP="00950AF2">
      <w:pPr>
        <w:spacing w:after="0" w:line="240" w:lineRule="auto"/>
        <w:rPr>
          <w:rFonts w:ascii="Times New Roman" w:hAnsi="Times New Roman"/>
          <w:color w:val="040000"/>
          <w:sz w:val="24"/>
          <w:szCs w:val="24"/>
          <w:lang w:bidi="he-IL"/>
        </w:rPr>
      </w:pPr>
    </w:p>
    <w:p w14:paraId="13AF420C" w14:textId="77777777" w:rsidR="006E0134" w:rsidRPr="00E01539" w:rsidRDefault="006E0134" w:rsidP="00950AF2">
      <w:pPr>
        <w:spacing w:after="0" w:line="240" w:lineRule="auto"/>
        <w:ind w:left="720"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4215E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Surface water and storm water mana</w:t>
      </w:r>
      <w:r w:rsidR="004215E6"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ement </w:t>
      </w:r>
      <w:r w:rsidR="004215E6" w:rsidRPr="00E01539">
        <w:rPr>
          <w:rFonts w:ascii="Times New Roman" w:hAnsi="Times New Roman"/>
          <w:color w:val="040000"/>
          <w:sz w:val="24"/>
          <w:szCs w:val="24"/>
          <w:lang w:bidi="he-IL"/>
        </w:rPr>
        <w:t>systems.</w:t>
      </w:r>
    </w:p>
    <w:p w14:paraId="45858F90" w14:textId="77777777" w:rsidR="004215E6" w:rsidRPr="00E01539" w:rsidRDefault="004215E6" w:rsidP="00950AF2">
      <w:pPr>
        <w:spacing w:after="0" w:line="240" w:lineRule="auto"/>
        <w:rPr>
          <w:rFonts w:ascii="Times New Roman" w:hAnsi="Times New Roman"/>
          <w:sz w:val="24"/>
          <w:szCs w:val="24"/>
          <w:lang w:bidi="he-IL"/>
        </w:rPr>
      </w:pPr>
    </w:p>
    <w:p w14:paraId="2FE172E9" w14:textId="77777777" w:rsidR="006E0134" w:rsidRPr="00E01539" w:rsidRDefault="004215E6"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(c) </w:t>
      </w:r>
      <w:r w:rsidR="006E0134" w:rsidRPr="00E01539">
        <w:rPr>
          <w:rFonts w:ascii="Times New Roman" w:hAnsi="Times New Roman"/>
          <w:color w:val="040000"/>
          <w:sz w:val="24"/>
          <w:szCs w:val="24"/>
          <w:lang w:bidi="he-IL"/>
        </w:rPr>
        <w:t>An</w:t>
      </w:r>
      <w:r w:rsidRPr="00E01539">
        <w:rPr>
          <w:rFonts w:ascii="Times New Roman" w:hAnsi="Times New Roman"/>
          <w:color w:val="040000"/>
          <w:sz w:val="24"/>
          <w:szCs w:val="24"/>
          <w:lang w:bidi="he-IL"/>
        </w:rPr>
        <w:t>y</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common </w:t>
      </w:r>
      <w:r w:rsidR="006E0134" w:rsidRPr="00E01539">
        <w:rPr>
          <w:rFonts w:ascii="Times New Roman" w:hAnsi="Times New Roman"/>
          <w:color w:val="040000"/>
          <w:sz w:val="24"/>
          <w:szCs w:val="24"/>
          <w:lang w:bidi="he-IL"/>
        </w:rPr>
        <w:t>or other area</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conveyed, </w:t>
      </w:r>
      <w:r w:rsidR="006E013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di</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ated lea</w:t>
      </w:r>
      <w:r w:rsidRPr="00E01539">
        <w:rPr>
          <w:rFonts w:ascii="Times New Roman" w:hAnsi="Times New Roman"/>
          <w:color w:val="040000"/>
          <w:sz w:val="24"/>
          <w:szCs w:val="24"/>
          <w:lang w:bidi="he-IL"/>
        </w:rPr>
        <w:t>se</w:t>
      </w:r>
      <w:r w:rsidR="006E0134" w:rsidRPr="00E01539">
        <w:rPr>
          <w:rFonts w:ascii="Times New Roman" w:hAnsi="Times New Roman"/>
          <w:color w:val="040000"/>
          <w:sz w:val="24"/>
          <w:szCs w:val="24"/>
          <w:lang w:bidi="he-IL"/>
        </w:rPr>
        <w:t>d to</w:t>
      </w:r>
      <w:r w:rsidR="006E0134" w:rsidRPr="00E01539">
        <w:rPr>
          <w:rFonts w:ascii="Times New Roman" w:hAnsi="Times New Roman"/>
          <w:color w:val="010000"/>
          <w:sz w:val="24"/>
          <w:szCs w:val="24"/>
          <w:lang w:bidi="he-IL"/>
        </w:rPr>
        <w:t xml:space="preserve"> </w:t>
      </w:r>
      <w:r w:rsidRPr="00E01539">
        <w:rPr>
          <w:rFonts w:ascii="Times New Roman" w:hAnsi="Times New Roman"/>
          <w:color w:val="010000"/>
          <w:sz w:val="24"/>
          <w:szCs w:val="24"/>
          <w:lang w:bidi="he-IL"/>
        </w:rPr>
        <w:t>or</w:t>
      </w:r>
      <w:r w:rsidR="006E0134" w:rsidRPr="00E01539">
        <w:rPr>
          <w:rFonts w:ascii="Times New Roman" w:hAnsi="Times New Roman"/>
          <w:color w:val="040000"/>
          <w:sz w:val="24"/>
          <w:szCs w:val="24"/>
          <w:lang w:bidi="he-IL"/>
        </w:rPr>
        <w:t xml:space="preserve"> u</w:t>
      </w:r>
      <w:r w:rsidRPr="00E01539">
        <w:rPr>
          <w:rFonts w:ascii="Times New Roman" w:hAnsi="Times New Roman"/>
          <w:color w:val="040000"/>
          <w:sz w:val="24"/>
          <w:szCs w:val="24"/>
          <w:lang w:bidi="he-IL"/>
        </w:rPr>
        <w:t>sed</w:t>
      </w:r>
      <w:r w:rsidR="006E0134" w:rsidRPr="00E01539">
        <w:rPr>
          <w:rFonts w:ascii="Times New Roman" w:hAnsi="Times New Roman"/>
          <w:color w:val="040000"/>
          <w:sz w:val="24"/>
          <w:szCs w:val="24"/>
          <w:lang w:bidi="he-IL"/>
        </w:rPr>
        <w:t xml:space="preserve"> by the </w:t>
      </w:r>
      <w:r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w:t>
      </w:r>
      <w:r w:rsidRPr="00E01539">
        <w:rPr>
          <w:rFonts w:ascii="Times New Roman" w:hAnsi="Times New Roman"/>
          <w:color w:val="040000"/>
          <w:sz w:val="24"/>
          <w:szCs w:val="24"/>
          <w:lang w:bidi="he-IL"/>
        </w:rPr>
        <w:t>y Owners</w:t>
      </w:r>
      <w:r w:rsidR="006E0134" w:rsidRPr="00E01539">
        <w:rPr>
          <w:rFonts w:ascii="Times New Roman" w:hAnsi="Times New Roman"/>
          <w:color w:val="040000"/>
          <w:sz w:val="24"/>
          <w:szCs w:val="24"/>
          <w:lang w:bidi="he-IL"/>
        </w:rPr>
        <w:t xml:space="preserve"> Association</w:t>
      </w:r>
      <w:r w:rsidRPr="00E01539">
        <w:rPr>
          <w:rFonts w:ascii="Times New Roman" w:hAnsi="Times New Roman"/>
          <w:color w:val="040000"/>
          <w:sz w:val="24"/>
          <w:szCs w:val="24"/>
          <w:lang w:bidi="he-IL"/>
        </w:rPr>
        <w:t>,</w:t>
      </w:r>
      <w:r w:rsidR="006E0134" w:rsidRPr="00E01539">
        <w:rPr>
          <w:rFonts w:ascii="Times New Roman" w:hAnsi="Times New Roman"/>
          <w:color w:val="040000"/>
          <w:sz w:val="24"/>
          <w:szCs w:val="24"/>
          <w:lang w:bidi="he-IL"/>
        </w:rPr>
        <w:t xml:space="preserve"> i</w:t>
      </w:r>
      <w:r w:rsidRPr="00E01539">
        <w:rPr>
          <w:rFonts w:ascii="Times New Roman" w:hAnsi="Times New Roman"/>
          <w:color w:val="040000"/>
          <w:sz w:val="24"/>
          <w:szCs w:val="24"/>
          <w:lang w:bidi="he-IL"/>
        </w:rPr>
        <w:t>n</w:t>
      </w:r>
      <w:r w:rsidR="006E0134" w:rsidRPr="00E01539">
        <w:rPr>
          <w:rFonts w:ascii="Times New Roman" w:hAnsi="Times New Roman"/>
          <w:color w:val="040000"/>
          <w:sz w:val="24"/>
          <w:szCs w:val="24"/>
          <w:lang w:bidi="he-IL"/>
        </w:rPr>
        <w:t>clu</w:t>
      </w:r>
      <w:r w:rsidRPr="00E01539">
        <w:rPr>
          <w:rFonts w:ascii="Times New Roman" w:hAnsi="Times New Roman"/>
          <w:color w:val="040000"/>
          <w:sz w:val="24"/>
          <w:szCs w:val="24"/>
          <w:lang w:bidi="he-IL"/>
        </w:rPr>
        <w:t>ding</w:t>
      </w:r>
      <w:r w:rsidR="006E0134" w:rsidRPr="00E01539">
        <w:rPr>
          <w:rFonts w:ascii="Times New Roman" w:hAnsi="Times New Roman"/>
          <w:color w:val="040000"/>
          <w:sz w:val="24"/>
          <w:szCs w:val="24"/>
          <w:lang w:bidi="he-IL"/>
        </w:rPr>
        <w:t xml:space="preserve"> any i</w:t>
      </w:r>
      <w:r w:rsidRPr="00E01539">
        <w:rPr>
          <w:rFonts w:ascii="Times New Roman" w:hAnsi="Times New Roman"/>
          <w:color w:val="040000"/>
          <w:sz w:val="24"/>
          <w:szCs w:val="24"/>
          <w:lang w:bidi="he-IL"/>
        </w:rPr>
        <w:t>mprove</w:t>
      </w:r>
      <w:r w:rsidR="006E0134" w:rsidRPr="00E01539">
        <w:rPr>
          <w:rFonts w:ascii="Times New Roman" w:hAnsi="Times New Roman"/>
          <w:color w:val="040000"/>
          <w:sz w:val="24"/>
          <w:szCs w:val="24"/>
          <w:lang w:bidi="he-IL"/>
        </w:rPr>
        <w:t>ment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on</w:t>
      </w:r>
      <w:r w:rsidRPr="00E01539">
        <w:rPr>
          <w:rFonts w:ascii="Times New Roman" w:hAnsi="Times New Roman"/>
          <w:color w:val="040000"/>
          <w:sz w:val="24"/>
          <w:szCs w:val="24"/>
          <w:lang w:bidi="he-IL"/>
        </w:rPr>
        <w:t xml:space="preserve"> such</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Common</w:t>
      </w:r>
      <w:r w:rsidR="006E0134" w:rsidRPr="00E01539">
        <w:rPr>
          <w:rFonts w:ascii="Times New Roman" w:hAnsi="Times New Roman"/>
          <w:color w:val="040000"/>
          <w:sz w:val="24"/>
          <w:szCs w:val="24"/>
          <w:lang w:bidi="he-IL"/>
        </w:rPr>
        <w:t xml:space="preserve"> A</w:t>
      </w:r>
      <w:r w:rsidRPr="00E01539">
        <w:rPr>
          <w:rFonts w:ascii="Times New Roman" w:hAnsi="Times New Roman"/>
          <w:color w:val="040000"/>
          <w:sz w:val="24"/>
          <w:szCs w:val="24"/>
          <w:lang w:bidi="he-IL"/>
        </w:rPr>
        <w:t>reas.</w:t>
      </w:r>
      <w:r w:rsidR="006E0134" w:rsidRPr="00E01539">
        <w:rPr>
          <w:rFonts w:ascii="Times New Roman" w:hAnsi="Times New Roman"/>
          <w:color w:val="040000"/>
          <w:sz w:val="24"/>
          <w:szCs w:val="24"/>
          <w:lang w:bidi="he-IL"/>
        </w:rPr>
        <w:t xml:space="preserve"> </w:t>
      </w:r>
    </w:p>
    <w:p w14:paraId="77022830" w14:textId="77777777" w:rsidR="006D4205" w:rsidRPr="00E01539" w:rsidRDefault="006D4205" w:rsidP="00950AF2">
      <w:pPr>
        <w:spacing w:after="0" w:line="240" w:lineRule="auto"/>
        <w:rPr>
          <w:rFonts w:ascii="Times New Roman" w:hAnsi="Times New Roman"/>
          <w:color w:val="040000"/>
          <w:sz w:val="24"/>
          <w:szCs w:val="24"/>
          <w:lang w:bidi="he-IL"/>
        </w:rPr>
      </w:pPr>
    </w:p>
    <w:p w14:paraId="28CCA795" w14:textId="77777777" w:rsidR="00C479A8"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40000"/>
          <w:sz w:val="24"/>
          <w:szCs w:val="24"/>
          <w:lang w:bidi="he-IL"/>
        </w:rPr>
        <w:t>(</w:t>
      </w:r>
      <w:r w:rsidR="000A5AAF"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w:t>
      </w:r>
      <w:r w:rsidR="000A5AAF" w:rsidRPr="00E01539">
        <w:rPr>
          <w:rFonts w:ascii="Times New Roman" w:hAnsi="Times New Roman"/>
          <w:color w:val="040000"/>
          <w:sz w:val="24"/>
          <w:szCs w:val="24"/>
          <w:lang w:bidi="he-IL"/>
        </w:rPr>
        <w:t xml:space="preserve"> The</w:t>
      </w:r>
      <w:r w:rsidRPr="00E01539">
        <w:rPr>
          <w:rFonts w:ascii="Times New Roman" w:hAnsi="Times New Roman"/>
          <w:color w:val="040000"/>
          <w:sz w:val="24"/>
          <w:szCs w:val="24"/>
          <w:lang w:bidi="he-IL"/>
        </w:rPr>
        <w:t xml:space="preserve"> </w:t>
      </w:r>
      <w:r w:rsidR="000A5AAF" w:rsidRPr="00E01539">
        <w:rPr>
          <w:rFonts w:ascii="Times New Roman" w:hAnsi="Times New Roman"/>
          <w:color w:val="040000"/>
          <w:sz w:val="24"/>
          <w:szCs w:val="24"/>
          <w:lang w:bidi="he-IL"/>
        </w:rPr>
        <w:t>conservation</w:t>
      </w:r>
      <w:r w:rsidRPr="00E01539">
        <w:rPr>
          <w:rFonts w:ascii="Times New Roman" w:hAnsi="Times New Roman"/>
          <w:color w:val="040000"/>
          <w:sz w:val="24"/>
          <w:szCs w:val="24"/>
          <w:lang w:bidi="he-IL"/>
        </w:rPr>
        <w:t xml:space="preserve"> area(</w:t>
      </w:r>
      <w:r w:rsidR="000A5A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0A5A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et out on the Plot(</w:t>
      </w:r>
      <w:r w:rsidR="000A5A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0A5A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w:t>
      </w:r>
      <w:r w:rsidR="000A5AAF"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decl</w:t>
      </w:r>
      <w:r w:rsidR="000A5AAF"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red </w:t>
      </w:r>
      <w:r w:rsidR="000A5AAF" w:rsidRPr="00E01539">
        <w:rPr>
          <w:rFonts w:ascii="Times New Roman" w:hAnsi="Times New Roman"/>
          <w:color w:val="040000"/>
          <w:sz w:val="24"/>
          <w:szCs w:val="24"/>
          <w:lang w:bidi="he-IL"/>
        </w:rPr>
        <w:t>Common</w:t>
      </w:r>
      <w:r w:rsidRPr="00E01539">
        <w:rPr>
          <w:rFonts w:ascii="Times New Roman" w:hAnsi="Times New Roman"/>
          <w:color w:val="040000"/>
          <w:sz w:val="24"/>
          <w:szCs w:val="24"/>
          <w:lang w:bidi="he-IL"/>
        </w:rPr>
        <w:t xml:space="preserve"> Areas, </w:t>
      </w:r>
      <w:r w:rsidR="000A5A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the perpetu</w:t>
      </w:r>
      <w:r w:rsidR="00DD5FF9" w:rsidRPr="00E01539">
        <w:rPr>
          <w:rFonts w:ascii="Times New Roman" w:hAnsi="Times New Roman"/>
          <w:color w:val="040000"/>
          <w:sz w:val="24"/>
          <w:szCs w:val="24"/>
          <w:lang w:bidi="he-IL"/>
        </w:rPr>
        <w:t>a</w:t>
      </w:r>
      <w:r w:rsidR="000A5AAF" w:rsidRPr="00E01539">
        <w:rPr>
          <w:rFonts w:ascii="Times New Roman" w:hAnsi="Times New Roman"/>
          <w:color w:val="040000"/>
          <w:sz w:val="24"/>
          <w:szCs w:val="24"/>
          <w:lang w:bidi="he-IL"/>
        </w:rPr>
        <w:t>l</w:t>
      </w:r>
      <w:r w:rsidRPr="00E01539">
        <w:rPr>
          <w:rFonts w:ascii="Times New Roman" w:hAnsi="Times New Roman"/>
          <w:color w:val="040000"/>
          <w:sz w:val="24"/>
          <w:szCs w:val="24"/>
          <w:lang w:bidi="he-IL"/>
        </w:rPr>
        <w:t xml:space="preserve"> re</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pon</w:t>
      </w:r>
      <w:r w:rsidR="00DD5FF9"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 xml:space="preserve">bility of the </w:t>
      </w:r>
      <w:r w:rsidR="00DD5FF9"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DD5FF9"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op</w:t>
      </w:r>
      <w:r w:rsidR="00DD5FF9"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rty </w:t>
      </w:r>
      <w:r w:rsidR="00DD5FF9" w:rsidRPr="00E01539">
        <w:rPr>
          <w:rFonts w:ascii="Times New Roman" w:hAnsi="Times New Roman"/>
          <w:color w:val="040000"/>
          <w:sz w:val="24"/>
          <w:szCs w:val="24"/>
          <w:lang w:bidi="he-IL"/>
        </w:rPr>
        <w:t>Own</w:t>
      </w:r>
      <w:r w:rsidRPr="00E01539">
        <w:rPr>
          <w:rFonts w:ascii="Times New Roman" w:hAnsi="Times New Roman"/>
          <w:color w:val="040000"/>
          <w:sz w:val="24"/>
          <w:szCs w:val="24"/>
          <w:lang w:bidi="he-IL"/>
        </w:rPr>
        <w:t>er</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Association an</w:t>
      </w:r>
      <w:r w:rsidR="00DD5FF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may, in no way, be altered </w:t>
      </w:r>
      <w:r w:rsidR="00DD5FF9" w:rsidRPr="00E01539">
        <w:rPr>
          <w:rFonts w:ascii="Times New Roman" w:hAnsi="Times New Roman"/>
          <w:color w:val="040000"/>
          <w:sz w:val="24"/>
          <w:szCs w:val="24"/>
          <w:lang w:bidi="he-IL"/>
        </w:rPr>
        <w:t>from</w:t>
      </w:r>
      <w:r w:rsidRPr="00E01539">
        <w:rPr>
          <w:rFonts w:ascii="Times New Roman" w:hAnsi="Times New Roman"/>
          <w:color w:val="040000"/>
          <w:sz w:val="24"/>
          <w:szCs w:val="24"/>
          <w:lang w:bidi="he-IL"/>
        </w:rPr>
        <w:t xml:space="preserve"> their natural state. Activities pro</w:t>
      </w:r>
      <w:r w:rsidR="00DD5FF9" w:rsidRPr="00E01539">
        <w:rPr>
          <w:rFonts w:ascii="Times New Roman" w:hAnsi="Times New Roman"/>
          <w:color w:val="040000"/>
          <w:sz w:val="24"/>
          <w:szCs w:val="24"/>
          <w:lang w:bidi="he-IL"/>
        </w:rPr>
        <w:t>hib</w:t>
      </w:r>
      <w:r w:rsidRPr="00E01539">
        <w:rPr>
          <w:rFonts w:ascii="Times New Roman" w:hAnsi="Times New Roman"/>
          <w:color w:val="040000"/>
          <w:sz w:val="24"/>
          <w:szCs w:val="24"/>
          <w:lang w:bidi="he-IL"/>
        </w:rPr>
        <w:t>ite</w:t>
      </w:r>
      <w:r w:rsidR="00DD5FF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within the </w:t>
      </w:r>
      <w:r w:rsidR="00DD5FF9" w:rsidRPr="00E01539">
        <w:rPr>
          <w:rFonts w:ascii="Times New Roman" w:hAnsi="Times New Roman"/>
          <w:color w:val="040000"/>
          <w:sz w:val="24"/>
          <w:szCs w:val="24"/>
          <w:lang w:bidi="he-IL"/>
        </w:rPr>
        <w:t>cons</w:t>
      </w:r>
      <w:r w:rsidRPr="00E01539">
        <w:rPr>
          <w:rFonts w:ascii="Times New Roman" w:hAnsi="Times New Roman"/>
          <w:color w:val="040000"/>
          <w:sz w:val="24"/>
          <w:szCs w:val="24"/>
          <w:lang w:bidi="he-IL"/>
        </w:rPr>
        <w:t xml:space="preserve">ervation area include, but are not </w:t>
      </w:r>
      <w:r w:rsidR="00DD5FF9" w:rsidRPr="00E01539">
        <w:rPr>
          <w:rFonts w:ascii="Times New Roman" w:hAnsi="Times New Roman"/>
          <w:color w:val="040000"/>
          <w:sz w:val="24"/>
          <w:szCs w:val="24"/>
          <w:lang w:bidi="he-IL"/>
        </w:rPr>
        <w:t>limited</w:t>
      </w:r>
      <w:r w:rsidRPr="00E01539">
        <w:rPr>
          <w:rFonts w:ascii="Times New Roman" w:hAnsi="Times New Roman"/>
          <w:color w:val="040000"/>
          <w:sz w:val="24"/>
          <w:szCs w:val="24"/>
          <w:lang w:bidi="he-IL"/>
        </w:rPr>
        <w:t xml:space="preserve"> to, co</w:t>
      </w:r>
      <w:r w:rsidR="00DD5FF9"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truction or placing of </w:t>
      </w:r>
      <w:r w:rsidR="00DD5FF9" w:rsidRPr="00E01539">
        <w:rPr>
          <w:rFonts w:ascii="Times New Roman" w:hAnsi="Times New Roman"/>
          <w:color w:val="040000"/>
          <w:sz w:val="24"/>
          <w:szCs w:val="24"/>
          <w:lang w:bidi="he-IL"/>
        </w:rPr>
        <w:t>buildings</w:t>
      </w:r>
      <w:r w:rsidRPr="00E01539">
        <w:rPr>
          <w:rFonts w:ascii="Times New Roman" w:hAnsi="Times New Roman"/>
          <w:color w:val="040000"/>
          <w:sz w:val="24"/>
          <w:szCs w:val="24"/>
          <w:lang w:bidi="he-IL"/>
        </w:rPr>
        <w:t xml:space="preserve"> on or above the gro</w:t>
      </w:r>
      <w:r w:rsidR="00DD5FF9"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n</w:t>
      </w:r>
      <w:r w:rsidR="00DD5FF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t>
      </w:r>
      <w:r w:rsidR="00DD5FF9" w:rsidRPr="00E01539">
        <w:rPr>
          <w:rFonts w:ascii="Times New Roman" w:hAnsi="Times New Roman"/>
          <w:color w:val="040000"/>
          <w:sz w:val="24"/>
          <w:szCs w:val="24"/>
          <w:lang w:bidi="he-IL"/>
        </w:rPr>
        <w:t>dumping</w:t>
      </w:r>
      <w:r w:rsidRPr="00E01539">
        <w:rPr>
          <w:rFonts w:ascii="Times New Roman" w:hAnsi="Times New Roman"/>
          <w:color w:val="040000"/>
          <w:sz w:val="24"/>
          <w:szCs w:val="24"/>
          <w:lang w:bidi="he-IL"/>
        </w:rPr>
        <w:t xml:space="preserve"> or placi</w:t>
      </w:r>
      <w:r w:rsidR="00DD5FF9" w:rsidRPr="00E01539">
        <w:rPr>
          <w:rFonts w:ascii="Times New Roman" w:hAnsi="Times New Roman"/>
          <w:color w:val="040000"/>
          <w:sz w:val="24"/>
          <w:szCs w:val="24"/>
          <w:lang w:bidi="he-IL"/>
        </w:rPr>
        <w:t>ng so</w:t>
      </w:r>
      <w:r w:rsidRPr="00E01539">
        <w:rPr>
          <w:rFonts w:ascii="Times New Roman" w:hAnsi="Times New Roman"/>
          <w:color w:val="040000"/>
          <w:sz w:val="24"/>
          <w:szCs w:val="24"/>
          <w:lang w:bidi="he-IL"/>
        </w:rPr>
        <w:t xml:space="preserve">il or other </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ubstances </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a</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trash</w:t>
      </w:r>
      <w:r w:rsidR="00DD5FF9"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w:t>
      </w:r>
      <w:r w:rsidR="00DD5FF9" w:rsidRPr="00E01539">
        <w:rPr>
          <w:rFonts w:ascii="Times New Roman" w:hAnsi="Times New Roman"/>
          <w:color w:val="040000"/>
          <w:sz w:val="24"/>
          <w:szCs w:val="24"/>
          <w:lang w:bidi="he-IL"/>
        </w:rPr>
        <w:t>removal</w:t>
      </w:r>
      <w:r w:rsidRPr="00E01539">
        <w:rPr>
          <w:rFonts w:ascii="Times New Roman" w:hAnsi="Times New Roman"/>
          <w:color w:val="040000"/>
          <w:sz w:val="24"/>
          <w:szCs w:val="24"/>
          <w:lang w:bidi="he-IL"/>
        </w:rPr>
        <w:t xml:space="preserve"> or destruction of tree</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s</w:t>
      </w:r>
      <w:r w:rsidR="00DD5FF9"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rub</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other vegetation</w:t>
      </w:r>
      <w:r w:rsidR="00DD5FF9"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excavation, dredging or removal of </w:t>
      </w:r>
      <w:r w:rsidR="00DD5FF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oil material</w:t>
      </w:r>
      <w:r w:rsidR="00DD5FF9"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diking or </w:t>
      </w:r>
      <w:r w:rsidR="00DD5FF9" w:rsidRPr="00E01539">
        <w:rPr>
          <w:rFonts w:ascii="Times New Roman" w:hAnsi="Times New Roman"/>
          <w:color w:val="030000"/>
          <w:sz w:val="24"/>
          <w:szCs w:val="24"/>
          <w:lang w:bidi="he-IL"/>
        </w:rPr>
        <w:t>fencing;</w:t>
      </w:r>
      <w:r w:rsidRPr="00E01539">
        <w:rPr>
          <w:rFonts w:ascii="Times New Roman" w:hAnsi="Times New Roman"/>
          <w:color w:val="030000"/>
          <w:sz w:val="24"/>
          <w:szCs w:val="24"/>
          <w:lang w:bidi="he-IL"/>
        </w:rPr>
        <w:t xml:space="preserve"> and a</w:t>
      </w:r>
      <w:r w:rsidR="00DD5FF9" w:rsidRPr="00E01539">
        <w:rPr>
          <w:rFonts w:ascii="Times New Roman" w:hAnsi="Times New Roman"/>
          <w:color w:val="030000"/>
          <w:sz w:val="24"/>
          <w:szCs w:val="24"/>
          <w:lang w:bidi="he-IL"/>
        </w:rPr>
        <w:t>ny</w:t>
      </w:r>
      <w:r w:rsidRPr="00E01539">
        <w:rPr>
          <w:rFonts w:ascii="Times New Roman" w:hAnsi="Times New Roman"/>
          <w:color w:val="030000"/>
          <w:sz w:val="24"/>
          <w:szCs w:val="24"/>
          <w:lang w:bidi="he-IL"/>
        </w:rPr>
        <w:t xml:space="preserve"> other activit</w:t>
      </w:r>
      <w:r w:rsidR="00DD5FF9" w:rsidRPr="00E01539">
        <w:rPr>
          <w:rFonts w:ascii="Times New Roman" w:hAnsi="Times New Roman"/>
          <w:color w:val="030000"/>
          <w:sz w:val="24"/>
          <w:szCs w:val="24"/>
          <w:lang w:bidi="he-IL"/>
        </w:rPr>
        <w:t>ies</w:t>
      </w:r>
      <w:r w:rsidRPr="00E01539">
        <w:rPr>
          <w:rFonts w:ascii="Times New Roman" w:hAnsi="Times New Roman"/>
          <w:color w:val="030000"/>
          <w:sz w:val="24"/>
          <w:szCs w:val="24"/>
          <w:lang w:bidi="he-IL"/>
        </w:rPr>
        <w:t xml:space="preserve"> detri</w:t>
      </w:r>
      <w:r w:rsidR="00DD5FF9" w:rsidRPr="00E01539">
        <w:rPr>
          <w:rFonts w:ascii="Times New Roman" w:hAnsi="Times New Roman"/>
          <w:color w:val="030000"/>
          <w:sz w:val="24"/>
          <w:szCs w:val="24"/>
          <w:lang w:bidi="he-IL"/>
        </w:rPr>
        <w:t>me</w:t>
      </w:r>
      <w:r w:rsidRPr="00E01539">
        <w:rPr>
          <w:rFonts w:ascii="Times New Roman" w:hAnsi="Times New Roman"/>
          <w:color w:val="030000"/>
          <w:sz w:val="24"/>
          <w:szCs w:val="24"/>
          <w:lang w:bidi="he-IL"/>
        </w:rPr>
        <w:t xml:space="preserve">ntal to drainage, flood control, water </w:t>
      </w:r>
      <w:r w:rsidR="00DD5FF9" w:rsidRPr="00E01539">
        <w:rPr>
          <w:rFonts w:ascii="Times New Roman" w:hAnsi="Times New Roman"/>
          <w:color w:val="030000"/>
          <w:sz w:val="24"/>
          <w:szCs w:val="24"/>
          <w:lang w:bidi="he-IL"/>
        </w:rPr>
        <w:t>con</w:t>
      </w:r>
      <w:r w:rsidR="00C479A8" w:rsidRPr="00E01539">
        <w:rPr>
          <w:rFonts w:ascii="Times New Roman" w:hAnsi="Times New Roman"/>
          <w:color w:val="030000"/>
          <w:sz w:val="24"/>
          <w:szCs w:val="24"/>
          <w:lang w:bidi="he-IL"/>
        </w:rPr>
        <w:t>s</w:t>
      </w:r>
      <w:r w:rsidR="00DD5FF9" w:rsidRPr="00E01539">
        <w:rPr>
          <w:rFonts w:ascii="Times New Roman" w:hAnsi="Times New Roman"/>
          <w:color w:val="030000"/>
          <w:sz w:val="24"/>
          <w:szCs w:val="24"/>
          <w:lang w:bidi="he-IL"/>
        </w:rPr>
        <w:t>ervation</w:t>
      </w:r>
      <w:r w:rsidRPr="00E01539">
        <w:rPr>
          <w:rFonts w:ascii="Times New Roman" w:hAnsi="Times New Roman"/>
          <w:color w:val="030000"/>
          <w:sz w:val="24"/>
          <w:szCs w:val="24"/>
          <w:lang w:bidi="he-IL"/>
        </w:rPr>
        <w:t xml:space="preserve">, </w:t>
      </w:r>
      <w:r w:rsidR="00C479A8" w:rsidRPr="00E01539">
        <w:rPr>
          <w:rFonts w:ascii="Times New Roman" w:hAnsi="Times New Roman"/>
          <w:color w:val="030000"/>
          <w:sz w:val="24"/>
          <w:szCs w:val="24"/>
          <w:lang w:bidi="he-IL"/>
        </w:rPr>
        <w:t>erosi</w:t>
      </w:r>
      <w:r w:rsidRPr="00E01539">
        <w:rPr>
          <w:rFonts w:ascii="Times New Roman" w:hAnsi="Times New Roman"/>
          <w:color w:val="030000"/>
          <w:sz w:val="24"/>
          <w:szCs w:val="24"/>
          <w:lang w:bidi="he-IL"/>
        </w:rPr>
        <w:t>on control or f</w:t>
      </w:r>
      <w:r w:rsidR="00C479A8" w:rsidRPr="00E01539">
        <w:rPr>
          <w:rFonts w:ascii="Times New Roman" w:hAnsi="Times New Roman"/>
          <w:color w:val="030000"/>
          <w:sz w:val="24"/>
          <w:szCs w:val="24"/>
          <w:lang w:bidi="he-IL"/>
        </w:rPr>
        <w:t>is</w:t>
      </w:r>
      <w:r w:rsidRPr="00E01539">
        <w:rPr>
          <w:rFonts w:ascii="Times New Roman" w:hAnsi="Times New Roman"/>
          <w:color w:val="030000"/>
          <w:sz w:val="24"/>
          <w:szCs w:val="24"/>
          <w:lang w:bidi="he-IL"/>
        </w:rPr>
        <w:t>h and wildlife habitat</w:t>
      </w:r>
      <w:r w:rsidRPr="00E01539">
        <w:rPr>
          <w:rFonts w:ascii="Times New Roman" w:hAnsi="Times New Roman"/>
          <w:color w:val="010000"/>
          <w:sz w:val="24"/>
          <w:szCs w:val="24"/>
          <w:lang w:bidi="he-IL"/>
        </w:rPr>
        <w:t xml:space="preserve"> </w:t>
      </w:r>
      <w:r w:rsidR="00C479A8" w:rsidRPr="00E01539">
        <w:rPr>
          <w:rFonts w:ascii="Times New Roman" w:hAnsi="Times New Roman"/>
          <w:color w:val="010000"/>
          <w:sz w:val="24"/>
          <w:szCs w:val="24"/>
          <w:lang w:bidi="he-IL"/>
        </w:rPr>
        <w:t>conservation</w:t>
      </w:r>
      <w:r w:rsidRPr="00E01539">
        <w:rPr>
          <w:rFonts w:ascii="Times New Roman" w:hAnsi="Times New Roman"/>
          <w:color w:val="030000"/>
          <w:sz w:val="24"/>
          <w:szCs w:val="24"/>
          <w:lang w:bidi="he-IL"/>
        </w:rPr>
        <w:t xml:space="preserve"> or p</w:t>
      </w:r>
      <w:r w:rsidR="00C479A8" w:rsidRPr="00E01539">
        <w:rPr>
          <w:rFonts w:ascii="Times New Roman" w:hAnsi="Times New Roman"/>
          <w:color w:val="030000"/>
          <w:sz w:val="24"/>
          <w:szCs w:val="24"/>
          <w:lang w:bidi="he-IL"/>
        </w:rPr>
        <w:t>res</w:t>
      </w:r>
      <w:r w:rsidRPr="00E01539">
        <w:rPr>
          <w:rFonts w:ascii="Times New Roman" w:hAnsi="Times New Roman"/>
          <w:color w:val="030000"/>
          <w:sz w:val="24"/>
          <w:szCs w:val="24"/>
          <w:lang w:bidi="he-IL"/>
        </w:rPr>
        <w:t>ervat</w:t>
      </w:r>
      <w:r w:rsidR="00C479A8"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on.</w:t>
      </w:r>
    </w:p>
    <w:p w14:paraId="4E45D991" w14:textId="77777777" w:rsidR="006E0134" w:rsidRDefault="006E0134" w:rsidP="00950AF2">
      <w:pPr>
        <w:spacing w:after="0" w:line="240" w:lineRule="auto"/>
        <w:rPr>
          <w:rFonts w:ascii="Times New Roman" w:hAnsi="Times New Roman"/>
          <w:sz w:val="24"/>
          <w:szCs w:val="24"/>
          <w:lang w:bidi="he-IL"/>
        </w:rPr>
      </w:pPr>
    </w:p>
    <w:p w14:paraId="426F9992" w14:textId="77777777" w:rsidR="00C479A8" w:rsidRPr="00E01539" w:rsidRDefault="00C479A8" w:rsidP="00950AF2">
      <w:pPr>
        <w:spacing w:after="0" w:line="240" w:lineRule="auto"/>
        <w:jc w:val="center"/>
        <w:rPr>
          <w:rFonts w:ascii="Times New Roman" w:hAnsi="Times New Roman"/>
          <w:b/>
          <w:color w:val="030000"/>
          <w:sz w:val="24"/>
          <w:szCs w:val="24"/>
          <w:u w:val="single"/>
          <w:lang w:bidi="he-IL"/>
        </w:rPr>
      </w:pPr>
      <w:r w:rsidRPr="00E01539">
        <w:rPr>
          <w:rFonts w:ascii="Times New Roman" w:hAnsi="Times New Roman"/>
          <w:b/>
          <w:color w:val="030000"/>
          <w:sz w:val="24"/>
          <w:szCs w:val="24"/>
          <w:u w:val="single"/>
          <w:lang w:bidi="he-IL"/>
        </w:rPr>
        <w:t>ARTICLE V</w:t>
      </w:r>
    </w:p>
    <w:p w14:paraId="4E635306" w14:textId="77777777" w:rsidR="00C479A8" w:rsidRPr="00E01539" w:rsidRDefault="00C479A8" w:rsidP="00950AF2">
      <w:pPr>
        <w:spacing w:after="0" w:line="240" w:lineRule="auto"/>
        <w:jc w:val="center"/>
        <w:rPr>
          <w:rFonts w:ascii="Times New Roman" w:hAnsi="Times New Roman"/>
          <w:b/>
          <w:color w:val="030000"/>
          <w:sz w:val="24"/>
          <w:szCs w:val="24"/>
          <w:u w:val="single"/>
          <w:lang w:bidi="he-IL"/>
        </w:rPr>
      </w:pPr>
      <w:r w:rsidRPr="00E01539">
        <w:rPr>
          <w:rFonts w:ascii="Times New Roman" w:hAnsi="Times New Roman"/>
          <w:b/>
          <w:color w:val="030000"/>
          <w:sz w:val="24"/>
          <w:szCs w:val="24"/>
          <w:u w:val="single"/>
          <w:lang w:bidi="he-IL"/>
        </w:rPr>
        <w:t>PROPERTY RIGHTS</w:t>
      </w:r>
    </w:p>
    <w:p w14:paraId="5374F6FA" w14:textId="77777777" w:rsidR="00C479A8" w:rsidRPr="00E01539" w:rsidRDefault="00C479A8" w:rsidP="00950AF2">
      <w:pPr>
        <w:spacing w:after="0" w:line="240" w:lineRule="auto"/>
        <w:jc w:val="center"/>
        <w:rPr>
          <w:rFonts w:ascii="Times New Roman" w:hAnsi="Times New Roman"/>
          <w:b/>
          <w:color w:val="030000"/>
          <w:sz w:val="24"/>
          <w:szCs w:val="24"/>
          <w:u w:val="single"/>
          <w:lang w:bidi="he-IL"/>
        </w:rPr>
      </w:pPr>
      <w:r w:rsidRPr="00E01539">
        <w:rPr>
          <w:rFonts w:ascii="Times New Roman" w:hAnsi="Times New Roman"/>
          <w:b/>
          <w:color w:val="030000"/>
          <w:sz w:val="24"/>
          <w:szCs w:val="24"/>
          <w:u w:val="single"/>
          <w:lang w:bidi="he-IL"/>
        </w:rPr>
        <w:t>AND</w:t>
      </w:r>
    </w:p>
    <w:p w14:paraId="4933C0F1" w14:textId="77777777" w:rsidR="00C479A8" w:rsidRPr="00E01539" w:rsidRDefault="00C479A8" w:rsidP="00950AF2">
      <w:pPr>
        <w:spacing w:after="0" w:line="240" w:lineRule="auto"/>
        <w:jc w:val="center"/>
        <w:rPr>
          <w:rFonts w:ascii="Times New Roman" w:hAnsi="Times New Roman"/>
          <w:b/>
          <w:color w:val="030000"/>
          <w:sz w:val="24"/>
          <w:szCs w:val="24"/>
          <w:u w:val="single"/>
          <w:lang w:bidi="he-IL"/>
        </w:rPr>
      </w:pPr>
      <w:r w:rsidRPr="00E01539">
        <w:rPr>
          <w:rFonts w:ascii="Times New Roman" w:hAnsi="Times New Roman"/>
          <w:b/>
          <w:color w:val="030000"/>
          <w:sz w:val="24"/>
          <w:szCs w:val="24"/>
          <w:u w:val="single"/>
          <w:lang w:bidi="he-IL"/>
        </w:rPr>
        <w:t>MASTER PROPERTY ASSOCIATION COMMON AREA</w:t>
      </w:r>
    </w:p>
    <w:p w14:paraId="617DBB82" w14:textId="77777777" w:rsidR="00C479A8" w:rsidRPr="00E01539" w:rsidRDefault="00C479A8" w:rsidP="00950AF2">
      <w:pPr>
        <w:spacing w:after="0" w:line="240" w:lineRule="auto"/>
        <w:rPr>
          <w:rFonts w:ascii="Times New Roman" w:hAnsi="Times New Roman"/>
          <w:color w:val="030000"/>
          <w:sz w:val="24"/>
          <w:szCs w:val="24"/>
          <w:lang w:bidi="he-IL"/>
        </w:rPr>
      </w:pPr>
    </w:p>
    <w:p w14:paraId="2F8F61E3" w14:textId="77777777" w:rsidR="00786523" w:rsidRPr="00E01539" w:rsidRDefault="006E0134" w:rsidP="00950AF2">
      <w:pPr>
        <w:spacing w:after="0" w:line="240" w:lineRule="auto"/>
        <w:ind w:firstLine="720"/>
        <w:rPr>
          <w:rFonts w:ascii="Times New Roman" w:hAnsi="Times New Roman"/>
          <w:color w:val="030000"/>
          <w:sz w:val="24"/>
          <w:szCs w:val="24"/>
          <w:lang w:bidi="he-IL"/>
        </w:rPr>
      </w:pPr>
      <w:r w:rsidRPr="00E01539">
        <w:rPr>
          <w:rFonts w:ascii="Times New Roman" w:hAnsi="Times New Roman"/>
          <w:color w:val="030000"/>
          <w:sz w:val="24"/>
          <w:szCs w:val="24"/>
          <w:lang w:bidi="he-IL"/>
        </w:rPr>
        <w:t>5.01</w:t>
      </w:r>
      <w:r w:rsidR="00E25B27" w:rsidRPr="00E01539">
        <w:rPr>
          <w:rFonts w:ascii="Times New Roman" w:hAnsi="Times New Roman"/>
          <w:color w:val="030000"/>
          <w:sz w:val="24"/>
          <w:szCs w:val="24"/>
          <w:lang w:bidi="he-IL"/>
        </w:rPr>
        <w:t xml:space="preserve"> </w:t>
      </w:r>
      <w:r w:rsidR="00E25B27" w:rsidRPr="00E01539">
        <w:rPr>
          <w:rFonts w:ascii="Times New Roman" w:hAnsi="Times New Roman"/>
          <w:color w:val="030000"/>
          <w:sz w:val="24"/>
          <w:szCs w:val="24"/>
          <w:u w:val="single"/>
          <w:lang w:bidi="he-IL"/>
        </w:rPr>
        <w:t>“Easements”</w:t>
      </w:r>
      <w:r w:rsidR="00E25B27" w:rsidRPr="00E01539">
        <w:rPr>
          <w:rFonts w:ascii="Times New Roman" w:hAnsi="Times New Roman"/>
          <w:color w:val="030000"/>
          <w:sz w:val="24"/>
          <w:szCs w:val="24"/>
          <w:lang w:bidi="he-IL"/>
        </w:rPr>
        <w:t xml:space="preserve"> The following</w:t>
      </w:r>
      <w:r w:rsidRPr="00E01539">
        <w:rPr>
          <w:rFonts w:ascii="Times New Roman" w:hAnsi="Times New Roman"/>
          <w:color w:val="030000"/>
          <w:sz w:val="24"/>
          <w:szCs w:val="24"/>
          <w:lang w:bidi="he-IL"/>
        </w:rPr>
        <w:t xml:space="preserve"> e</w:t>
      </w:r>
      <w:r w:rsidR="00E25B27" w:rsidRPr="00E01539">
        <w:rPr>
          <w:rFonts w:ascii="Times New Roman" w:hAnsi="Times New Roman"/>
          <w:color w:val="030000"/>
          <w:sz w:val="24"/>
          <w:szCs w:val="24"/>
          <w:lang w:bidi="he-IL"/>
        </w:rPr>
        <w:t>asements</w:t>
      </w:r>
      <w:r w:rsidRPr="00E01539">
        <w:rPr>
          <w:rFonts w:ascii="Times New Roman" w:hAnsi="Times New Roman"/>
          <w:color w:val="030000"/>
          <w:sz w:val="24"/>
          <w:szCs w:val="24"/>
          <w:lang w:bidi="he-IL"/>
        </w:rPr>
        <w:t xml:space="preserve"> a</w:t>
      </w:r>
      <w:r w:rsidR="006D4205" w:rsidRPr="00E01539">
        <w:rPr>
          <w:rFonts w:ascii="Times New Roman" w:hAnsi="Times New Roman"/>
          <w:color w:val="030000"/>
          <w:sz w:val="24"/>
          <w:szCs w:val="24"/>
          <w:lang w:bidi="he-IL"/>
        </w:rPr>
        <w:t>re</w:t>
      </w:r>
      <w:r w:rsidRPr="00E01539">
        <w:rPr>
          <w:rFonts w:ascii="Times New Roman" w:hAnsi="Times New Roman"/>
          <w:color w:val="030000"/>
          <w:sz w:val="24"/>
          <w:szCs w:val="24"/>
          <w:lang w:bidi="he-IL"/>
        </w:rPr>
        <w:t xml:space="preserve"> hereby granted </w:t>
      </w:r>
      <w:r w:rsidR="006D4205" w:rsidRPr="00E01539">
        <w:rPr>
          <w:rFonts w:ascii="Times New Roman" w:hAnsi="Times New Roman"/>
          <w:color w:val="030000"/>
          <w:sz w:val="24"/>
          <w:szCs w:val="24"/>
          <w:lang w:bidi="he-IL"/>
        </w:rPr>
        <w:t>and/or</w:t>
      </w:r>
      <w:r w:rsidR="007727A0" w:rsidRPr="00E01539">
        <w:rPr>
          <w:rFonts w:ascii="Times New Roman" w:hAnsi="Times New Roman"/>
          <w:color w:val="030000"/>
          <w:sz w:val="24"/>
          <w:szCs w:val="24"/>
          <w:lang w:bidi="he-IL"/>
        </w:rPr>
        <w:t xml:space="preserve"> </w:t>
      </w:r>
      <w:r w:rsidR="00786523" w:rsidRPr="00E01539">
        <w:rPr>
          <w:rFonts w:ascii="Times New Roman" w:hAnsi="Times New Roman"/>
          <w:color w:val="030000"/>
          <w:sz w:val="24"/>
          <w:szCs w:val="24"/>
          <w:lang w:bidi="he-IL"/>
        </w:rPr>
        <w:t>reserved</w:t>
      </w:r>
      <w:r w:rsidRPr="00E01539">
        <w:rPr>
          <w:rFonts w:ascii="Times New Roman" w:hAnsi="Times New Roman"/>
          <w:color w:val="030000"/>
          <w:sz w:val="24"/>
          <w:szCs w:val="24"/>
          <w:lang w:bidi="he-IL"/>
        </w:rPr>
        <w:t xml:space="preserve"> over, acro</w:t>
      </w:r>
      <w:r w:rsidR="00786523" w:rsidRPr="00E01539">
        <w:rPr>
          <w:rFonts w:ascii="Times New Roman" w:hAnsi="Times New Roman"/>
          <w:color w:val="030000"/>
          <w:sz w:val="24"/>
          <w:szCs w:val="24"/>
          <w:lang w:bidi="he-IL"/>
        </w:rPr>
        <w:t>ss</w:t>
      </w:r>
      <w:r w:rsidRPr="00E01539">
        <w:rPr>
          <w:rFonts w:ascii="Times New Roman" w:hAnsi="Times New Roman"/>
          <w:color w:val="030000"/>
          <w:sz w:val="24"/>
          <w:szCs w:val="24"/>
          <w:lang w:bidi="he-IL"/>
        </w:rPr>
        <w:t xml:space="preserve"> and through the property</w:t>
      </w:r>
      <w:r w:rsidR="00786523" w:rsidRPr="00E01539">
        <w:rPr>
          <w:rFonts w:ascii="Times New Roman" w:hAnsi="Times New Roman"/>
          <w:color w:val="030000"/>
          <w:sz w:val="24"/>
          <w:szCs w:val="24"/>
          <w:lang w:bidi="he-IL"/>
        </w:rPr>
        <w:t>:</w:t>
      </w:r>
    </w:p>
    <w:p w14:paraId="2AAB1E61"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01B92BB6" w14:textId="77777777" w:rsidR="006E0134" w:rsidRPr="00E01539" w:rsidRDefault="00786523"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(a) An easement is</w:t>
      </w:r>
      <w:r w:rsidR="006E0134" w:rsidRPr="00E01539">
        <w:rPr>
          <w:rFonts w:ascii="Times New Roman" w:hAnsi="Times New Roman"/>
          <w:color w:val="030000"/>
          <w:sz w:val="24"/>
          <w:szCs w:val="24"/>
          <w:lang w:bidi="he-IL"/>
        </w:rPr>
        <w:t xml:space="preserve"> hereby gr</w:t>
      </w:r>
      <w:r w:rsidRPr="00E01539">
        <w:rPr>
          <w:rFonts w:ascii="Times New Roman" w:hAnsi="Times New Roman"/>
          <w:color w:val="030000"/>
          <w:sz w:val="24"/>
          <w:szCs w:val="24"/>
          <w:lang w:bidi="he-IL"/>
        </w:rPr>
        <w:t>a</w:t>
      </w:r>
      <w:r w:rsidR="006E0134" w:rsidRPr="00E01539">
        <w:rPr>
          <w:rFonts w:ascii="Times New Roman" w:hAnsi="Times New Roman"/>
          <w:color w:val="030000"/>
          <w:sz w:val="24"/>
          <w:szCs w:val="24"/>
          <w:lang w:bidi="he-IL"/>
        </w:rPr>
        <w:t xml:space="preserve">nted to each </w:t>
      </w:r>
      <w:r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n</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t</w:t>
      </w:r>
      <w:r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tutio</w:t>
      </w:r>
      <w:r w:rsidRPr="00E01539">
        <w:rPr>
          <w:rFonts w:ascii="Times New Roman" w:hAnsi="Times New Roman"/>
          <w:color w:val="030000"/>
          <w:sz w:val="24"/>
          <w:szCs w:val="24"/>
          <w:lang w:bidi="he-IL"/>
        </w:rPr>
        <w:t>nal</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mortgagee</w:t>
      </w:r>
      <w:r w:rsidR="006E0134" w:rsidRPr="00E01539">
        <w:rPr>
          <w:rFonts w:ascii="Times New Roman" w:hAnsi="Times New Roman"/>
          <w:color w:val="030000"/>
          <w:sz w:val="24"/>
          <w:szCs w:val="24"/>
          <w:lang w:bidi="he-IL"/>
        </w:rPr>
        <w:t xml:space="preserve"> for the</w:t>
      </w:r>
      <w:r w:rsidRPr="00E01539">
        <w:rPr>
          <w:rFonts w:ascii="Times New Roman" w:hAnsi="Times New Roman"/>
          <w:color w:val="030000"/>
          <w:sz w:val="24"/>
          <w:szCs w:val="24"/>
          <w:lang w:bidi="he-IL"/>
        </w:rPr>
        <w:t xml:space="preserve"> purpose</w:t>
      </w:r>
      <w:r w:rsidR="006E0134" w:rsidRPr="00E01539">
        <w:rPr>
          <w:rFonts w:ascii="Times New Roman" w:hAnsi="Times New Roman"/>
          <w:color w:val="030000"/>
          <w:sz w:val="24"/>
          <w:szCs w:val="24"/>
          <w:lang w:bidi="he-IL"/>
        </w:rPr>
        <w:t xml:space="preserve"> of acce</w:t>
      </w:r>
      <w:r w:rsidRPr="00E01539">
        <w:rPr>
          <w:rFonts w:ascii="Times New Roman" w:hAnsi="Times New Roman"/>
          <w:color w:val="030000"/>
          <w:sz w:val="24"/>
          <w:szCs w:val="24"/>
          <w:lang w:bidi="he-IL"/>
        </w:rPr>
        <w:t>ss</w:t>
      </w:r>
      <w:r w:rsidR="006E0134" w:rsidRPr="00E01539">
        <w:rPr>
          <w:rFonts w:ascii="Times New Roman" w:hAnsi="Times New Roman"/>
          <w:color w:val="030000"/>
          <w:sz w:val="24"/>
          <w:szCs w:val="24"/>
          <w:lang w:bidi="he-IL"/>
        </w:rPr>
        <w:t xml:space="preserve"> to the Plot </w:t>
      </w:r>
      <w:r w:rsidRPr="00E01539">
        <w:rPr>
          <w:rFonts w:ascii="Times New Roman" w:hAnsi="Times New Roman"/>
          <w:color w:val="030000"/>
          <w:sz w:val="24"/>
          <w:szCs w:val="24"/>
          <w:lang w:bidi="he-IL"/>
        </w:rPr>
        <w:t>subject to its mortgage</w:t>
      </w:r>
      <w:r w:rsidR="006E0134" w:rsidRPr="00E01539">
        <w:rPr>
          <w:rFonts w:ascii="Times New Roman" w:hAnsi="Times New Roman"/>
          <w:color w:val="030000"/>
          <w:sz w:val="24"/>
          <w:szCs w:val="24"/>
          <w:lang w:bidi="he-IL"/>
        </w:rPr>
        <w:t xml:space="preserve">. </w:t>
      </w:r>
    </w:p>
    <w:p w14:paraId="37CE88A2" w14:textId="77777777" w:rsidR="006863F1" w:rsidRPr="00E01539" w:rsidRDefault="006863F1" w:rsidP="00950AF2">
      <w:pPr>
        <w:spacing w:after="0" w:line="240" w:lineRule="auto"/>
        <w:rPr>
          <w:rFonts w:ascii="Times New Roman" w:hAnsi="Times New Roman"/>
          <w:color w:val="030000"/>
          <w:sz w:val="24"/>
          <w:szCs w:val="24"/>
          <w:lang w:bidi="he-IL"/>
        </w:rPr>
      </w:pPr>
    </w:p>
    <w:p w14:paraId="095C8C71" w14:textId="77777777" w:rsidR="006863F1"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(b) </w:t>
      </w:r>
      <w:r w:rsidR="006863F1" w:rsidRPr="00E01539">
        <w:rPr>
          <w:rFonts w:ascii="Times New Roman" w:hAnsi="Times New Roman"/>
          <w:color w:val="030000"/>
          <w:sz w:val="24"/>
          <w:szCs w:val="24"/>
          <w:lang w:bidi="he-IL"/>
        </w:rPr>
        <w:t xml:space="preserve">Easements </w:t>
      </w:r>
      <w:r w:rsidRPr="00E01539">
        <w:rPr>
          <w:rFonts w:ascii="Times New Roman" w:hAnsi="Times New Roman"/>
          <w:color w:val="030000"/>
          <w:sz w:val="24"/>
          <w:szCs w:val="24"/>
          <w:lang w:bidi="he-IL"/>
        </w:rPr>
        <w:t xml:space="preserve">are hereby </w:t>
      </w:r>
      <w:r w:rsidR="006863F1" w:rsidRPr="00E01539">
        <w:rPr>
          <w:rFonts w:ascii="Times New Roman" w:hAnsi="Times New Roman"/>
          <w:color w:val="030000"/>
          <w:sz w:val="24"/>
          <w:szCs w:val="24"/>
          <w:lang w:bidi="he-IL"/>
        </w:rPr>
        <w:t>reserved</w:t>
      </w:r>
      <w:r w:rsidRPr="00E01539">
        <w:rPr>
          <w:rFonts w:ascii="Times New Roman" w:hAnsi="Times New Roman"/>
          <w:color w:val="030000"/>
          <w:sz w:val="24"/>
          <w:szCs w:val="24"/>
          <w:lang w:bidi="he-IL"/>
        </w:rPr>
        <w:t xml:space="preserve"> throughout the </w:t>
      </w:r>
      <w:r w:rsidR="006863F1" w:rsidRPr="00E01539">
        <w:rPr>
          <w:rFonts w:ascii="Times New Roman" w:hAnsi="Times New Roman"/>
          <w:color w:val="030000"/>
          <w:sz w:val="24"/>
          <w:szCs w:val="24"/>
          <w:lang w:bidi="he-IL"/>
        </w:rPr>
        <w:t xml:space="preserve">Common Areas, including, </w:t>
      </w:r>
      <w:r w:rsidRPr="00E01539">
        <w:rPr>
          <w:rFonts w:ascii="Times New Roman" w:hAnsi="Times New Roman"/>
          <w:color w:val="030000"/>
          <w:sz w:val="24"/>
          <w:szCs w:val="24"/>
          <w:lang w:bidi="he-IL"/>
        </w:rPr>
        <w:t xml:space="preserve">without </w:t>
      </w:r>
      <w:r w:rsidR="006863F1" w:rsidRPr="00E01539">
        <w:rPr>
          <w:rFonts w:ascii="Times New Roman" w:hAnsi="Times New Roman"/>
          <w:color w:val="030000"/>
          <w:sz w:val="24"/>
          <w:szCs w:val="24"/>
          <w:lang w:bidi="he-IL"/>
        </w:rPr>
        <w:t xml:space="preserve">limitation, </w:t>
      </w:r>
      <w:r w:rsidRPr="00E01539">
        <w:rPr>
          <w:rFonts w:ascii="Times New Roman" w:hAnsi="Times New Roman"/>
          <w:color w:val="030000"/>
          <w:sz w:val="24"/>
          <w:szCs w:val="24"/>
          <w:lang w:bidi="he-IL"/>
        </w:rPr>
        <w:t>the streets, by Decla</w:t>
      </w:r>
      <w:r w:rsidR="006863F1" w:rsidRPr="00E01539">
        <w:rPr>
          <w:rFonts w:ascii="Times New Roman" w:hAnsi="Times New Roman"/>
          <w:color w:val="030000"/>
          <w:sz w:val="24"/>
          <w:szCs w:val="24"/>
          <w:lang w:bidi="he-IL"/>
        </w:rPr>
        <w:t>rant for its use and</w:t>
      </w:r>
      <w:r w:rsidRPr="00E01539">
        <w:rPr>
          <w:rFonts w:ascii="Times New Roman" w:hAnsi="Times New Roman"/>
          <w:color w:val="030000"/>
          <w:sz w:val="24"/>
          <w:szCs w:val="24"/>
          <w:lang w:bidi="he-IL"/>
        </w:rPr>
        <w:t xml:space="preserve"> </w:t>
      </w:r>
      <w:r w:rsidR="006863F1" w:rsidRPr="00E01539">
        <w:rPr>
          <w:rFonts w:ascii="Times New Roman" w:hAnsi="Times New Roman"/>
          <w:color w:val="030000"/>
          <w:sz w:val="24"/>
          <w:szCs w:val="24"/>
          <w:lang w:bidi="he-IL"/>
        </w:rPr>
        <w:t>use</w:t>
      </w:r>
      <w:r w:rsidRPr="00E01539">
        <w:rPr>
          <w:rFonts w:ascii="Times New Roman" w:hAnsi="Times New Roman"/>
          <w:color w:val="030000"/>
          <w:sz w:val="24"/>
          <w:szCs w:val="24"/>
          <w:lang w:bidi="he-IL"/>
        </w:rPr>
        <w:t xml:space="preserve"> of it</w:t>
      </w:r>
      <w:r w:rsidR="006863F1"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w:t>
      </w:r>
      <w:r w:rsidR="006863F1" w:rsidRPr="00E01539">
        <w:rPr>
          <w:rFonts w:ascii="Times New Roman" w:hAnsi="Times New Roman"/>
          <w:color w:val="030000"/>
          <w:sz w:val="24"/>
          <w:szCs w:val="24"/>
          <w:lang w:bidi="he-IL"/>
        </w:rPr>
        <w:t>agents</w:t>
      </w:r>
      <w:r w:rsidRPr="00E01539">
        <w:rPr>
          <w:rFonts w:ascii="Times New Roman" w:hAnsi="Times New Roman"/>
          <w:color w:val="030000"/>
          <w:sz w:val="24"/>
          <w:szCs w:val="24"/>
          <w:lang w:bidi="he-IL"/>
        </w:rPr>
        <w:t>, employees</w:t>
      </w:r>
      <w:r w:rsidR="006863F1" w:rsidRPr="00E01539">
        <w:rPr>
          <w:rFonts w:ascii="Times New Roman" w:hAnsi="Times New Roman"/>
          <w:color w:val="030000"/>
          <w:sz w:val="24"/>
          <w:szCs w:val="24"/>
          <w:lang w:bidi="he-IL"/>
        </w:rPr>
        <w:t>, licensees</w:t>
      </w:r>
      <w:r w:rsidRPr="00E01539">
        <w:rPr>
          <w:rFonts w:ascii="Times New Roman" w:hAnsi="Times New Roman"/>
          <w:color w:val="030000"/>
          <w:sz w:val="24"/>
          <w:szCs w:val="24"/>
          <w:lang w:bidi="he-IL"/>
        </w:rPr>
        <w:t>,</w:t>
      </w:r>
      <w:r w:rsidR="006863F1" w:rsidRPr="00E01539">
        <w:rPr>
          <w:rFonts w:ascii="Times New Roman" w:hAnsi="Times New Roman"/>
          <w:color w:val="030000"/>
          <w:sz w:val="24"/>
          <w:szCs w:val="24"/>
          <w:lang w:bidi="he-IL"/>
        </w:rPr>
        <w:t xml:space="preserve"> and invitees.</w:t>
      </w:r>
    </w:p>
    <w:p w14:paraId="3E849082" w14:textId="77777777" w:rsidR="006863F1" w:rsidRPr="00E01539" w:rsidRDefault="006863F1" w:rsidP="00950AF2">
      <w:pPr>
        <w:spacing w:after="0" w:line="240" w:lineRule="auto"/>
        <w:rPr>
          <w:rFonts w:ascii="Times New Roman" w:hAnsi="Times New Roman"/>
          <w:color w:val="030000"/>
          <w:sz w:val="24"/>
          <w:szCs w:val="24"/>
          <w:lang w:bidi="he-IL"/>
        </w:rPr>
      </w:pPr>
    </w:p>
    <w:p w14:paraId="7EA8B3AC" w14:textId="77777777" w:rsidR="005F6E00" w:rsidRPr="00E01539" w:rsidRDefault="006863F1"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(c) Easements </w:t>
      </w:r>
      <w:r w:rsidR="005F6E00" w:rsidRPr="00E01539">
        <w:rPr>
          <w:rFonts w:ascii="Times New Roman" w:hAnsi="Times New Roman"/>
          <w:color w:val="030000"/>
          <w:sz w:val="24"/>
          <w:szCs w:val="24"/>
          <w:lang w:bidi="he-IL"/>
        </w:rPr>
        <w:t>are hereby reserved over all</w:t>
      </w:r>
      <w:r w:rsidR="006E0134" w:rsidRPr="00E01539">
        <w:rPr>
          <w:rFonts w:ascii="Times New Roman" w:hAnsi="Times New Roman"/>
          <w:color w:val="030000"/>
          <w:sz w:val="24"/>
          <w:szCs w:val="24"/>
          <w:lang w:bidi="he-IL"/>
        </w:rPr>
        <w:t xml:space="preserve"> Plots </w:t>
      </w:r>
      <w:r w:rsidR="005F6E00" w:rsidRPr="00E01539">
        <w:rPr>
          <w:rFonts w:ascii="Times New Roman" w:hAnsi="Times New Roman"/>
          <w:color w:val="030000"/>
          <w:sz w:val="24"/>
          <w:szCs w:val="24"/>
          <w:lang w:bidi="he-IL"/>
        </w:rPr>
        <w:t>w</w:t>
      </w:r>
      <w:r w:rsidR="006E0134" w:rsidRPr="00E01539">
        <w:rPr>
          <w:rFonts w:ascii="Times New Roman" w:hAnsi="Times New Roman"/>
          <w:color w:val="030000"/>
          <w:sz w:val="24"/>
          <w:szCs w:val="24"/>
          <w:lang w:bidi="he-IL"/>
        </w:rPr>
        <w:t>hich</w:t>
      </w:r>
      <w:r w:rsidR="005F6E00" w:rsidRPr="00E01539">
        <w:rPr>
          <w:rFonts w:ascii="Times New Roman" w:hAnsi="Times New Roman"/>
          <w:color w:val="030000"/>
          <w:sz w:val="24"/>
          <w:szCs w:val="24"/>
          <w:lang w:bidi="he-IL"/>
        </w:rPr>
        <w:t xml:space="preserve"> adjoin</w:t>
      </w:r>
      <w:r w:rsidR="006E0134" w:rsidRPr="00E01539">
        <w:rPr>
          <w:rFonts w:ascii="Times New Roman" w:hAnsi="Times New Roman"/>
          <w:color w:val="030000"/>
          <w:sz w:val="24"/>
          <w:szCs w:val="24"/>
          <w:lang w:bidi="he-IL"/>
        </w:rPr>
        <w:t xml:space="preserve"> a golf cou</w:t>
      </w:r>
      <w:r w:rsidR="005F6E00" w:rsidRPr="00E01539">
        <w:rPr>
          <w:rFonts w:ascii="Times New Roman" w:hAnsi="Times New Roman"/>
          <w:color w:val="030000"/>
          <w:sz w:val="24"/>
          <w:szCs w:val="24"/>
          <w:lang w:bidi="he-IL"/>
        </w:rPr>
        <w:t>rs</w:t>
      </w:r>
      <w:r w:rsidR="006E0134" w:rsidRPr="00E01539">
        <w:rPr>
          <w:rFonts w:ascii="Times New Roman" w:hAnsi="Times New Roman"/>
          <w:color w:val="030000"/>
          <w:sz w:val="24"/>
          <w:szCs w:val="24"/>
          <w:lang w:bidi="he-IL"/>
        </w:rPr>
        <w:t>e for golfers to look for and retr</w:t>
      </w:r>
      <w:r w:rsidR="005F6E00"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eve golf ball</w:t>
      </w:r>
      <w:r w:rsidR="005F6E00" w:rsidRPr="00E01539">
        <w:rPr>
          <w:rFonts w:ascii="Times New Roman" w:hAnsi="Times New Roman"/>
          <w:color w:val="030000"/>
          <w:sz w:val="24"/>
          <w:szCs w:val="24"/>
          <w:lang w:bidi="he-IL"/>
        </w:rPr>
        <w:t>s.</w:t>
      </w:r>
    </w:p>
    <w:p w14:paraId="2901D5A1"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466D5CFA" w14:textId="77777777" w:rsidR="006E0134"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(d)</w:t>
      </w:r>
      <w:r w:rsidR="005F6E00" w:rsidRPr="00E01539">
        <w:rPr>
          <w:rFonts w:ascii="Times New Roman" w:hAnsi="Times New Roman"/>
          <w:color w:val="030000"/>
          <w:sz w:val="24"/>
          <w:szCs w:val="24"/>
          <w:lang w:bidi="he-IL"/>
        </w:rPr>
        <w:t xml:space="preserve"> Easements</w:t>
      </w:r>
      <w:r w:rsidRPr="00E01539">
        <w:rPr>
          <w:rFonts w:ascii="Times New Roman" w:hAnsi="Times New Roman"/>
          <w:color w:val="030000"/>
          <w:sz w:val="24"/>
          <w:szCs w:val="24"/>
          <w:lang w:bidi="he-IL"/>
        </w:rPr>
        <w:t xml:space="preserve"> for </w:t>
      </w:r>
      <w:r w:rsidR="005F6E00"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n</w:t>
      </w:r>
      <w:r w:rsidR="005F6E00"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tallat</w:t>
      </w:r>
      <w:r w:rsidR="005F6E00"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on and maintenance of </w:t>
      </w:r>
      <w:r w:rsidR="005F6E00" w:rsidRPr="00E01539">
        <w:rPr>
          <w:rFonts w:ascii="Times New Roman" w:hAnsi="Times New Roman"/>
          <w:color w:val="030000"/>
          <w:sz w:val="24"/>
          <w:szCs w:val="24"/>
          <w:lang w:bidi="he-IL"/>
        </w:rPr>
        <w:t>utilities</w:t>
      </w:r>
      <w:r w:rsidRPr="00E01539">
        <w:rPr>
          <w:rFonts w:ascii="Times New Roman" w:hAnsi="Times New Roman"/>
          <w:color w:val="030000"/>
          <w:sz w:val="24"/>
          <w:szCs w:val="24"/>
          <w:lang w:bidi="he-IL"/>
        </w:rPr>
        <w:t xml:space="preserve"> </w:t>
      </w:r>
      <w:r w:rsidR="005F6E00" w:rsidRPr="00E01539">
        <w:rPr>
          <w:rFonts w:ascii="Times New Roman" w:hAnsi="Times New Roman"/>
          <w:color w:val="030000"/>
          <w:sz w:val="24"/>
          <w:szCs w:val="24"/>
          <w:lang w:bidi="he-IL"/>
        </w:rPr>
        <w:t>are</w:t>
      </w:r>
      <w:r w:rsidRPr="00E01539">
        <w:rPr>
          <w:rFonts w:ascii="Times New Roman" w:hAnsi="Times New Roman"/>
          <w:color w:val="030000"/>
          <w:sz w:val="24"/>
          <w:szCs w:val="24"/>
          <w:lang w:bidi="he-IL"/>
        </w:rPr>
        <w:t xml:space="preserve"> </w:t>
      </w:r>
      <w:r w:rsidR="005F6E00" w:rsidRPr="00E01539">
        <w:rPr>
          <w:rFonts w:ascii="Times New Roman" w:hAnsi="Times New Roman"/>
          <w:color w:val="030000"/>
          <w:sz w:val="24"/>
          <w:szCs w:val="24"/>
          <w:lang w:bidi="he-IL"/>
        </w:rPr>
        <w:t>granted as</w:t>
      </w:r>
      <w:r w:rsidRPr="00E01539">
        <w:rPr>
          <w:rFonts w:ascii="Times New Roman" w:hAnsi="Times New Roman"/>
          <w:color w:val="030000"/>
          <w:sz w:val="24"/>
          <w:szCs w:val="24"/>
          <w:lang w:bidi="he-IL"/>
        </w:rPr>
        <w:t xml:space="preserve"> </w:t>
      </w:r>
      <w:r w:rsidR="005F6E00" w:rsidRPr="00E01539">
        <w:rPr>
          <w:rFonts w:ascii="Times New Roman" w:hAnsi="Times New Roman"/>
          <w:color w:val="030000"/>
          <w:sz w:val="24"/>
          <w:szCs w:val="24"/>
          <w:lang w:bidi="he-IL"/>
        </w:rPr>
        <w:t xml:space="preserve">indicated </w:t>
      </w:r>
      <w:r w:rsidRPr="00E01539">
        <w:rPr>
          <w:rFonts w:ascii="Times New Roman" w:hAnsi="Times New Roman"/>
          <w:color w:val="030000"/>
          <w:sz w:val="24"/>
          <w:szCs w:val="24"/>
          <w:lang w:bidi="he-IL"/>
        </w:rPr>
        <w:t>on</w:t>
      </w:r>
      <w:r w:rsidR="005F6E00" w:rsidRPr="00E01539">
        <w:rPr>
          <w:rFonts w:ascii="Times New Roman" w:hAnsi="Times New Roman"/>
          <w:color w:val="030000"/>
          <w:sz w:val="24"/>
          <w:szCs w:val="24"/>
          <w:lang w:bidi="he-IL"/>
        </w:rPr>
        <w:t xml:space="preserve"> the record</w:t>
      </w:r>
      <w:r w:rsidRPr="00E01539">
        <w:rPr>
          <w:rFonts w:ascii="Times New Roman" w:hAnsi="Times New Roman"/>
          <w:color w:val="030000"/>
          <w:sz w:val="24"/>
          <w:szCs w:val="24"/>
          <w:lang w:bidi="he-IL"/>
        </w:rPr>
        <w:t>ed subdivision pla</w:t>
      </w:r>
      <w:r w:rsidR="005F6E00" w:rsidRPr="00E01539">
        <w:rPr>
          <w:rFonts w:ascii="Times New Roman" w:hAnsi="Times New Roman"/>
          <w:color w:val="030000"/>
          <w:sz w:val="24"/>
          <w:szCs w:val="24"/>
          <w:lang w:bidi="he-IL"/>
        </w:rPr>
        <w:t>ts</w:t>
      </w:r>
      <w:r w:rsidRPr="00E01539">
        <w:rPr>
          <w:rFonts w:ascii="Times New Roman" w:hAnsi="Times New Roman"/>
          <w:color w:val="030000"/>
          <w:sz w:val="24"/>
          <w:szCs w:val="24"/>
          <w:lang w:bidi="he-IL"/>
        </w:rPr>
        <w:t xml:space="preserve"> of the property. </w:t>
      </w:r>
    </w:p>
    <w:p w14:paraId="6C94B457" w14:textId="77777777" w:rsidR="005F6E00" w:rsidRPr="00E01539" w:rsidRDefault="005F6E00" w:rsidP="00950AF2">
      <w:pPr>
        <w:spacing w:after="0" w:line="240" w:lineRule="auto"/>
        <w:rPr>
          <w:rFonts w:ascii="Times New Roman" w:hAnsi="Times New Roman"/>
          <w:sz w:val="24"/>
          <w:szCs w:val="24"/>
          <w:lang w:bidi="he-IL"/>
        </w:rPr>
      </w:pPr>
    </w:p>
    <w:p w14:paraId="1FD75F6D" w14:textId="77777777" w:rsidR="007727A0"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(e)</w:t>
      </w:r>
      <w:r w:rsidR="005F6E00" w:rsidRPr="00E01539">
        <w:rPr>
          <w:rFonts w:ascii="Times New Roman" w:hAnsi="Times New Roman"/>
          <w:color w:val="030000"/>
          <w:sz w:val="24"/>
          <w:szCs w:val="24"/>
          <w:lang w:bidi="he-IL"/>
        </w:rPr>
        <w:t xml:space="preserve"> No</w:t>
      </w:r>
      <w:r w:rsidRPr="00E01539">
        <w:rPr>
          <w:rFonts w:ascii="Times New Roman" w:hAnsi="Times New Roman"/>
          <w:color w:val="030000"/>
          <w:sz w:val="24"/>
          <w:szCs w:val="24"/>
          <w:lang w:bidi="he-IL"/>
        </w:rPr>
        <w:t xml:space="preserve"> </w:t>
      </w:r>
      <w:r w:rsidR="005F6E00" w:rsidRPr="00E01539">
        <w:rPr>
          <w:rFonts w:ascii="Times New Roman" w:hAnsi="Times New Roman"/>
          <w:color w:val="030000"/>
          <w:sz w:val="24"/>
          <w:szCs w:val="24"/>
          <w:lang w:bidi="he-IL"/>
        </w:rPr>
        <w:t>Owner</w:t>
      </w:r>
      <w:r w:rsidRPr="00E01539">
        <w:rPr>
          <w:rFonts w:ascii="Times New Roman" w:hAnsi="Times New Roman"/>
          <w:color w:val="030000"/>
          <w:sz w:val="24"/>
          <w:szCs w:val="24"/>
          <w:lang w:bidi="he-IL"/>
        </w:rPr>
        <w:t xml:space="preserve"> </w:t>
      </w:r>
      <w:r w:rsidR="005F6E00"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hall </w:t>
      </w:r>
      <w:r w:rsidR="005F6E00" w:rsidRPr="00E01539">
        <w:rPr>
          <w:rFonts w:ascii="Times New Roman" w:hAnsi="Times New Roman"/>
          <w:color w:val="030000"/>
          <w:sz w:val="24"/>
          <w:szCs w:val="24"/>
          <w:lang w:bidi="he-IL"/>
        </w:rPr>
        <w:t>grant</w:t>
      </w:r>
      <w:r w:rsidRPr="00E01539">
        <w:rPr>
          <w:rFonts w:ascii="Times New Roman" w:hAnsi="Times New Roman"/>
          <w:color w:val="030000"/>
          <w:sz w:val="24"/>
          <w:szCs w:val="24"/>
          <w:lang w:bidi="he-IL"/>
        </w:rPr>
        <w:t xml:space="preserve"> any </w:t>
      </w:r>
      <w:r w:rsidR="005F6E00" w:rsidRPr="00E01539">
        <w:rPr>
          <w:rFonts w:ascii="Times New Roman" w:hAnsi="Times New Roman"/>
          <w:color w:val="030000"/>
          <w:sz w:val="24"/>
          <w:szCs w:val="24"/>
          <w:lang w:bidi="he-IL"/>
        </w:rPr>
        <w:t xml:space="preserve">easement </w:t>
      </w:r>
      <w:r w:rsidRPr="00E01539">
        <w:rPr>
          <w:rFonts w:ascii="Times New Roman" w:hAnsi="Times New Roman"/>
          <w:color w:val="030000"/>
          <w:sz w:val="24"/>
          <w:szCs w:val="24"/>
          <w:lang w:bidi="he-IL"/>
        </w:rPr>
        <w:t xml:space="preserve">upon any portion of </w:t>
      </w:r>
      <w:r w:rsidR="005F6E00" w:rsidRPr="00E01539">
        <w:rPr>
          <w:rFonts w:ascii="Times New Roman" w:hAnsi="Times New Roman"/>
          <w:color w:val="030000"/>
          <w:sz w:val="24"/>
          <w:szCs w:val="24"/>
          <w:lang w:bidi="he-IL"/>
        </w:rPr>
        <w:t>the</w:t>
      </w:r>
      <w:r w:rsidRPr="00E01539">
        <w:rPr>
          <w:rFonts w:ascii="Times New Roman" w:hAnsi="Times New Roman"/>
          <w:color w:val="030000"/>
          <w:sz w:val="24"/>
          <w:szCs w:val="24"/>
          <w:lang w:bidi="he-IL"/>
        </w:rPr>
        <w:t xml:space="preserve"> property to any pe</w:t>
      </w:r>
      <w:r w:rsidR="005F6E00" w:rsidRPr="00E01539">
        <w:rPr>
          <w:rFonts w:ascii="Times New Roman" w:hAnsi="Times New Roman"/>
          <w:color w:val="030000"/>
          <w:sz w:val="24"/>
          <w:szCs w:val="24"/>
          <w:lang w:bidi="he-IL"/>
        </w:rPr>
        <w:t>rs</w:t>
      </w:r>
      <w:r w:rsidRPr="00E01539">
        <w:rPr>
          <w:rFonts w:ascii="Times New Roman" w:hAnsi="Times New Roman"/>
          <w:color w:val="030000"/>
          <w:sz w:val="24"/>
          <w:szCs w:val="24"/>
          <w:lang w:bidi="he-IL"/>
        </w:rPr>
        <w:t>on or entity, without the prior written</w:t>
      </w:r>
      <w:r w:rsidR="005F6E00" w:rsidRPr="00E01539">
        <w:rPr>
          <w:rFonts w:ascii="Times New Roman" w:hAnsi="Times New Roman"/>
          <w:color w:val="030000"/>
          <w:sz w:val="24"/>
          <w:szCs w:val="24"/>
          <w:lang w:bidi="he-IL"/>
        </w:rPr>
        <w:t xml:space="preserve"> consent </w:t>
      </w:r>
      <w:r w:rsidRPr="00E01539">
        <w:rPr>
          <w:rFonts w:ascii="Times New Roman" w:hAnsi="Times New Roman"/>
          <w:color w:val="030000"/>
          <w:sz w:val="24"/>
          <w:szCs w:val="24"/>
          <w:lang w:bidi="he-IL"/>
        </w:rPr>
        <w:t>of Decl</w:t>
      </w:r>
      <w:r w:rsidR="005F6E00" w:rsidRPr="00E01539">
        <w:rPr>
          <w:rFonts w:ascii="Times New Roman" w:hAnsi="Times New Roman"/>
          <w:color w:val="030000"/>
          <w:sz w:val="24"/>
          <w:szCs w:val="24"/>
          <w:lang w:bidi="he-IL"/>
        </w:rPr>
        <w:t>ar</w:t>
      </w:r>
      <w:r w:rsidRPr="00E01539">
        <w:rPr>
          <w:rFonts w:ascii="Times New Roman" w:hAnsi="Times New Roman"/>
          <w:color w:val="030000"/>
          <w:sz w:val="24"/>
          <w:szCs w:val="24"/>
          <w:lang w:bidi="he-IL"/>
        </w:rPr>
        <w:t>ant.</w:t>
      </w:r>
    </w:p>
    <w:p w14:paraId="247488C7"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25B00C44" w14:textId="77777777" w:rsidR="00723285" w:rsidRPr="00E01539" w:rsidRDefault="006E0134" w:rsidP="00950AF2">
      <w:pPr>
        <w:spacing w:after="0" w:line="240" w:lineRule="auto"/>
        <w:ind w:firstLine="72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5.02 </w:t>
      </w:r>
      <w:r w:rsidRPr="00E01539">
        <w:rPr>
          <w:rFonts w:ascii="Times New Roman" w:hAnsi="Times New Roman"/>
          <w:color w:val="030000"/>
          <w:sz w:val="24"/>
          <w:szCs w:val="24"/>
          <w:u w:val="single"/>
          <w:lang w:bidi="he-IL"/>
        </w:rPr>
        <w:t>"</w:t>
      </w:r>
      <w:r w:rsidR="00723285" w:rsidRPr="00E01539">
        <w:rPr>
          <w:rFonts w:ascii="Times New Roman" w:hAnsi="Times New Roman"/>
          <w:color w:val="030000"/>
          <w:sz w:val="24"/>
          <w:szCs w:val="24"/>
          <w:u w:val="single"/>
          <w:lang w:bidi="he-IL"/>
        </w:rPr>
        <w:t>Members Rights and Easements”</w:t>
      </w:r>
    </w:p>
    <w:p w14:paraId="6DD35B9A" w14:textId="77777777" w:rsidR="00723285" w:rsidRPr="00E01539" w:rsidRDefault="00723285" w:rsidP="00950AF2">
      <w:pPr>
        <w:spacing w:after="0" w:line="240" w:lineRule="auto"/>
        <w:rPr>
          <w:rFonts w:ascii="Times New Roman" w:hAnsi="Times New Roman"/>
          <w:color w:val="030000"/>
          <w:sz w:val="24"/>
          <w:szCs w:val="24"/>
          <w:lang w:bidi="he-IL"/>
        </w:rPr>
      </w:pPr>
    </w:p>
    <w:p w14:paraId="606E070C" w14:textId="77777777" w:rsidR="002854F0" w:rsidRPr="00E01539" w:rsidRDefault="001B5F41"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30000"/>
          <w:sz w:val="24"/>
          <w:szCs w:val="24"/>
          <w:lang w:bidi="he-IL"/>
        </w:rPr>
        <w:t>(a) E</w:t>
      </w:r>
      <w:r w:rsidR="00723285" w:rsidRPr="00E01539">
        <w:rPr>
          <w:rFonts w:ascii="Times New Roman" w:hAnsi="Times New Roman"/>
          <w:color w:val="030000"/>
          <w:sz w:val="24"/>
          <w:szCs w:val="24"/>
          <w:lang w:bidi="he-IL"/>
        </w:rPr>
        <w:t>very Member sh</w:t>
      </w:r>
      <w:r w:rsidR="006E0134" w:rsidRPr="00E01539">
        <w:rPr>
          <w:rFonts w:ascii="Times New Roman" w:hAnsi="Times New Roman"/>
          <w:color w:val="030000"/>
          <w:sz w:val="24"/>
          <w:szCs w:val="24"/>
          <w:lang w:bidi="he-IL"/>
        </w:rPr>
        <w:t>all have a right and ea</w:t>
      </w:r>
      <w:r w:rsidR="00723285" w:rsidRPr="00E01539">
        <w:rPr>
          <w:rFonts w:ascii="Times New Roman" w:hAnsi="Times New Roman"/>
          <w:color w:val="030000"/>
          <w:sz w:val="24"/>
          <w:szCs w:val="24"/>
          <w:lang w:bidi="he-IL"/>
        </w:rPr>
        <w:t>sement</w:t>
      </w:r>
      <w:r w:rsidR="006E0134" w:rsidRPr="00E01539">
        <w:rPr>
          <w:rFonts w:ascii="Times New Roman" w:hAnsi="Times New Roman"/>
          <w:color w:val="030000"/>
          <w:sz w:val="24"/>
          <w:szCs w:val="24"/>
          <w:lang w:bidi="he-IL"/>
        </w:rPr>
        <w:t xml:space="preserve"> of </w:t>
      </w:r>
      <w:r w:rsidR="00723285" w:rsidRPr="00E01539">
        <w:rPr>
          <w:rFonts w:ascii="Times New Roman" w:hAnsi="Times New Roman"/>
          <w:color w:val="030000"/>
          <w:sz w:val="24"/>
          <w:szCs w:val="24"/>
          <w:lang w:bidi="he-IL"/>
        </w:rPr>
        <w:t>enjoyment and use in and to the Master Proper</w:t>
      </w:r>
      <w:r w:rsidR="006E0134" w:rsidRPr="00E01539">
        <w:rPr>
          <w:rFonts w:ascii="Times New Roman" w:hAnsi="Times New Roman"/>
          <w:color w:val="030000"/>
          <w:sz w:val="24"/>
          <w:szCs w:val="24"/>
          <w:lang w:bidi="he-IL"/>
        </w:rPr>
        <w:t xml:space="preserve">ty </w:t>
      </w:r>
      <w:r w:rsidR="00723285" w:rsidRPr="00E01539">
        <w:rPr>
          <w:rFonts w:ascii="Times New Roman" w:hAnsi="Times New Roman"/>
          <w:color w:val="030000"/>
          <w:sz w:val="24"/>
          <w:szCs w:val="24"/>
          <w:lang w:bidi="he-IL"/>
        </w:rPr>
        <w:t>Owners</w:t>
      </w:r>
      <w:r w:rsidR="006E0134" w:rsidRPr="00E01539">
        <w:rPr>
          <w:rFonts w:ascii="Times New Roman" w:hAnsi="Times New Roman"/>
          <w:color w:val="030000"/>
          <w:sz w:val="24"/>
          <w:szCs w:val="24"/>
          <w:lang w:bidi="he-IL"/>
        </w:rPr>
        <w:t xml:space="preserve"> A</w:t>
      </w:r>
      <w:r w:rsidR="00723285" w:rsidRPr="00E01539">
        <w:rPr>
          <w:rFonts w:ascii="Times New Roman" w:hAnsi="Times New Roman"/>
          <w:color w:val="030000"/>
          <w:sz w:val="24"/>
          <w:szCs w:val="24"/>
          <w:lang w:bidi="he-IL"/>
        </w:rPr>
        <w:t>ssoci</w:t>
      </w:r>
      <w:r w:rsidR="006E0134" w:rsidRPr="00E01539">
        <w:rPr>
          <w:rFonts w:ascii="Times New Roman" w:hAnsi="Times New Roman"/>
          <w:color w:val="030000"/>
          <w:sz w:val="24"/>
          <w:szCs w:val="24"/>
          <w:lang w:bidi="he-IL"/>
        </w:rPr>
        <w:t xml:space="preserve">ation </w:t>
      </w:r>
      <w:r w:rsidR="00723285" w:rsidRPr="00E01539">
        <w:rPr>
          <w:rFonts w:ascii="Times New Roman" w:hAnsi="Times New Roman"/>
          <w:color w:val="030000"/>
          <w:sz w:val="24"/>
          <w:szCs w:val="24"/>
          <w:lang w:bidi="he-IL"/>
        </w:rPr>
        <w:t>Common Area</w:t>
      </w:r>
      <w:r w:rsidR="00723285" w:rsidRPr="00E01539">
        <w:rPr>
          <w:rFonts w:ascii="Times New Roman" w:hAnsi="Times New Roman"/>
          <w:color w:val="030000"/>
          <w:sz w:val="24"/>
          <w:szCs w:val="24"/>
          <w:u w:val="single"/>
          <w:lang w:bidi="he-IL"/>
        </w:rPr>
        <w:t>,</w:t>
      </w:r>
      <w:r w:rsidR="006E0134" w:rsidRPr="00E01539">
        <w:rPr>
          <w:rFonts w:ascii="Times New Roman" w:hAnsi="Times New Roman"/>
          <w:color w:val="030000"/>
          <w:sz w:val="24"/>
          <w:szCs w:val="24"/>
          <w:lang w:bidi="he-IL"/>
        </w:rPr>
        <w:t xml:space="preserve"> wh</w:t>
      </w:r>
      <w:r w:rsidR="00723285" w:rsidRPr="00E01539">
        <w:rPr>
          <w:rFonts w:ascii="Times New Roman" w:hAnsi="Times New Roman"/>
          <w:color w:val="030000"/>
          <w:sz w:val="24"/>
          <w:szCs w:val="24"/>
          <w:lang w:bidi="he-IL"/>
        </w:rPr>
        <w:t>ich</w:t>
      </w:r>
      <w:r w:rsidR="006E0134" w:rsidRPr="00E01539">
        <w:rPr>
          <w:rFonts w:ascii="Times New Roman" w:hAnsi="Times New Roman"/>
          <w:color w:val="030000"/>
          <w:sz w:val="24"/>
          <w:szCs w:val="24"/>
          <w:lang w:bidi="he-IL"/>
        </w:rPr>
        <w:t xml:space="preserve"> right and</w:t>
      </w:r>
      <w:r w:rsidR="00723285" w:rsidRPr="00E01539">
        <w:rPr>
          <w:rFonts w:ascii="Times New Roman" w:hAnsi="Times New Roman"/>
          <w:color w:val="030000"/>
          <w:sz w:val="24"/>
          <w:szCs w:val="24"/>
          <w:lang w:bidi="he-IL"/>
        </w:rPr>
        <w:t xml:space="preserve"> easement sha</w:t>
      </w:r>
      <w:r w:rsidR="006E0134" w:rsidRPr="00E01539">
        <w:rPr>
          <w:rFonts w:ascii="Times New Roman" w:hAnsi="Times New Roman"/>
          <w:color w:val="030000"/>
          <w:sz w:val="24"/>
          <w:szCs w:val="24"/>
          <w:lang w:bidi="he-IL"/>
        </w:rPr>
        <w:t>ll b</w:t>
      </w:r>
      <w:r w:rsidR="00723285" w:rsidRPr="00E01539">
        <w:rPr>
          <w:rFonts w:ascii="Times New Roman" w:hAnsi="Times New Roman"/>
          <w:color w:val="030000"/>
          <w:sz w:val="24"/>
          <w:szCs w:val="24"/>
          <w:lang w:bidi="he-IL"/>
        </w:rPr>
        <w:t>e</w:t>
      </w:r>
      <w:r w:rsidR="006E0134" w:rsidRPr="00E01539">
        <w:rPr>
          <w:rFonts w:ascii="Times New Roman" w:hAnsi="Times New Roman"/>
          <w:color w:val="030000"/>
          <w:sz w:val="24"/>
          <w:szCs w:val="24"/>
          <w:lang w:bidi="he-IL"/>
        </w:rPr>
        <w:t xml:space="preserve"> </w:t>
      </w:r>
      <w:r w:rsidR="006E0134" w:rsidRPr="00E01539">
        <w:rPr>
          <w:rFonts w:ascii="Times New Roman" w:hAnsi="Times New Roman"/>
          <w:color w:val="030000"/>
          <w:sz w:val="24"/>
          <w:szCs w:val="24"/>
          <w:lang w:bidi="he-IL"/>
        </w:rPr>
        <w:lastRenderedPageBreak/>
        <w:t xml:space="preserve">appurtenant to and </w:t>
      </w:r>
      <w:r w:rsidR="00723285"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hall p</w:t>
      </w:r>
      <w:r w:rsidR="00723285" w:rsidRPr="00E01539">
        <w:rPr>
          <w:rFonts w:ascii="Times New Roman" w:hAnsi="Times New Roman"/>
          <w:color w:val="030000"/>
          <w:sz w:val="24"/>
          <w:szCs w:val="24"/>
          <w:lang w:bidi="he-IL"/>
        </w:rPr>
        <w:t>as</w:t>
      </w:r>
      <w:r w:rsidR="006E0134" w:rsidRPr="00E01539">
        <w:rPr>
          <w:rFonts w:ascii="Times New Roman" w:hAnsi="Times New Roman"/>
          <w:color w:val="030000"/>
          <w:sz w:val="24"/>
          <w:szCs w:val="24"/>
          <w:lang w:bidi="he-IL"/>
        </w:rPr>
        <w:t>s with the t</w:t>
      </w:r>
      <w:r w:rsidR="00723285"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 xml:space="preserve">tle to every Plot, </w:t>
      </w:r>
      <w:r w:rsidR="00723285"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ubject to (</w:t>
      </w:r>
      <w:proofErr w:type="spellStart"/>
      <w:r w:rsidR="006E0134" w:rsidRPr="00E01539">
        <w:rPr>
          <w:rFonts w:ascii="Times New Roman" w:hAnsi="Times New Roman"/>
          <w:color w:val="030000"/>
          <w:sz w:val="24"/>
          <w:szCs w:val="24"/>
          <w:lang w:bidi="he-IL"/>
        </w:rPr>
        <w:t>i</w:t>
      </w:r>
      <w:proofErr w:type="spellEnd"/>
      <w:r w:rsidR="006E0134" w:rsidRPr="00E01539">
        <w:rPr>
          <w:rFonts w:ascii="Times New Roman" w:hAnsi="Times New Roman"/>
          <w:color w:val="030000"/>
          <w:sz w:val="24"/>
          <w:szCs w:val="24"/>
          <w:lang w:bidi="he-IL"/>
        </w:rPr>
        <w:t>) the right of t</w:t>
      </w:r>
      <w:r w:rsidR="00723285" w:rsidRPr="00E01539">
        <w:rPr>
          <w:rFonts w:ascii="Times New Roman" w:hAnsi="Times New Roman"/>
          <w:color w:val="030000"/>
          <w:sz w:val="24"/>
          <w:szCs w:val="24"/>
          <w:lang w:bidi="he-IL"/>
        </w:rPr>
        <w:t>he</w:t>
      </w:r>
      <w:r w:rsidR="006E0134" w:rsidRPr="00E01539">
        <w:rPr>
          <w:rFonts w:ascii="Times New Roman" w:hAnsi="Times New Roman"/>
          <w:color w:val="030000"/>
          <w:sz w:val="24"/>
          <w:szCs w:val="24"/>
          <w:lang w:bidi="he-IL"/>
        </w:rPr>
        <w:t xml:space="preserve"> </w:t>
      </w:r>
      <w:r w:rsidR="00723285" w:rsidRPr="00E01539">
        <w:rPr>
          <w:rFonts w:ascii="Times New Roman" w:hAnsi="Times New Roman"/>
          <w:color w:val="030000"/>
          <w:sz w:val="24"/>
          <w:szCs w:val="24"/>
          <w:lang w:bidi="he-IL"/>
        </w:rPr>
        <w:t>Master Property</w:t>
      </w:r>
      <w:r w:rsidR="006E0134" w:rsidRPr="00E01539">
        <w:rPr>
          <w:rFonts w:ascii="Times New Roman" w:hAnsi="Times New Roman"/>
          <w:color w:val="030000"/>
          <w:sz w:val="24"/>
          <w:szCs w:val="24"/>
          <w:lang w:bidi="he-IL"/>
        </w:rPr>
        <w:t xml:space="preserve"> </w:t>
      </w:r>
      <w:r w:rsidR="00723285" w:rsidRPr="00E01539">
        <w:rPr>
          <w:rFonts w:ascii="Times New Roman" w:hAnsi="Times New Roman"/>
          <w:color w:val="030000"/>
          <w:sz w:val="24"/>
          <w:szCs w:val="24"/>
          <w:lang w:bidi="he-IL"/>
        </w:rPr>
        <w:t>Owners Association</w:t>
      </w:r>
      <w:r w:rsidR="006E0134" w:rsidRPr="00E01539">
        <w:rPr>
          <w:rFonts w:ascii="Times New Roman" w:hAnsi="Times New Roman"/>
          <w:color w:val="030000"/>
          <w:sz w:val="24"/>
          <w:szCs w:val="24"/>
          <w:lang w:bidi="he-IL"/>
        </w:rPr>
        <w:t xml:space="preserve"> to char</w:t>
      </w:r>
      <w:r w:rsidR="00723285" w:rsidRPr="00E01539">
        <w:rPr>
          <w:rFonts w:ascii="Times New Roman" w:hAnsi="Times New Roman"/>
          <w:color w:val="030000"/>
          <w:sz w:val="24"/>
          <w:szCs w:val="24"/>
          <w:lang w:bidi="he-IL"/>
        </w:rPr>
        <w:t>ge reasonable</w:t>
      </w:r>
      <w:r w:rsidR="006E0134" w:rsidRPr="00E01539">
        <w:rPr>
          <w:rFonts w:ascii="Times New Roman" w:hAnsi="Times New Roman"/>
          <w:color w:val="030000"/>
          <w:sz w:val="24"/>
          <w:szCs w:val="24"/>
          <w:lang w:bidi="he-IL"/>
        </w:rPr>
        <w:t xml:space="preserve"> </w:t>
      </w:r>
      <w:r w:rsidR="00723285" w:rsidRPr="00E01539">
        <w:rPr>
          <w:rFonts w:ascii="Times New Roman" w:hAnsi="Times New Roman"/>
          <w:color w:val="030000"/>
          <w:sz w:val="24"/>
          <w:szCs w:val="24"/>
          <w:lang w:bidi="he-IL"/>
        </w:rPr>
        <w:t>admission and other fees</w:t>
      </w:r>
      <w:r w:rsidR="006E0134" w:rsidRPr="00E01539">
        <w:rPr>
          <w:rFonts w:ascii="Times New Roman" w:hAnsi="Times New Roman"/>
          <w:color w:val="030000"/>
          <w:sz w:val="24"/>
          <w:szCs w:val="24"/>
          <w:lang w:bidi="he-IL"/>
        </w:rPr>
        <w:t xml:space="preserve"> for the </w:t>
      </w:r>
      <w:r w:rsidR="00723285" w:rsidRPr="00E01539">
        <w:rPr>
          <w:rFonts w:ascii="Times New Roman" w:hAnsi="Times New Roman"/>
          <w:color w:val="030000"/>
          <w:sz w:val="24"/>
          <w:szCs w:val="24"/>
          <w:lang w:bidi="he-IL"/>
        </w:rPr>
        <w:t>use</w:t>
      </w:r>
      <w:r w:rsidR="006E0134" w:rsidRPr="00E01539">
        <w:rPr>
          <w:rFonts w:ascii="Times New Roman" w:hAnsi="Times New Roman"/>
          <w:color w:val="030000"/>
          <w:sz w:val="24"/>
          <w:szCs w:val="24"/>
          <w:lang w:bidi="he-IL"/>
        </w:rPr>
        <w:t xml:space="preserve"> of any </w:t>
      </w:r>
      <w:r w:rsidR="00723285" w:rsidRPr="00E01539">
        <w:rPr>
          <w:rFonts w:ascii="Times New Roman" w:hAnsi="Times New Roman"/>
          <w:color w:val="030000"/>
          <w:sz w:val="24"/>
          <w:szCs w:val="24"/>
          <w:lang w:bidi="he-IL"/>
        </w:rPr>
        <w:t>Master Property</w:t>
      </w:r>
      <w:r w:rsidR="006E0134" w:rsidRPr="00E01539">
        <w:rPr>
          <w:rFonts w:ascii="Times New Roman" w:hAnsi="Times New Roman"/>
          <w:color w:val="030000"/>
          <w:sz w:val="24"/>
          <w:szCs w:val="24"/>
          <w:lang w:bidi="he-IL"/>
        </w:rPr>
        <w:t xml:space="preserve"> </w:t>
      </w:r>
      <w:r w:rsidR="00723285" w:rsidRPr="00E01539">
        <w:rPr>
          <w:rFonts w:ascii="Times New Roman" w:hAnsi="Times New Roman"/>
          <w:color w:val="030000"/>
          <w:sz w:val="24"/>
          <w:szCs w:val="24"/>
          <w:lang w:bidi="he-IL"/>
        </w:rPr>
        <w:t>Owners</w:t>
      </w:r>
      <w:r w:rsidR="006E0134" w:rsidRPr="00E01539">
        <w:rPr>
          <w:rFonts w:ascii="Times New Roman" w:hAnsi="Times New Roman"/>
          <w:color w:val="030000"/>
          <w:sz w:val="24"/>
          <w:szCs w:val="24"/>
          <w:lang w:bidi="he-IL"/>
        </w:rPr>
        <w:t xml:space="preserve"> </w:t>
      </w:r>
      <w:r w:rsidR="00A32461" w:rsidRPr="00E01539">
        <w:rPr>
          <w:rFonts w:ascii="Times New Roman" w:hAnsi="Times New Roman"/>
          <w:color w:val="030000"/>
          <w:sz w:val="24"/>
          <w:szCs w:val="24"/>
          <w:lang w:bidi="he-IL"/>
        </w:rPr>
        <w:t>Association Common Areas;</w:t>
      </w:r>
      <w:r w:rsidR="006E0134" w:rsidRPr="00E01539">
        <w:rPr>
          <w:rFonts w:ascii="Times New Roman" w:hAnsi="Times New Roman"/>
          <w:color w:val="030000"/>
          <w:sz w:val="24"/>
          <w:szCs w:val="24"/>
          <w:lang w:bidi="he-IL"/>
        </w:rPr>
        <w:t xml:space="preserve"> (i</w:t>
      </w:r>
      <w:r w:rsidR="00A32461" w:rsidRPr="00E01539">
        <w:rPr>
          <w:rFonts w:ascii="Times New Roman" w:hAnsi="Times New Roman"/>
          <w:color w:val="030000"/>
          <w:sz w:val="24"/>
          <w:szCs w:val="24"/>
          <w:lang w:bidi="he-IL"/>
        </w:rPr>
        <w:t>i</w:t>
      </w:r>
      <w:r w:rsidR="006E0134" w:rsidRPr="00E01539">
        <w:rPr>
          <w:rFonts w:ascii="Times New Roman" w:hAnsi="Times New Roman"/>
          <w:color w:val="030000"/>
          <w:sz w:val="24"/>
          <w:szCs w:val="24"/>
          <w:lang w:bidi="he-IL"/>
        </w:rPr>
        <w:t xml:space="preserve">) the right of the </w:t>
      </w:r>
      <w:r w:rsidR="00A32461" w:rsidRPr="00E01539">
        <w:rPr>
          <w:rFonts w:ascii="Times New Roman" w:hAnsi="Times New Roman"/>
          <w:color w:val="030000"/>
          <w:sz w:val="24"/>
          <w:szCs w:val="24"/>
          <w:lang w:bidi="he-IL"/>
        </w:rPr>
        <w:t>Master</w:t>
      </w:r>
      <w:r w:rsidR="006E0134" w:rsidRPr="00E01539">
        <w:rPr>
          <w:rFonts w:ascii="Times New Roman" w:hAnsi="Times New Roman"/>
          <w:color w:val="030000"/>
          <w:sz w:val="24"/>
          <w:szCs w:val="24"/>
          <w:lang w:bidi="he-IL"/>
        </w:rPr>
        <w:t xml:space="preserve"> Property </w:t>
      </w:r>
      <w:r w:rsidR="00A32461" w:rsidRPr="00E01539">
        <w:rPr>
          <w:rFonts w:ascii="Times New Roman" w:hAnsi="Times New Roman"/>
          <w:color w:val="030000"/>
          <w:sz w:val="24"/>
          <w:szCs w:val="24"/>
          <w:lang w:bidi="he-IL"/>
        </w:rPr>
        <w:t>Owners Association</w:t>
      </w:r>
      <w:r w:rsidR="006E0134" w:rsidRPr="00E01539">
        <w:rPr>
          <w:rFonts w:ascii="Times New Roman" w:hAnsi="Times New Roman"/>
          <w:color w:val="030000"/>
          <w:sz w:val="24"/>
          <w:szCs w:val="24"/>
          <w:lang w:bidi="he-IL"/>
        </w:rPr>
        <w:t xml:space="preserve"> to </w:t>
      </w:r>
      <w:r w:rsidR="00A32461" w:rsidRPr="00E01539">
        <w:rPr>
          <w:rFonts w:ascii="Times New Roman" w:hAnsi="Times New Roman"/>
          <w:color w:val="030000"/>
          <w:sz w:val="24"/>
          <w:szCs w:val="24"/>
          <w:lang w:bidi="he-IL"/>
        </w:rPr>
        <w:t>suspend Members’ and Owners’ rights to vote</w:t>
      </w:r>
      <w:r w:rsidR="006E0134" w:rsidRPr="00E01539">
        <w:rPr>
          <w:rFonts w:ascii="Times New Roman" w:hAnsi="Times New Roman"/>
          <w:color w:val="030000"/>
          <w:sz w:val="24"/>
          <w:szCs w:val="24"/>
          <w:lang w:bidi="he-IL"/>
        </w:rPr>
        <w:t xml:space="preserve"> </w:t>
      </w:r>
      <w:r w:rsidR="00A32461" w:rsidRPr="00E01539">
        <w:rPr>
          <w:rFonts w:ascii="Times New Roman" w:hAnsi="Times New Roman"/>
          <w:color w:val="030000"/>
          <w:sz w:val="24"/>
          <w:szCs w:val="24"/>
          <w:lang w:bidi="he-IL"/>
        </w:rPr>
        <w:t>and Members’ and Owners’ right to the use of Master P</w:t>
      </w:r>
      <w:r w:rsidR="006E0134" w:rsidRPr="00E01539">
        <w:rPr>
          <w:rFonts w:ascii="Times New Roman" w:hAnsi="Times New Roman"/>
          <w:color w:val="030000"/>
          <w:sz w:val="24"/>
          <w:szCs w:val="24"/>
          <w:lang w:bidi="he-IL"/>
        </w:rPr>
        <w:t>roperty O</w:t>
      </w:r>
      <w:r w:rsidR="00A32461" w:rsidRPr="00E01539">
        <w:rPr>
          <w:rFonts w:ascii="Times New Roman" w:hAnsi="Times New Roman"/>
          <w:color w:val="030000"/>
          <w:sz w:val="24"/>
          <w:szCs w:val="24"/>
          <w:lang w:bidi="he-IL"/>
        </w:rPr>
        <w:t xml:space="preserve">wners Association Common Area for any </w:t>
      </w:r>
      <w:r w:rsidR="006E0134" w:rsidRPr="00E01539">
        <w:rPr>
          <w:rFonts w:ascii="Times New Roman" w:hAnsi="Times New Roman"/>
          <w:color w:val="030000"/>
          <w:sz w:val="24"/>
          <w:szCs w:val="24"/>
          <w:lang w:bidi="he-IL"/>
        </w:rPr>
        <w:t xml:space="preserve">period </w:t>
      </w:r>
      <w:r w:rsidR="00A32461" w:rsidRPr="00E01539">
        <w:rPr>
          <w:rFonts w:ascii="Times New Roman" w:hAnsi="Times New Roman"/>
          <w:color w:val="030000"/>
          <w:sz w:val="24"/>
          <w:szCs w:val="24"/>
          <w:lang w:bidi="he-IL"/>
        </w:rPr>
        <w:t>during which</w:t>
      </w:r>
      <w:r w:rsidR="006E0134" w:rsidRPr="00E01539">
        <w:rPr>
          <w:rFonts w:ascii="Times New Roman" w:hAnsi="Times New Roman"/>
          <w:color w:val="030000"/>
          <w:sz w:val="24"/>
          <w:szCs w:val="24"/>
          <w:lang w:bidi="he-IL"/>
        </w:rPr>
        <w:t xml:space="preserve"> any </w:t>
      </w:r>
      <w:r w:rsidR="00A32461" w:rsidRPr="00E01539">
        <w:rPr>
          <w:rFonts w:ascii="Times New Roman" w:hAnsi="Times New Roman"/>
          <w:color w:val="030000"/>
          <w:sz w:val="24"/>
          <w:szCs w:val="24"/>
          <w:lang w:bidi="he-IL"/>
        </w:rPr>
        <w:t>assessment against</w:t>
      </w:r>
      <w:r w:rsidR="006E0134" w:rsidRPr="00E01539">
        <w:rPr>
          <w:rFonts w:ascii="Times New Roman" w:hAnsi="Times New Roman"/>
          <w:color w:val="030000"/>
          <w:sz w:val="24"/>
          <w:szCs w:val="24"/>
          <w:lang w:bidi="he-IL"/>
        </w:rPr>
        <w:t xml:space="preserve"> the</w:t>
      </w:r>
      <w:r w:rsidR="00271F0A" w:rsidRPr="00E01539">
        <w:rPr>
          <w:rFonts w:ascii="Times New Roman" w:hAnsi="Times New Roman"/>
          <w:color w:val="030000"/>
          <w:sz w:val="24"/>
          <w:szCs w:val="24"/>
          <w:lang w:bidi="he-IL"/>
        </w:rPr>
        <w:t xml:space="preserve"> </w:t>
      </w:r>
      <w:r w:rsidR="00A32461" w:rsidRPr="00E01539">
        <w:rPr>
          <w:rFonts w:ascii="Times New Roman" w:hAnsi="Times New Roman"/>
          <w:color w:val="030000"/>
          <w:sz w:val="24"/>
          <w:szCs w:val="24"/>
          <w:lang w:bidi="he-IL"/>
        </w:rPr>
        <w:t xml:space="preserve">Members and Owners plot </w:t>
      </w:r>
      <w:r w:rsidR="006E0134" w:rsidRPr="00E01539">
        <w:rPr>
          <w:rFonts w:ascii="Times New Roman" w:hAnsi="Times New Roman"/>
          <w:color w:val="030000"/>
          <w:sz w:val="24"/>
          <w:szCs w:val="24"/>
          <w:lang w:bidi="he-IL"/>
        </w:rPr>
        <w:t>or any o</w:t>
      </w:r>
      <w:r w:rsidR="00A32461" w:rsidRPr="00E01539">
        <w:rPr>
          <w:rFonts w:ascii="Times New Roman" w:hAnsi="Times New Roman"/>
          <w:color w:val="030000"/>
          <w:sz w:val="24"/>
          <w:szCs w:val="24"/>
          <w:lang w:bidi="he-IL"/>
        </w:rPr>
        <w:t>blig</w:t>
      </w:r>
      <w:r w:rsidR="006E0134" w:rsidRPr="00E01539">
        <w:rPr>
          <w:rFonts w:ascii="Times New Roman" w:hAnsi="Times New Roman"/>
          <w:color w:val="030000"/>
          <w:sz w:val="24"/>
          <w:szCs w:val="24"/>
          <w:lang w:bidi="he-IL"/>
        </w:rPr>
        <w:t xml:space="preserve">ation of the </w:t>
      </w:r>
      <w:r w:rsidR="00A32461" w:rsidRPr="00E01539">
        <w:rPr>
          <w:rFonts w:ascii="Times New Roman" w:hAnsi="Times New Roman"/>
          <w:color w:val="030000"/>
          <w:sz w:val="24"/>
          <w:szCs w:val="24"/>
          <w:lang w:bidi="he-IL"/>
        </w:rPr>
        <w:t>Members</w:t>
      </w:r>
      <w:r w:rsidR="006E0134" w:rsidRPr="00E01539">
        <w:rPr>
          <w:rFonts w:ascii="Times New Roman" w:hAnsi="Times New Roman"/>
          <w:color w:val="030000"/>
          <w:sz w:val="24"/>
          <w:szCs w:val="24"/>
          <w:lang w:bidi="he-IL"/>
        </w:rPr>
        <w:t xml:space="preserve"> and Owne</w:t>
      </w:r>
      <w:r w:rsidR="00A32461" w:rsidRPr="00E01539">
        <w:rPr>
          <w:rFonts w:ascii="Times New Roman" w:hAnsi="Times New Roman"/>
          <w:color w:val="030000"/>
          <w:sz w:val="24"/>
          <w:szCs w:val="24"/>
          <w:lang w:bidi="he-IL"/>
        </w:rPr>
        <w:t>rs</w:t>
      </w:r>
      <w:r w:rsidR="006E0134" w:rsidRPr="00E01539">
        <w:rPr>
          <w:rFonts w:ascii="Times New Roman" w:hAnsi="Times New Roman"/>
          <w:color w:val="030000"/>
          <w:sz w:val="24"/>
          <w:szCs w:val="24"/>
          <w:lang w:bidi="he-IL"/>
        </w:rPr>
        <w:t xml:space="preserve"> to the </w:t>
      </w:r>
      <w:r w:rsidR="00A32461" w:rsidRPr="00E01539">
        <w:rPr>
          <w:rFonts w:ascii="Times New Roman" w:hAnsi="Times New Roman"/>
          <w:color w:val="030000"/>
          <w:sz w:val="24"/>
          <w:szCs w:val="24"/>
          <w:lang w:bidi="he-IL"/>
        </w:rPr>
        <w:t>Master Property Owners Association</w:t>
      </w:r>
      <w:r w:rsidR="00271F0A" w:rsidRPr="00E01539">
        <w:rPr>
          <w:rFonts w:ascii="Times New Roman" w:hAnsi="Times New Roman"/>
          <w:color w:val="030000"/>
          <w:sz w:val="24"/>
          <w:szCs w:val="24"/>
          <w:lang w:bidi="he-IL"/>
        </w:rPr>
        <w:t xml:space="preserve"> remains unpaid </w:t>
      </w:r>
      <w:r w:rsidR="006E0134" w:rsidRPr="00E01539">
        <w:rPr>
          <w:rFonts w:ascii="Times New Roman" w:hAnsi="Times New Roman"/>
          <w:color w:val="030000"/>
          <w:sz w:val="24"/>
          <w:szCs w:val="24"/>
          <w:lang w:bidi="he-IL"/>
        </w:rPr>
        <w:t xml:space="preserve">and for </w:t>
      </w:r>
      <w:r w:rsidR="00271F0A" w:rsidRPr="00E01539">
        <w:rPr>
          <w:rFonts w:ascii="Times New Roman" w:hAnsi="Times New Roman"/>
          <w:color w:val="030000"/>
          <w:sz w:val="24"/>
          <w:szCs w:val="24"/>
          <w:lang w:bidi="he-IL"/>
        </w:rPr>
        <w:t>a</w:t>
      </w:r>
      <w:r w:rsidR="006E0134" w:rsidRPr="00E01539">
        <w:rPr>
          <w:rFonts w:ascii="Times New Roman" w:hAnsi="Times New Roman"/>
          <w:color w:val="030000"/>
          <w:sz w:val="24"/>
          <w:szCs w:val="24"/>
          <w:lang w:bidi="he-IL"/>
        </w:rPr>
        <w:t xml:space="preserve"> </w:t>
      </w:r>
      <w:r w:rsidR="00271F0A" w:rsidRPr="00E01539">
        <w:rPr>
          <w:rFonts w:ascii="Times New Roman" w:hAnsi="Times New Roman"/>
          <w:color w:val="030000"/>
          <w:sz w:val="24"/>
          <w:szCs w:val="24"/>
          <w:lang w:bidi="he-IL"/>
        </w:rPr>
        <w:t xml:space="preserve">reasonable period </w:t>
      </w:r>
      <w:r w:rsidR="006E0134" w:rsidRPr="00E01539">
        <w:rPr>
          <w:rFonts w:ascii="Times New Roman" w:hAnsi="Times New Roman"/>
          <w:color w:val="030000"/>
          <w:sz w:val="24"/>
          <w:szCs w:val="24"/>
          <w:lang w:bidi="he-IL"/>
        </w:rPr>
        <w:t xml:space="preserve">during or after </w:t>
      </w:r>
      <w:r w:rsidR="00271F0A" w:rsidRPr="00E01539">
        <w:rPr>
          <w:rFonts w:ascii="Times New Roman" w:hAnsi="Times New Roman"/>
          <w:color w:val="030000"/>
          <w:sz w:val="24"/>
          <w:szCs w:val="24"/>
          <w:lang w:bidi="he-IL"/>
        </w:rPr>
        <w:t>any</w:t>
      </w:r>
      <w:r w:rsidR="006E0134" w:rsidRPr="00E01539">
        <w:rPr>
          <w:rFonts w:ascii="Times New Roman" w:hAnsi="Times New Roman"/>
          <w:color w:val="030000"/>
          <w:sz w:val="24"/>
          <w:szCs w:val="24"/>
          <w:lang w:bidi="he-IL"/>
        </w:rPr>
        <w:t xml:space="preserve"> infract</w:t>
      </w:r>
      <w:r w:rsidR="00271F0A" w:rsidRPr="00E01539">
        <w:rPr>
          <w:rFonts w:ascii="Times New Roman" w:hAnsi="Times New Roman"/>
          <w:color w:val="030000"/>
          <w:sz w:val="24"/>
          <w:szCs w:val="24"/>
          <w:lang w:bidi="he-IL"/>
        </w:rPr>
        <w:t>ion</w:t>
      </w:r>
      <w:r w:rsidR="006E0134" w:rsidRPr="00E01539">
        <w:rPr>
          <w:rFonts w:ascii="Times New Roman" w:hAnsi="Times New Roman"/>
          <w:color w:val="030000"/>
          <w:sz w:val="24"/>
          <w:szCs w:val="24"/>
          <w:lang w:bidi="he-IL"/>
        </w:rPr>
        <w:t xml:space="preserve"> of t</w:t>
      </w:r>
      <w:r w:rsidR="00271F0A" w:rsidRPr="00E01539">
        <w:rPr>
          <w:rFonts w:ascii="Times New Roman" w:hAnsi="Times New Roman"/>
          <w:color w:val="030000"/>
          <w:sz w:val="24"/>
          <w:szCs w:val="24"/>
          <w:lang w:bidi="he-IL"/>
        </w:rPr>
        <w:t>he</w:t>
      </w:r>
      <w:r w:rsidR="006E0134" w:rsidRPr="00E01539">
        <w:rPr>
          <w:rFonts w:ascii="Times New Roman" w:hAnsi="Times New Roman"/>
          <w:color w:val="030000"/>
          <w:sz w:val="24"/>
          <w:szCs w:val="24"/>
          <w:lang w:bidi="he-IL"/>
        </w:rPr>
        <w:t xml:space="preserve"> </w:t>
      </w:r>
      <w:r w:rsidR="00271F0A" w:rsidRPr="00E01539">
        <w:rPr>
          <w:rFonts w:ascii="Times New Roman" w:hAnsi="Times New Roman"/>
          <w:color w:val="030000"/>
          <w:sz w:val="24"/>
          <w:szCs w:val="24"/>
          <w:lang w:bidi="he-IL"/>
        </w:rPr>
        <w:t>Master Property Owners Association’s</w:t>
      </w:r>
      <w:r w:rsidR="00E63127" w:rsidRPr="00E01539">
        <w:rPr>
          <w:rFonts w:ascii="Times New Roman" w:hAnsi="Times New Roman"/>
          <w:color w:val="030000"/>
          <w:sz w:val="24"/>
          <w:szCs w:val="24"/>
          <w:lang w:bidi="he-IL"/>
        </w:rPr>
        <w:t xml:space="preserve"> </w:t>
      </w:r>
      <w:r w:rsidR="006E0134" w:rsidRPr="00E01539">
        <w:rPr>
          <w:rFonts w:ascii="Times New Roman" w:hAnsi="Times New Roman"/>
          <w:color w:val="040000"/>
          <w:sz w:val="24"/>
          <w:szCs w:val="24"/>
          <w:lang w:bidi="he-IL"/>
        </w:rPr>
        <w:t xml:space="preserve">rules and </w:t>
      </w:r>
      <w:r w:rsidR="00FD5A2B" w:rsidRPr="00E01539">
        <w:rPr>
          <w:rFonts w:ascii="Times New Roman" w:hAnsi="Times New Roman"/>
          <w:color w:val="040000"/>
          <w:sz w:val="24"/>
          <w:szCs w:val="24"/>
          <w:lang w:bidi="he-IL"/>
        </w:rPr>
        <w:t>regulations;</w:t>
      </w:r>
      <w:r w:rsidR="006E0134" w:rsidRPr="00E01539">
        <w:rPr>
          <w:rFonts w:ascii="Times New Roman" w:hAnsi="Times New Roman"/>
          <w:color w:val="040000"/>
          <w:sz w:val="24"/>
          <w:szCs w:val="24"/>
          <w:lang w:bidi="he-IL"/>
        </w:rPr>
        <w:t xml:space="preserve"> (ii</w:t>
      </w:r>
      <w:r w:rsidR="00FD5A2B"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 the right of the </w:t>
      </w:r>
      <w:r w:rsidR="00FD5A2B"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w:t>
      </w:r>
      <w:r w:rsidR="00FD5A2B"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w:t>
      </w:r>
      <w:r w:rsidR="00FD5A2B" w:rsidRPr="00E01539">
        <w:rPr>
          <w:rFonts w:ascii="Times New Roman" w:hAnsi="Times New Roman"/>
          <w:color w:val="040000"/>
          <w:sz w:val="24"/>
          <w:szCs w:val="24"/>
          <w:lang w:bidi="he-IL"/>
        </w:rPr>
        <w:t>Association</w:t>
      </w:r>
      <w:r w:rsidR="006E0134" w:rsidRPr="00E01539">
        <w:rPr>
          <w:rFonts w:ascii="Times New Roman" w:hAnsi="Times New Roman"/>
          <w:color w:val="040000"/>
          <w:sz w:val="24"/>
          <w:szCs w:val="24"/>
          <w:lang w:bidi="he-IL"/>
        </w:rPr>
        <w:t xml:space="preserve"> to de</w:t>
      </w:r>
      <w:r w:rsidR="00FD5A2B" w:rsidRPr="00E01539">
        <w:rPr>
          <w:rFonts w:ascii="Times New Roman" w:hAnsi="Times New Roman"/>
          <w:color w:val="040000"/>
          <w:sz w:val="24"/>
          <w:szCs w:val="24"/>
          <w:lang w:bidi="he-IL"/>
        </w:rPr>
        <w:t xml:space="preserve">dicate </w:t>
      </w:r>
      <w:r w:rsidR="006E0134" w:rsidRPr="00E01539">
        <w:rPr>
          <w:rFonts w:ascii="Times New Roman" w:hAnsi="Times New Roman"/>
          <w:color w:val="040000"/>
          <w:sz w:val="24"/>
          <w:szCs w:val="24"/>
          <w:lang w:bidi="he-IL"/>
        </w:rPr>
        <w:t>or tra</w:t>
      </w:r>
      <w:r w:rsidR="00FD5A2B" w:rsidRPr="00E01539">
        <w:rPr>
          <w:rFonts w:ascii="Times New Roman" w:hAnsi="Times New Roman"/>
          <w:color w:val="040000"/>
          <w:sz w:val="24"/>
          <w:szCs w:val="24"/>
          <w:lang w:bidi="he-IL"/>
        </w:rPr>
        <w:t>ns</w:t>
      </w:r>
      <w:r w:rsidR="006E0134" w:rsidRPr="00E01539">
        <w:rPr>
          <w:rFonts w:ascii="Times New Roman" w:hAnsi="Times New Roman"/>
          <w:color w:val="040000"/>
          <w:sz w:val="24"/>
          <w:szCs w:val="24"/>
          <w:lang w:bidi="he-IL"/>
        </w:rPr>
        <w:t xml:space="preserve">fer all or any part of the </w:t>
      </w:r>
      <w:r w:rsidR="00FD5A2B"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owner</w:t>
      </w:r>
      <w:r w:rsidR="00FD5A2B"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00FD5A2B" w:rsidRPr="00E01539">
        <w:rPr>
          <w:rFonts w:ascii="Times New Roman" w:hAnsi="Times New Roman"/>
          <w:color w:val="040000"/>
          <w:sz w:val="24"/>
          <w:szCs w:val="24"/>
          <w:lang w:bidi="he-IL"/>
        </w:rPr>
        <w:t>Association</w:t>
      </w:r>
      <w:r w:rsidR="006E0134" w:rsidRPr="00E01539">
        <w:rPr>
          <w:rFonts w:ascii="Times New Roman" w:hAnsi="Times New Roman"/>
          <w:color w:val="040000"/>
          <w:sz w:val="24"/>
          <w:szCs w:val="24"/>
          <w:lang w:bidi="he-IL"/>
        </w:rPr>
        <w:t xml:space="preserve"> </w:t>
      </w:r>
      <w:r w:rsidR="002854F0" w:rsidRPr="00E01539">
        <w:rPr>
          <w:rFonts w:ascii="Times New Roman" w:hAnsi="Times New Roman"/>
          <w:color w:val="040000"/>
          <w:sz w:val="24"/>
          <w:szCs w:val="24"/>
          <w:lang w:bidi="he-IL"/>
        </w:rPr>
        <w:t>Common</w:t>
      </w:r>
      <w:r w:rsidR="006E0134" w:rsidRPr="00E01539">
        <w:rPr>
          <w:rFonts w:ascii="Times New Roman" w:hAnsi="Times New Roman"/>
          <w:color w:val="040000"/>
          <w:sz w:val="24"/>
          <w:szCs w:val="24"/>
          <w:lang w:bidi="he-IL"/>
        </w:rPr>
        <w:t xml:space="preserve"> Area to any </w:t>
      </w:r>
      <w:r w:rsidR="002854F0" w:rsidRPr="00E01539">
        <w:rPr>
          <w:rFonts w:ascii="Times New Roman" w:hAnsi="Times New Roman"/>
          <w:color w:val="040000"/>
          <w:sz w:val="24"/>
          <w:szCs w:val="24"/>
          <w:lang w:bidi="he-IL"/>
        </w:rPr>
        <w:t>govern</w:t>
      </w:r>
      <w:r w:rsidR="006E0134" w:rsidRPr="00E01539">
        <w:rPr>
          <w:rFonts w:ascii="Times New Roman" w:hAnsi="Times New Roman"/>
          <w:color w:val="040000"/>
          <w:sz w:val="24"/>
          <w:szCs w:val="24"/>
          <w:lang w:bidi="he-IL"/>
        </w:rPr>
        <w:t>mental a</w:t>
      </w:r>
      <w:r w:rsidR="002854F0" w:rsidRPr="00E01539">
        <w:rPr>
          <w:rFonts w:ascii="Times New Roman" w:hAnsi="Times New Roman"/>
          <w:color w:val="040000"/>
          <w:sz w:val="24"/>
          <w:szCs w:val="24"/>
          <w:lang w:bidi="he-IL"/>
        </w:rPr>
        <w:t>g</w:t>
      </w:r>
      <w:r w:rsidR="006E0134" w:rsidRPr="00E01539">
        <w:rPr>
          <w:rFonts w:ascii="Times New Roman" w:hAnsi="Times New Roman"/>
          <w:color w:val="040000"/>
          <w:sz w:val="24"/>
          <w:szCs w:val="24"/>
          <w:lang w:bidi="he-IL"/>
        </w:rPr>
        <w:t>ency, public author</w:t>
      </w:r>
      <w:r w:rsidR="002854F0"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ty</w:t>
      </w:r>
      <w:r w:rsidR="002854F0"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or utility; (iv) the right of the Ma</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ter Property </w:t>
      </w:r>
      <w:r w:rsidR="002854F0"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A</w:t>
      </w:r>
      <w:r w:rsidR="002854F0" w:rsidRPr="00E01539">
        <w:rPr>
          <w:rFonts w:ascii="Times New Roman" w:hAnsi="Times New Roman"/>
          <w:color w:val="040000"/>
          <w:sz w:val="24"/>
          <w:szCs w:val="24"/>
          <w:lang w:bidi="he-IL"/>
        </w:rPr>
        <w:t>ssociation</w:t>
      </w:r>
      <w:r w:rsidR="006E0134" w:rsidRPr="00E01539">
        <w:rPr>
          <w:rFonts w:ascii="Times New Roman" w:hAnsi="Times New Roman"/>
          <w:color w:val="040000"/>
          <w:sz w:val="24"/>
          <w:szCs w:val="24"/>
          <w:lang w:bidi="he-IL"/>
        </w:rPr>
        <w:t xml:space="preserve"> to </w:t>
      </w:r>
      <w:r w:rsidR="002854F0" w:rsidRPr="00E01539">
        <w:rPr>
          <w:rFonts w:ascii="Times New Roman" w:hAnsi="Times New Roman"/>
          <w:color w:val="040000"/>
          <w:sz w:val="24"/>
          <w:szCs w:val="24"/>
          <w:lang w:bidi="he-IL"/>
        </w:rPr>
        <w:t>mortgage</w:t>
      </w:r>
      <w:r w:rsidR="006E0134" w:rsidRPr="00E01539">
        <w:rPr>
          <w:rFonts w:ascii="Times New Roman" w:hAnsi="Times New Roman"/>
          <w:color w:val="040000"/>
          <w:sz w:val="24"/>
          <w:szCs w:val="24"/>
          <w:lang w:bidi="he-IL"/>
        </w:rPr>
        <w:t xml:space="preserve"> </w:t>
      </w:r>
      <w:r w:rsidR="002854F0"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owners As</w:t>
      </w:r>
      <w:r w:rsidR="002854F0" w:rsidRPr="00E01539">
        <w:rPr>
          <w:rFonts w:ascii="Times New Roman" w:hAnsi="Times New Roman"/>
          <w:color w:val="040000"/>
          <w:sz w:val="24"/>
          <w:szCs w:val="24"/>
          <w:lang w:bidi="he-IL"/>
        </w:rPr>
        <w:t>sociation</w:t>
      </w:r>
      <w:r w:rsidR="006E0134" w:rsidRPr="00E01539">
        <w:rPr>
          <w:rFonts w:ascii="Times New Roman" w:hAnsi="Times New Roman"/>
          <w:color w:val="040000"/>
          <w:sz w:val="24"/>
          <w:szCs w:val="24"/>
          <w:lang w:bidi="he-IL"/>
        </w:rPr>
        <w:t xml:space="preserve"> </w:t>
      </w:r>
      <w:r w:rsidR="002854F0" w:rsidRPr="00E01539">
        <w:rPr>
          <w:rFonts w:ascii="Times New Roman" w:hAnsi="Times New Roman"/>
          <w:color w:val="040000"/>
          <w:sz w:val="24"/>
          <w:szCs w:val="24"/>
          <w:lang w:bidi="he-IL"/>
        </w:rPr>
        <w:t xml:space="preserve">Common Area </w:t>
      </w:r>
      <w:r w:rsidR="006E0134" w:rsidRPr="00E01539">
        <w:rPr>
          <w:rFonts w:ascii="Times New Roman" w:hAnsi="Times New Roman"/>
          <w:color w:val="040000"/>
          <w:sz w:val="24"/>
          <w:szCs w:val="24"/>
          <w:lang w:bidi="he-IL"/>
        </w:rPr>
        <w:t>property</w:t>
      </w:r>
      <w:r w:rsidR="002854F0" w:rsidRPr="00E01539">
        <w:rPr>
          <w:rFonts w:ascii="Times New Roman" w:hAnsi="Times New Roman"/>
          <w:color w:val="040000"/>
          <w:sz w:val="24"/>
          <w:szCs w:val="24"/>
          <w:lang w:bidi="he-IL"/>
        </w:rPr>
        <w:t>;</w:t>
      </w:r>
      <w:r w:rsidR="006E0134" w:rsidRPr="00E01539">
        <w:rPr>
          <w:rFonts w:ascii="Times New Roman" w:hAnsi="Times New Roman"/>
          <w:color w:val="040000"/>
          <w:sz w:val="24"/>
          <w:szCs w:val="24"/>
          <w:lang w:bidi="he-IL"/>
        </w:rPr>
        <w:t xml:space="preserve"> (v) the right to take such step</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002854F0" w:rsidRPr="00E01539">
        <w:rPr>
          <w:rFonts w:ascii="Times New Roman" w:hAnsi="Times New Roman"/>
          <w:color w:val="040000"/>
          <w:sz w:val="24"/>
          <w:szCs w:val="24"/>
          <w:lang w:bidi="he-IL"/>
        </w:rPr>
        <w:t>as</w:t>
      </w:r>
      <w:r w:rsidR="006E0134" w:rsidRPr="00E01539">
        <w:rPr>
          <w:rFonts w:ascii="Times New Roman" w:hAnsi="Times New Roman"/>
          <w:color w:val="040000"/>
          <w:sz w:val="24"/>
          <w:szCs w:val="24"/>
          <w:lang w:bidi="he-IL"/>
        </w:rPr>
        <w:t xml:space="preserve"> are re</w:t>
      </w:r>
      <w:r w:rsidR="002854F0" w:rsidRPr="00E01539">
        <w:rPr>
          <w:rFonts w:ascii="Times New Roman" w:hAnsi="Times New Roman"/>
          <w:color w:val="040000"/>
          <w:sz w:val="24"/>
          <w:szCs w:val="24"/>
          <w:lang w:bidi="he-IL"/>
        </w:rPr>
        <w:t>as</w:t>
      </w:r>
      <w:r w:rsidR="006E0134" w:rsidRPr="00E01539">
        <w:rPr>
          <w:rFonts w:ascii="Times New Roman" w:hAnsi="Times New Roman"/>
          <w:color w:val="040000"/>
          <w:sz w:val="24"/>
          <w:szCs w:val="24"/>
          <w:lang w:bidi="he-IL"/>
        </w:rPr>
        <w:t>onably ne</w:t>
      </w:r>
      <w:r w:rsidR="002854F0" w:rsidRPr="00E01539">
        <w:rPr>
          <w:rFonts w:ascii="Times New Roman" w:hAnsi="Times New Roman"/>
          <w:color w:val="040000"/>
          <w:sz w:val="24"/>
          <w:szCs w:val="24"/>
          <w:lang w:bidi="he-IL"/>
        </w:rPr>
        <w:t>cessary</w:t>
      </w:r>
      <w:r w:rsidR="006E0134" w:rsidRPr="00E01539">
        <w:rPr>
          <w:rFonts w:ascii="Times New Roman" w:hAnsi="Times New Roman"/>
          <w:color w:val="040000"/>
          <w:sz w:val="24"/>
          <w:szCs w:val="24"/>
          <w:lang w:bidi="he-IL"/>
        </w:rPr>
        <w:t xml:space="preserve"> to protect </w:t>
      </w:r>
      <w:r w:rsidR="002854F0"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w:t>
      </w:r>
      <w:r w:rsidR="002854F0"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w:t>
      </w:r>
      <w:r w:rsidR="002854F0" w:rsidRPr="00E01539">
        <w:rPr>
          <w:rFonts w:ascii="Times New Roman" w:hAnsi="Times New Roman"/>
          <w:color w:val="040000"/>
          <w:sz w:val="24"/>
          <w:szCs w:val="24"/>
          <w:lang w:bidi="he-IL"/>
        </w:rPr>
        <w:t xml:space="preserve">Association Common </w:t>
      </w:r>
      <w:r w:rsidR="006E0134" w:rsidRPr="00E01539">
        <w:rPr>
          <w:rFonts w:ascii="Times New Roman" w:hAnsi="Times New Roman"/>
          <w:color w:val="040000"/>
          <w:sz w:val="24"/>
          <w:szCs w:val="24"/>
          <w:lang w:bidi="he-IL"/>
        </w:rPr>
        <w:t>Area a</w:t>
      </w:r>
      <w:r w:rsidR="002854F0" w:rsidRPr="00E01539">
        <w:rPr>
          <w:rFonts w:ascii="Times New Roman" w:hAnsi="Times New Roman"/>
          <w:color w:val="040000"/>
          <w:sz w:val="24"/>
          <w:szCs w:val="24"/>
          <w:lang w:bidi="he-IL"/>
        </w:rPr>
        <w:t>g</w:t>
      </w:r>
      <w:r w:rsidR="006E0134" w:rsidRPr="00E01539">
        <w:rPr>
          <w:rFonts w:ascii="Times New Roman" w:hAnsi="Times New Roman"/>
          <w:color w:val="040000"/>
          <w:sz w:val="24"/>
          <w:szCs w:val="24"/>
          <w:lang w:bidi="he-IL"/>
        </w:rPr>
        <w:t>a</w:t>
      </w:r>
      <w:r w:rsidR="002854F0" w:rsidRPr="00E01539">
        <w:rPr>
          <w:rFonts w:ascii="Times New Roman" w:hAnsi="Times New Roman"/>
          <w:color w:val="040000"/>
          <w:sz w:val="24"/>
          <w:szCs w:val="24"/>
          <w:lang w:bidi="he-IL"/>
        </w:rPr>
        <w:t>inst</w:t>
      </w:r>
      <w:r w:rsidR="006E0134" w:rsidRPr="00E01539">
        <w:rPr>
          <w:rFonts w:ascii="Times New Roman" w:hAnsi="Times New Roman"/>
          <w:color w:val="040000"/>
          <w:sz w:val="24"/>
          <w:szCs w:val="24"/>
          <w:lang w:bidi="he-IL"/>
        </w:rPr>
        <w:t xml:space="preserve"> foreclosure; and (vi) the provi</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io</w:t>
      </w:r>
      <w:r w:rsidR="002854F0" w:rsidRPr="00E01539">
        <w:rPr>
          <w:rFonts w:ascii="Times New Roman" w:hAnsi="Times New Roman"/>
          <w:color w:val="040000"/>
          <w:sz w:val="24"/>
          <w:szCs w:val="24"/>
          <w:lang w:bidi="he-IL"/>
        </w:rPr>
        <w:t>ns</w:t>
      </w:r>
      <w:r w:rsidR="006E0134" w:rsidRPr="00E01539">
        <w:rPr>
          <w:rFonts w:ascii="Times New Roman" w:hAnsi="Times New Roman"/>
          <w:color w:val="040000"/>
          <w:sz w:val="24"/>
          <w:szCs w:val="24"/>
          <w:lang w:bidi="he-IL"/>
        </w:rPr>
        <w:t xml:space="preserve"> of this Declaration, or any other applicable recorded in</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w:t>
      </w:r>
      <w:r w:rsidR="002854F0"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um</w:t>
      </w:r>
      <w:r w:rsidR="002854F0"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nt, the Articl</w:t>
      </w:r>
      <w:r w:rsidR="002854F0" w:rsidRPr="00E01539">
        <w:rPr>
          <w:rFonts w:ascii="Times New Roman" w:hAnsi="Times New Roman"/>
          <w:color w:val="040000"/>
          <w:sz w:val="24"/>
          <w:szCs w:val="24"/>
          <w:lang w:bidi="he-IL"/>
        </w:rPr>
        <w:t xml:space="preserve">es </w:t>
      </w:r>
      <w:r w:rsidR="006E0134" w:rsidRPr="00E01539">
        <w:rPr>
          <w:rFonts w:ascii="Times New Roman" w:hAnsi="Times New Roman"/>
          <w:color w:val="040000"/>
          <w:sz w:val="24"/>
          <w:szCs w:val="24"/>
          <w:lang w:bidi="he-IL"/>
        </w:rPr>
        <w:t xml:space="preserve">of Incorporation and By-Laws of the </w:t>
      </w:r>
      <w:r w:rsidR="002854F0" w:rsidRPr="00E01539">
        <w:rPr>
          <w:rFonts w:ascii="Times New Roman" w:hAnsi="Times New Roman"/>
          <w:color w:val="040000"/>
          <w:sz w:val="24"/>
          <w:szCs w:val="24"/>
          <w:lang w:bidi="he-IL"/>
        </w:rPr>
        <w:t>Master Property Owners Association</w:t>
      </w:r>
      <w:r w:rsidR="006E0134" w:rsidRPr="00E01539">
        <w:rPr>
          <w:rFonts w:ascii="Times New Roman" w:hAnsi="Times New Roman"/>
          <w:color w:val="040000"/>
          <w:sz w:val="24"/>
          <w:szCs w:val="24"/>
          <w:lang w:bidi="he-IL"/>
        </w:rPr>
        <w:t xml:space="preserve"> and any rules and regulations governing u</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 and enjo</w:t>
      </w:r>
      <w:r w:rsidR="002854F0" w:rsidRPr="00E01539">
        <w:rPr>
          <w:rFonts w:ascii="Times New Roman" w:hAnsi="Times New Roman"/>
          <w:color w:val="040000"/>
          <w:sz w:val="24"/>
          <w:szCs w:val="24"/>
          <w:lang w:bidi="he-IL"/>
        </w:rPr>
        <w:t>yment</w:t>
      </w:r>
      <w:r w:rsidR="006E0134" w:rsidRPr="00E01539">
        <w:rPr>
          <w:rFonts w:ascii="Times New Roman" w:hAnsi="Times New Roman"/>
          <w:color w:val="040000"/>
          <w:sz w:val="24"/>
          <w:szCs w:val="24"/>
          <w:lang w:bidi="he-IL"/>
        </w:rPr>
        <w:t xml:space="preserve"> of the </w:t>
      </w:r>
      <w:r w:rsidR="002854F0"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Owners As</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ociation Co</w:t>
      </w:r>
      <w:r w:rsidR="002854F0" w:rsidRPr="00E01539">
        <w:rPr>
          <w:rFonts w:ascii="Times New Roman" w:hAnsi="Times New Roman"/>
          <w:color w:val="040000"/>
          <w:sz w:val="24"/>
          <w:szCs w:val="24"/>
          <w:lang w:bidi="he-IL"/>
        </w:rPr>
        <w:t>mmon</w:t>
      </w:r>
      <w:r w:rsidR="006E0134" w:rsidRPr="00E01539">
        <w:rPr>
          <w:rFonts w:ascii="Times New Roman" w:hAnsi="Times New Roman"/>
          <w:color w:val="040000"/>
          <w:sz w:val="24"/>
          <w:szCs w:val="24"/>
          <w:lang w:bidi="he-IL"/>
        </w:rPr>
        <w:t xml:space="preserve"> Area adopted by the </w:t>
      </w:r>
      <w:r w:rsidR="002854F0"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O</w:t>
      </w:r>
      <w:r w:rsidR="002854F0"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ners A</w:t>
      </w:r>
      <w:r w:rsidR="002854F0"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sociation.</w:t>
      </w:r>
    </w:p>
    <w:p w14:paraId="78114AF8" w14:textId="77777777" w:rsidR="00C9517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A7616B6"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5.03 </w:t>
      </w:r>
      <w:r w:rsidR="007D6178" w:rsidRPr="00E01539">
        <w:rPr>
          <w:rFonts w:ascii="Times New Roman" w:hAnsi="Times New Roman"/>
          <w:color w:val="040000"/>
          <w:sz w:val="24"/>
          <w:szCs w:val="24"/>
          <w:u w:val="single"/>
          <w:lang w:bidi="he-IL"/>
        </w:rPr>
        <w:t>“Delegation of Rights”</w:t>
      </w:r>
    </w:p>
    <w:p w14:paraId="2F521F75" w14:textId="77777777" w:rsidR="007D6178" w:rsidRPr="00E01539" w:rsidRDefault="006E0134" w:rsidP="00950AF2">
      <w:pPr>
        <w:spacing w:after="0" w:line="240" w:lineRule="auto"/>
        <w:rPr>
          <w:rFonts w:ascii="Times New Roman" w:hAnsi="Times New Roman"/>
          <w:sz w:val="24"/>
          <w:szCs w:val="24"/>
          <w:lang w:bidi="he-IL"/>
        </w:rPr>
      </w:pPr>
      <w:r w:rsidRPr="00E01539">
        <w:rPr>
          <w:rFonts w:ascii="Times New Roman" w:hAnsi="Times New Roman"/>
          <w:sz w:val="24"/>
          <w:szCs w:val="24"/>
          <w:lang w:bidi="he-IL"/>
        </w:rPr>
        <w:tab/>
      </w:r>
    </w:p>
    <w:p w14:paraId="7C8D8F16" w14:textId="77777777" w:rsidR="00C71BFE"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7D6178" w:rsidRPr="00E01539">
        <w:rPr>
          <w:rFonts w:ascii="Times New Roman" w:hAnsi="Times New Roman"/>
          <w:color w:val="040000"/>
          <w:sz w:val="24"/>
          <w:szCs w:val="24"/>
          <w:lang w:bidi="he-IL"/>
        </w:rPr>
        <w:t xml:space="preserve">) Members and </w:t>
      </w:r>
      <w:r w:rsidRPr="00E01539">
        <w:rPr>
          <w:rFonts w:ascii="Times New Roman" w:hAnsi="Times New Roman"/>
          <w:color w:val="040000"/>
          <w:sz w:val="24"/>
          <w:szCs w:val="24"/>
          <w:lang w:bidi="he-IL"/>
        </w:rPr>
        <w:t>O</w:t>
      </w:r>
      <w:r w:rsidR="007D6178"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w:t>
      </w:r>
      <w:r w:rsidR="007D617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may delegate his right of use in and to the </w:t>
      </w:r>
      <w:r w:rsidR="007D6178" w:rsidRPr="00E01539">
        <w:rPr>
          <w:rFonts w:ascii="Times New Roman" w:hAnsi="Times New Roman"/>
          <w:color w:val="040000"/>
          <w:sz w:val="24"/>
          <w:szCs w:val="24"/>
          <w:lang w:bidi="he-IL"/>
        </w:rPr>
        <w:t>Master Property Owners</w:t>
      </w:r>
      <w:r w:rsidRPr="00E01539">
        <w:rPr>
          <w:rFonts w:ascii="Times New Roman" w:hAnsi="Times New Roman"/>
          <w:color w:val="040000"/>
          <w:sz w:val="24"/>
          <w:szCs w:val="24"/>
          <w:lang w:bidi="he-IL"/>
        </w:rPr>
        <w:t xml:space="preserve"> Association</w:t>
      </w:r>
      <w:r w:rsidR="007D6178" w:rsidRPr="00E01539">
        <w:rPr>
          <w:rFonts w:ascii="Times New Roman" w:hAnsi="Times New Roman"/>
          <w:color w:val="040000"/>
          <w:sz w:val="24"/>
          <w:szCs w:val="24"/>
          <w:lang w:bidi="he-IL"/>
        </w:rPr>
        <w:t xml:space="preserve"> Common </w:t>
      </w:r>
      <w:r w:rsidRPr="00E01539">
        <w:rPr>
          <w:rFonts w:ascii="Times New Roman" w:hAnsi="Times New Roman"/>
          <w:color w:val="040000"/>
          <w:sz w:val="24"/>
          <w:szCs w:val="24"/>
          <w:lang w:bidi="he-IL"/>
        </w:rPr>
        <w:t xml:space="preserve">Area to the </w:t>
      </w:r>
      <w:r w:rsidR="007D6178" w:rsidRPr="00E01539">
        <w:rPr>
          <w:rFonts w:ascii="Times New Roman" w:hAnsi="Times New Roman"/>
          <w:color w:val="040000"/>
          <w:sz w:val="24"/>
          <w:szCs w:val="24"/>
          <w:lang w:bidi="he-IL"/>
        </w:rPr>
        <w:t>Members of his family</w:t>
      </w:r>
      <w:r w:rsidRPr="00E01539">
        <w:rPr>
          <w:rFonts w:ascii="Times New Roman" w:hAnsi="Times New Roman"/>
          <w:color w:val="040000"/>
          <w:sz w:val="24"/>
          <w:szCs w:val="24"/>
          <w:lang w:bidi="he-IL"/>
        </w:rPr>
        <w:t>, to b</w:t>
      </w:r>
      <w:r w:rsidR="007D6178" w:rsidRPr="00E01539">
        <w:rPr>
          <w:rFonts w:ascii="Times New Roman" w:hAnsi="Times New Roman"/>
          <w:color w:val="040000"/>
          <w:sz w:val="24"/>
          <w:szCs w:val="24"/>
          <w:lang w:bidi="he-IL"/>
        </w:rPr>
        <w:t>usiness</w:t>
      </w:r>
      <w:r w:rsidRPr="00E01539">
        <w:rPr>
          <w:rFonts w:ascii="Times New Roman" w:hAnsi="Times New Roman"/>
          <w:color w:val="040000"/>
          <w:sz w:val="24"/>
          <w:szCs w:val="24"/>
          <w:lang w:bidi="he-IL"/>
        </w:rPr>
        <w:t xml:space="preserve"> and residential tenants who reside or work in or on the</w:t>
      </w:r>
      <w:r w:rsidR="007D6178" w:rsidRPr="00E01539">
        <w:rPr>
          <w:rFonts w:ascii="Times New Roman" w:hAnsi="Times New Roman"/>
          <w:color w:val="040000"/>
          <w:sz w:val="24"/>
          <w:szCs w:val="24"/>
          <w:lang w:bidi="he-IL"/>
        </w:rPr>
        <w:t xml:space="preserve"> Members’</w:t>
      </w:r>
      <w:r w:rsidR="00C71BFE" w:rsidRPr="00E01539">
        <w:rPr>
          <w:rFonts w:ascii="Times New Roman" w:hAnsi="Times New Roman"/>
          <w:color w:val="040000"/>
          <w:sz w:val="24"/>
          <w:szCs w:val="24"/>
          <w:lang w:bidi="he-IL"/>
        </w:rPr>
        <w:t xml:space="preserve"> </w:t>
      </w:r>
      <w:r w:rsidR="007D6178" w:rsidRPr="00E01539">
        <w:rPr>
          <w:rFonts w:ascii="Times New Roman" w:hAnsi="Times New Roman"/>
          <w:color w:val="040000"/>
          <w:sz w:val="24"/>
          <w:szCs w:val="24"/>
          <w:lang w:bidi="he-IL"/>
        </w:rPr>
        <w:t>and Owners</w:t>
      </w:r>
      <w:r w:rsidR="00C71BFE"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Plot and to the </w:t>
      </w:r>
      <w:r w:rsidR="007D6178" w:rsidRPr="00E01539">
        <w:rPr>
          <w:rFonts w:ascii="Times New Roman" w:hAnsi="Times New Roman"/>
          <w:color w:val="040000"/>
          <w:sz w:val="24"/>
          <w:szCs w:val="24"/>
          <w:lang w:bidi="he-IL"/>
        </w:rPr>
        <w:t>Members’</w:t>
      </w:r>
      <w:r w:rsidR="00C71BFE" w:rsidRPr="00E01539">
        <w:rPr>
          <w:rFonts w:ascii="Times New Roman" w:hAnsi="Times New Roman"/>
          <w:color w:val="040000"/>
          <w:sz w:val="24"/>
          <w:szCs w:val="24"/>
          <w:lang w:bidi="he-IL"/>
        </w:rPr>
        <w:t xml:space="preserve"> </w:t>
      </w:r>
      <w:r w:rsidR="007D6178" w:rsidRPr="00E01539">
        <w:rPr>
          <w:rFonts w:ascii="Times New Roman" w:hAnsi="Times New Roman"/>
          <w:color w:val="040000"/>
          <w:sz w:val="24"/>
          <w:szCs w:val="24"/>
          <w:lang w:bidi="he-IL"/>
        </w:rPr>
        <w:t>and Owners’</w:t>
      </w:r>
      <w:r w:rsidR="00C71BFE"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guest, but only to the extent and subject to </w:t>
      </w:r>
      <w:r w:rsidR="00C71BFE" w:rsidRPr="00E01539">
        <w:rPr>
          <w:rFonts w:ascii="Times New Roman" w:hAnsi="Times New Roman"/>
          <w:color w:val="040000"/>
          <w:sz w:val="24"/>
          <w:szCs w:val="24"/>
          <w:lang w:bidi="he-IL"/>
        </w:rPr>
        <w:t>cond</w:t>
      </w:r>
      <w:r w:rsidRPr="00E01539">
        <w:rPr>
          <w:rFonts w:ascii="Times New Roman" w:hAnsi="Times New Roman"/>
          <w:color w:val="040000"/>
          <w:sz w:val="24"/>
          <w:szCs w:val="24"/>
          <w:lang w:bidi="he-IL"/>
        </w:rPr>
        <w:t xml:space="preserve">itions, </w:t>
      </w:r>
      <w:r w:rsidR="00C71BFE" w:rsidRPr="00E01539">
        <w:rPr>
          <w:rFonts w:ascii="Times New Roman" w:hAnsi="Times New Roman"/>
          <w:color w:val="040000"/>
          <w:sz w:val="24"/>
          <w:szCs w:val="24"/>
          <w:lang w:bidi="he-IL"/>
        </w:rPr>
        <w:t xml:space="preserve">limitations </w:t>
      </w:r>
      <w:r w:rsidRPr="00E01539">
        <w:rPr>
          <w:rFonts w:ascii="Times New Roman" w:hAnsi="Times New Roman"/>
          <w:color w:val="040000"/>
          <w:sz w:val="24"/>
          <w:szCs w:val="24"/>
          <w:lang w:bidi="he-IL"/>
        </w:rPr>
        <w:t>and re</w:t>
      </w:r>
      <w:r w:rsidR="00C71BFE" w:rsidRPr="00E01539">
        <w:rPr>
          <w:rFonts w:ascii="Times New Roman" w:hAnsi="Times New Roman"/>
          <w:color w:val="040000"/>
          <w:sz w:val="24"/>
          <w:szCs w:val="24"/>
          <w:lang w:bidi="he-IL"/>
        </w:rPr>
        <w:t>strictions</w:t>
      </w:r>
      <w:r w:rsidRPr="00E01539">
        <w:rPr>
          <w:rFonts w:ascii="Times New Roman" w:hAnsi="Times New Roman"/>
          <w:color w:val="040000"/>
          <w:sz w:val="24"/>
          <w:szCs w:val="24"/>
          <w:lang w:bidi="he-IL"/>
        </w:rPr>
        <w:t xml:space="preserve"> as </w:t>
      </w:r>
      <w:r w:rsidR="00C71BFE" w:rsidRPr="00E01539">
        <w:rPr>
          <w:rFonts w:ascii="Times New Roman" w:hAnsi="Times New Roman"/>
          <w:color w:val="040000"/>
          <w:sz w:val="24"/>
          <w:szCs w:val="24"/>
          <w:lang w:bidi="he-IL"/>
        </w:rPr>
        <w:t>may</w:t>
      </w:r>
      <w:r w:rsidRPr="00E01539">
        <w:rPr>
          <w:rFonts w:ascii="Times New Roman" w:hAnsi="Times New Roman"/>
          <w:color w:val="040000"/>
          <w:sz w:val="24"/>
          <w:szCs w:val="24"/>
          <w:lang w:bidi="he-IL"/>
        </w:rPr>
        <w:t xml:space="preserve"> be provided for in the By-Laws and in accorda</w:t>
      </w:r>
      <w:r w:rsidR="00C71BFE" w:rsidRPr="00E01539">
        <w:rPr>
          <w:rFonts w:ascii="Times New Roman" w:hAnsi="Times New Roman"/>
          <w:color w:val="040000"/>
          <w:sz w:val="24"/>
          <w:szCs w:val="24"/>
          <w:lang w:bidi="he-IL"/>
        </w:rPr>
        <w:t>nce</w:t>
      </w:r>
      <w:r w:rsidRPr="00E01539">
        <w:rPr>
          <w:rFonts w:ascii="Times New Roman" w:hAnsi="Times New Roman"/>
          <w:color w:val="040000"/>
          <w:sz w:val="24"/>
          <w:szCs w:val="24"/>
          <w:lang w:bidi="he-IL"/>
        </w:rPr>
        <w:t xml:space="preserve"> with the </w:t>
      </w:r>
      <w:r w:rsidR="00C71BFE"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Owners Association's rul</w:t>
      </w:r>
      <w:r w:rsidR="00C71BFE"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regulatio</w:t>
      </w:r>
      <w:r w:rsidR="00C71BFE"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w:t>
      </w:r>
    </w:p>
    <w:p w14:paraId="5DB7390D"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9147D84" w14:textId="77777777" w:rsidR="00FA05D9"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C71BFE" w:rsidRPr="00E01539">
        <w:rPr>
          <w:rFonts w:ascii="Times New Roman" w:hAnsi="Times New Roman"/>
          <w:color w:val="040000"/>
          <w:sz w:val="24"/>
          <w:szCs w:val="24"/>
          <w:lang w:bidi="he-IL"/>
        </w:rPr>
        <w:t xml:space="preserve"> Members and Owners</w:t>
      </w:r>
      <w:r w:rsidRPr="00E01539">
        <w:rPr>
          <w:rFonts w:ascii="Times New Roman" w:hAnsi="Times New Roman"/>
          <w:color w:val="040000"/>
          <w:sz w:val="24"/>
          <w:szCs w:val="24"/>
          <w:lang w:bidi="he-IL"/>
        </w:rPr>
        <w:t xml:space="preserve"> </w:t>
      </w:r>
      <w:r w:rsidR="00C71BF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ha1l be respon</w:t>
      </w:r>
      <w:r w:rsidR="00C71BF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ible for the actions of any pe</w:t>
      </w:r>
      <w:r w:rsidR="00C71BFE"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on to whom the </w:t>
      </w:r>
      <w:r w:rsidR="00C71BFE" w:rsidRPr="00E01539">
        <w:rPr>
          <w:rFonts w:ascii="Times New Roman" w:hAnsi="Times New Roman"/>
          <w:color w:val="040000"/>
          <w:sz w:val="24"/>
          <w:szCs w:val="24"/>
          <w:lang w:bidi="he-IL"/>
        </w:rPr>
        <w:t>Member</w:t>
      </w:r>
      <w:r w:rsidRPr="00E01539">
        <w:rPr>
          <w:rFonts w:ascii="Times New Roman" w:hAnsi="Times New Roman"/>
          <w:color w:val="040000"/>
          <w:sz w:val="24"/>
          <w:szCs w:val="24"/>
          <w:lang w:bidi="he-IL"/>
        </w:rPr>
        <w:t xml:space="preserve"> h</w:t>
      </w:r>
      <w:r w:rsidR="00C71BFE"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delegated his right to</w:t>
      </w:r>
      <w:r w:rsidR="00C71BFE" w:rsidRPr="00E01539">
        <w:rPr>
          <w:rFonts w:ascii="Times New Roman" w:hAnsi="Times New Roman"/>
          <w:color w:val="040000"/>
          <w:sz w:val="24"/>
          <w:szCs w:val="24"/>
          <w:lang w:bidi="he-IL"/>
        </w:rPr>
        <w:t xml:space="preserve"> use</w:t>
      </w:r>
      <w:r w:rsidRPr="00E01539">
        <w:rPr>
          <w:rFonts w:ascii="Times New Roman" w:hAnsi="Times New Roman"/>
          <w:color w:val="040000"/>
          <w:sz w:val="24"/>
          <w:szCs w:val="24"/>
          <w:lang w:bidi="he-IL"/>
        </w:rPr>
        <w:t xml:space="preserve"> the </w:t>
      </w:r>
      <w:r w:rsidR="00C71BFE" w:rsidRPr="00E01539">
        <w:rPr>
          <w:rFonts w:ascii="Times New Roman" w:hAnsi="Times New Roman"/>
          <w:color w:val="040000"/>
          <w:sz w:val="24"/>
          <w:szCs w:val="24"/>
          <w:lang w:bidi="he-IL"/>
        </w:rPr>
        <w:t xml:space="preserve">Master Property </w:t>
      </w:r>
      <w:r w:rsidRPr="00E01539">
        <w:rPr>
          <w:rFonts w:ascii="Times New Roman" w:hAnsi="Times New Roman"/>
          <w:color w:val="040000"/>
          <w:sz w:val="24"/>
          <w:szCs w:val="24"/>
          <w:lang w:bidi="he-IL"/>
        </w:rPr>
        <w:t>O</w:t>
      </w:r>
      <w:r w:rsidR="00C71BFE"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C71BFE" w:rsidRPr="00E01539">
        <w:rPr>
          <w:rFonts w:ascii="Times New Roman" w:hAnsi="Times New Roman"/>
          <w:color w:val="040000"/>
          <w:sz w:val="24"/>
          <w:szCs w:val="24"/>
          <w:lang w:bidi="he-IL"/>
        </w:rPr>
        <w:t xml:space="preserve">ssociation Common </w:t>
      </w:r>
      <w:r w:rsidRPr="00E01539">
        <w:rPr>
          <w:rFonts w:ascii="Times New Roman" w:hAnsi="Times New Roman"/>
          <w:color w:val="040000"/>
          <w:sz w:val="24"/>
          <w:szCs w:val="24"/>
          <w:lang w:bidi="he-IL"/>
        </w:rPr>
        <w:t xml:space="preserve">Area. Any </w:t>
      </w:r>
      <w:r w:rsidR="00C71BFE" w:rsidRPr="00E01539">
        <w:rPr>
          <w:rFonts w:ascii="Times New Roman" w:hAnsi="Times New Roman"/>
          <w:color w:val="040000"/>
          <w:sz w:val="24"/>
          <w:szCs w:val="24"/>
          <w:lang w:bidi="he-IL"/>
        </w:rPr>
        <w:t>unpaid</w:t>
      </w:r>
      <w:r w:rsidRPr="00E01539">
        <w:rPr>
          <w:rFonts w:ascii="Times New Roman" w:hAnsi="Times New Roman"/>
          <w:color w:val="040000"/>
          <w:sz w:val="24"/>
          <w:szCs w:val="24"/>
          <w:lang w:bidi="he-IL"/>
        </w:rPr>
        <w:t xml:space="preserve"> ch</w:t>
      </w:r>
      <w:r w:rsidR="00C71BFE" w:rsidRPr="00E01539">
        <w:rPr>
          <w:rFonts w:ascii="Times New Roman" w:hAnsi="Times New Roman"/>
          <w:color w:val="040000"/>
          <w:sz w:val="24"/>
          <w:szCs w:val="24"/>
          <w:lang w:bidi="he-IL"/>
        </w:rPr>
        <w:t>arge</w:t>
      </w:r>
      <w:r w:rsidRPr="00E01539">
        <w:rPr>
          <w:rFonts w:ascii="Times New Roman" w:hAnsi="Times New Roman"/>
          <w:color w:val="040000"/>
          <w:sz w:val="24"/>
          <w:szCs w:val="24"/>
          <w:lang w:bidi="he-IL"/>
        </w:rPr>
        <w:t xml:space="preserve"> a</w:t>
      </w:r>
      <w:r w:rsidR="00C71BFE" w:rsidRPr="00E01539">
        <w:rPr>
          <w:rFonts w:ascii="Times New Roman" w:hAnsi="Times New Roman"/>
          <w:color w:val="040000"/>
          <w:sz w:val="24"/>
          <w:szCs w:val="24"/>
          <w:lang w:bidi="he-IL"/>
        </w:rPr>
        <w:t>gainst</w:t>
      </w:r>
      <w:r w:rsidRPr="00E01539">
        <w:rPr>
          <w:rFonts w:ascii="Times New Roman" w:hAnsi="Times New Roman"/>
          <w:color w:val="040000"/>
          <w:sz w:val="24"/>
          <w:szCs w:val="24"/>
          <w:lang w:bidi="he-IL"/>
        </w:rPr>
        <w:t xml:space="preserve"> </w:t>
      </w:r>
      <w:r w:rsidR="00C71BFE"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pe</w:t>
      </w:r>
      <w:r w:rsidR="00C71BFE"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on </w:t>
      </w:r>
      <w:r w:rsidR="00C71BF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hal1 be charge</w:t>
      </w:r>
      <w:r w:rsidR="00C71BFE"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against such </w:t>
      </w:r>
      <w:r w:rsidR="00C71BFE" w:rsidRPr="00E01539">
        <w:rPr>
          <w:rFonts w:ascii="Times New Roman" w:hAnsi="Times New Roman"/>
          <w:color w:val="040000"/>
          <w:sz w:val="24"/>
          <w:szCs w:val="24"/>
          <w:lang w:bidi="he-IL"/>
        </w:rPr>
        <w:t>Member personally</w:t>
      </w:r>
      <w:r w:rsidRPr="00E01539">
        <w:rPr>
          <w:rFonts w:ascii="Times New Roman" w:hAnsi="Times New Roman"/>
          <w:color w:val="040000"/>
          <w:sz w:val="24"/>
          <w:szCs w:val="24"/>
          <w:lang w:bidi="he-IL"/>
        </w:rPr>
        <w:t xml:space="preserve"> and be </w:t>
      </w:r>
      <w:r w:rsidR="00FA05D9" w:rsidRPr="00E01539">
        <w:rPr>
          <w:rFonts w:ascii="Times New Roman" w:hAnsi="Times New Roman"/>
          <w:color w:val="040000"/>
          <w:sz w:val="24"/>
          <w:szCs w:val="24"/>
          <w:lang w:bidi="he-IL"/>
        </w:rPr>
        <w:t>assessed</w:t>
      </w:r>
      <w:r w:rsidRPr="00E01539">
        <w:rPr>
          <w:rFonts w:ascii="Times New Roman" w:hAnsi="Times New Roman"/>
          <w:color w:val="040000"/>
          <w:sz w:val="24"/>
          <w:szCs w:val="24"/>
          <w:lang w:bidi="he-IL"/>
        </w:rPr>
        <w:t xml:space="preserve"> </w:t>
      </w:r>
      <w:r w:rsidR="00FA05D9" w:rsidRPr="00E01539">
        <w:rPr>
          <w:rFonts w:ascii="Times New Roman" w:hAnsi="Times New Roman"/>
          <w:color w:val="040000"/>
          <w:sz w:val="24"/>
          <w:szCs w:val="24"/>
          <w:lang w:bidi="he-IL"/>
        </w:rPr>
        <w:t>against</w:t>
      </w:r>
      <w:r w:rsidRPr="00E01539">
        <w:rPr>
          <w:rFonts w:ascii="Times New Roman" w:hAnsi="Times New Roman"/>
          <w:color w:val="040000"/>
          <w:sz w:val="24"/>
          <w:szCs w:val="24"/>
          <w:lang w:bidi="he-IL"/>
        </w:rPr>
        <w:t xml:space="preserve"> </w:t>
      </w:r>
      <w:r w:rsidR="00FA05D9"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w:t>
      </w:r>
      <w:r w:rsidR="00FA05D9"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Plot. Any infraction of the </w:t>
      </w:r>
      <w:r w:rsidR="00FA05D9" w:rsidRPr="00E01539">
        <w:rPr>
          <w:rFonts w:ascii="Times New Roman" w:hAnsi="Times New Roman"/>
          <w:color w:val="040000"/>
          <w:sz w:val="24"/>
          <w:szCs w:val="24"/>
          <w:lang w:bidi="he-IL"/>
        </w:rPr>
        <w:t xml:space="preserve">Master Property Owners Association’s </w:t>
      </w:r>
      <w:r w:rsidRPr="00E01539">
        <w:rPr>
          <w:rFonts w:ascii="Times New Roman" w:hAnsi="Times New Roman"/>
          <w:color w:val="040000"/>
          <w:sz w:val="24"/>
          <w:szCs w:val="24"/>
          <w:lang w:bidi="he-IL"/>
        </w:rPr>
        <w:t>rules and regulat</w:t>
      </w:r>
      <w:r w:rsidR="00FA05D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w:t>
      </w:r>
      <w:r w:rsidR="00FA05D9"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by </w:t>
      </w:r>
      <w:r w:rsidR="00FA05D9"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person </w:t>
      </w:r>
      <w:r w:rsidR="00FA05D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hal1 be de</w:t>
      </w:r>
      <w:r w:rsidR="00FA05D9" w:rsidRPr="00E01539">
        <w:rPr>
          <w:rFonts w:ascii="Times New Roman" w:hAnsi="Times New Roman"/>
          <w:color w:val="040000"/>
          <w:sz w:val="24"/>
          <w:szCs w:val="24"/>
          <w:lang w:bidi="he-IL"/>
        </w:rPr>
        <w:t>emed</w:t>
      </w:r>
      <w:r w:rsidRPr="00E01539">
        <w:rPr>
          <w:rFonts w:ascii="Times New Roman" w:hAnsi="Times New Roman"/>
          <w:color w:val="040000"/>
          <w:sz w:val="24"/>
          <w:szCs w:val="24"/>
          <w:lang w:bidi="he-IL"/>
        </w:rPr>
        <w:t xml:space="preserve"> to be an infraction by </w:t>
      </w:r>
      <w:r w:rsidR="00FA05D9" w:rsidRPr="00E01539">
        <w:rPr>
          <w:rFonts w:ascii="Times New Roman" w:hAnsi="Times New Roman"/>
          <w:color w:val="040000"/>
          <w:sz w:val="24"/>
          <w:szCs w:val="24"/>
          <w:lang w:bidi="he-IL"/>
        </w:rPr>
        <w:t>such Member</w:t>
      </w:r>
      <w:r w:rsidRPr="00E01539">
        <w:rPr>
          <w:rFonts w:ascii="Times New Roman" w:hAnsi="Times New Roman"/>
          <w:color w:val="040000"/>
          <w:sz w:val="24"/>
          <w:szCs w:val="24"/>
          <w:lang w:bidi="he-IL"/>
        </w:rPr>
        <w:t>.</w:t>
      </w:r>
    </w:p>
    <w:p w14:paraId="022009F9" w14:textId="77777777" w:rsidR="006E0134" w:rsidRPr="00E01539" w:rsidRDefault="006E0134" w:rsidP="00950AF2">
      <w:pPr>
        <w:spacing w:after="0" w:line="240" w:lineRule="auto"/>
        <w:rPr>
          <w:rFonts w:ascii="Times New Roman" w:hAnsi="Times New Roman"/>
          <w:color w:val="E0DBD1"/>
          <w:sz w:val="24"/>
          <w:szCs w:val="24"/>
          <w:lang w:bidi="he-IL"/>
        </w:rPr>
      </w:pPr>
      <w:r w:rsidRPr="00E01539">
        <w:rPr>
          <w:rFonts w:ascii="Times New Roman" w:hAnsi="Times New Roman"/>
          <w:color w:val="040000"/>
          <w:sz w:val="24"/>
          <w:szCs w:val="24"/>
          <w:lang w:bidi="he-IL"/>
        </w:rPr>
        <w:tab/>
      </w:r>
      <w:r w:rsidRPr="00E01539">
        <w:rPr>
          <w:rFonts w:ascii="Times New Roman" w:hAnsi="Times New Roman"/>
          <w:color w:val="E0DBD1"/>
          <w:sz w:val="24"/>
          <w:szCs w:val="24"/>
          <w:lang w:bidi="he-IL"/>
        </w:rPr>
        <w:t xml:space="preserve">. </w:t>
      </w:r>
    </w:p>
    <w:p w14:paraId="222B40D8" w14:textId="77777777" w:rsidR="00FA05D9"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5.04 </w:t>
      </w:r>
      <w:r w:rsidR="00FA05D9" w:rsidRPr="00E01539">
        <w:rPr>
          <w:rFonts w:ascii="Times New Roman" w:hAnsi="Times New Roman"/>
          <w:color w:val="040000"/>
          <w:sz w:val="24"/>
          <w:szCs w:val="24"/>
          <w:u w:val="single"/>
          <w:lang w:bidi="he-IL"/>
        </w:rPr>
        <w:t>“Conveyance and Use”</w:t>
      </w:r>
    </w:p>
    <w:p w14:paraId="70635877" w14:textId="77777777" w:rsidR="00FA05D9" w:rsidRPr="00E01539" w:rsidRDefault="00FA05D9" w:rsidP="00950AF2">
      <w:pPr>
        <w:spacing w:after="0" w:line="240" w:lineRule="auto"/>
        <w:rPr>
          <w:rFonts w:ascii="Times New Roman" w:hAnsi="Times New Roman"/>
          <w:sz w:val="24"/>
          <w:szCs w:val="24"/>
          <w:lang w:bidi="he-IL"/>
        </w:rPr>
      </w:pPr>
    </w:p>
    <w:p w14:paraId="2E45AE57" w14:textId="77777777" w:rsidR="009E6E2B"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FA05D9"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Any real p</w:t>
      </w:r>
      <w:r w:rsidR="00FA05D9"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operty co</w:t>
      </w:r>
      <w:r w:rsidR="00FA05D9" w:rsidRPr="00E01539">
        <w:rPr>
          <w:rFonts w:ascii="Times New Roman" w:hAnsi="Times New Roman"/>
          <w:color w:val="040000"/>
          <w:sz w:val="24"/>
          <w:szCs w:val="24"/>
          <w:lang w:bidi="he-IL"/>
        </w:rPr>
        <w:t>nv</w:t>
      </w:r>
      <w:r w:rsidRPr="00E01539">
        <w:rPr>
          <w:rFonts w:ascii="Times New Roman" w:hAnsi="Times New Roman"/>
          <w:color w:val="040000"/>
          <w:sz w:val="24"/>
          <w:szCs w:val="24"/>
          <w:lang w:bidi="he-IL"/>
        </w:rPr>
        <w:t>eyed, dedicate</w:t>
      </w:r>
      <w:r w:rsidR="00FA05D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on any </w:t>
      </w:r>
      <w:r w:rsidR="009E6E2B"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corde</w:t>
      </w:r>
      <w:r w:rsidR="009E6E2B"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plat, le</w:t>
      </w:r>
      <w:r w:rsidR="009E6E2B" w:rsidRPr="00E01539">
        <w:rPr>
          <w:rFonts w:ascii="Times New Roman" w:hAnsi="Times New Roman"/>
          <w:color w:val="040000"/>
          <w:sz w:val="24"/>
          <w:szCs w:val="24"/>
          <w:lang w:bidi="he-IL"/>
        </w:rPr>
        <w:t>ased</w:t>
      </w:r>
      <w:r w:rsidRPr="00E01539">
        <w:rPr>
          <w:rFonts w:ascii="Times New Roman" w:hAnsi="Times New Roman"/>
          <w:color w:val="040000"/>
          <w:sz w:val="24"/>
          <w:szCs w:val="24"/>
          <w:lang w:bidi="he-IL"/>
        </w:rPr>
        <w:t xml:space="preserve"> or the u</w:t>
      </w:r>
      <w:r w:rsidR="009E6E2B"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of wh1ch has been granted by Declarant or </w:t>
      </w:r>
      <w:r w:rsidR="009E6E2B" w:rsidRPr="00E01539">
        <w:rPr>
          <w:rFonts w:ascii="Times New Roman" w:hAnsi="Times New Roman"/>
          <w:color w:val="040000"/>
          <w:sz w:val="24"/>
          <w:szCs w:val="24"/>
          <w:lang w:bidi="he-IL"/>
        </w:rPr>
        <w:t>any</w:t>
      </w:r>
      <w:r w:rsidRPr="00E01539">
        <w:rPr>
          <w:rFonts w:ascii="Times New Roman" w:hAnsi="Times New Roman"/>
          <w:color w:val="040000"/>
          <w:sz w:val="24"/>
          <w:szCs w:val="24"/>
          <w:lang w:bidi="he-IL"/>
        </w:rPr>
        <w:t xml:space="preserve"> third </w:t>
      </w:r>
      <w:r w:rsidR="009E6E2B" w:rsidRPr="00E01539">
        <w:rPr>
          <w:rFonts w:ascii="Times New Roman" w:hAnsi="Times New Roman"/>
          <w:color w:val="040000"/>
          <w:sz w:val="24"/>
          <w:szCs w:val="24"/>
          <w:lang w:bidi="he-IL"/>
        </w:rPr>
        <w:t xml:space="preserve">party to the Master Property Owner </w:t>
      </w:r>
      <w:r w:rsidRPr="00E01539">
        <w:rPr>
          <w:rFonts w:ascii="Times New Roman" w:hAnsi="Times New Roman"/>
          <w:color w:val="040000"/>
          <w:sz w:val="24"/>
          <w:szCs w:val="24"/>
          <w:lang w:bidi="he-IL"/>
        </w:rPr>
        <w:t>As</w:t>
      </w:r>
      <w:r w:rsidR="009E6E2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ociation </w:t>
      </w:r>
      <w:r w:rsidR="009E6E2B"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the </w:t>
      </w:r>
      <w:r w:rsidR="009E6E2B"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C</w:t>
      </w:r>
      <w:r w:rsidR="009E6E2B"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 xml:space="preserve">mmon Area </w:t>
      </w:r>
      <w:r w:rsidR="009E6E2B" w:rsidRPr="00E01539">
        <w:rPr>
          <w:rFonts w:ascii="Times New Roman" w:hAnsi="Times New Roman"/>
          <w:color w:val="040000"/>
          <w:sz w:val="24"/>
          <w:szCs w:val="24"/>
          <w:lang w:bidi="he-IL"/>
        </w:rPr>
        <w:t>is not</w:t>
      </w:r>
      <w:r w:rsidRPr="00E01539">
        <w:rPr>
          <w:rFonts w:ascii="Times New Roman" w:hAnsi="Times New Roman"/>
          <w:color w:val="040000"/>
          <w:sz w:val="24"/>
          <w:szCs w:val="24"/>
          <w:lang w:bidi="he-IL"/>
        </w:rPr>
        <w:t xml:space="preserve">, and shall not be, </w:t>
      </w:r>
      <w:r w:rsidR="009E6E2B" w:rsidRPr="00E01539">
        <w:rPr>
          <w:rFonts w:ascii="Times New Roman" w:hAnsi="Times New Roman"/>
          <w:color w:val="040000"/>
          <w:sz w:val="24"/>
          <w:szCs w:val="24"/>
          <w:lang w:bidi="he-IL"/>
        </w:rPr>
        <w:t xml:space="preserve">deemed dedicated </w:t>
      </w:r>
      <w:r w:rsidRPr="00E01539">
        <w:rPr>
          <w:rFonts w:ascii="Times New Roman" w:hAnsi="Times New Roman"/>
          <w:color w:val="040000"/>
          <w:sz w:val="24"/>
          <w:szCs w:val="24"/>
          <w:lang w:bidi="he-IL"/>
        </w:rPr>
        <w:t xml:space="preserve">for </w:t>
      </w:r>
      <w:r w:rsidR="009E6E2B"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by the general public, but </w:t>
      </w:r>
      <w:r w:rsidR="009E6E2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s, and s</w:t>
      </w:r>
      <w:r w:rsidR="009E6E2B"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all be, </w:t>
      </w:r>
      <w:r w:rsidR="009E6E2B" w:rsidRPr="00E01539">
        <w:rPr>
          <w:rFonts w:ascii="Times New Roman" w:hAnsi="Times New Roman"/>
          <w:color w:val="040000"/>
          <w:sz w:val="24"/>
          <w:szCs w:val="24"/>
          <w:lang w:bidi="he-IL"/>
        </w:rPr>
        <w:t>deemed</w:t>
      </w:r>
      <w:r w:rsidRPr="00E01539">
        <w:rPr>
          <w:rFonts w:ascii="Times New Roman" w:hAnsi="Times New Roman"/>
          <w:color w:val="040000"/>
          <w:sz w:val="24"/>
          <w:szCs w:val="24"/>
          <w:lang w:bidi="he-IL"/>
        </w:rPr>
        <w:t xml:space="preserve"> re</w:t>
      </w:r>
      <w:r w:rsidR="009E6E2B" w:rsidRPr="00E01539">
        <w:rPr>
          <w:rFonts w:ascii="Times New Roman" w:hAnsi="Times New Roman"/>
          <w:color w:val="040000"/>
          <w:sz w:val="24"/>
          <w:szCs w:val="24"/>
          <w:lang w:bidi="he-IL"/>
        </w:rPr>
        <w:t>st</w:t>
      </w:r>
      <w:r w:rsidRPr="00E01539">
        <w:rPr>
          <w:rFonts w:ascii="Times New Roman" w:hAnsi="Times New Roman"/>
          <w:color w:val="040000"/>
          <w:sz w:val="24"/>
          <w:szCs w:val="24"/>
          <w:lang w:bidi="he-IL"/>
        </w:rPr>
        <w:t xml:space="preserve">ricted for the </w:t>
      </w:r>
      <w:r w:rsidR="009E6E2B" w:rsidRPr="00E01539">
        <w:rPr>
          <w:rFonts w:ascii="Times New Roman" w:hAnsi="Times New Roman"/>
          <w:color w:val="040000"/>
          <w:sz w:val="24"/>
          <w:szCs w:val="24"/>
          <w:lang w:bidi="he-IL"/>
        </w:rPr>
        <w:t>common</w:t>
      </w:r>
      <w:r w:rsidRPr="00E01539">
        <w:rPr>
          <w:rFonts w:ascii="Times New Roman" w:hAnsi="Times New Roman"/>
          <w:color w:val="040000"/>
          <w:sz w:val="24"/>
          <w:szCs w:val="24"/>
          <w:lang w:bidi="he-IL"/>
        </w:rPr>
        <w:t xml:space="preserve"> </w:t>
      </w:r>
      <w:r w:rsidR="009E6E2B"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and enjoyment of </w:t>
      </w:r>
      <w:r w:rsidR="009E6E2B" w:rsidRPr="00E01539">
        <w:rPr>
          <w:rFonts w:ascii="Times New Roman" w:hAnsi="Times New Roman"/>
          <w:color w:val="040000"/>
          <w:sz w:val="24"/>
          <w:szCs w:val="24"/>
          <w:lang w:bidi="he-IL"/>
        </w:rPr>
        <w:t>Members and Owners</w:t>
      </w:r>
      <w:r w:rsidRPr="00E01539">
        <w:rPr>
          <w:rFonts w:ascii="Times New Roman" w:hAnsi="Times New Roman"/>
          <w:color w:val="040000"/>
          <w:sz w:val="24"/>
          <w:szCs w:val="24"/>
          <w:lang w:bidi="he-IL"/>
        </w:rPr>
        <w:t>.</w:t>
      </w:r>
    </w:p>
    <w:p w14:paraId="423E02AB"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FF92366" w14:textId="77777777" w:rsidR="006E0134"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9E6E2B"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Declarant </w:t>
      </w:r>
      <w:r w:rsidR="009E6E2B" w:rsidRPr="00E01539">
        <w:rPr>
          <w:rFonts w:ascii="Times New Roman" w:hAnsi="Times New Roman"/>
          <w:color w:val="040000"/>
          <w:sz w:val="24"/>
          <w:szCs w:val="24"/>
          <w:lang w:bidi="he-IL"/>
        </w:rPr>
        <w:t>may</w:t>
      </w:r>
      <w:r w:rsidRPr="00E01539">
        <w:rPr>
          <w:rFonts w:ascii="Times New Roman" w:hAnsi="Times New Roman"/>
          <w:color w:val="040000"/>
          <w:sz w:val="24"/>
          <w:szCs w:val="24"/>
          <w:lang w:bidi="he-IL"/>
        </w:rPr>
        <w:t xml:space="preserve"> co</w:t>
      </w:r>
      <w:r w:rsidR="009E6E2B" w:rsidRPr="00E01539">
        <w:rPr>
          <w:rFonts w:ascii="Times New Roman" w:hAnsi="Times New Roman"/>
          <w:color w:val="040000"/>
          <w:sz w:val="24"/>
          <w:szCs w:val="24"/>
          <w:lang w:bidi="he-IL"/>
        </w:rPr>
        <w:t>nv</w:t>
      </w:r>
      <w:r w:rsidRPr="00E01539">
        <w:rPr>
          <w:rFonts w:ascii="Times New Roman" w:hAnsi="Times New Roman"/>
          <w:color w:val="040000"/>
          <w:sz w:val="24"/>
          <w:szCs w:val="24"/>
          <w:lang w:bidi="he-IL"/>
        </w:rPr>
        <w:t>ey p</w:t>
      </w:r>
      <w:r w:rsidR="009E6E2B"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opert</w:t>
      </w:r>
      <w:r w:rsidR="009E6E2B" w:rsidRPr="00E01539">
        <w:rPr>
          <w:rFonts w:ascii="Times New Roman" w:hAnsi="Times New Roman"/>
          <w:color w:val="040000"/>
          <w:sz w:val="24"/>
          <w:szCs w:val="24"/>
          <w:lang w:bidi="he-IL"/>
        </w:rPr>
        <w:t>y</w:t>
      </w:r>
      <w:r w:rsidRPr="00E01539">
        <w:rPr>
          <w:rFonts w:ascii="Times New Roman" w:hAnsi="Times New Roman"/>
          <w:color w:val="040000"/>
          <w:sz w:val="24"/>
          <w:szCs w:val="24"/>
          <w:lang w:bidi="he-IL"/>
        </w:rPr>
        <w:t xml:space="preserve"> to the </w:t>
      </w:r>
      <w:r w:rsidR="009E6E2B"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9E6E2B" w:rsidRPr="00E01539">
        <w:rPr>
          <w:rFonts w:ascii="Times New Roman" w:hAnsi="Times New Roman"/>
          <w:color w:val="040000"/>
          <w:sz w:val="24"/>
          <w:szCs w:val="24"/>
          <w:lang w:bidi="he-IL"/>
        </w:rPr>
        <w:t xml:space="preserve">roperty Owners Association </w:t>
      </w:r>
      <w:r w:rsidRPr="00E01539">
        <w:rPr>
          <w:rFonts w:ascii="Times New Roman" w:hAnsi="Times New Roman"/>
          <w:color w:val="040000"/>
          <w:sz w:val="24"/>
          <w:szCs w:val="24"/>
          <w:lang w:bidi="he-IL"/>
        </w:rPr>
        <w:t>in eith</w:t>
      </w:r>
      <w:r w:rsidR="009E6E2B"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r an </w:t>
      </w:r>
      <w:r w:rsidR="009E6E2B" w:rsidRPr="00E01539">
        <w:rPr>
          <w:rFonts w:ascii="Times New Roman" w:hAnsi="Times New Roman"/>
          <w:color w:val="040000"/>
          <w:sz w:val="24"/>
          <w:szCs w:val="24"/>
          <w:lang w:bidi="he-IL"/>
        </w:rPr>
        <w:t>improved</w:t>
      </w:r>
      <w:r w:rsidRPr="00E01539">
        <w:rPr>
          <w:rFonts w:ascii="Times New Roman" w:hAnsi="Times New Roman"/>
          <w:color w:val="040000"/>
          <w:sz w:val="24"/>
          <w:szCs w:val="24"/>
          <w:lang w:bidi="he-IL"/>
        </w:rPr>
        <w:t xml:space="preserve"> or an </w:t>
      </w:r>
      <w:r w:rsidR="009E6E2B" w:rsidRPr="00E01539">
        <w:rPr>
          <w:rFonts w:ascii="Times New Roman" w:hAnsi="Times New Roman"/>
          <w:color w:val="040000"/>
          <w:sz w:val="24"/>
          <w:szCs w:val="24"/>
          <w:lang w:bidi="he-IL"/>
        </w:rPr>
        <w:t>unimproved</w:t>
      </w:r>
      <w:r w:rsidRPr="00E01539">
        <w:rPr>
          <w:rFonts w:ascii="Times New Roman" w:hAnsi="Times New Roman"/>
          <w:color w:val="040000"/>
          <w:sz w:val="24"/>
          <w:szCs w:val="24"/>
          <w:lang w:bidi="he-IL"/>
        </w:rPr>
        <w:t xml:space="preserve"> condition, </w:t>
      </w:r>
      <w:r w:rsidR="00697065" w:rsidRPr="00E01539">
        <w:rPr>
          <w:rFonts w:ascii="Times New Roman" w:hAnsi="Times New Roman"/>
          <w:color w:val="040000"/>
          <w:sz w:val="24"/>
          <w:szCs w:val="24"/>
          <w:lang w:bidi="he-IL"/>
        </w:rPr>
        <w:t>with</w:t>
      </w:r>
      <w:r w:rsidRPr="00E01539">
        <w:rPr>
          <w:rFonts w:ascii="Times New Roman" w:hAnsi="Times New Roman"/>
          <w:color w:val="040000"/>
          <w:sz w:val="24"/>
          <w:szCs w:val="24"/>
          <w:lang w:bidi="he-IL"/>
        </w:rPr>
        <w:t xml:space="preserve"> or without any </w:t>
      </w:r>
      <w:r w:rsidR="0069706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pecif</w:t>
      </w:r>
      <w:r w:rsidR="0069706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 re</w:t>
      </w:r>
      <w:r w:rsidR="0069706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69706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ct</w:t>
      </w:r>
      <w:r w:rsidR="00697065" w:rsidRPr="00E01539">
        <w:rPr>
          <w:rFonts w:ascii="Times New Roman" w:hAnsi="Times New Roman"/>
          <w:color w:val="040000"/>
          <w:sz w:val="24"/>
          <w:szCs w:val="24"/>
          <w:lang w:bidi="he-IL"/>
        </w:rPr>
        <w:t>ions</w:t>
      </w:r>
      <w:r w:rsidRPr="00E01539">
        <w:rPr>
          <w:rFonts w:ascii="Times New Roman" w:hAnsi="Times New Roman"/>
          <w:color w:val="040000"/>
          <w:sz w:val="24"/>
          <w:szCs w:val="24"/>
          <w:lang w:bidi="he-IL"/>
        </w:rPr>
        <w:t xml:space="preserve"> on its u</w:t>
      </w:r>
      <w:r w:rsidR="0069706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w:t>
      </w:r>
      <w:r w:rsidR="00697065"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and the </w:t>
      </w:r>
      <w:r w:rsidR="00697065"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w:t>
      </w:r>
      <w:r w:rsidR="00697065" w:rsidRPr="00E01539">
        <w:rPr>
          <w:rFonts w:ascii="Times New Roman" w:hAnsi="Times New Roman"/>
          <w:color w:val="040000"/>
          <w:sz w:val="24"/>
          <w:szCs w:val="24"/>
          <w:lang w:bidi="he-IL"/>
        </w:rPr>
        <w:t>must</w:t>
      </w:r>
      <w:r w:rsidRPr="00E01539">
        <w:rPr>
          <w:rFonts w:ascii="Times New Roman" w:hAnsi="Times New Roman"/>
          <w:color w:val="040000"/>
          <w:sz w:val="24"/>
          <w:szCs w:val="24"/>
          <w:lang w:bidi="he-IL"/>
        </w:rPr>
        <w:t xml:space="preserve"> accept such property. </w:t>
      </w:r>
      <w:r w:rsidR="00697065"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w:t>
      </w:r>
      <w:r w:rsidR="00697065"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w:t>
      </w:r>
      <w:r w:rsidR="0069706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697065" w:rsidRPr="00E01539">
        <w:rPr>
          <w:rFonts w:ascii="Times New Roman" w:hAnsi="Times New Roman"/>
          <w:color w:val="040000"/>
          <w:sz w:val="24"/>
          <w:szCs w:val="24"/>
          <w:lang w:bidi="he-IL"/>
        </w:rPr>
        <w:t>no</w:t>
      </w:r>
      <w:r w:rsidRPr="00E01539">
        <w:rPr>
          <w:rFonts w:ascii="Times New Roman" w:hAnsi="Times New Roman"/>
          <w:color w:val="040000"/>
          <w:sz w:val="24"/>
          <w:szCs w:val="24"/>
          <w:lang w:bidi="he-IL"/>
        </w:rPr>
        <w:t xml:space="preserve">t accept the </w:t>
      </w:r>
      <w:r w:rsidR="00AA48D3"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 xml:space="preserve">onveyance of </w:t>
      </w:r>
      <w:r w:rsidR="00AA48D3"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al property fro</w:t>
      </w:r>
      <w:r w:rsidR="00AA48D3"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 any </w:t>
      </w:r>
      <w:r w:rsidR="00AA48D3" w:rsidRPr="00E01539">
        <w:rPr>
          <w:rFonts w:ascii="Times New Roman" w:hAnsi="Times New Roman"/>
          <w:color w:val="040000"/>
          <w:sz w:val="24"/>
          <w:szCs w:val="24"/>
          <w:lang w:bidi="he-IL"/>
        </w:rPr>
        <w:lastRenderedPageBreak/>
        <w:t>third</w:t>
      </w:r>
      <w:r w:rsidRPr="00E01539">
        <w:rPr>
          <w:rFonts w:ascii="Times New Roman" w:hAnsi="Times New Roman"/>
          <w:color w:val="040000"/>
          <w:sz w:val="24"/>
          <w:szCs w:val="24"/>
          <w:lang w:bidi="he-IL"/>
        </w:rPr>
        <w:t xml:space="preserve"> party, in either an i</w:t>
      </w:r>
      <w:r w:rsidR="00AA48D3" w:rsidRPr="00E01539">
        <w:rPr>
          <w:rFonts w:ascii="Times New Roman" w:hAnsi="Times New Roman"/>
          <w:color w:val="040000"/>
          <w:sz w:val="24"/>
          <w:szCs w:val="24"/>
          <w:lang w:bidi="he-IL"/>
        </w:rPr>
        <w:t>mproved</w:t>
      </w:r>
      <w:r w:rsidRPr="00E01539">
        <w:rPr>
          <w:rFonts w:ascii="Times New Roman" w:hAnsi="Times New Roman"/>
          <w:color w:val="040000"/>
          <w:sz w:val="24"/>
          <w:szCs w:val="24"/>
          <w:lang w:bidi="he-IL"/>
        </w:rPr>
        <w:t xml:space="preserve"> or</w:t>
      </w:r>
      <w:r w:rsidR="00AA48D3" w:rsidRPr="00E01539">
        <w:rPr>
          <w:rFonts w:ascii="Times New Roman" w:hAnsi="Times New Roman"/>
          <w:color w:val="040000"/>
          <w:sz w:val="24"/>
          <w:szCs w:val="24"/>
          <w:lang w:bidi="he-IL"/>
        </w:rPr>
        <w:t xml:space="preserve"> unimproved condition</w:t>
      </w:r>
      <w:r w:rsidRPr="00E01539">
        <w:rPr>
          <w:rFonts w:ascii="Times New Roman" w:hAnsi="Times New Roman"/>
          <w:color w:val="040000"/>
          <w:sz w:val="24"/>
          <w:szCs w:val="24"/>
          <w:lang w:bidi="he-IL"/>
        </w:rPr>
        <w:t xml:space="preserve">, without the prior written </w:t>
      </w:r>
      <w:r w:rsidR="00284552" w:rsidRPr="00E01539">
        <w:rPr>
          <w:rFonts w:ascii="Times New Roman" w:hAnsi="Times New Roman"/>
          <w:color w:val="040000"/>
          <w:sz w:val="24"/>
          <w:szCs w:val="24"/>
          <w:lang w:bidi="he-IL"/>
        </w:rPr>
        <w:t>consent</w:t>
      </w:r>
      <w:r w:rsidRPr="00E01539">
        <w:rPr>
          <w:rFonts w:ascii="Times New Roman" w:hAnsi="Times New Roman"/>
          <w:color w:val="040000"/>
          <w:sz w:val="24"/>
          <w:szCs w:val="24"/>
          <w:lang w:bidi="he-IL"/>
        </w:rPr>
        <w:t xml:space="preserve"> of Dec</w:t>
      </w:r>
      <w:r w:rsidRPr="00E01539">
        <w:rPr>
          <w:rFonts w:ascii="Times New Roman" w:hAnsi="Times New Roman"/>
          <w:color w:val="16130D"/>
          <w:sz w:val="24"/>
          <w:szCs w:val="24"/>
          <w:lang w:bidi="he-IL"/>
        </w:rPr>
        <w:t>l</w:t>
      </w:r>
      <w:r w:rsidRPr="00E01539">
        <w:rPr>
          <w:rFonts w:ascii="Times New Roman" w:hAnsi="Times New Roman"/>
          <w:color w:val="040000"/>
          <w:sz w:val="24"/>
          <w:szCs w:val="24"/>
          <w:lang w:bidi="he-IL"/>
        </w:rPr>
        <w:t xml:space="preserve">arant, </w:t>
      </w:r>
      <w:r w:rsidR="0028455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 long as Declarant owns any of the</w:t>
      </w:r>
      <w:r w:rsidR="00284552"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property.</w:t>
      </w:r>
    </w:p>
    <w:p w14:paraId="73CFF29E" w14:textId="77777777" w:rsidR="005B09AF" w:rsidRPr="00E01539" w:rsidRDefault="005B09AF" w:rsidP="00950AF2">
      <w:pPr>
        <w:spacing w:after="0" w:line="240" w:lineRule="auto"/>
        <w:rPr>
          <w:rFonts w:ascii="Times New Roman" w:hAnsi="Times New Roman"/>
          <w:sz w:val="24"/>
          <w:szCs w:val="24"/>
          <w:lang w:bidi="he-IL"/>
        </w:rPr>
      </w:pPr>
    </w:p>
    <w:p w14:paraId="0B9B8D30" w14:textId="77777777" w:rsidR="006E0134" w:rsidRPr="00E01539" w:rsidRDefault="006E0134" w:rsidP="00950AF2">
      <w:pPr>
        <w:spacing w:after="0" w:line="240" w:lineRule="auto"/>
        <w:ind w:firstLine="720"/>
        <w:rPr>
          <w:rFonts w:ascii="Times New Roman" w:hAnsi="Times New Roman"/>
          <w:sz w:val="24"/>
          <w:szCs w:val="24"/>
          <w:lang w:bidi="he-IL"/>
        </w:rPr>
      </w:pPr>
      <w:r w:rsidRPr="00E01539">
        <w:rPr>
          <w:rFonts w:ascii="Times New Roman" w:hAnsi="Times New Roman"/>
          <w:color w:val="040000"/>
          <w:sz w:val="24"/>
          <w:szCs w:val="24"/>
          <w:lang w:bidi="he-IL"/>
        </w:rPr>
        <w:t xml:space="preserve">5.05 </w:t>
      </w:r>
      <w:r w:rsidR="004E2042" w:rsidRPr="00E01539">
        <w:rPr>
          <w:rFonts w:ascii="Times New Roman" w:hAnsi="Times New Roman"/>
          <w:color w:val="040000"/>
          <w:sz w:val="24"/>
          <w:szCs w:val="24"/>
          <w:u w:val="single"/>
          <w:lang w:bidi="he-IL"/>
        </w:rPr>
        <w:t>“Master Property Owners Association’s Rights and Powers”</w:t>
      </w:r>
    </w:p>
    <w:p w14:paraId="69843297" w14:textId="77777777" w:rsidR="00EE62A3" w:rsidRPr="00E01539" w:rsidRDefault="00EE62A3" w:rsidP="00950AF2">
      <w:pPr>
        <w:spacing w:after="0" w:line="240" w:lineRule="auto"/>
        <w:rPr>
          <w:rFonts w:ascii="Times New Roman" w:hAnsi="Times New Roman"/>
          <w:sz w:val="24"/>
          <w:szCs w:val="24"/>
          <w:lang w:bidi="he-IL"/>
        </w:rPr>
      </w:pPr>
    </w:p>
    <w:p w14:paraId="0F95C7FD" w14:textId="77777777" w:rsidR="00C306EB"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EE62A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Subject to the provi</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w:t>
      </w:r>
      <w:r w:rsidR="00EE62A3"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 xml:space="preserve"> of thi</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or any other applicable reco</w:t>
      </w:r>
      <w:r w:rsidR="00EE62A3"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ded in</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trument and the </w:t>
      </w:r>
      <w:r w:rsidR="00EE62A3"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Property</w:t>
      </w:r>
      <w:r w:rsidR="00EE62A3"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As</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ociation'</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Articl</w:t>
      </w:r>
      <w:r w:rsidR="00EE62A3"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By-Law</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the M</w:t>
      </w:r>
      <w:r w:rsidR="00EE62A3"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ter Property</w:t>
      </w:r>
      <w:r w:rsidR="00EE62A3"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Association </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have the right and the power to develop, prom</w:t>
      </w:r>
      <w:r w:rsidR="00EE62A3"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l</w:t>
      </w:r>
      <w:r w:rsidR="00EE62A3"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ate and enforce rule</w:t>
      </w:r>
      <w:r w:rsidR="00EE62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regulations for the </w:t>
      </w:r>
      <w:r w:rsidR="00EE62A3"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and enjoyment of the </w:t>
      </w:r>
      <w:r w:rsidR="00EE62A3" w:rsidRPr="00E01539">
        <w:rPr>
          <w:rFonts w:ascii="Times New Roman" w:hAnsi="Times New Roman"/>
          <w:color w:val="040000"/>
          <w:sz w:val="24"/>
          <w:szCs w:val="24"/>
          <w:lang w:bidi="he-IL"/>
        </w:rPr>
        <w:t xml:space="preserve">Master Property Owners </w:t>
      </w:r>
      <w:r w:rsidRPr="00E01539">
        <w:rPr>
          <w:rFonts w:ascii="Times New Roman" w:hAnsi="Times New Roman"/>
          <w:color w:val="040000"/>
          <w:sz w:val="24"/>
          <w:szCs w:val="24"/>
          <w:lang w:bidi="he-IL"/>
        </w:rPr>
        <w:t>Association Common Area.</w:t>
      </w:r>
    </w:p>
    <w:p w14:paraId="0025F56D"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B451922" w14:textId="77777777" w:rsidR="00C306EB"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C306EB" w:rsidRPr="00E01539">
        <w:rPr>
          <w:rFonts w:ascii="Times New Roman" w:hAnsi="Times New Roman"/>
          <w:color w:val="040000"/>
          <w:sz w:val="24"/>
          <w:szCs w:val="24"/>
          <w:lang w:bidi="he-IL"/>
        </w:rPr>
        <w:t xml:space="preserve"> N</w:t>
      </w:r>
      <w:r w:rsidRPr="00E01539">
        <w:rPr>
          <w:rFonts w:ascii="Times New Roman" w:hAnsi="Times New Roman"/>
          <w:color w:val="040000"/>
          <w:sz w:val="24"/>
          <w:szCs w:val="24"/>
          <w:lang w:bidi="he-IL"/>
        </w:rPr>
        <w:t xml:space="preserve">o </w:t>
      </w:r>
      <w:r w:rsidR="00C306EB" w:rsidRPr="00E01539">
        <w:rPr>
          <w:rFonts w:ascii="Times New Roman" w:hAnsi="Times New Roman"/>
          <w:color w:val="040000"/>
          <w:sz w:val="24"/>
          <w:szCs w:val="24"/>
          <w:lang w:bidi="he-IL"/>
        </w:rPr>
        <w:t>Master P</w:t>
      </w:r>
      <w:r w:rsidRPr="00E01539">
        <w:rPr>
          <w:rFonts w:ascii="Times New Roman" w:hAnsi="Times New Roman"/>
          <w:color w:val="040000"/>
          <w:sz w:val="24"/>
          <w:szCs w:val="24"/>
          <w:lang w:bidi="he-IL"/>
        </w:rPr>
        <w:t xml:space="preserve">roperty </w:t>
      </w:r>
      <w:r w:rsidR="00C306EB"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wners Association Co</w:t>
      </w:r>
      <w:r w:rsidR="00C306EB" w:rsidRPr="00E01539">
        <w:rPr>
          <w:rFonts w:ascii="Times New Roman" w:hAnsi="Times New Roman"/>
          <w:color w:val="040000"/>
          <w:sz w:val="24"/>
          <w:szCs w:val="24"/>
          <w:lang w:bidi="he-IL"/>
        </w:rPr>
        <w:t xml:space="preserve">mmon </w:t>
      </w:r>
      <w:r w:rsidRPr="00E01539">
        <w:rPr>
          <w:rFonts w:ascii="Times New Roman" w:hAnsi="Times New Roman"/>
          <w:color w:val="040000"/>
          <w:sz w:val="24"/>
          <w:szCs w:val="24"/>
          <w:lang w:bidi="he-IL"/>
        </w:rPr>
        <w:t xml:space="preserve">Area </w:t>
      </w:r>
      <w:r w:rsidR="00C306E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w:t>
      </w:r>
      <w:r w:rsidR="00C306EB" w:rsidRPr="00E01539">
        <w:rPr>
          <w:rFonts w:ascii="Times New Roman" w:hAnsi="Times New Roman"/>
          <w:color w:val="040000"/>
          <w:sz w:val="24"/>
          <w:szCs w:val="24"/>
          <w:lang w:bidi="he-IL"/>
        </w:rPr>
        <w:t>used</w:t>
      </w:r>
      <w:r w:rsidRPr="00E01539">
        <w:rPr>
          <w:rFonts w:ascii="Times New Roman" w:hAnsi="Times New Roman"/>
          <w:color w:val="040000"/>
          <w:sz w:val="24"/>
          <w:szCs w:val="24"/>
          <w:lang w:bidi="he-IL"/>
        </w:rPr>
        <w:t xml:space="preserve"> in violation of any rule or regulation or other </w:t>
      </w:r>
      <w:r w:rsidR="00C306EB"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qui</w:t>
      </w:r>
      <w:r w:rsidR="00C306EB"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ment of t</w:t>
      </w:r>
      <w:r w:rsidR="00C306EB"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e M</w:t>
      </w:r>
      <w:r w:rsidR="00C306EB" w:rsidRPr="00E01539">
        <w:rPr>
          <w:rFonts w:ascii="Times New Roman" w:hAnsi="Times New Roman"/>
          <w:color w:val="040000"/>
          <w:sz w:val="24"/>
          <w:szCs w:val="24"/>
          <w:lang w:bidi="he-IL"/>
        </w:rPr>
        <w:t>aster</w:t>
      </w:r>
      <w:r w:rsidRPr="00E01539">
        <w:rPr>
          <w:rFonts w:ascii="Times New Roman" w:hAnsi="Times New Roman"/>
          <w:color w:val="040000"/>
          <w:sz w:val="24"/>
          <w:szCs w:val="24"/>
          <w:lang w:bidi="he-IL"/>
        </w:rPr>
        <w:t xml:space="preserve"> Property Owner</w:t>
      </w:r>
      <w:r w:rsidR="00C306E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Association e</w:t>
      </w:r>
      <w:r w:rsidR="00C306EB" w:rsidRPr="00E01539">
        <w:rPr>
          <w:rFonts w:ascii="Times New Roman" w:hAnsi="Times New Roman"/>
          <w:color w:val="040000"/>
          <w:sz w:val="24"/>
          <w:szCs w:val="24"/>
          <w:lang w:bidi="he-IL"/>
        </w:rPr>
        <w:t>stablished</w:t>
      </w:r>
      <w:r w:rsidRPr="00E01539">
        <w:rPr>
          <w:rFonts w:ascii="Times New Roman" w:hAnsi="Times New Roman"/>
          <w:color w:val="040000"/>
          <w:sz w:val="24"/>
          <w:szCs w:val="24"/>
          <w:lang w:bidi="he-IL"/>
        </w:rPr>
        <w:t xml:space="preserve"> pursuant to the </w:t>
      </w:r>
      <w:r w:rsidR="00C306EB" w:rsidRPr="00E01539">
        <w:rPr>
          <w:rFonts w:ascii="Times New Roman" w:hAnsi="Times New Roman"/>
          <w:color w:val="040000"/>
          <w:sz w:val="24"/>
          <w:szCs w:val="24"/>
          <w:lang w:bidi="he-IL"/>
        </w:rPr>
        <w:t>provisions</w:t>
      </w:r>
      <w:r w:rsidRPr="00E01539">
        <w:rPr>
          <w:rFonts w:ascii="Times New Roman" w:hAnsi="Times New Roman"/>
          <w:color w:val="040000"/>
          <w:sz w:val="24"/>
          <w:szCs w:val="24"/>
          <w:lang w:bidi="he-IL"/>
        </w:rPr>
        <w:t xml:space="preserve"> of this Declaration or the By-Law</w:t>
      </w:r>
      <w:r w:rsidR="00C306E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w:t>
      </w:r>
    </w:p>
    <w:p w14:paraId="34E21295"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FEFAF33" w14:textId="77777777" w:rsidR="00E614E7"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5.0</w:t>
      </w:r>
      <w:r w:rsidR="00E614E7" w:rsidRPr="00E01539">
        <w:rPr>
          <w:rFonts w:ascii="Times New Roman" w:hAnsi="Times New Roman"/>
          <w:color w:val="040000"/>
          <w:sz w:val="24"/>
          <w:szCs w:val="24"/>
          <w:lang w:bidi="he-IL"/>
        </w:rPr>
        <w:t>6</w:t>
      </w:r>
      <w:r w:rsidRPr="00E01539">
        <w:rPr>
          <w:rFonts w:ascii="Times New Roman" w:hAnsi="Times New Roman"/>
          <w:color w:val="040000"/>
          <w:sz w:val="24"/>
          <w:szCs w:val="24"/>
          <w:lang w:bidi="he-IL"/>
        </w:rPr>
        <w:t xml:space="preserve"> </w:t>
      </w:r>
      <w:r w:rsidR="00E614E7" w:rsidRPr="00E01539">
        <w:rPr>
          <w:rFonts w:ascii="Times New Roman" w:hAnsi="Times New Roman"/>
          <w:color w:val="040000"/>
          <w:sz w:val="24"/>
          <w:szCs w:val="24"/>
          <w:u w:val="single"/>
          <w:lang w:bidi="he-IL"/>
        </w:rPr>
        <w:t>“Declarant’s Rights and Powers”</w:t>
      </w:r>
    </w:p>
    <w:p w14:paraId="092125E6"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7B7B162" w14:textId="77777777" w:rsidR="005B09AF"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E614E7"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Declarant </w:t>
      </w:r>
      <w:r w:rsidR="00E614E7"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have the ri</w:t>
      </w:r>
      <w:r w:rsidR="00E614E7"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ht and the power, to </w:t>
      </w:r>
      <w:r w:rsidR="00B47279"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w:t>
      </w:r>
      <w:r w:rsidR="00E614E7"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ulate</w:t>
      </w:r>
      <w:r w:rsidR="00E614E7" w:rsidRPr="00E01539">
        <w:rPr>
          <w:rFonts w:ascii="Times New Roman" w:hAnsi="Times New Roman"/>
          <w:color w:val="040000"/>
          <w:sz w:val="24"/>
          <w:szCs w:val="24"/>
          <w:lang w:bidi="he-IL"/>
        </w:rPr>
        <w:t xml:space="preserve"> and</w:t>
      </w:r>
      <w:r w:rsidRPr="00E01539">
        <w:rPr>
          <w:rFonts w:ascii="Times New Roman" w:hAnsi="Times New Roman"/>
          <w:color w:val="040000"/>
          <w:sz w:val="24"/>
          <w:szCs w:val="24"/>
          <w:lang w:bidi="he-IL"/>
        </w:rPr>
        <w:t xml:space="preserve"> control the e</w:t>
      </w:r>
      <w:r w:rsidR="00E614E7" w:rsidRPr="00E01539">
        <w:rPr>
          <w:rFonts w:ascii="Times New Roman" w:hAnsi="Times New Roman"/>
          <w:color w:val="040000"/>
          <w:sz w:val="24"/>
          <w:szCs w:val="24"/>
          <w:lang w:bidi="he-IL"/>
        </w:rPr>
        <w:t>x</w:t>
      </w:r>
      <w:r w:rsidRPr="00E01539">
        <w:rPr>
          <w:rFonts w:ascii="Times New Roman" w:hAnsi="Times New Roman"/>
          <w:color w:val="040000"/>
          <w:sz w:val="24"/>
          <w:szCs w:val="24"/>
          <w:lang w:bidi="he-IL"/>
        </w:rPr>
        <w:t>te</w:t>
      </w:r>
      <w:r w:rsidR="00E614E7" w:rsidRPr="00E01539">
        <w:rPr>
          <w:rFonts w:ascii="Times New Roman" w:hAnsi="Times New Roman"/>
          <w:color w:val="040000"/>
          <w:sz w:val="24"/>
          <w:szCs w:val="24"/>
          <w:lang w:bidi="he-IL"/>
        </w:rPr>
        <w:t>rn</w:t>
      </w:r>
      <w:r w:rsidRPr="00E01539">
        <w:rPr>
          <w:rFonts w:ascii="Times New Roman" w:hAnsi="Times New Roman"/>
          <w:color w:val="040000"/>
          <w:sz w:val="24"/>
          <w:szCs w:val="24"/>
          <w:lang w:bidi="he-IL"/>
        </w:rPr>
        <w:t>al de</w:t>
      </w:r>
      <w:r w:rsidR="00E614E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ign and appearance of the </w:t>
      </w:r>
      <w:r w:rsidR="00E614E7"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Property</w:t>
      </w:r>
      <w:r w:rsidR="00E614E7" w:rsidRPr="00E01539">
        <w:rPr>
          <w:rFonts w:ascii="Times New Roman" w:hAnsi="Times New Roman"/>
          <w:color w:val="040000"/>
          <w:sz w:val="24"/>
          <w:szCs w:val="24"/>
          <w:lang w:bidi="he-IL"/>
        </w:rPr>
        <w:t xml:space="preserve"> Owners</w:t>
      </w:r>
      <w:r w:rsidRPr="00E01539">
        <w:rPr>
          <w:rFonts w:ascii="Times New Roman" w:hAnsi="Times New Roman"/>
          <w:color w:val="040000"/>
          <w:sz w:val="24"/>
          <w:szCs w:val="24"/>
          <w:lang w:bidi="he-IL"/>
        </w:rPr>
        <w:t xml:space="preserve"> Association Common Area in </w:t>
      </w:r>
      <w:r w:rsidR="00B47279"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w:t>
      </w:r>
      <w:r w:rsidR="00B47279"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anner </w:t>
      </w:r>
      <w:r w:rsidR="00B47279"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w:t>
      </w:r>
      <w:proofErr w:type="spellStart"/>
      <w:r w:rsidRPr="00E01539">
        <w:rPr>
          <w:rFonts w:ascii="Times New Roman" w:hAnsi="Times New Roman"/>
          <w:color w:val="040000"/>
          <w:sz w:val="24"/>
          <w:szCs w:val="24"/>
          <w:lang w:bidi="he-IL"/>
        </w:rPr>
        <w:t>i</w:t>
      </w:r>
      <w:proofErr w:type="spellEnd"/>
      <w:r w:rsidRPr="00E01539">
        <w:rPr>
          <w:rFonts w:ascii="Times New Roman" w:hAnsi="Times New Roman"/>
          <w:color w:val="040000"/>
          <w:sz w:val="24"/>
          <w:szCs w:val="24"/>
          <w:lang w:bidi="he-IL"/>
        </w:rPr>
        <w:t>) to promote a quality enviro</w:t>
      </w:r>
      <w:r w:rsidR="00B47279" w:rsidRPr="00E01539">
        <w:rPr>
          <w:rFonts w:ascii="Times New Roman" w:hAnsi="Times New Roman"/>
          <w:color w:val="040000"/>
          <w:sz w:val="24"/>
          <w:szCs w:val="24"/>
          <w:lang w:bidi="he-IL"/>
        </w:rPr>
        <w:t>nment</w:t>
      </w:r>
      <w:r w:rsidRPr="00E01539">
        <w:rPr>
          <w:rFonts w:ascii="Times New Roman" w:hAnsi="Times New Roman"/>
          <w:color w:val="040000"/>
          <w:sz w:val="24"/>
          <w:szCs w:val="24"/>
          <w:lang w:bidi="he-IL"/>
        </w:rPr>
        <w:t xml:space="preserve"> which will pre</w:t>
      </w:r>
      <w:r w:rsidR="00B4727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erve the value of the </w:t>
      </w:r>
      <w:r w:rsidR="00B47279"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Plot</w:t>
      </w:r>
      <w:r w:rsidR="00B4727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and (ii) to fo</w:t>
      </w:r>
      <w:r w:rsidR="00B4727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ter the attractiven</w:t>
      </w:r>
      <w:r w:rsidR="00B47279" w:rsidRPr="00E01539">
        <w:rPr>
          <w:rFonts w:ascii="Times New Roman" w:hAnsi="Times New Roman"/>
          <w:color w:val="040000"/>
          <w:sz w:val="24"/>
          <w:szCs w:val="24"/>
          <w:lang w:bidi="he-IL"/>
        </w:rPr>
        <w:t>ess</w:t>
      </w:r>
      <w:r w:rsidRPr="00E01539">
        <w:rPr>
          <w:rFonts w:ascii="Times New Roman" w:hAnsi="Times New Roman"/>
          <w:color w:val="040000"/>
          <w:sz w:val="24"/>
          <w:szCs w:val="24"/>
          <w:lang w:bidi="he-IL"/>
        </w:rPr>
        <w:t xml:space="preserve"> and f</w:t>
      </w:r>
      <w:r w:rsidR="00B47279" w:rsidRPr="00E01539">
        <w:rPr>
          <w:rFonts w:ascii="Times New Roman" w:hAnsi="Times New Roman"/>
          <w:color w:val="040000"/>
          <w:sz w:val="24"/>
          <w:szCs w:val="24"/>
          <w:lang w:bidi="he-IL"/>
        </w:rPr>
        <w:t>unc</w:t>
      </w:r>
      <w:r w:rsidRPr="00E01539">
        <w:rPr>
          <w:rFonts w:ascii="Times New Roman" w:hAnsi="Times New Roman"/>
          <w:color w:val="040000"/>
          <w:sz w:val="24"/>
          <w:szCs w:val="24"/>
          <w:lang w:bidi="he-IL"/>
        </w:rPr>
        <w:t>tional ut</w:t>
      </w:r>
      <w:r w:rsidR="00B47279" w:rsidRPr="00E01539">
        <w:rPr>
          <w:rFonts w:ascii="Times New Roman" w:hAnsi="Times New Roman"/>
          <w:color w:val="040000"/>
          <w:sz w:val="24"/>
          <w:szCs w:val="24"/>
          <w:lang w:bidi="he-IL"/>
        </w:rPr>
        <w:t>il</w:t>
      </w:r>
      <w:r w:rsidRPr="00E01539">
        <w:rPr>
          <w:rFonts w:ascii="Times New Roman" w:hAnsi="Times New Roman"/>
          <w:color w:val="040000"/>
          <w:sz w:val="24"/>
          <w:szCs w:val="24"/>
          <w:lang w:bidi="he-IL"/>
        </w:rPr>
        <w:t xml:space="preserve">ity of the property as a place to live, work and play, </w:t>
      </w:r>
      <w:r w:rsidR="00B4727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ncludi</w:t>
      </w:r>
      <w:r w:rsidR="00B47279" w:rsidRPr="00E01539">
        <w:rPr>
          <w:rFonts w:ascii="Times New Roman" w:hAnsi="Times New Roman"/>
          <w:color w:val="040000"/>
          <w:sz w:val="24"/>
          <w:szCs w:val="24"/>
          <w:lang w:bidi="he-IL"/>
        </w:rPr>
        <w:t>ng</w:t>
      </w:r>
      <w:r w:rsidRPr="00E01539">
        <w:rPr>
          <w:rFonts w:ascii="Times New Roman" w:hAnsi="Times New Roman"/>
          <w:color w:val="040000"/>
          <w:sz w:val="24"/>
          <w:szCs w:val="24"/>
          <w:lang w:bidi="he-IL"/>
        </w:rPr>
        <w:t xml:space="preserve"> a </w:t>
      </w:r>
      <w:r w:rsidR="00B47279"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armonious </w:t>
      </w:r>
      <w:r w:rsidR="00B47279" w:rsidRPr="00E01539">
        <w:rPr>
          <w:rFonts w:ascii="Times New Roman" w:hAnsi="Times New Roman"/>
          <w:color w:val="040000"/>
          <w:sz w:val="24"/>
          <w:szCs w:val="24"/>
          <w:lang w:bidi="he-IL"/>
        </w:rPr>
        <w:t>rel</w:t>
      </w:r>
      <w:r w:rsidRPr="00E01539">
        <w:rPr>
          <w:rFonts w:ascii="Times New Roman" w:hAnsi="Times New Roman"/>
          <w:color w:val="040000"/>
          <w:sz w:val="24"/>
          <w:szCs w:val="24"/>
          <w:lang w:bidi="he-IL"/>
        </w:rPr>
        <w:t>ation</w:t>
      </w:r>
      <w:r w:rsidR="00B4727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hip among </w:t>
      </w:r>
      <w:r w:rsidR="00B4727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tructure</w:t>
      </w:r>
      <w:r w:rsidR="00B4727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vegetation and topography.</w:t>
      </w:r>
    </w:p>
    <w:p w14:paraId="3D1CEBB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198BD9FF" w14:textId="77777777" w:rsidR="006E0134"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FF144F" w:rsidRPr="00E01539">
        <w:rPr>
          <w:rFonts w:ascii="Times New Roman" w:hAnsi="Times New Roman"/>
          <w:color w:val="040000"/>
          <w:sz w:val="24"/>
          <w:szCs w:val="24"/>
          <w:lang w:bidi="he-IL"/>
        </w:rPr>
        <w:t xml:space="preserve"> The</w:t>
      </w:r>
      <w:r w:rsidRPr="00E01539">
        <w:rPr>
          <w:rFonts w:ascii="Times New Roman" w:hAnsi="Times New Roman"/>
          <w:color w:val="040000"/>
          <w:sz w:val="24"/>
          <w:szCs w:val="24"/>
          <w:lang w:bidi="he-IL"/>
        </w:rPr>
        <w:t xml:space="preserve"> </w:t>
      </w:r>
      <w:r w:rsidR="00FF144F" w:rsidRPr="00E01539">
        <w:rPr>
          <w:rFonts w:ascii="Times New Roman" w:hAnsi="Times New Roman"/>
          <w:color w:val="040000"/>
          <w:sz w:val="24"/>
          <w:szCs w:val="24"/>
          <w:lang w:bidi="he-IL"/>
        </w:rPr>
        <w:t>Master Property Owners Association Common Area</w:t>
      </w:r>
      <w:r w:rsidRPr="00E01539">
        <w:rPr>
          <w:rFonts w:ascii="Times New Roman" w:hAnsi="Times New Roman"/>
          <w:color w:val="040000"/>
          <w:sz w:val="24"/>
          <w:szCs w:val="24"/>
          <w:lang w:bidi="he-IL"/>
        </w:rPr>
        <w:t xml:space="preserve"> </w:t>
      </w:r>
      <w:r w:rsidR="00FF144F" w:rsidRPr="00E01539">
        <w:rPr>
          <w:rFonts w:ascii="Times New Roman" w:hAnsi="Times New Roman"/>
          <w:color w:val="040000"/>
          <w:sz w:val="24"/>
          <w:szCs w:val="24"/>
          <w:lang w:bidi="he-IL"/>
        </w:rPr>
        <w:t>shall be subject to the provisions</w:t>
      </w:r>
      <w:r w:rsidRPr="00E01539">
        <w:rPr>
          <w:rFonts w:ascii="Times New Roman" w:hAnsi="Times New Roman"/>
          <w:color w:val="040000"/>
          <w:sz w:val="24"/>
          <w:szCs w:val="24"/>
          <w:lang w:bidi="he-IL"/>
        </w:rPr>
        <w:t xml:space="preserve"> of </w:t>
      </w:r>
      <w:r w:rsidR="00FF144F" w:rsidRPr="00E01539">
        <w:rPr>
          <w:rFonts w:ascii="Times New Roman" w:hAnsi="Times New Roman"/>
          <w:color w:val="040000"/>
          <w:sz w:val="24"/>
          <w:szCs w:val="24"/>
          <w:lang w:bidi="he-IL"/>
        </w:rPr>
        <w:t>Article III. The use</w:t>
      </w:r>
      <w:r w:rsidRPr="00E01539">
        <w:rPr>
          <w:rFonts w:ascii="Times New Roman" w:hAnsi="Times New Roman"/>
          <w:color w:val="040000"/>
          <w:sz w:val="24"/>
          <w:szCs w:val="24"/>
          <w:lang w:bidi="he-IL"/>
        </w:rPr>
        <w:t xml:space="preserve"> of the </w:t>
      </w:r>
      <w:r w:rsidR="00FF144F" w:rsidRPr="00E01539">
        <w:rPr>
          <w:rFonts w:ascii="Times New Roman" w:hAnsi="Times New Roman"/>
          <w:color w:val="040000"/>
          <w:sz w:val="24"/>
          <w:szCs w:val="24"/>
          <w:lang w:bidi="he-IL"/>
        </w:rPr>
        <w:t>Master Property Owners Association Common</w:t>
      </w:r>
      <w:r w:rsidRPr="00E01539">
        <w:rPr>
          <w:rFonts w:ascii="Times New Roman" w:hAnsi="Times New Roman"/>
          <w:color w:val="040000"/>
          <w:sz w:val="24"/>
          <w:szCs w:val="24"/>
          <w:lang w:bidi="he-IL"/>
        </w:rPr>
        <w:t xml:space="preserve"> Area </w:t>
      </w:r>
      <w:r w:rsidR="00FF144F"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in conf</w:t>
      </w:r>
      <w:r w:rsidR="00FF144F"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rmity with the us</w:t>
      </w:r>
      <w:r w:rsidR="00FF144F"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s pe</w:t>
      </w:r>
      <w:r w:rsidR="00FF144F"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w:t>
      </w:r>
      <w:r w:rsidR="00FF144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tted in Article III. The provisions of Article III shall not be app</w:t>
      </w:r>
      <w:r w:rsidR="00FF144F"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cable to any property owned by Declarant prior to it</w:t>
      </w:r>
      <w:r w:rsidR="00FF144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conveyance to the </w:t>
      </w:r>
      <w:r w:rsidR="00FF144F"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w:t>
      </w:r>
      <w:r w:rsidR="00FF144F"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O</w:t>
      </w:r>
      <w:r w:rsidR="00FF144F"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FF144F"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w:t>
      </w:r>
      <w:r w:rsidR="00FF144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ation. </w:t>
      </w:r>
    </w:p>
    <w:p w14:paraId="2536D18C" w14:textId="77777777" w:rsidR="00B71C51" w:rsidRPr="00E01539" w:rsidRDefault="00B71C51" w:rsidP="00950AF2">
      <w:pPr>
        <w:spacing w:after="0" w:line="240" w:lineRule="auto"/>
        <w:rPr>
          <w:rFonts w:ascii="Times New Roman" w:hAnsi="Times New Roman"/>
          <w:color w:val="040000"/>
          <w:sz w:val="24"/>
          <w:szCs w:val="24"/>
          <w:lang w:bidi="he-IL"/>
        </w:rPr>
      </w:pPr>
    </w:p>
    <w:p w14:paraId="4311AD65" w14:textId="77777777" w:rsidR="006E0134" w:rsidRPr="00E01539" w:rsidRDefault="00432AD0" w:rsidP="00EE0AEE">
      <w:pPr>
        <w:spacing w:after="0" w:line="240" w:lineRule="auto"/>
        <w:ind w:left="1440"/>
        <w:rPr>
          <w:rFonts w:ascii="Times New Roman" w:hAnsi="Times New Roman"/>
          <w:color w:val="040000"/>
          <w:sz w:val="24"/>
          <w:szCs w:val="24"/>
          <w:lang w:bidi="he-IL"/>
        </w:rPr>
      </w:pPr>
      <w:r w:rsidRPr="00E01539">
        <w:rPr>
          <w:rFonts w:ascii="Times New Roman" w:hAnsi="Times New Roman"/>
          <w:iCs/>
          <w:color w:val="040000"/>
          <w:sz w:val="24"/>
          <w:szCs w:val="24"/>
          <w:lang w:bidi="he-IL"/>
        </w:rPr>
        <w:t>(c) No</w:t>
      </w:r>
      <w:r w:rsidR="006E0134" w:rsidRPr="00E01539">
        <w:rPr>
          <w:rFonts w:ascii="Times New Roman" w:hAnsi="Times New Roman"/>
          <w:color w:val="040000"/>
          <w:sz w:val="24"/>
          <w:szCs w:val="24"/>
          <w:lang w:bidi="he-IL"/>
        </w:rPr>
        <w:t xml:space="preserve"> nui</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an</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e or obnoxiou</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of offensive activity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be c</w:t>
      </w:r>
      <w:r w:rsidRPr="00E01539">
        <w:rPr>
          <w:rFonts w:ascii="Times New Roman" w:hAnsi="Times New Roman"/>
          <w:color w:val="040000"/>
          <w:sz w:val="24"/>
          <w:szCs w:val="24"/>
          <w:lang w:bidi="he-IL"/>
        </w:rPr>
        <w:t>ondu</w:t>
      </w:r>
      <w:r w:rsidR="006E0134" w:rsidRPr="00E01539">
        <w:rPr>
          <w:rFonts w:ascii="Times New Roman" w:hAnsi="Times New Roman"/>
          <w:color w:val="040000"/>
          <w:sz w:val="24"/>
          <w:szCs w:val="24"/>
          <w:lang w:bidi="he-IL"/>
        </w:rPr>
        <w:t xml:space="preserve">cted or permitted on any </w:t>
      </w:r>
      <w:r w:rsidRPr="00E01539">
        <w:rPr>
          <w:rFonts w:ascii="Times New Roman" w:hAnsi="Times New Roman"/>
          <w:color w:val="040000"/>
          <w:sz w:val="24"/>
          <w:szCs w:val="24"/>
          <w:lang w:bidi="he-IL"/>
        </w:rPr>
        <w:t>Master Property</w:t>
      </w:r>
      <w:r w:rsidR="006E0134" w:rsidRPr="00E01539">
        <w:rPr>
          <w:rFonts w:ascii="Times New Roman" w:hAnsi="Times New Roman"/>
          <w:color w:val="040000"/>
          <w:sz w:val="24"/>
          <w:szCs w:val="24"/>
          <w:lang w:bidi="he-IL"/>
        </w:rPr>
        <w:t xml:space="preserve"> Owners A</w:t>
      </w:r>
      <w:r w:rsidRPr="00E01539">
        <w:rPr>
          <w:rFonts w:ascii="Times New Roman" w:hAnsi="Times New Roman"/>
          <w:color w:val="040000"/>
          <w:sz w:val="24"/>
          <w:szCs w:val="24"/>
          <w:lang w:bidi="he-IL"/>
        </w:rPr>
        <w:t>ssociation</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Common </w:t>
      </w:r>
      <w:r w:rsidR="006E0134" w:rsidRPr="00E01539">
        <w:rPr>
          <w:rFonts w:ascii="Times New Roman" w:hAnsi="Times New Roman"/>
          <w:color w:val="040000"/>
          <w:sz w:val="24"/>
          <w:szCs w:val="24"/>
          <w:lang w:bidi="he-IL"/>
        </w:rPr>
        <w:t>Area. The Declarant shall have the right and the pow</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r in the </w:t>
      </w:r>
      <w:r w:rsidRPr="00E01539">
        <w:rPr>
          <w:rFonts w:ascii="Times New Roman" w:hAnsi="Times New Roman"/>
          <w:color w:val="040000"/>
          <w:sz w:val="24"/>
          <w:szCs w:val="24"/>
          <w:lang w:bidi="he-IL"/>
        </w:rPr>
        <w:t>exercise</w:t>
      </w:r>
      <w:r w:rsidR="006E0134" w:rsidRPr="00E01539">
        <w:rPr>
          <w:rFonts w:ascii="Times New Roman" w:hAnsi="Times New Roman"/>
          <w:color w:val="040000"/>
          <w:sz w:val="24"/>
          <w:szCs w:val="24"/>
          <w:lang w:bidi="he-IL"/>
        </w:rPr>
        <w:t xml:space="preserve"> of its reasonable d</w:t>
      </w:r>
      <w:r w:rsidRPr="00E01539">
        <w:rPr>
          <w:rFonts w:ascii="Times New Roman" w:hAnsi="Times New Roman"/>
          <w:color w:val="040000"/>
          <w:sz w:val="24"/>
          <w:szCs w:val="24"/>
          <w:lang w:bidi="he-IL"/>
        </w:rPr>
        <w:t>is</w:t>
      </w:r>
      <w:r w:rsidR="006E0134"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ret</w:t>
      </w:r>
      <w:r w:rsidR="006E0134" w:rsidRPr="00E01539">
        <w:rPr>
          <w:rFonts w:ascii="Times New Roman" w:hAnsi="Times New Roman"/>
          <w:color w:val="040000"/>
          <w:sz w:val="24"/>
          <w:szCs w:val="24"/>
          <w:lang w:bidi="he-IL"/>
        </w:rPr>
        <w:t>ion to dete</w:t>
      </w:r>
      <w:r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ne w</w:t>
      </w:r>
      <w:r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at activitie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or u</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c</w:t>
      </w:r>
      <w:r w:rsidRPr="00E01539">
        <w:rPr>
          <w:rFonts w:ascii="Times New Roman" w:hAnsi="Times New Roman"/>
          <w:color w:val="040000"/>
          <w:sz w:val="24"/>
          <w:szCs w:val="24"/>
          <w:lang w:bidi="he-IL"/>
        </w:rPr>
        <w:t>ons</w:t>
      </w:r>
      <w:r w:rsidR="006E0134" w:rsidRPr="00E01539">
        <w:rPr>
          <w:rFonts w:ascii="Times New Roman" w:hAnsi="Times New Roman"/>
          <w:color w:val="040000"/>
          <w:sz w:val="24"/>
          <w:szCs w:val="24"/>
          <w:lang w:bidi="he-IL"/>
        </w:rPr>
        <w:t>titute nuisances or obn</w:t>
      </w:r>
      <w:r w:rsidRPr="00E01539">
        <w:rPr>
          <w:rFonts w:ascii="Times New Roman" w:hAnsi="Times New Roman"/>
          <w:color w:val="040000"/>
          <w:sz w:val="24"/>
          <w:szCs w:val="24"/>
          <w:lang w:bidi="he-IL"/>
        </w:rPr>
        <w:t>oxi</w:t>
      </w:r>
      <w:r w:rsidR="006E0134" w:rsidRPr="00E01539">
        <w:rPr>
          <w:rFonts w:ascii="Times New Roman" w:hAnsi="Times New Roman"/>
          <w:color w:val="040000"/>
          <w:sz w:val="24"/>
          <w:szCs w:val="24"/>
          <w:lang w:bidi="he-IL"/>
        </w:rPr>
        <w:t>ou</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or offen</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ive activity. </w:t>
      </w:r>
      <w:r w:rsidRPr="00E01539">
        <w:rPr>
          <w:rFonts w:ascii="Times New Roman" w:hAnsi="Times New Roman"/>
          <w:color w:val="040000"/>
          <w:sz w:val="24"/>
          <w:szCs w:val="24"/>
          <w:lang w:bidi="he-IL"/>
        </w:rPr>
        <w:t>Nothing</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hall be done within the </w:t>
      </w:r>
      <w:r w:rsidRPr="00E01539">
        <w:rPr>
          <w:rFonts w:ascii="Times New Roman" w:hAnsi="Times New Roman"/>
          <w:color w:val="040000"/>
          <w:sz w:val="24"/>
          <w:szCs w:val="24"/>
          <w:lang w:bidi="he-IL"/>
        </w:rPr>
        <w:t>Master Property Owners Association</w:t>
      </w:r>
      <w:r w:rsidR="006E0134" w:rsidRPr="00E01539">
        <w:rPr>
          <w:rFonts w:ascii="Times New Roman" w:hAnsi="Times New Roman"/>
          <w:color w:val="040000"/>
          <w:sz w:val="24"/>
          <w:szCs w:val="24"/>
          <w:lang w:bidi="he-IL"/>
        </w:rPr>
        <w:t xml:space="preserve"> Common Area wh</w:t>
      </w:r>
      <w:r w:rsidRPr="00E01539">
        <w:rPr>
          <w:rFonts w:ascii="Times New Roman" w:hAnsi="Times New Roman"/>
          <w:color w:val="040000"/>
          <w:sz w:val="24"/>
          <w:szCs w:val="24"/>
          <w:lang w:bidi="he-IL"/>
        </w:rPr>
        <w:t>ic</w:t>
      </w:r>
      <w:r w:rsidR="006E0134" w:rsidRPr="00E01539">
        <w:rPr>
          <w:rFonts w:ascii="Times New Roman" w:hAnsi="Times New Roman"/>
          <w:color w:val="040000"/>
          <w:sz w:val="24"/>
          <w:szCs w:val="24"/>
          <w:lang w:bidi="he-IL"/>
        </w:rPr>
        <w:t>h may</w:t>
      </w:r>
      <w:r w:rsidRPr="00E01539">
        <w:rPr>
          <w:rFonts w:ascii="Times New Roman" w:hAnsi="Times New Roman"/>
          <w:color w:val="040000"/>
          <w:sz w:val="24"/>
          <w:szCs w:val="24"/>
          <w:lang w:bidi="he-IL"/>
        </w:rPr>
        <w:t xml:space="preserve"> be</w:t>
      </w:r>
      <w:r w:rsidR="006E0134" w:rsidRPr="00E01539">
        <w:rPr>
          <w:rFonts w:ascii="Times New Roman" w:hAnsi="Times New Roman"/>
          <w:color w:val="040000"/>
          <w:sz w:val="24"/>
          <w:szCs w:val="24"/>
          <w:lang w:bidi="he-IL"/>
        </w:rPr>
        <w:t xml:space="preserve"> or beco</w:t>
      </w:r>
      <w:r w:rsidRPr="00E01539">
        <w:rPr>
          <w:rFonts w:ascii="Times New Roman" w:hAnsi="Times New Roman"/>
          <w:color w:val="040000"/>
          <w:sz w:val="24"/>
          <w:szCs w:val="24"/>
          <w:lang w:bidi="he-IL"/>
        </w:rPr>
        <w:t>me</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nuisance</w:t>
      </w:r>
      <w:r w:rsidR="006E0134" w:rsidRPr="00E01539">
        <w:rPr>
          <w:rFonts w:ascii="Times New Roman" w:hAnsi="Times New Roman"/>
          <w:color w:val="040000"/>
          <w:sz w:val="24"/>
          <w:szCs w:val="24"/>
          <w:lang w:bidi="he-IL"/>
        </w:rPr>
        <w:t xml:space="preserve"> to re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id</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nt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or </w:t>
      </w:r>
      <w:r w:rsidRPr="00E01539">
        <w:rPr>
          <w:rFonts w:ascii="Times New Roman" w:hAnsi="Times New Roman"/>
          <w:color w:val="040000"/>
          <w:sz w:val="24"/>
          <w:szCs w:val="24"/>
          <w:lang w:bidi="he-IL"/>
        </w:rPr>
        <w:t>Members</w:t>
      </w:r>
      <w:r w:rsidR="006E0134" w:rsidRPr="00E01539">
        <w:rPr>
          <w:rFonts w:ascii="Times New Roman" w:hAnsi="Times New Roman"/>
          <w:color w:val="040000"/>
          <w:sz w:val="24"/>
          <w:szCs w:val="24"/>
          <w:lang w:bidi="he-IL"/>
        </w:rPr>
        <w:t>.</w:t>
      </w:r>
    </w:p>
    <w:p w14:paraId="1835C4C0" w14:textId="77777777" w:rsidR="005B09AF" w:rsidRPr="00E01539" w:rsidRDefault="005B09AF" w:rsidP="00950AF2">
      <w:pPr>
        <w:spacing w:after="0" w:line="240" w:lineRule="auto"/>
        <w:rPr>
          <w:rFonts w:ascii="Times New Roman" w:hAnsi="Times New Roman"/>
          <w:color w:val="040000"/>
          <w:sz w:val="24"/>
          <w:szCs w:val="24"/>
          <w:lang w:bidi="he-IL"/>
        </w:rPr>
      </w:pPr>
    </w:p>
    <w:p w14:paraId="61C9B10C" w14:textId="3937D5C5" w:rsidR="0069091A" w:rsidRPr="00E01539" w:rsidRDefault="006E0134" w:rsidP="00EE0AEE">
      <w:pPr>
        <w:spacing w:after="0" w:line="240" w:lineRule="auto"/>
        <w:ind w:left="1440"/>
        <w:rPr>
          <w:rFonts w:ascii="Times New Roman" w:hAnsi="Times New Roman"/>
          <w:color w:val="040000"/>
          <w:sz w:val="24"/>
          <w:szCs w:val="24"/>
          <w:u w:val="single"/>
          <w:lang w:bidi="he-IL"/>
        </w:rPr>
      </w:pPr>
      <w:r w:rsidRPr="00E01539">
        <w:rPr>
          <w:rFonts w:ascii="Times New Roman" w:hAnsi="Times New Roman"/>
          <w:color w:val="040000"/>
          <w:sz w:val="24"/>
          <w:szCs w:val="24"/>
          <w:lang w:bidi="he-IL"/>
        </w:rPr>
        <w:t>(</w:t>
      </w:r>
      <w:r w:rsidR="0069091A"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w:t>
      </w:r>
      <w:r w:rsidR="0069091A"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Any use of </w:t>
      </w:r>
      <w:r w:rsidR="0069091A" w:rsidRPr="00E01539">
        <w:rPr>
          <w:rFonts w:ascii="Times New Roman" w:hAnsi="Times New Roman"/>
          <w:color w:val="040000"/>
          <w:sz w:val="24"/>
          <w:szCs w:val="24"/>
          <w:lang w:bidi="he-IL"/>
        </w:rPr>
        <w:t>Master P</w:t>
      </w:r>
      <w:r w:rsidRPr="00E01539">
        <w:rPr>
          <w:rFonts w:ascii="Times New Roman" w:hAnsi="Times New Roman"/>
          <w:color w:val="040000"/>
          <w:sz w:val="24"/>
          <w:szCs w:val="24"/>
          <w:lang w:bidi="he-IL"/>
        </w:rPr>
        <w:t>roperty</w:t>
      </w:r>
      <w:r w:rsidR="0029062C"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Owner</w:t>
      </w:r>
      <w:r w:rsidR="0069091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E8658F">
        <w:rPr>
          <w:rFonts w:ascii="Times New Roman" w:hAnsi="Times New Roman"/>
          <w:color w:val="040000"/>
          <w:sz w:val="24"/>
          <w:szCs w:val="24"/>
          <w:lang w:bidi="he-IL"/>
        </w:rPr>
        <w:t>A</w:t>
      </w:r>
      <w:r w:rsidR="0069091A"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w:t>
      </w:r>
      <w:r w:rsidR="0069091A" w:rsidRPr="00E01539">
        <w:rPr>
          <w:rFonts w:ascii="Times New Roman" w:hAnsi="Times New Roman"/>
          <w:color w:val="040000"/>
          <w:sz w:val="24"/>
          <w:szCs w:val="24"/>
          <w:lang w:bidi="he-IL"/>
        </w:rPr>
        <w:t>Common area s</w:t>
      </w:r>
      <w:r w:rsidRPr="00E01539">
        <w:rPr>
          <w:rFonts w:ascii="Times New Roman" w:hAnsi="Times New Roman"/>
          <w:color w:val="040000"/>
          <w:sz w:val="24"/>
          <w:szCs w:val="24"/>
          <w:lang w:bidi="he-IL"/>
        </w:rPr>
        <w:t xml:space="preserve">hall be </w:t>
      </w:r>
      <w:r w:rsidR="0069091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ubject to the prior written approval of Declarant </w:t>
      </w:r>
      <w:r w:rsidR="0069091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 </w:t>
      </w:r>
      <w:r w:rsidR="0069091A" w:rsidRPr="00E01539">
        <w:rPr>
          <w:rFonts w:ascii="Times New Roman" w:hAnsi="Times New Roman"/>
          <w:color w:val="040000"/>
          <w:sz w:val="24"/>
          <w:szCs w:val="24"/>
          <w:lang w:bidi="he-IL"/>
        </w:rPr>
        <w:t>long</w:t>
      </w:r>
      <w:r w:rsidRPr="00E01539">
        <w:rPr>
          <w:rFonts w:ascii="Times New Roman" w:hAnsi="Times New Roman"/>
          <w:color w:val="040000"/>
          <w:sz w:val="24"/>
          <w:szCs w:val="24"/>
          <w:lang w:bidi="he-IL"/>
        </w:rPr>
        <w:t xml:space="preserve"> as Declarant owns any land de</w:t>
      </w:r>
      <w:r w:rsidR="0069091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cr</w:t>
      </w:r>
      <w:r w:rsidR="0069091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be</w:t>
      </w:r>
      <w:r w:rsidR="0069091A"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on </w:t>
      </w:r>
      <w:r w:rsidR="0069091A" w:rsidRPr="00E01539">
        <w:rPr>
          <w:rFonts w:ascii="Times New Roman" w:hAnsi="Times New Roman"/>
          <w:color w:val="040000"/>
          <w:sz w:val="24"/>
          <w:szCs w:val="24"/>
          <w:lang w:bidi="he-IL"/>
        </w:rPr>
        <w:t>Exhibit “A”.</w:t>
      </w:r>
    </w:p>
    <w:p w14:paraId="1199F526"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A5E79D6" w14:textId="77777777" w:rsidR="005B09AF"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5.07 </w:t>
      </w:r>
      <w:r w:rsidR="0069091A" w:rsidRPr="00E01539">
        <w:rPr>
          <w:rFonts w:ascii="Times New Roman" w:hAnsi="Times New Roman"/>
          <w:color w:val="040000"/>
          <w:sz w:val="24"/>
          <w:szCs w:val="24"/>
          <w:u w:val="single"/>
          <w:lang w:bidi="he-IL"/>
        </w:rPr>
        <w:t>“Maintenance</w:t>
      </w:r>
      <w:r w:rsidR="0069091A" w:rsidRPr="00E01539">
        <w:rPr>
          <w:rFonts w:ascii="Times New Roman" w:hAnsi="Times New Roman"/>
          <w:color w:val="040000"/>
          <w:sz w:val="24"/>
          <w:szCs w:val="24"/>
          <w:lang w:bidi="he-IL"/>
        </w:rPr>
        <w:t>” The Master Property Owners Association</w:t>
      </w:r>
      <w:r w:rsidRPr="00E01539">
        <w:rPr>
          <w:rFonts w:ascii="Times New Roman" w:hAnsi="Times New Roman"/>
          <w:color w:val="040000"/>
          <w:sz w:val="24"/>
          <w:szCs w:val="24"/>
          <w:lang w:bidi="he-IL"/>
        </w:rPr>
        <w:t xml:space="preserve"> </w:t>
      </w:r>
      <w:r w:rsidR="0069091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r</w:t>
      </w:r>
      <w:r w:rsidR="0069091A"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pon</w:t>
      </w:r>
      <w:r w:rsidR="0069091A" w:rsidRPr="00E01539">
        <w:rPr>
          <w:rFonts w:ascii="Times New Roman" w:hAnsi="Times New Roman"/>
          <w:color w:val="040000"/>
          <w:sz w:val="24"/>
          <w:szCs w:val="24"/>
          <w:lang w:bidi="he-IL"/>
        </w:rPr>
        <w:t>si</w:t>
      </w:r>
      <w:r w:rsidRPr="00E01539">
        <w:rPr>
          <w:rFonts w:ascii="Times New Roman" w:hAnsi="Times New Roman"/>
          <w:color w:val="040000"/>
          <w:sz w:val="24"/>
          <w:szCs w:val="24"/>
          <w:lang w:bidi="he-IL"/>
        </w:rPr>
        <w:t xml:space="preserve">ble for the maintenance and control of </w:t>
      </w:r>
      <w:r w:rsidR="0069091A" w:rsidRPr="00E01539">
        <w:rPr>
          <w:rFonts w:ascii="Times New Roman" w:hAnsi="Times New Roman"/>
          <w:color w:val="040000"/>
          <w:sz w:val="24"/>
          <w:szCs w:val="24"/>
          <w:lang w:bidi="he-IL"/>
        </w:rPr>
        <w:t>Master</w:t>
      </w:r>
      <w:r w:rsidR="005B09AF"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Property </w:t>
      </w:r>
      <w:r w:rsidR="0069091A"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w:t>
      </w:r>
      <w:r w:rsidR="0069091A" w:rsidRPr="00E01539">
        <w:rPr>
          <w:rFonts w:ascii="Times New Roman" w:hAnsi="Times New Roman"/>
          <w:color w:val="040000"/>
          <w:sz w:val="24"/>
          <w:szCs w:val="24"/>
          <w:lang w:bidi="he-IL"/>
        </w:rPr>
        <w:t>Association Common</w:t>
      </w:r>
      <w:r w:rsidRPr="00E01539">
        <w:rPr>
          <w:rFonts w:ascii="Times New Roman" w:hAnsi="Times New Roman"/>
          <w:color w:val="040000"/>
          <w:sz w:val="24"/>
          <w:szCs w:val="24"/>
          <w:lang w:bidi="he-IL"/>
        </w:rPr>
        <w:t xml:space="preserve"> Area and </w:t>
      </w:r>
      <w:r w:rsidR="0069091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keep the </w:t>
      </w:r>
      <w:r w:rsidR="0069091A" w:rsidRPr="00E01539">
        <w:rPr>
          <w:rFonts w:ascii="Times New Roman" w:hAnsi="Times New Roman"/>
          <w:color w:val="040000"/>
          <w:sz w:val="24"/>
          <w:szCs w:val="24"/>
          <w:lang w:bidi="he-IL"/>
        </w:rPr>
        <w:t>same in</w:t>
      </w:r>
      <w:r w:rsidRPr="00E01539">
        <w:rPr>
          <w:rFonts w:ascii="Times New Roman" w:hAnsi="Times New Roman"/>
          <w:color w:val="040000"/>
          <w:sz w:val="24"/>
          <w:szCs w:val="24"/>
          <w:lang w:bidi="he-IL"/>
        </w:rPr>
        <w:t xml:space="preserve"> </w:t>
      </w:r>
      <w:r w:rsidR="0069091A" w:rsidRPr="00E01539">
        <w:rPr>
          <w:rFonts w:ascii="Times New Roman" w:hAnsi="Times New Roman"/>
          <w:color w:val="040000"/>
          <w:sz w:val="24"/>
          <w:szCs w:val="24"/>
          <w:lang w:bidi="he-IL"/>
        </w:rPr>
        <w:t>good, safe,</w:t>
      </w:r>
      <w:r w:rsidRPr="00E01539">
        <w:rPr>
          <w:rFonts w:ascii="Times New Roman" w:hAnsi="Times New Roman"/>
          <w:color w:val="040000"/>
          <w:sz w:val="24"/>
          <w:szCs w:val="24"/>
          <w:lang w:bidi="he-IL"/>
        </w:rPr>
        <w:t xml:space="preserve"> clean, attractive and </w:t>
      </w:r>
      <w:r w:rsidR="005B09A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anitary condition, order and</w:t>
      </w:r>
      <w:r w:rsidR="005B09AF"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repair at all </w:t>
      </w:r>
      <w:r w:rsidR="005B09AF" w:rsidRPr="00E01539">
        <w:rPr>
          <w:rFonts w:ascii="Times New Roman" w:hAnsi="Times New Roman"/>
          <w:color w:val="040000"/>
          <w:sz w:val="24"/>
          <w:szCs w:val="24"/>
          <w:lang w:bidi="he-IL"/>
        </w:rPr>
        <w:t>times.</w:t>
      </w:r>
    </w:p>
    <w:p w14:paraId="7574E812"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0F7F8DF" w14:textId="77777777" w:rsidR="00E82E28"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5.08 </w:t>
      </w:r>
      <w:r w:rsidR="00E82E28" w:rsidRPr="00E01539">
        <w:rPr>
          <w:rFonts w:ascii="Times New Roman" w:hAnsi="Times New Roman"/>
          <w:color w:val="040000"/>
          <w:sz w:val="24"/>
          <w:szCs w:val="24"/>
          <w:u w:val="single"/>
          <w:lang w:bidi="he-IL"/>
        </w:rPr>
        <w:t>“Transfer of Plot or Dwelling Unit”</w:t>
      </w:r>
      <w:r w:rsidR="00E82E28" w:rsidRPr="00E01539">
        <w:rPr>
          <w:rFonts w:ascii="Times New Roman" w:hAnsi="Times New Roman"/>
          <w:color w:val="040000"/>
          <w:sz w:val="24"/>
          <w:szCs w:val="24"/>
          <w:lang w:bidi="he-IL"/>
        </w:rPr>
        <w:t xml:space="preserve"> No Member or Owner</w:t>
      </w:r>
      <w:r w:rsidRPr="00E01539">
        <w:rPr>
          <w:rFonts w:ascii="Times New Roman" w:hAnsi="Times New Roman"/>
          <w:color w:val="040000"/>
          <w:sz w:val="24"/>
          <w:szCs w:val="24"/>
          <w:lang w:bidi="he-IL"/>
        </w:rPr>
        <w:t xml:space="preserve"> or any other pe</w:t>
      </w:r>
      <w:r w:rsidR="00E82E28"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on or entity who acquire</w:t>
      </w:r>
      <w:r w:rsidR="00E82E28"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 property intere</w:t>
      </w:r>
      <w:r w:rsidR="00E82E2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 in and to any </w:t>
      </w:r>
      <w:r w:rsidR="00E82E28" w:rsidRPr="00E01539">
        <w:rPr>
          <w:rFonts w:ascii="Times New Roman" w:hAnsi="Times New Roman"/>
          <w:color w:val="040000"/>
          <w:sz w:val="24"/>
          <w:szCs w:val="24"/>
          <w:lang w:bidi="he-IL"/>
        </w:rPr>
        <w:t>Plot</w:t>
      </w:r>
      <w:r w:rsidRPr="00E01539">
        <w:rPr>
          <w:rFonts w:ascii="Times New Roman" w:hAnsi="Times New Roman"/>
          <w:color w:val="040000"/>
          <w:sz w:val="24"/>
          <w:szCs w:val="24"/>
          <w:lang w:bidi="he-IL"/>
        </w:rPr>
        <w:t xml:space="preserve"> or D</w:t>
      </w:r>
      <w:r w:rsidR="00E82E28" w:rsidRPr="00E01539">
        <w:rPr>
          <w:rFonts w:ascii="Times New Roman" w:hAnsi="Times New Roman"/>
          <w:color w:val="040000"/>
          <w:sz w:val="24"/>
          <w:szCs w:val="24"/>
          <w:lang w:bidi="he-IL"/>
        </w:rPr>
        <w:t>welling</w:t>
      </w:r>
      <w:r w:rsidRPr="00E01539">
        <w:rPr>
          <w:rFonts w:ascii="Times New Roman" w:hAnsi="Times New Roman"/>
          <w:color w:val="040000"/>
          <w:sz w:val="24"/>
          <w:szCs w:val="24"/>
          <w:lang w:bidi="he-IL"/>
        </w:rPr>
        <w:t xml:space="preserve"> Unit within the </w:t>
      </w:r>
      <w:r w:rsidR="00E82E28" w:rsidRPr="00E01539">
        <w:rPr>
          <w:rFonts w:ascii="Times New Roman" w:hAnsi="Times New Roman"/>
          <w:color w:val="040000"/>
          <w:sz w:val="24"/>
          <w:szCs w:val="24"/>
          <w:lang w:bidi="he-IL"/>
        </w:rPr>
        <w:t>property</w:t>
      </w:r>
      <w:r w:rsidRPr="00E01539">
        <w:rPr>
          <w:rFonts w:ascii="Times New Roman" w:hAnsi="Times New Roman"/>
          <w:color w:val="040000"/>
          <w:sz w:val="24"/>
          <w:szCs w:val="24"/>
          <w:lang w:bidi="he-IL"/>
        </w:rPr>
        <w:t xml:space="preserve"> shall dispose of hi</w:t>
      </w:r>
      <w:r w:rsidR="00E82E2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Plot or Dwelling U</w:t>
      </w:r>
      <w:r w:rsidR="00E82E28" w:rsidRPr="00E01539">
        <w:rPr>
          <w:rFonts w:ascii="Times New Roman" w:hAnsi="Times New Roman"/>
          <w:color w:val="040000"/>
          <w:sz w:val="24"/>
          <w:szCs w:val="24"/>
          <w:lang w:bidi="he-IL"/>
        </w:rPr>
        <w:t>nit</w:t>
      </w:r>
      <w:r w:rsidRPr="00E01539">
        <w:rPr>
          <w:rFonts w:ascii="Times New Roman" w:hAnsi="Times New Roman"/>
          <w:color w:val="040000"/>
          <w:sz w:val="24"/>
          <w:szCs w:val="24"/>
          <w:lang w:bidi="he-IL"/>
        </w:rPr>
        <w:t xml:space="preserve"> without approval of the </w:t>
      </w:r>
      <w:r w:rsidR="00E82E28"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t>
      </w:r>
      <w:r w:rsidR="00E82E28"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w:t>
      </w:r>
      <w:r w:rsidR="00E82E28"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E82E28"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w:t>
      </w:r>
    </w:p>
    <w:p w14:paraId="64134014"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18E1A87" w14:textId="77777777" w:rsidR="00E82E28" w:rsidRPr="00E01539" w:rsidRDefault="00E82E28"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lastRenderedPageBreak/>
        <w:t>The</w:t>
      </w:r>
      <w:r w:rsidR="006E0134" w:rsidRPr="00E01539">
        <w:rPr>
          <w:rFonts w:ascii="Times New Roman" w:hAnsi="Times New Roman"/>
          <w:color w:val="040000"/>
          <w:sz w:val="24"/>
          <w:szCs w:val="24"/>
          <w:lang w:bidi="he-IL"/>
        </w:rPr>
        <w:t xml:space="preserve"> app</w:t>
      </w:r>
      <w:r w:rsidRPr="00E01539">
        <w:rPr>
          <w:rFonts w:ascii="Times New Roman" w:hAnsi="Times New Roman"/>
          <w:color w:val="040000"/>
          <w:sz w:val="24"/>
          <w:szCs w:val="24"/>
          <w:lang w:bidi="he-IL"/>
        </w:rPr>
        <w:t>rov</w:t>
      </w:r>
      <w:r w:rsidR="006E0134" w:rsidRPr="00E01539">
        <w:rPr>
          <w:rFonts w:ascii="Times New Roman" w:hAnsi="Times New Roman"/>
          <w:color w:val="040000"/>
          <w:sz w:val="24"/>
          <w:szCs w:val="24"/>
          <w:lang w:bidi="he-IL"/>
        </w:rPr>
        <w:t xml:space="preserve">al of the </w:t>
      </w:r>
      <w:r w:rsidRPr="00E01539">
        <w:rPr>
          <w:rFonts w:ascii="Times New Roman" w:hAnsi="Times New Roman"/>
          <w:color w:val="040000"/>
          <w:sz w:val="24"/>
          <w:szCs w:val="24"/>
          <w:lang w:bidi="he-IL"/>
        </w:rPr>
        <w:t xml:space="preserve">Master </w:t>
      </w:r>
      <w:r w:rsidR="006E0134" w:rsidRPr="00E01539">
        <w:rPr>
          <w:rFonts w:ascii="Times New Roman" w:hAnsi="Times New Roman"/>
          <w:color w:val="040000"/>
          <w:sz w:val="24"/>
          <w:szCs w:val="24"/>
          <w:lang w:bidi="he-IL"/>
        </w:rPr>
        <w:t>Property Owne</w:t>
      </w:r>
      <w:r w:rsidRPr="00E01539">
        <w:rPr>
          <w:rFonts w:ascii="Times New Roman" w:hAnsi="Times New Roman"/>
          <w:color w:val="040000"/>
          <w:sz w:val="24"/>
          <w:szCs w:val="24"/>
          <w:lang w:bidi="he-IL"/>
        </w:rPr>
        <w:t>rs</w:t>
      </w:r>
      <w:r w:rsidR="006E0134" w:rsidRPr="00E01539">
        <w:rPr>
          <w:rFonts w:ascii="Times New Roman" w:hAnsi="Times New Roman"/>
          <w:color w:val="040000"/>
          <w:sz w:val="24"/>
          <w:szCs w:val="24"/>
          <w:lang w:bidi="he-IL"/>
        </w:rPr>
        <w:t xml:space="preserve"> A</w:t>
      </w:r>
      <w:r w:rsidRPr="00E01539">
        <w:rPr>
          <w:rFonts w:ascii="Times New Roman" w:hAnsi="Times New Roman"/>
          <w:color w:val="040000"/>
          <w:sz w:val="24"/>
          <w:szCs w:val="24"/>
          <w:lang w:bidi="he-IL"/>
        </w:rPr>
        <w:t>ssociation</w:t>
      </w:r>
      <w:r w:rsidR="006E0134" w:rsidRPr="00E01539">
        <w:rPr>
          <w:rFonts w:ascii="Times New Roman" w:hAnsi="Times New Roman"/>
          <w:color w:val="040000"/>
          <w:sz w:val="24"/>
          <w:szCs w:val="24"/>
          <w:lang w:bidi="he-IL"/>
        </w:rPr>
        <w:t xml:space="preserve"> that </w:t>
      </w:r>
      <w:r w:rsidRPr="00E01539">
        <w:rPr>
          <w:rFonts w:ascii="Times New Roman" w:hAnsi="Times New Roman"/>
          <w:color w:val="040000"/>
          <w:sz w:val="24"/>
          <w:szCs w:val="24"/>
          <w:lang w:bidi="he-IL"/>
        </w:rPr>
        <w:t>is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required </w:t>
      </w:r>
      <w:r w:rsidR="006E0134" w:rsidRPr="00E01539">
        <w:rPr>
          <w:rFonts w:ascii="Times New Roman" w:hAnsi="Times New Roman"/>
          <w:color w:val="040000"/>
          <w:sz w:val="24"/>
          <w:szCs w:val="24"/>
          <w:lang w:bidi="he-IL"/>
        </w:rPr>
        <w:t>for the tra</w:t>
      </w:r>
      <w:r w:rsidRPr="00E01539">
        <w:rPr>
          <w:rFonts w:ascii="Times New Roman" w:hAnsi="Times New Roman"/>
          <w:color w:val="040000"/>
          <w:sz w:val="24"/>
          <w:szCs w:val="24"/>
          <w:lang w:bidi="he-IL"/>
        </w:rPr>
        <w:t>ns</w:t>
      </w:r>
      <w:r w:rsidR="006E0134"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r of owner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p of a Dwelling Unit or Plot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be obtained in the following manners</w:t>
      </w:r>
      <w:r w:rsidRPr="00E01539">
        <w:rPr>
          <w:rFonts w:ascii="Times New Roman" w:hAnsi="Times New Roman"/>
          <w:color w:val="040000"/>
          <w:sz w:val="24"/>
          <w:szCs w:val="24"/>
          <w:lang w:bidi="he-IL"/>
        </w:rPr>
        <w:t>:</w:t>
      </w:r>
    </w:p>
    <w:p w14:paraId="539C9006"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384E0DFF" w14:textId="77777777" w:rsidR="006E0134" w:rsidRPr="00E01539" w:rsidRDefault="00760056" w:rsidP="00950AF2">
      <w:pPr>
        <w:spacing w:after="0" w:line="240" w:lineRule="auto"/>
        <w:ind w:left="720"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E82E28" w:rsidRPr="00E01539">
        <w:rPr>
          <w:rFonts w:ascii="Times New Roman" w:hAnsi="Times New Roman"/>
          <w:color w:val="040000"/>
          <w:sz w:val="24"/>
          <w:szCs w:val="24"/>
          <w:lang w:bidi="he-IL"/>
        </w:rPr>
        <w:t>: Notice</w:t>
      </w:r>
      <w:r w:rsidR="006E0134" w:rsidRPr="00E01539">
        <w:rPr>
          <w:rFonts w:ascii="Times New Roman" w:hAnsi="Times New Roman"/>
          <w:color w:val="040000"/>
          <w:sz w:val="24"/>
          <w:szCs w:val="24"/>
          <w:lang w:bidi="he-IL"/>
        </w:rPr>
        <w:t xml:space="preserve"> to </w:t>
      </w:r>
      <w:r w:rsidR="00E82E28" w:rsidRPr="00E01539">
        <w:rPr>
          <w:rFonts w:ascii="Times New Roman" w:hAnsi="Times New Roman"/>
          <w:color w:val="040000"/>
          <w:sz w:val="24"/>
          <w:szCs w:val="24"/>
          <w:lang w:bidi="he-IL"/>
        </w:rPr>
        <w:t>Master P</w:t>
      </w:r>
      <w:r w:rsidR="006E0134" w:rsidRPr="00E01539">
        <w:rPr>
          <w:rFonts w:ascii="Times New Roman" w:hAnsi="Times New Roman"/>
          <w:color w:val="040000"/>
          <w:sz w:val="24"/>
          <w:szCs w:val="24"/>
          <w:lang w:bidi="he-IL"/>
        </w:rPr>
        <w:t xml:space="preserve">roperty </w:t>
      </w:r>
      <w:r w:rsidR="00E82E28"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w:t>
      </w:r>
      <w:r w:rsidR="00E82E28" w:rsidRPr="00E01539">
        <w:rPr>
          <w:rFonts w:ascii="Times New Roman" w:hAnsi="Times New Roman"/>
          <w:color w:val="040000"/>
          <w:sz w:val="24"/>
          <w:szCs w:val="24"/>
          <w:lang w:bidi="he-IL"/>
        </w:rPr>
        <w:t>Association:</w:t>
      </w:r>
      <w:r w:rsidR="006E0134" w:rsidRPr="00E01539">
        <w:rPr>
          <w:rFonts w:ascii="Times New Roman" w:hAnsi="Times New Roman"/>
          <w:color w:val="040000"/>
          <w:sz w:val="24"/>
          <w:szCs w:val="24"/>
          <w:lang w:bidi="he-IL"/>
        </w:rPr>
        <w:t xml:space="preserve"> </w:t>
      </w:r>
    </w:p>
    <w:p w14:paraId="257BC4FB" w14:textId="77777777" w:rsidR="0029062C" w:rsidRPr="00E01539" w:rsidRDefault="0029062C" w:rsidP="00950AF2">
      <w:pPr>
        <w:spacing w:after="0" w:line="240" w:lineRule="auto"/>
        <w:ind w:left="720" w:firstLine="720"/>
        <w:rPr>
          <w:rFonts w:ascii="Times New Roman" w:hAnsi="Times New Roman"/>
          <w:color w:val="040000"/>
          <w:sz w:val="24"/>
          <w:szCs w:val="24"/>
          <w:lang w:bidi="he-IL"/>
        </w:rPr>
      </w:pPr>
    </w:p>
    <w:p w14:paraId="1840A6C1" w14:textId="18CC8E8C" w:rsidR="00FB0C86" w:rsidRPr="00E01539" w:rsidRDefault="006E0134" w:rsidP="00EE0AEE">
      <w:pPr>
        <w:spacing w:after="0" w:line="240" w:lineRule="auto"/>
        <w:ind w:left="216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A </w:t>
      </w:r>
      <w:r w:rsidR="00FB0C86" w:rsidRPr="00E01539">
        <w:rPr>
          <w:rFonts w:ascii="Times New Roman" w:hAnsi="Times New Roman"/>
          <w:color w:val="040000"/>
          <w:sz w:val="24"/>
          <w:szCs w:val="24"/>
          <w:lang w:bidi="he-IL"/>
        </w:rPr>
        <w:t>Member</w:t>
      </w:r>
      <w:r w:rsidRPr="00E01539">
        <w:rPr>
          <w:rFonts w:ascii="Times New Roman" w:hAnsi="Times New Roman"/>
          <w:color w:val="040000"/>
          <w:sz w:val="24"/>
          <w:szCs w:val="24"/>
          <w:lang w:bidi="he-IL"/>
        </w:rPr>
        <w:t xml:space="preserve"> or owner intending to tra</w:t>
      </w:r>
      <w:r w:rsidR="00FB0C86"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sfer title to </w:t>
      </w:r>
      <w:r w:rsidR="00FB0C86" w:rsidRPr="00E01539">
        <w:rPr>
          <w:rFonts w:ascii="Times New Roman" w:hAnsi="Times New Roman"/>
          <w:color w:val="040000"/>
          <w:sz w:val="24"/>
          <w:szCs w:val="24"/>
          <w:lang w:bidi="he-IL"/>
        </w:rPr>
        <w:t>his</w:t>
      </w:r>
      <w:r w:rsidRPr="00E01539">
        <w:rPr>
          <w:rFonts w:ascii="Times New Roman" w:hAnsi="Times New Roman"/>
          <w:color w:val="040000"/>
          <w:sz w:val="24"/>
          <w:szCs w:val="24"/>
          <w:lang w:bidi="he-IL"/>
        </w:rPr>
        <w:t xml:space="preserve"> Dwellin</w:t>
      </w:r>
      <w:r w:rsidR="00FB0C86"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Unit or Plot </w:t>
      </w:r>
      <w:r w:rsidR="00FB0C8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give to the </w:t>
      </w:r>
      <w:r w:rsidR="00FB0C8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FB0C86"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roperty O</w:t>
      </w:r>
      <w:r w:rsidR="00FB0C8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ners </w:t>
      </w:r>
      <w:r w:rsidR="00FB0C86"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notice of </w:t>
      </w:r>
      <w:r w:rsidR="00FB0C8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intention to</w:t>
      </w:r>
      <w:r w:rsidR="00FB0C86" w:rsidRPr="00E01539">
        <w:rPr>
          <w:rFonts w:ascii="Times New Roman" w:hAnsi="Times New Roman"/>
          <w:color w:val="040000"/>
          <w:sz w:val="24"/>
          <w:szCs w:val="24"/>
          <w:lang w:bidi="he-IL"/>
        </w:rPr>
        <w:t>gether</w:t>
      </w:r>
      <w:r w:rsidRPr="00E01539">
        <w:rPr>
          <w:rFonts w:ascii="Times New Roman" w:hAnsi="Times New Roman"/>
          <w:color w:val="040000"/>
          <w:sz w:val="24"/>
          <w:szCs w:val="24"/>
          <w:lang w:bidi="he-IL"/>
        </w:rPr>
        <w:t xml:space="preserve"> with the name an</w:t>
      </w:r>
      <w:r w:rsidR="00FB0C8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addre</w:t>
      </w:r>
      <w:r w:rsidR="00FB0C86"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 xml:space="preserve"> of the intended transferee.</w:t>
      </w:r>
    </w:p>
    <w:p w14:paraId="0349FE3A"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8AAAED1" w14:textId="77777777" w:rsidR="00E661A3" w:rsidRPr="00E01539" w:rsidRDefault="00760056" w:rsidP="00950AF2">
      <w:pPr>
        <w:spacing w:after="0" w:line="240" w:lineRule="auto"/>
        <w:ind w:left="720"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E661A3"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 xml:space="preserve">Failure to </w:t>
      </w:r>
      <w:r w:rsidR="00E661A3" w:rsidRPr="00E01539">
        <w:rPr>
          <w:rFonts w:ascii="Times New Roman" w:hAnsi="Times New Roman"/>
          <w:color w:val="040000"/>
          <w:sz w:val="24"/>
          <w:szCs w:val="24"/>
          <w:lang w:bidi="he-IL"/>
        </w:rPr>
        <w:t>give notice:</w:t>
      </w:r>
    </w:p>
    <w:p w14:paraId="5701672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6BDF7B90" w14:textId="77777777" w:rsidR="00E661A3" w:rsidRPr="00E01539" w:rsidRDefault="006E0134" w:rsidP="00EE0AEE">
      <w:pPr>
        <w:spacing w:after="0" w:line="240" w:lineRule="auto"/>
        <w:ind w:left="216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If the above </w:t>
      </w:r>
      <w:r w:rsidR="00E661A3" w:rsidRPr="00E01539">
        <w:rPr>
          <w:rFonts w:ascii="Times New Roman" w:hAnsi="Times New Roman"/>
          <w:color w:val="040000"/>
          <w:sz w:val="24"/>
          <w:szCs w:val="24"/>
          <w:lang w:bidi="he-IL"/>
        </w:rPr>
        <w:t>required notice</w:t>
      </w:r>
      <w:r w:rsidRPr="00E01539">
        <w:rPr>
          <w:rFonts w:ascii="Times New Roman" w:hAnsi="Times New Roman"/>
          <w:color w:val="040000"/>
          <w:sz w:val="24"/>
          <w:szCs w:val="24"/>
          <w:lang w:bidi="he-IL"/>
        </w:rPr>
        <w:t xml:space="preserve"> to the </w:t>
      </w:r>
      <w:r w:rsidR="00E661A3"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 xml:space="preserve">Property </w:t>
      </w:r>
      <w:r w:rsidR="00E661A3"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E661A3"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i</w:t>
      </w:r>
      <w:r w:rsidR="00E661A3" w:rsidRPr="00E01539">
        <w:rPr>
          <w:rFonts w:ascii="Times New Roman" w:hAnsi="Times New Roman"/>
          <w:color w:val="040000"/>
          <w:sz w:val="24"/>
          <w:szCs w:val="24"/>
          <w:lang w:bidi="he-IL"/>
        </w:rPr>
        <w:t>s NOT</w:t>
      </w:r>
      <w:r w:rsidRPr="00E01539">
        <w:rPr>
          <w:rFonts w:ascii="Times New Roman" w:hAnsi="Times New Roman"/>
          <w:color w:val="040000"/>
          <w:sz w:val="24"/>
          <w:szCs w:val="24"/>
          <w:lang w:bidi="he-IL"/>
        </w:rPr>
        <w:t xml:space="preserve"> given, then the </w:t>
      </w:r>
      <w:r w:rsidR="00E661A3"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of the Plot or Dwelling Unit </w:t>
      </w:r>
      <w:r w:rsidR="00E661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not be relieved of his respon</w:t>
      </w:r>
      <w:r w:rsidR="00E661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ibility to pay any as</w:t>
      </w:r>
      <w:r w:rsidR="00E661A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essments due and owing to the </w:t>
      </w:r>
      <w:r w:rsidR="00E661A3"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r w:rsidR="00E661A3"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E661A3"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and </w:t>
      </w:r>
      <w:r w:rsidR="00E661A3"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remain liable fo</w:t>
      </w:r>
      <w:r w:rsidR="00E661A3"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 payment of the </w:t>
      </w:r>
      <w:r w:rsidR="00E661A3" w:rsidRPr="00E01539">
        <w:rPr>
          <w:rFonts w:ascii="Times New Roman" w:hAnsi="Times New Roman"/>
          <w:color w:val="040000"/>
          <w:sz w:val="24"/>
          <w:szCs w:val="24"/>
          <w:lang w:bidi="he-IL"/>
        </w:rPr>
        <w:t>assessment</w:t>
      </w:r>
      <w:r w:rsidRPr="00E01539">
        <w:rPr>
          <w:rFonts w:ascii="Times New Roman" w:hAnsi="Times New Roman"/>
          <w:color w:val="040000"/>
          <w:sz w:val="24"/>
          <w:szCs w:val="24"/>
          <w:lang w:bidi="he-IL"/>
        </w:rPr>
        <w:t>.</w:t>
      </w:r>
    </w:p>
    <w:p w14:paraId="7794443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0E08CF77" w14:textId="77777777" w:rsidR="00760056" w:rsidRPr="00E01539" w:rsidRDefault="00760056" w:rsidP="00950AF2">
      <w:pPr>
        <w:spacing w:after="0" w:line="240" w:lineRule="auto"/>
        <w:ind w:left="720"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c: C</w:t>
      </w:r>
      <w:r w:rsidR="006E0134" w:rsidRPr="00E01539">
        <w:rPr>
          <w:rFonts w:ascii="Times New Roman" w:hAnsi="Times New Roman"/>
          <w:color w:val="040000"/>
          <w:sz w:val="24"/>
          <w:szCs w:val="24"/>
          <w:lang w:bidi="he-IL"/>
        </w:rPr>
        <w:t>ertificate of Approval</w:t>
      </w:r>
      <w:r w:rsidRPr="00E01539">
        <w:rPr>
          <w:rFonts w:ascii="Times New Roman" w:hAnsi="Times New Roman"/>
          <w:color w:val="040000"/>
          <w:sz w:val="24"/>
          <w:szCs w:val="24"/>
          <w:lang w:bidi="he-IL"/>
        </w:rPr>
        <w:t>:</w:t>
      </w:r>
    </w:p>
    <w:p w14:paraId="030BBC9C"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744F5EDF" w14:textId="77777777" w:rsidR="006E0134" w:rsidRPr="00E01539" w:rsidRDefault="006E0134" w:rsidP="00EE0AEE">
      <w:pPr>
        <w:spacing w:after="0" w:line="240" w:lineRule="auto"/>
        <w:ind w:left="2160"/>
        <w:rPr>
          <w:rFonts w:ascii="Times New Roman" w:hAnsi="Times New Roman"/>
          <w:sz w:val="24"/>
          <w:szCs w:val="24"/>
          <w:lang w:bidi="he-IL"/>
        </w:rPr>
      </w:pPr>
      <w:r w:rsidRPr="00E01539">
        <w:rPr>
          <w:rFonts w:ascii="Times New Roman" w:hAnsi="Times New Roman"/>
          <w:color w:val="040000"/>
          <w:sz w:val="24"/>
          <w:szCs w:val="24"/>
          <w:lang w:bidi="he-IL"/>
        </w:rPr>
        <w:t>Within fifteen (15) day</w:t>
      </w:r>
      <w:r w:rsidR="007600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aft</w:t>
      </w:r>
      <w:r w:rsidR="0076005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r receiving the notice</w:t>
      </w:r>
      <w:r w:rsidR="00760056"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the </w:t>
      </w:r>
      <w:r w:rsidR="00760056" w:rsidRPr="00E01539">
        <w:rPr>
          <w:rFonts w:ascii="Times New Roman" w:hAnsi="Times New Roman"/>
          <w:color w:val="040000"/>
          <w:sz w:val="24"/>
          <w:szCs w:val="24"/>
          <w:lang w:bidi="he-IL"/>
        </w:rPr>
        <w:t>Master Property Owners</w:t>
      </w:r>
      <w:r w:rsidRPr="00E01539">
        <w:rPr>
          <w:rFonts w:ascii="Times New Roman" w:hAnsi="Times New Roman"/>
          <w:color w:val="040000"/>
          <w:sz w:val="24"/>
          <w:szCs w:val="24"/>
          <w:lang w:bidi="he-IL"/>
        </w:rPr>
        <w:t xml:space="preserve"> As</w:t>
      </w:r>
      <w:r w:rsidR="007600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ociation mu</w:t>
      </w:r>
      <w:r w:rsidR="007600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 approve the transfer unl</w:t>
      </w:r>
      <w:r w:rsidR="00760056" w:rsidRPr="00E01539">
        <w:rPr>
          <w:rFonts w:ascii="Times New Roman" w:hAnsi="Times New Roman"/>
          <w:color w:val="040000"/>
          <w:sz w:val="24"/>
          <w:szCs w:val="24"/>
          <w:lang w:bidi="he-IL"/>
        </w:rPr>
        <w:t>ess</w:t>
      </w:r>
      <w:r w:rsidRPr="00E01539">
        <w:rPr>
          <w:rFonts w:ascii="Times New Roman" w:hAnsi="Times New Roman"/>
          <w:color w:val="040000"/>
          <w:sz w:val="24"/>
          <w:szCs w:val="24"/>
          <w:lang w:bidi="he-IL"/>
        </w:rPr>
        <w:t xml:space="preserve"> the owner or </w:t>
      </w:r>
      <w:r w:rsidR="00760056"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ember</w:t>
      </w:r>
      <w:r w:rsidR="00D10D36" w:rsidRPr="00E01539">
        <w:rPr>
          <w:rFonts w:ascii="Times New Roman" w:hAnsi="Times New Roman"/>
          <w:color w:val="040000"/>
          <w:sz w:val="24"/>
          <w:szCs w:val="24"/>
          <w:lang w:bidi="he-IL"/>
        </w:rPr>
        <w:t xml:space="preserve"> </w:t>
      </w:r>
      <w:r w:rsidR="00760056" w:rsidRPr="00E01539">
        <w:rPr>
          <w:rFonts w:ascii="Times New Roman" w:hAnsi="Times New Roman"/>
          <w:color w:val="040000"/>
          <w:sz w:val="24"/>
          <w:szCs w:val="24"/>
          <w:lang w:bidi="he-IL"/>
        </w:rPr>
        <w:t>owes</w:t>
      </w:r>
      <w:r w:rsidRPr="00E01539">
        <w:rPr>
          <w:rFonts w:ascii="Times New Roman" w:hAnsi="Times New Roman"/>
          <w:color w:val="040000"/>
          <w:sz w:val="24"/>
          <w:szCs w:val="24"/>
          <w:lang w:bidi="he-IL"/>
        </w:rPr>
        <w:t xml:space="preserve"> the </w:t>
      </w:r>
      <w:r w:rsidR="0076005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760056"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roperty O</w:t>
      </w:r>
      <w:r w:rsidR="0076005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w:t>
      </w:r>
      <w:r w:rsidR="00760056" w:rsidRPr="00E01539">
        <w:rPr>
          <w:rFonts w:ascii="Times New Roman" w:hAnsi="Times New Roman"/>
          <w:color w:val="040000"/>
          <w:sz w:val="24"/>
          <w:szCs w:val="24"/>
          <w:lang w:bidi="he-IL"/>
        </w:rPr>
        <w:t>ers</w:t>
      </w:r>
      <w:r w:rsidRPr="00E01539">
        <w:rPr>
          <w:rFonts w:ascii="Times New Roman" w:hAnsi="Times New Roman"/>
          <w:color w:val="040000"/>
          <w:sz w:val="24"/>
          <w:szCs w:val="24"/>
          <w:lang w:bidi="he-IL"/>
        </w:rPr>
        <w:t xml:space="preserve"> Association for any </w:t>
      </w:r>
      <w:r w:rsidR="00760056" w:rsidRPr="00E01539">
        <w:rPr>
          <w:rFonts w:ascii="Times New Roman" w:hAnsi="Times New Roman"/>
          <w:color w:val="040000"/>
          <w:sz w:val="24"/>
          <w:szCs w:val="24"/>
          <w:lang w:bidi="he-IL"/>
        </w:rPr>
        <w:t>assessment</w:t>
      </w:r>
      <w:r w:rsidRPr="00E01539">
        <w:rPr>
          <w:rFonts w:ascii="Times New Roman" w:hAnsi="Times New Roman"/>
          <w:color w:val="040000"/>
          <w:sz w:val="24"/>
          <w:szCs w:val="24"/>
          <w:lang w:bidi="he-IL"/>
        </w:rPr>
        <w:t xml:space="preserve">. If the </w:t>
      </w:r>
      <w:r w:rsidR="0076005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r w:rsidR="00760056"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760056"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fail</w:t>
      </w:r>
      <w:r w:rsidR="007600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to act within fifteen (15) </w:t>
      </w:r>
      <w:r w:rsidR="0076005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ays, the app</w:t>
      </w:r>
      <w:r w:rsidR="00760056"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oval </w:t>
      </w:r>
      <w:r w:rsidR="007600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deemed to have been </w:t>
      </w:r>
      <w:r w:rsidR="00760056"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iven. </w:t>
      </w:r>
      <w:r w:rsidR="00760056"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approval shall be stated in a </w:t>
      </w:r>
      <w:r w:rsidR="00D10D36"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ertificate of Approval e</w:t>
      </w:r>
      <w:r w:rsidR="00760056" w:rsidRPr="00E01539">
        <w:rPr>
          <w:rFonts w:ascii="Times New Roman" w:hAnsi="Times New Roman"/>
          <w:color w:val="040000"/>
          <w:sz w:val="24"/>
          <w:szCs w:val="24"/>
          <w:lang w:bidi="he-IL"/>
        </w:rPr>
        <w:t>xec</w:t>
      </w:r>
      <w:r w:rsidRPr="00E01539">
        <w:rPr>
          <w:rFonts w:ascii="Times New Roman" w:hAnsi="Times New Roman"/>
          <w:color w:val="040000"/>
          <w:sz w:val="24"/>
          <w:szCs w:val="24"/>
          <w:lang w:bidi="he-IL"/>
        </w:rPr>
        <w:t xml:space="preserve">uted by any officer of the </w:t>
      </w:r>
      <w:r w:rsidR="00760056"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Property Owner</w:t>
      </w:r>
      <w:r w:rsidR="007600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760056"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and the certificate </w:t>
      </w:r>
      <w:r w:rsidR="00760056"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be </w:t>
      </w:r>
      <w:r w:rsidR="00760056" w:rsidRPr="00E01539">
        <w:rPr>
          <w:rFonts w:ascii="Times New Roman" w:hAnsi="Times New Roman"/>
          <w:color w:val="040000"/>
          <w:sz w:val="24"/>
          <w:szCs w:val="24"/>
          <w:lang w:bidi="he-IL"/>
        </w:rPr>
        <w:t>recorded</w:t>
      </w:r>
      <w:r w:rsidRPr="00E01539">
        <w:rPr>
          <w:rFonts w:ascii="Times New Roman" w:hAnsi="Times New Roman"/>
          <w:color w:val="040000"/>
          <w:sz w:val="24"/>
          <w:szCs w:val="24"/>
          <w:lang w:bidi="he-IL"/>
        </w:rPr>
        <w:t xml:space="preserve"> in the Public Recor</w:t>
      </w:r>
      <w:r w:rsidR="00760056" w:rsidRPr="00E01539">
        <w:rPr>
          <w:rFonts w:ascii="Times New Roman" w:hAnsi="Times New Roman"/>
          <w:color w:val="040000"/>
          <w:sz w:val="24"/>
          <w:szCs w:val="24"/>
          <w:lang w:bidi="he-IL"/>
        </w:rPr>
        <w:t>ds</w:t>
      </w:r>
      <w:r w:rsidRPr="00E01539">
        <w:rPr>
          <w:rFonts w:ascii="Times New Roman" w:hAnsi="Times New Roman"/>
          <w:color w:val="040000"/>
          <w:sz w:val="24"/>
          <w:szCs w:val="24"/>
          <w:lang w:bidi="he-IL"/>
        </w:rPr>
        <w:t xml:space="preserve"> of Collier County, Florida, at the </w:t>
      </w:r>
      <w:r w:rsidR="00760056" w:rsidRPr="00E01539">
        <w:rPr>
          <w:rFonts w:ascii="Times New Roman" w:hAnsi="Times New Roman"/>
          <w:color w:val="040000"/>
          <w:sz w:val="24"/>
          <w:szCs w:val="24"/>
          <w:lang w:bidi="he-IL"/>
        </w:rPr>
        <w:t>expense</w:t>
      </w:r>
      <w:r w:rsidRPr="00E01539">
        <w:rPr>
          <w:rFonts w:ascii="Times New Roman" w:hAnsi="Times New Roman"/>
          <w:color w:val="040000"/>
          <w:sz w:val="24"/>
          <w:szCs w:val="24"/>
          <w:lang w:bidi="he-IL"/>
        </w:rPr>
        <w:t xml:space="preserve"> of the tra</w:t>
      </w:r>
      <w:r w:rsidR="00760056"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sferee.</w:t>
      </w:r>
    </w:p>
    <w:p w14:paraId="23F785AE" w14:textId="77777777" w:rsidR="006E0134" w:rsidRPr="00E01539" w:rsidRDefault="006E0134" w:rsidP="00950AF2">
      <w:pPr>
        <w:spacing w:after="0" w:line="240" w:lineRule="auto"/>
        <w:rPr>
          <w:rFonts w:ascii="Times New Roman" w:hAnsi="Times New Roman"/>
          <w:sz w:val="24"/>
          <w:szCs w:val="24"/>
          <w:lang w:bidi="he-IL"/>
        </w:rPr>
        <w:sectPr w:rsidR="006E0134" w:rsidRPr="00E01539" w:rsidSect="005547E0">
          <w:pgSz w:w="12241" w:h="15842" w:code="1"/>
          <w:pgMar w:top="1440" w:right="720" w:bottom="691" w:left="1440" w:header="720" w:footer="720" w:gutter="0"/>
          <w:cols w:space="427"/>
          <w:noEndnote/>
        </w:sectPr>
      </w:pPr>
    </w:p>
    <w:p w14:paraId="69D02792" w14:textId="77777777" w:rsidR="003B1762" w:rsidRPr="00E01539" w:rsidRDefault="003B1762" w:rsidP="00950AF2">
      <w:pPr>
        <w:spacing w:after="0" w:line="240" w:lineRule="auto"/>
        <w:rPr>
          <w:rFonts w:ascii="Times New Roman" w:hAnsi="Times New Roman"/>
          <w:color w:val="040000"/>
          <w:sz w:val="24"/>
          <w:szCs w:val="24"/>
          <w:lang w:bidi="he-IL"/>
        </w:rPr>
      </w:pPr>
    </w:p>
    <w:p w14:paraId="7B019D19" w14:textId="77777777" w:rsidR="003B1762" w:rsidRPr="00E01539" w:rsidRDefault="003B1762"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ARTICLE VI</w:t>
      </w:r>
    </w:p>
    <w:p w14:paraId="07F4AF90" w14:textId="77777777" w:rsidR="003B1762" w:rsidRPr="00E01539" w:rsidRDefault="003B1762"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MEMBERSHIP AND VOTING RIGHTS</w:t>
      </w:r>
    </w:p>
    <w:p w14:paraId="50FFD4F1" w14:textId="77777777" w:rsidR="00742373" w:rsidRPr="00E01539" w:rsidRDefault="00742373" w:rsidP="00950AF2">
      <w:pPr>
        <w:spacing w:after="0" w:line="240" w:lineRule="auto"/>
        <w:rPr>
          <w:rFonts w:ascii="Times New Roman" w:hAnsi="Times New Roman"/>
          <w:color w:val="040000"/>
          <w:sz w:val="24"/>
          <w:szCs w:val="24"/>
          <w:lang w:bidi="he-IL"/>
        </w:rPr>
      </w:pPr>
    </w:p>
    <w:p w14:paraId="01991325" w14:textId="77777777" w:rsidR="003B1762" w:rsidRPr="00E01539" w:rsidRDefault="003B1762"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6.01 </w:t>
      </w:r>
      <w:r w:rsidRPr="00E01539">
        <w:rPr>
          <w:rFonts w:ascii="Times New Roman" w:hAnsi="Times New Roman"/>
          <w:color w:val="040000"/>
          <w:sz w:val="24"/>
          <w:szCs w:val="24"/>
          <w:u w:val="single"/>
          <w:lang w:bidi="he-IL"/>
        </w:rPr>
        <w:t>“Members”</w:t>
      </w:r>
    </w:p>
    <w:p w14:paraId="68803400" w14:textId="77777777" w:rsidR="003B1762" w:rsidRPr="00E01539" w:rsidRDefault="003B1762" w:rsidP="00950AF2">
      <w:pPr>
        <w:spacing w:after="0" w:line="240" w:lineRule="auto"/>
        <w:rPr>
          <w:rFonts w:ascii="Times New Roman" w:hAnsi="Times New Roman"/>
          <w:color w:val="040000"/>
          <w:sz w:val="24"/>
          <w:szCs w:val="24"/>
          <w:lang w:bidi="he-IL"/>
        </w:rPr>
      </w:pPr>
    </w:p>
    <w:p w14:paraId="1957E1BC" w14:textId="77777777" w:rsidR="006E0134" w:rsidRPr="00E01539" w:rsidRDefault="003B1762"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(a) Every Owner and the </w:t>
      </w:r>
      <w:r w:rsidR="00223E56" w:rsidRPr="00E01539">
        <w:rPr>
          <w:rFonts w:ascii="Times New Roman" w:hAnsi="Times New Roman"/>
          <w:color w:val="040000"/>
          <w:sz w:val="24"/>
          <w:szCs w:val="24"/>
          <w:lang w:bidi="he-IL"/>
        </w:rPr>
        <w:t>Declarant</w:t>
      </w:r>
      <w:r w:rsidRPr="00E01539">
        <w:rPr>
          <w:rFonts w:ascii="Times New Roman" w:hAnsi="Times New Roman"/>
          <w:color w:val="040000"/>
          <w:sz w:val="24"/>
          <w:szCs w:val="24"/>
          <w:lang w:bidi="he-IL"/>
        </w:rPr>
        <w:t xml:space="preserve">, so long as it owns </w:t>
      </w:r>
      <w:r w:rsidR="006E0134" w:rsidRPr="00E01539">
        <w:rPr>
          <w:rFonts w:ascii="Times New Roman" w:hAnsi="Times New Roman"/>
          <w:color w:val="040000"/>
          <w:sz w:val="24"/>
          <w:szCs w:val="24"/>
          <w:lang w:bidi="he-IL"/>
        </w:rPr>
        <w:t xml:space="preserve">any of the </w:t>
      </w:r>
      <w:r w:rsidRPr="00E01539">
        <w:rPr>
          <w:rFonts w:ascii="Times New Roman" w:hAnsi="Times New Roman"/>
          <w:color w:val="040000"/>
          <w:sz w:val="24"/>
          <w:szCs w:val="24"/>
          <w:lang w:bidi="he-IL"/>
        </w:rPr>
        <w:t>lands</w:t>
      </w:r>
      <w:r w:rsidR="006E0134" w:rsidRPr="00E01539">
        <w:rPr>
          <w:rFonts w:ascii="Times New Roman" w:hAnsi="Times New Roman"/>
          <w:color w:val="040000"/>
          <w:sz w:val="24"/>
          <w:szCs w:val="24"/>
          <w:lang w:bidi="he-IL"/>
        </w:rPr>
        <w:t xml:space="preserve"> within Lely, A Resort </w:t>
      </w:r>
      <w:r w:rsidRPr="00E01539">
        <w:rPr>
          <w:rFonts w:ascii="Times New Roman" w:hAnsi="Times New Roman"/>
          <w:color w:val="040000"/>
          <w:sz w:val="24"/>
          <w:szCs w:val="24"/>
          <w:lang w:bidi="he-IL"/>
        </w:rPr>
        <w:t xml:space="preserve">Community, </w:t>
      </w:r>
      <w:r w:rsidR="006E0134"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U</w:t>
      </w:r>
      <w:r w:rsidR="006E0134" w:rsidRPr="00E01539">
        <w:rPr>
          <w:rFonts w:ascii="Times New Roman" w:hAnsi="Times New Roman"/>
          <w:color w:val="040000"/>
          <w:sz w:val="24"/>
          <w:szCs w:val="24"/>
          <w:lang w:bidi="he-IL"/>
        </w:rPr>
        <w:t xml:space="preserve">.D., shall be </w:t>
      </w:r>
      <w:r w:rsidRPr="00E01539">
        <w:rPr>
          <w:rFonts w:ascii="Times New Roman" w:hAnsi="Times New Roman"/>
          <w:color w:val="040000"/>
          <w:sz w:val="24"/>
          <w:szCs w:val="24"/>
          <w:lang w:bidi="he-IL"/>
        </w:rPr>
        <w:t>mem</w:t>
      </w:r>
      <w:r w:rsidR="006E0134" w:rsidRPr="00E01539">
        <w:rPr>
          <w:rFonts w:ascii="Times New Roman" w:hAnsi="Times New Roman"/>
          <w:color w:val="040000"/>
          <w:sz w:val="24"/>
          <w:szCs w:val="24"/>
          <w:lang w:bidi="he-IL"/>
        </w:rPr>
        <w:t>ber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of the </w:t>
      </w:r>
      <w:r w:rsidRPr="00E01539">
        <w:rPr>
          <w:rFonts w:ascii="Times New Roman" w:hAnsi="Times New Roman"/>
          <w:color w:val="040000"/>
          <w:sz w:val="24"/>
          <w:szCs w:val="24"/>
          <w:lang w:bidi="he-IL"/>
        </w:rPr>
        <w:t>M</w:t>
      </w:r>
      <w:r w:rsidR="006E0134" w:rsidRPr="00E01539">
        <w:rPr>
          <w:rFonts w:ascii="Times New Roman" w:hAnsi="Times New Roman"/>
          <w:color w:val="040000"/>
          <w:sz w:val="24"/>
          <w:szCs w:val="24"/>
          <w:lang w:bidi="he-IL"/>
        </w:rPr>
        <w:t xml:space="preserve">aster </w:t>
      </w:r>
      <w:r w:rsidRPr="00E01539">
        <w:rPr>
          <w:rFonts w:ascii="Times New Roman" w:hAnsi="Times New Roman"/>
          <w:color w:val="040000"/>
          <w:sz w:val="24"/>
          <w:szCs w:val="24"/>
          <w:lang w:bidi="he-IL"/>
        </w:rPr>
        <w:t>P</w:t>
      </w:r>
      <w:r w:rsidR="006E0134" w:rsidRPr="00E01539">
        <w:rPr>
          <w:rFonts w:ascii="Times New Roman" w:hAnsi="Times New Roman"/>
          <w:color w:val="040000"/>
          <w:sz w:val="24"/>
          <w:szCs w:val="24"/>
          <w:lang w:bidi="he-IL"/>
        </w:rPr>
        <w:t>roperty Owner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Association</w:t>
      </w:r>
      <w:r w:rsidR="006E0134" w:rsidRPr="00E01539">
        <w:rPr>
          <w:rFonts w:ascii="Times New Roman" w:hAnsi="Times New Roman"/>
          <w:color w:val="040000"/>
          <w:sz w:val="24"/>
          <w:szCs w:val="24"/>
          <w:lang w:bidi="he-IL"/>
        </w:rPr>
        <w:t>. Memb</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hip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hall </w:t>
      </w:r>
      <w:r w:rsidRPr="00E01539">
        <w:rPr>
          <w:rFonts w:ascii="Times New Roman" w:hAnsi="Times New Roman"/>
          <w:color w:val="040000"/>
          <w:sz w:val="24"/>
          <w:szCs w:val="24"/>
          <w:lang w:bidi="he-IL"/>
        </w:rPr>
        <w:t>be</w:t>
      </w:r>
      <w:r w:rsidR="006E0134" w:rsidRPr="00E01539">
        <w:rPr>
          <w:rFonts w:ascii="Times New Roman" w:hAnsi="Times New Roman"/>
          <w:color w:val="040000"/>
          <w:sz w:val="24"/>
          <w:szCs w:val="24"/>
          <w:lang w:bidi="he-IL"/>
        </w:rPr>
        <w:t xml:space="preserve"> appurtenant to and may not be </w:t>
      </w:r>
      <w:r w:rsidRPr="00E01539">
        <w:rPr>
          <w:rFonts w:ascii="Times New Roman" w:hAnsi="Times New Roman"/>
          <w:color w:val="040000"/>
          <w:sz w:val="24"/>
          <w:szCs w:val="24"/>
          <w:lang w:bidi="he-IL"/>
        </w:rPr>
        <w:t>separated</w:t>
      </w:r>
      <w:r w:rsidR="006E0134" w:rsidRPr="00E01539">
        <w:rPr>
          <w:rFonts w:ascii="Times New Roman" w:hAnsi="Times New Roman"/>
          <w:color w:val="040000"/>
          <w:sz w:val="24"/>
          <w:szCs w:val="24"/>
          <w:lang w:bidi="he-IL"/>
        </w:rPr>
        <w:t xml:space="preserve"> from owner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hip of </w:t>
      </w:r>
      <w:r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 Plot wh</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ch </w:t>
      </w:r>
      <w:r w:rsidRPr="00E01539">
        <w:rPr>
          <w:rFonts w:ascii="Times New Roman" w:hAnsi="Times New Roman"/>
          <w:color w:val="040000"/>
          <w:sz w:val="24"/>
          <w:szCs w:val="24"/>
          <w:lang w:bidi="he-IL"/>
        </w:rPr>
        <w:t>is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ubject to </w:t>
      </w:r>
      <w:r w:rsidRPr="00E01539">
        <w:rPr>
          <w:rFonts w:ascii="Times New Roman" w:hAnsi="Times New Roman"/>
          <w:color w:val="040000"/>
          <w:sz w:val="24"/>
          <w:szCs w:val="24"/>
          <w:lang w:bidi="he-IL"/>
        </w:rPr>
        <w:t>assessment</w:t>
      </w:r>
      <w:r w:rsidR="006E0134" w:rsidRPr="00E01539">
        <w:rPr>
          <w:rFonts w:ascii="Times New Roman" w:hAnsi="Times New Roman"/>
          <w:color w:val="040000"/>
          <w:sz w:val="24"/>
          <w:szCs w:val="24"/>
          <w:lang w:bidi="he-IL"/>
        </w:rPr>
        <w:t xml:space="preserve"> by the </w:t>
      </w:r>
      <w:r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w:t>
      </w:r>
      <w:r w:rsidRPr="00E01539">
        <w:rPr>
          <w:rFonts w:ascii="Times New Roman" w:hAnsi="Times New Roman"/>
          <w:color w:val="040000"/>
          <w:sz w:val="24"/>
          <w:szCs w:val="24"/>
          <w:lang w:bidi="he-IL"/>
        </w:rPr>
        <w:t>Owners</w:t>
      </w:r>
      <w:r w:rsidR="006E0134" w:rsidRPr="00E01539">
        <w:rPr>
          <w:rFonts w:ascii="Times New Roman" w:hAnsi="Times New Roman"/>
          <w:color w:val="040000"/>
          <w:sz w:val="24"/>
          <w:szCs w:val="24"/>
          <w:lang w:bidi="he-IL"/>
        </w:rPr>
        <w:t xml:space="preserve"> A</w:t>
      </w:r>
      <w:r w:rsidRPr="00E01539">
        <w:rPr>
          <w:rFonts w:ascii="Times New Roman" w:hAnsi="Times New Roman"/>
          <w:color w:val="040000"/>
          <w:sz w:val="24"/>
          <w:szCs w:val="24"/>
          <w:lang w:bidi="he-IL"/>
        </w:rPr>
        <w:t>ss</w:t>
      </w:r>
      <w:r w:rsidR="006E0134" w:rsidRPr="00E01539">
        <w:rPr>
          <w:rFonts w:ascii="Times New Roman" w:hAnsi="Times New Roman"/>
          <w:color w:val="040000"/>
          <w:sz w:val="24"/>
          <w:szCs w:val="24"/>
          <w:lang w:bidi="he-IL"/>
        </w:rPr>
        <w:t xml:space="preserve">ociation. </w:t>
      </w:r>
    </w:p>
    <w:p w14:paraId="5B7BA04B" w14:textId="77777777" w:rsidR="007B58D0" w:rsidRPr="00E01539" w:rsidRDefault="007B58D0" w:rsidP="00950AF2">
      <w:pPr>
        <w:spacing w:after="0" w:line="240" w:lineRule="auto"/>
        <w:rPr>
          <w:rFonts w:ascii="Times New Roman" w:hAnsi="Times New Roman"/>
          <w:color w:val="040000"/>
          <w:sz w:val="24"/>
          <w:szCs w:val="24"/>
          <w:lang w:bidi="he-IL"/>
        </w:rPr>
      </w:pPr>
    </w:p>
    <w:p w14:paraId="30C14386" w14:textId="77777777" w:rsidR="00B4410A"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B4410A" w:rsidRPr="00E01539">
        <w:rPr>
          <w:rFonts w:ascii="Times New Roman" w:hAnsi="Times New Roman"/>
          <w:color w:val="040000"/>
          <w:sz w:val="24"/>
          <w:szCs w:val="24"/>
          <w:lang w:bidi="he-IL"/>
        </w:rPr>
        <w:t xml:space="preserve"> Members’</w:t>
      </w:r>
      <w:r w:rsidRPr="00E01539">
        <w:rPr>
          <w:rFonts w:ascii="Times New Roman" w:hAnsi="Times New Roman"/>
          <w:color w:val="040000"/>
          <w:sz w:val="24"/>
          <w:szCs w:val="24"/>
          <w:lang w:bidi="he-IL"/>
        </w:rPr>
        <w:t xml:space="preserve"> r</w:t>
      </w:r>
      <w:r w:rsidR="00B4410A" w:rsidRPr="00E01539">
        <w:rPr>
          <w:rFonts w:ascii="Times New Roman" w:hAnsi="Times New Roman"/>
          <w:color w:val="040000"/>
          <w:sz w:val="24"/>
          <w:szCs w:val="24"/>
          <w:lang w:bidi="he-IL"/>
        </w:rPr>
        <w:t>ig</w:t>
      </w:r>
      <w:r w:rsidRPr="00E01539">
        <w:rPr>
          <w:rFonts w:ascii="Times New Roman" w:hAnsi="Times New Roman"/>
          <w:color w:val="040000"/>
          <w:sz w:val="24"/>
          <w:szCs w:val="24"/>
          <w:lang w:bidi="he-IL"/>
        </w:rPr>
        <w:t>hts</w:t>
      </w:r>
      <w:r w:rsidR="00B4410A" w:rsidRPr="00E01539">
        <w:rPr>
          <w:rFonts w:ascii="Times New Roman" w:hAnsi="Times New Roman"/>
          <w:color w:val="040000"/>
          <w:sz w:val="24"/>
          <w:szCs w:val="24"/>
          <w:lang w:bidi="he-IL"/>
        </w:rPr>
        <w:t>,</w:t>
      </w:r>
      <w:r w:rsidRPr="00E01539">
        <w:rPr>
          <w:rFonts w:ascii="Times New Roman" w:hAnsi="Times New Roman"/>
          <w:color w:val="040000"/>
          <w:sz w:val="24"/>
          <w:szCs w:val="24"/>
          <w:lang w:bidi="he-IL"/>
        </w:rPr>
        <w:t xml:space="preserve"> power</w:t>
      </w:r>
      <w:r w:rsidR="00B4410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dutie</w:t>
      </w:r>
      <w:r w:rsidR="00B4410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pr</w:t>
      </w:r>
      <w:r w:rsidR="00B4410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v</w:t>
      </w:r>
      <w:r w:rsidR="00B4410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1e</w:t>
      </w:r>
      <w:r w:rsidR="00B4410A" w:rsidRPr="00E01539">
        <w:rPr>
          <w:rFonts w:ascii="Times New Roman" w:hAnsi="Times New Roman"/>
          <w:color w:val="040000"/>
          <w:sz w:val="24"/>
          <w:szCs w:val="24"/>
          <w:lang w:bidi="he-IL"/>
        </w:rPr>
        <w:t>ges</w:t>
      </w:r>
      <w:r w:rsidRPr="00E01539">
        <w:rPr>
          <w:rFonts w:ascii="Times New Roman" w:hAnsi="Times New Roman"/>
          <w:color w:val="040000"/>
          <w:sz w:val="24"/>
          <w:szCs w:val="24"/>
          <w:lang w:bidi="he-IL"/>
        </w:rPr>
        <w:t xml:space="preserve"> </w:t>
      </w:r>
      <w:r w:rsidR="007474D6" w:rsidRPr="00E01539">
        <w:rPr>
          <w:rFonts w:ascii="Times New Roman" w:hAnsi="Times New Roman"/>
          <w:color w:val="040000"/>
          <w:sz w:val="24"/>
          <w:szCs w:val="24"/>
          <w:lang w:bidi="he-IL"/>
        </w:rPr>
        <w:t>a</w:t>
      </w:r>
      <w:r w:rsidR="00B4410A" w:rsidRPr="00E01539">
        <w:rPr>
          <w:rFonts w:ascii="Times New Roman" w:hAnsi="Times New Roman"/>
          <w:color w:val="040000"/>
          <w:sz w:val="24"/>
          <w:szCs w:val="24"/>
          <w:lang w:bidi="he-IL"/>
        </w:rPr>
        <w:t>re s</w:t>
      </w:r>
      <w:r w:rsidRPr="00E01539">
        <w:rPr>
          <w:rFonts w:ascii="Times New Roman" w:hAnsi="Times New Roman"/>
          <w:color w:val="040000"/>
          <w:sz w:val="24"/>
          <w:szCs w:val="24"/>
          <w:lang w:bidi="he-IL"/>
        </w:rPr>
        <w:t>et forth in the Articl</w:t>
      </w:r>
      <w:r w:rsidR="00B4410A"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of Incorporation and By-La</w:t>
      </w:r>
      <w:r w:rsidR="00B4410A" w:rsidRPr="00E01539">
        <w:rPr>
          <w:rFonts w:ascii="Times New Roman" w:hAnsi="Times New Roman"/>
          <w:color w:val="040000"/>
          <w:sz w:val="24"/>
          <w:szCs w:val="24"/>
          <w:lang w:bidi="he-IL"/>
        </w:rPr>
        <w:t>ws</w:t>
      </w:r>
      <w:r w:rsidRPr="00E01539">
        <w:rPr>
          <w:rFonts w:ascii="Times New Roman" w:hAnsi="Times New Roman"/>
          <w:color w:val="040000"/>
          <w:sz w:val="24"/>
          <w:szCs w:val="24"/>
          <w:lang w:bidi="he-IL"/>
        </w:rPr>
        <w:t xml:space="preserve"> of the </w:t>
      </w:r>
      <w:r w:rsidR="00B4410A"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w:t>
      </w:r>
    </w:p>
    <w:p w14:paraId="01484333"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C46B4FF" w14:textId="77777777" w:rsidR="0011570E" w:rsidRPr="00E01539" w:rsidRDefault="00B4410A"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6.02</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u w:val="single"/>
          <w:lang w:bidi="he-IL"/>
        </w:rPr>
        <w:t>“VOTING RIGHTS”</w:t>
      </w:r>
      <w:r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 xml:space="preserve">Declarant </w:t>
      </w:r>
      <w:r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timates at this t</w:t>
      </w:r>
      <w:r w:rsidRPr="00E01539">
        <w:rPr>
          <w:rFonts w:ascii="Times New Roman" w:hAnsi="Times New Roman"/>
          <w:color w:val="040000"/>
          <w:sz w:val="24"/>
          <w:szCs w:val="24"/>
          <w:lang w:bidi="he-IL"/>
        </w:rPr>
        <w:t>im</w:t>
      </w:r>
      <w:r w:rsidR="006E0134" w:rsidRPr="00E01539">
        <w:rPr>
          <w:rFonts w:ascii="Times New Roman" w:hAnsi="Times New Roman"/>
          <w:color w:val="040000"/>
          <w:sz w:val="24"/>
          <w:szCs w:val="24"/>
          <w:lang w:bidi="he-IL"/>
        </w:rPr>
        <w:t>e that there w</w:t>
      </w:r>
      <w:r w:rsidRPr="00E01539">
        <w:rPr>
          <w:rFonts w:ascii="Times New Roman" w:hAnsi="Times New Roman"/>
          <w:color w:val="040000"/>
          <w:sz w:val="24"/>
          <w:szCs w:val="24"/>
          <w:lang w:bidi="he-IL"/>
        </w:rPr>
        <w:t>ill</w:t>
      </w:r>
      <w:r w:rsidR="006E0134" w:rsidRPr="00E01539">
        <w:rPr>
          <w:rFonts w:ascii="Times New Roman" w:hAnsi="Times New Roman"/>
          <w:color w:val="040000"/>
          <w:sz w:val="24"/>
          <w:szCs w:val="24"/>
          <w:lang w:bidi="he-IL"/>
        </w:rPr>
        <w:t xml:space="preserve"> be 10,150 </w:t>
      </w:r>
      <w:r w:rsidRPr="00E01539">
        <w:rPr>
          <w:rFonts w:ascii="Times New Roman" w:hAnsi="Times New Roman"/>
          <w:color w:val="040000"/>
          <w:sz w:val="24"/>
          <w:szCs w:val="24"/>
          <w:lang w:bidi="he-IL"/>
        </w:rPr>
        <w:t>Dwelling</w:t>
      </w:r>
      <w:r w:rsidR="006E0134" w:rsidRPr="00E01539">
        <w:rPr>
          <w:rFonts w:ascii="Times New Roman" w:hAnsi="Times New Roman"/>
          <w:color w:val="040000"/>
          <w:sz w:val="24"/>
          <w:szCs w:val="24"/>
          <w:lang w:bidi="he-IL"/>
        </w:rPr>
        <w:t xml:space="preserve"> Unit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con</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w:t>
      </w:r>
      <w:r w:rsidRPr="00E01539">
        <w:rPr>
          <w:rFonts w:ascii="Times New Roman" w:hAnsi="Times New Roman"/>
          <w:color w:val="040000"/>
          <w:sz w:val="24"/>
          <w:szCs w:val="24"/>
          <w:lang w:bidi="he-IL"/>
        </w:rPr>
        <w:t>ru</w:t>
      </w:r>
      <w:r w:rsidR="006E0134" w:rsidRPr="00E01539">
        <w:rPr>
          <w:rFonts w:ascii="Times New Roman" w:hAnsi="Times New Roman"/>
          <w:color w:val="040000"/>
          <w:sz w:val="24"/>
          <w:szCs w:val="24"/>
          <w:lang w:bidi="he-IL"/>
        </w:rPr>
        <w:t>cte</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in Lely, A Resort </w:t>
      </w:r>
      <w:r w:rsidRPr="00E01539">
        <w:rPr>
          <w:rFonts w:ascii="Times New Roman" w:hAnsi="Times New Roman"/>
          <w:color w:val="040000"/>
          <w:sz w:val="24"/>
          <w:szCs w:val="24"/>
          <w:lang w:bidi="he-IL"/>
        </w:rPr>
        <w:t>Community</w:t>
      </w:r>
      <w:r w:rsidR="006E0134" w:rsidRPr="00E01539">
        <w:rPr>
          <w:rFonts w:ascii="Times New Roman" w:hAnsi="Times New Roman"/>
          <w:color w:val="040000"/>
          <w:sz w:val="24"/>
          <w:szCs w:val="24"/>
          <w:lang w:bidi="he-IL"/>
        </w:rPr>
        <w:t>, P.U.D</w:t>
      </w:r>
      <w:r w:rsidR="006E0134" w:rsidRPr="00E01539">
        <w:rPr>
          <w:rFonts w:ascii="Times New Roman" w:hAnsi="Times New Roman"/>
          <w:color w:val="1A1914"/>
          <w:sz w:val="24"/>
          <w:szCs w:val="24"/>
          <w:lang w:bidi="he-IL"/>
        </w:rPr>
        <w:t xml:space="preserve">. </w:t>
      </w:r>
      <w:r w:rsidRPr="00E01539">
        <w:rPr>
          <w:rFonts w:ascii="Times New Roman" w:hAnsi="Times New Roman"/>
          <w:color w:val="1A1914"/>
          <w:sz w:val="24"/>
          <w:szCs w:val="24"/>
          <w:lang w:bidi="he-IL"/>
        </w:rPr>
        <w:t>U</w:t>
      </w:r>
      <w:r w:rsidR="006E0134" w:rsidRPr="00E01539">
        <w:rPr>
          <w:rFonts w:ascii="Times New Roman" w:hAnsi="Times New Roman"/>
          <w:color w:val="040000"/>
          <w:sz w:val="24"/>
          <w:szCs w:val="24"/>
          <w:lang w:bidi="he-IL"/>
        </w:rPr>
        <w:t>nt</w:t>
      </w:r>
      <w:r w:rsidRPr="00E01539">
        <w:rPr>
          <w:rFonts w:ascii="Times New Roman" w:hAnsi="Times New Roman"/>
          <w:color w:val="040000"/>
          <w:sz w:val="24"/>
          <w:szCs w:val="24"/>
          <w:lang w:bidi="he-IL"/>
        </w:rPr>
        <w:t xml:space="preserve">il </w:t>
      </w:r>
      <w:r w:rsidR="006E0134" w:rsidRPr="00E01539">
        <w:rPr>
          <w:rFonts w:ascii="Times New Roman" w:hAnsi="Times New Roman"/>
          <w:color w:val="040000"/>
          <w:sz w:val="24"/>
          <w:szCs w:val="24"/>
          <w:lang w:bidi="he-IL"/>
        </w:rPr>
        <w:t>all of t</w:t>
      </w:r>
      <w:r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e Dwelling Un</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ts an</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or Plots have </w:t>
      </w:r>
      <w:r w:rsidRPr="00E01539">
        <w:rPr>
          <w:rFonts w:ascii="Times New Roman" w:hAnsi="Times New Roman"/>
          <w:color w:val="040000"/>
          <w:sz w:val="24"/>
          <w:szCs w:val="24"/>
          <w:lang w:bidi="he-IL"/>
        </w:rPr>
        <w:t>be</w:t>
      </w:r>
      <w:r w:rsidR="006E0134" w:rsidRPr="00E01539">
        <w:rPr>
          <w:rFonts w:ascii="Times New Roman" w:hAnsi="Times New Roman"/>
          <w:color w:val="040000"/>
          <w:sz w:val="24"/>
          <w:szCs w:val="24"/>
          <w:lang w:bidi="he-IL"/>
        </w:rPr>
        <w:t xml:space="preserve">en </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tially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old, there </w:t>
      </w:r>
      <w:r w:rsidRPr="00E01539">
        <w:rPr>
          <w:rFonts w:ascii="Times New Roman" w:hAnsi="Times New Roman"/>
          <w:color w:val="040000"/>
          <w:sz w:val="24"/>
          <w:szCs w:val="24"/>
          <w:lang w:bidi="he-IL"/>
        </w:rPr>
        <w:t>sh</w:t>
      </w:r>
      <w:r w:rsidR="006E0134" w:rsidRPr="00E01539">
        <w:rPr>
          <w:rFonts w:ascii="Times New Roman" w:hAnsi="Times New Roman"/>
          <w:color w:val="040000"/>
          <w:sz w:val="24"/>
          <w:szCs w:val="24"/>
          <w:lang w:bidi="he-IL"/>
        </w:rPr>
        <w:t xml:space="preserve">all be 10,150 </w:t>
      </w:r>
      <w:r w:rsidRPr="00E01539">
        <w:rPr>
          <w:rFonts w:ascii="Times New Roman" w:hAnsi="Times New Roman"/>
          <w:color w:val="040000"/>
          <w:sz w:val="24"/>
          <w:szCs w:val="24"/>
          <w:lang w:bidi="he-IL"/>
        </w:rPr>
        <w:t>me</w:t>
      </w:r>
      <w:r w:rsidR="006E0134" w:rsidRPr="00E01539">
        <w:rPr>
          <w:rFonts w:ascii="Times New Roman" w:hAnsi="Times New Roman"/>
          <w:color w:val="040000"/>
          <w:sz w:val="24"/>
          <w:szCs w:val="24"/>
          <w:lang w:bidi="he-IL"/>
        </w:rPr>
        <w:t xml:space="preserve">mbers in the </w:t>
      </w:r>
      <w:r w:rsidRPr="00E01539">
        <w:rPr>
          <w:rFonts w:ascii="Times New Roman" w:hAnsi="Times New Roman"/>
          <w:color w:val="040000"/>
          <w:sz w:val="24"/>
          <w:szCs w:val="24"/>
          <w:lang w:bidi="he-IL"/>
        </w:rPr>
        <w:t>Master</w:t>
      </w:r>
      <w:r w:rsidR="006E0134" w:rsidRPr="00E01539">
        <w:rPr>
          <w:rFonts w:ascii="Times New Roman" w:hAnsi="Times New Roman"/>
          <w:color w:val="040000"/>
          <w:sz w:val="24"/>
          <w:szCs w:val="24"/>
          <w:lang w:bidi="he-IL"/>
        </w:rPr>
        <w:t xml:space="preserve"> Property </w:t>
      </w:r>
      <w:r w:rsidRPr="00E01539">
        <w:rPr>
          <w:rFonts w:ascii="Times New Roman" w:hAnsi="Times New Roman"/>
          <w:color w:val="040000"/>
          <w:sz w:val="24"/>
          <w:szCs w:val="24"/>
          <w:lang w:bidi="he-IL"/>
        </w:rPr>
        <w:t>Ow</w:t>
      </w:r>
      <w:r w:rsidR="006E013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ers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Association</w:t>
      </w:r>
      <w:r w:rsidR="006E0134" w:rsidRPr="00E01539">
        <w:rPr>
          <w:rFonts w:ascii="Times New Roman" w:hAnsi="Times New Roman"/>
          <w:color w:val="040000"/>
          <w:sz w:val="24"/>
          <w:szCs w:val="24"/>
          <w:lang w:bidi="he-IL"/>
        </w:rPr>
        <w:t xml:space="preserve"> and each </w:t>
      </w:r>
      <w:r w:rsidRPr="00E01539">
        <w:rPr>
          <w:rFonts w:ascii="Times New Roman" w:hAnsi="Times New Roman"/>
          <w:color w:val="040000"/>
          <w:sz w:val="24"/>
          <w:szCs w:val="24"/>
          <w:lang w:bidi="he-IL"/>
        </w:rPr>
        <w:t>Member</w:t>
      </w:r>
      <w:r w:rsidR="006E0134" w:rsidRPr="00E01539">
        <w:rPr>
          <w:rFonts w:ascii="Times New Roman" w:hAnsi="Times New Roman"/>
          <w:color w:val="040000"/>
          <w:sz w:val="24"/>
          <w:szCs w:val="24"/>
          <w:lang w:bidi="he-IL"/>
        </w:rPr>
        <w:t xml:space="preserve">, other than the </w:t>
      </w:r>
      <w:r w:rsidR="00223E56" w:rsidRPr="00E01539">
        <w:rPr>
          <w:rFonts w:ascii="Times New Roman" w:hAnsi="Times New Roman"/>
          <w:color w:val="040000"/>
          <w:sz w:val="24"/>
          <w:szCs w:val="24"/>
          <w:lang w:bidi="he-IL"/>
        </w:rPr>
        <w:t>Declarant</w:t>
      </w:r>
      <w:r w:rsidR="006E0134" w:rsidRPr="00E01539">
        <w:rPr>
          <w:rFonts w:ascii="Times New Roman" w:hAnsi="Times New Roman"/>
          <w:color w:val="040000"/>
          <w:sz w:val="24"/>
          <w:szCs w:val="24"/>
          <w:lang w:bidi="he-IL"/>
        </w:rPr>
        <w:t xml:space="preserve"> an</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 xml:space="preserve"> the </w:t>
      </w:r>
      <w:r w:rsidR="00E96046" w:rsidRPr="00E01539">
        <w:rPr>
          <w:rFonts w:ascii="Times New Roman" w:hAnsi="Times New Roman"/>
          <w:color w:val="040000"/>
          <w:sz w:val="24"/>
          <w:szCs w:val="24"/>
          <w:lang w:bidi="he-IL"/>
        </w:rPr>
        <w:t>Owner</w:t>
      </w:r>
      <w:r w:rsidR="006E0134" w:rsidRPr="00E01539">
        <w:rPr>
          <w:rFonts w:ascii="Times New Roman" w:hAnsi="Times New Roman"/>
          <w:color w:val="040000"/>
          <w:sz w:val="24"/>
          <w:szCs w:val="24"/>
          <w:lang w:bidi="he-IL"/>
        </w:rPr>
        <w:t xml:space="preserve"> of the </w:t>
      </w:r>
      <w:r w:rsidR="00E96046"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 xml:space="preserve">otel, </w:t>
      </w:r>
      <w:r w:rsidR="00E96046"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have one vote for each</w:t>
      </w:r>
      <w:r w:rsidR="00E96046" w:rsidRPr="00E01539">
        <w:rPr>
          <w:rFonts w:ascii="Times New Roman" w:hAnsi="Times New Roman"/>
          <w:color w:val="040000"/>
          <w:sz w:val="24"/>
          <w:szCs w:val="24"/>
          <w:lang w:bidi="he-IL"/>
        </w:rPr>
        <w:t xml:space="preserve"> dwelling</w:t>
      </w:r>
      <w:r w:rsidR="006E0134" w:rsidRPr="00E01539">
        <w:rPr>
          <w:rFonts w:ascii="Times New Roman" w:hAnsi="Times New Roman"/>
          <w:color w:val="040000"/>
          <w:sz w:val="24"/>
          <w:szCs w:val="24"/>
          <w:lang w:bidi="he-IL"/>
        </w:rPr>
        <w:t xml:space="preserve"> Unit and/or Plot</w:t>
      </w:r>
      <w:r w:rsidR="00E96046" w:rsidRPr="00E01539">
        <w:rPr>
          <w:rFonts w:ascii="Times New Roman" w:hAnsi="Times New Roman"/>
          <w:color w:val="040000"/>
          <w:sz w:val="24"/>
          <w:szCs w:val="24"/>
          <w:lang w:bidi="he-IL"/>
        </w:rPr>
        <w:t xml:space="preserve"> owned</w:t>
      </w:r>
      <w:r w:rsidR="006E0134" w:rsidRPr="00E01539">
        <w:rPr>
          <w:rFonts w:ascii="Times New Roman" w:hAnsi="Times New Roman"/>
          <w:color w:val="040000"/>
          <w:sz w:val="24"/>
          <w:szCs w:val="24"/>
          <w:lang w:bidi="he-IL"/>
        </w:rPr>
        <w:t xml:space="preserve"> by it. The </w:t>
      </w:r>
      <w:r w:rsidR="00E96046" w:rsidRPr="00E01539">
        <w:rPr>
          <w:rFonts w:ascii="Times New Roman" w:hAnsi="Times New Roman"/>
          <w:color w:val="040000"/>
          <w:sz w:val="24"/>
          <w:szCs w:val="24"/>
          <w:lang w:bidi="he-IL"/>
        </w:rPr>
        <w:t>Owner</w:t>
      </w:r>
      <w:r w:rsidR="006E0134" w:rsidRPr="00E01539">
        <w:rPr>
          <w:rFonts w:ascii="Times New Roman" w:hAnsi="Times New Roman"/>
          <w:color w:val="040000"/>
          <w:sz w:val="24"/>
          <w:szCs w:val="24"/>
          <w:lang w:bidi="he-IL"/>
        </w:rPr>
        <w:t xml:space="preserve"> of the Hotel </w:t>
      </w:r>
      <w:r w:rsidR="00E96046"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hall have one vote for each </w:t>
      </w:r>
      <w:r w:rsidR="00E96046" w:rsidRPr="00E01539">
        <w:rPr>
          <w:rFonts w:ascii="Times New Roman" w:hAnsi="Times New Roman"/>
          <w:color w:val="040000"/>
          <w:sz w:val="24"/>
          <w:szCs w:val="24"/>
          <w:lang w:bidi="he-IL"/>
        </w:rPr>
        <w:t>room</w:t>
      </w:r>
      <w:r w:rsidR="006E0134" w:rsidRPr="00E01539">
        <w:rPr>
          <w:rFonts w:ascii="Times New Roman" w:hAnsi="Times New Roman"/>
          <w:color w:val="040000"/>
          <w:sz w:val="24"/>
          <w:szCs w:val="24"/>
          <w:lang w:bidi="he-IL"/>
        </w:rPr>
        <w:t xml:space="preserve"> </w:t>
      </w:r>
      <w:r w:rsidR="00E96046" w:rsidRPr="00E01539">
        <w:rPr>
          <w:rFonts w:ascii="Times New Roman" w:hAnsi="Times New Roman"/>
          <w:color w:val="040000"/>
          <w:sz w:val="24"/>
          <w:szCs w:val="24"/>
          <w:lang w:bidi="he-IL"/>
        </w:rPr>
        <w:t xml:space="preserve">in </w:t>
      </w:r>
      <w:r w:rsidR="006E0134" w:rsidRPr="00E01539">
        <w:rPr>
          <w:rFonts w:ascii="Times New Roman" w:hAnsi="Times New Roman"/>
          <w:color w:val="040000"/>
          <w:sz w:val="24"/>
          <w:szCs w:val="24"/>
          <w:lang w:bidi="he-IL"/>
        </w:rPr>
        <w:t xml:space="preserve">the </w:t>
      </w:r>
      <w:r w:rsidR="00E96046"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otel and LILY D</w:t>
      </w:r>
      <w:r w:rsidR="00E96046"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V</w:t>
      </w:r>
      <w:r w:rsidR="00E96046"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L</w:t>
      </w:r>
      <w:r w:rsidR="00E96046" w:rsidRPr="00E01539">
        <w:rPr>
          <w:rFonts w:ascii="Times New Roman" w:hAnsi="Times New Roman"/>
          <w:color w:val="040000"/>
          <w:sz w:val="24"/>
          <w:szCs w:val="24"/>
          <w:lang w:bidi="he-IL"/>
        </w:rPr>
        <w:t>O</w:t>
      </w:r>
      <w:r w:rsidR="006E0134" w:rsidRPr="00E01539">
        <w:rPr>
          <w:rFonts w:ascii="Times New Roman" w:hAnsi="Times New Roman"/>
          <w:color w:val="040000"/>
          <w:sz w:val="24"/>
          <w:szCs w:val="24"/>
          <w:lang w:bidi="he-IL"/>
        </w:rPr>
        <w:t>P</w:t>
      </w:r>
      <w:r w:rsidR="00E96046" w:rsidRPr="00E01539">
        <w:rPr>
          <w:rFonts w:ascii="Times New Roman" w:hAnsi="Times New Roman"/>
          <w:color w:val="040000"/>
          <w:sz w:val="24"/>
          <w:szCs w:val="24"/>
          <w:lang w:bidi="he-IL"/>
        </w:rPr>
        <w:t>MENT</w:t>
      </w:r>
      <w:r w:rsidR="006E0134" w:rsidRPr="00E01539">
        <w:rPr>
          <w:rFonts w:ascii="Times New Roman" w:hAnsi="Times New Roman"/>
          <w:color w:val="040000"/>
          <w:sz w:val="24"/>
          <w:szCs w:val="24"/>
          <w:lang w:bidi="he-IL"/>
        </w:rPr>
        <w:t xml:space="preserve"> </w:t>
      </w:r>
      <w:r w:rsidR="00E96046" w:rsidRPr="00E01539">
        <w:rPr>
          <w:rFonts w:ascii="Times New Roman" w:hAnsi="Times New Roman"/>
          <w:color w:val="040000"/>
          <w:sz w:val="24"/>
          <w:szCs w:val="24"/>
          <w:lang w:bidi="he-IL"/>
        </w:rPr>
        <w:t>CORPORATION</w:t>
      </w:r>
      <w:r w:rsidR="006E0134" w:rsidRPr="00E01539">
        <w:rPr>
          <w:rFonts w:ascii="Times New Roman" w:hAnsi="Times New Roman"/>
          <w:color w:val="040000"/>
          <w:sz w:val="24"/>
          <w:szCs w:val="24"/>
          <w:lang w:bidi="he-IL"/>
        </w:rPr>
        <w:t xml:space="preserve"> shall </w:t>
      </w:r>
      <w:r w:rsidR="00E96046" w:rsidRPr="00E01539">
        <w:rPr>
          <w:rFonts w:ascii="Times New Roman" w:hAnsi="Times New Roman"/>
          <w:color w:val="040000"/>
          <w:sz w:val="24"/>
          <w:szCs w:val="24"/>
          <w:lang w:bidi="he-IL"/>
        </w:rPr>
        <w:t>have</w:t>
      </w:r>
      <w:r w:rsidR="006E0134" w:rsidRPr="00E01539">
        <w:rPr>
          <w:rFonts w:ascii="Times New Roman" w:hAnsi="Times New Roman"/>
          <w:color w:val="040000"/>
          <w:sz w:val="24"/>
          <w:szCs w:val="24"/>
          <w:lang w:bidi="he-IL"/>
        </w:rPr>
        <w:t xml:space="preserve"> the </w:t>
      </w:r>
      <w:r w:rsidR="00E96046"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 xml:space="preserve">emaining votes to reach a total of 10,150. </w:t>
      </w:r>
      <w:r w:rsidR="00E96046" w:rsidRPr="00E01539">
        <w:rPr>
          <w:rFonts w:ascii="Times New Roman" w:hAnsi="Times New Roman"/>
          <w:color w:val="040000"/>
          <w:sz w:val="24"/>
          <w:szCs w:val="24"/>
          <w:lang w:bidi="he-IL"/>
        </w:rPr>
        <w:t>When</w:t>
      </w:r>
      <w:r w:rsidR="006E0134" w:rsidRPr="00E01539">
        <w:rPr>
          <w:rFonts w:ascii="Times New Roman" w:hAnsi="Times New Roman"/>
          <w:color w:val="040000"/>
          <w:sz w:val="24"/>
          <w:szCs w:val="24"/>
          <w:lang w:bidi="he-IL"/>
        </w:rPr>
        <w:t xml:space="preserve"> all the </w:t>
      </w:r>
      <w:r w:rsidR="00E96046" w:rsidRPr="00E01539">
        <w:rPr>
          <w:rFonts w:ascii="Times New Roman" w:hAnsi="Times New Roman"/>
          <w:color w:val="040000"/>
          <w:sz w:val="24"/>
          <w:szCs w:val="24"/>
          <w:lang w:bidi="he-IL"/>
        </w:rPr>
        <w:t>dwelling</w:t>
      </w:r>
      <w:r w:rsidR="006E0134" w:rsidRPr="00E01539">
        <w:rPr>
          <w:rFonts w:ascii="Times New Roman" w:hAnsi="Times New Roman"/>
          <w:color w:val="040000"/>
          <w:sz w:val="24"/>
          <w:szCs w:val="24"/>
          <w:lang w:bidi="he-IL"/>
        </w:rPr>
        <w:t xml:space="preserve"> units</w:t>
      </w:r>
      <w:r w:rsidR="00E96046" w:rsidRPr="00E01539">
        <w:rPr>
          <w:rFonts w:ascii="Times New Roman" w:hAnsi="Times New Roman"/>
          <w:color w:val="040000"/>
          <w:sz w:val="24"/>
          <w:szCs w:val="24"/>
          <w:lang w:bidi="he-IL"/>
        </w:rPr>
        <w:t xml:space="preserve"> and/or</w:t>
      </w:r>
      <w:r w:rsidR="006E0134" w:rsidRPr="00E01539">
        <w:rPr>
          <w:rFonts w:ascii="Times New Roman" w:hAnsi="Times New Roman"/>
          <w:i/>
          <w:iCs/>
          <w:color w:val="040000"/>
          <w:sz w:val="24"/>
          <w:szCs w:val="24"/>
          <w:lang w:bidi="he-IL"/>
        </w:rPr>
        <w:t xml:space="preserve"> </w:t>
      </w:r>
      <w:r w:rsidR="006E0134" w:rsidRPr="00E01539">
        <w:rPr>
          <w:rFonts w:ascii="Times New Roman" w:hAnsi="Times New Roman"/>
          <w:color w:val="040000"/>
          <w:sz w:val="24"/>
          <w:szCs w:val="24"/>
          <w:lang w:bidi="he-IL"/>
        </w:rPr>
        <w:t>Plat</w:t>
      </w:r>
      <w:r w:rsidR="00E96046"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hav</w:t>
      </w:r>
      <w:r w:rsidR="00E96046"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 been initially sold, than the total </w:t>
      </w:r>
      <w:r w:rsidR="00E96046" w:rsidRPr="00E01539">
        <w:rPr>
          <w:rFonts w:ascii="Times New Roman" w:hAnsi="Times New Roman"/>
          <w:color w:val="040000"/>
          <w:sz w:val="24"/>
          <w:szCs w:val="24"/>
          <w:lang w:bidi="he-IL"/>
        </w:rPr>
        <w:t>Membership</w:t>
      </w:r>
      <w:r w:rsidR="006E0134" w:rsidRPr="00E01539">
        <w:rPr>
          <w:rFonts w:ascii="Times New Roman" w:hAnsi="Times New Roman"/>
          <w:color w:val="040000"/>
          <w:sz w:val="24"/>
          <w:szCs w:val="24"/>
          <w:lang w:bidi="he-IL"/>
        </w:rPr>
        <w:t xml:space="preserve"> </w:t>
      </w:r>
      <w:r w:rsidR="00E96046"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hall be ba</w:t>
      </w:r>
      <w:r w:rsidR="00E96046" w:rsidRPr="00E01539">
        <w:rPr>
          <w:rFonts w:ascii="Times New Roman" w:hAnsi="Times New Roman"/>
          <w:color w:val="040000"/>
          <w:sz w:val="24"/>
          <w:szCs w:val="24"/>
          <w:lang w:bidi="he-IL"/>
        </w:rPr>
        <w:t>sed</w:t>
      </w:r>
      <w:r w:rsidR="006E0134" w:rsidRPr="00E01539">
        <w:rPr>
          <w:rFonts w:ascii="Times New Roman" w:hAnsi="Times New Roman"/>
          <w:color w:val="040000"/>
          <w:sz w:val="24"/>
          <w:szCs w:val="24"/>
          <w:lang w:bidi="he-IL"/>
        </w:rPr>
        <w:t xml:space="preserve"> on </w:t>
      </w:r>
      <w:r w:rsidR="00E96046" w:rsidRPr="00E01539">
        <w:rPr>
          <w:rFonts w:ascii="Times New Roman" w:hAnsi="Times New Roman"/>
          <w:color w:val="040000"/>
          <w:sz w:val="24"/>
          <w:szCs w:val="24"/>
          <w:lang w:bidi="he-IL"/>
        </w:rPr>
        <w:t>the</w:t>
      </w:r>
      <w:r w:rsidR="006E0134" w:rsidRPr="00E01539">
        <w:rPr>
          <w:rFonts w:ascii="Times New Roman" w:hAnsi="Times New Roman"/>
          <w:color w:val="040000"/>
          <w:sz w:val="24"/>
          <w:szCs w:val="24"/>
          <w:lang w:bidi="he-IL"/>
        </w:rPr>
        <w:t xml:space="preserve"> actual </w:t>
      </w:r>
      <w:r w:rsidR="00E96046" w:rsidRPr="00E01539">
        <w:rPr>
          <w:rFonts w:ascii="Times New Roman" w:hAnsi="Times New Roman"/>
          <w:color w:val="040000"/>
          <w:sz w:val="24"/>
          <w:szCs w:val="24"/>
          <w:lang w:bidi="he-IL"/>
        </w:rPr>
        <w:t>number</w:t>
      </w:r>
      <w:r w:rsidR="006E0134" w:rsidRPr="00E01539">
        <w:rPr>
          <w:rFonts w:ascii="Times New Roman" w:hAnsi="Times New Roman"/>
          <w:color w:val="040000"/>
          <w:sz w:val="24"/>
          <w:szCs w:val="24"/>
          <w:lang w:bidi="he-IL"/>
        </w:rPr>
        <w:t xml:space="preserve"> of </w:t>
      </w:r>
      <w:r w:rsidR="00E96046" w:rsidRPr="00E01539">
        <w:rPr>
          <w:rFonts w:ascii="Times New Roman" w:hAnsi="Times New Roman"/>
          <w:color w:val="040000"/>
          <w:sz w:val="24"/>
          <w:szCs w:val="24"/>
          <w:lang w:bidi="he-IL"/>
        </w:rPr>
        <w:t>Dwelling Units and/or</w:t>
      </w:r>
      <w:r w:rsidR="006E0134" w:rsidRPr="00E01539">
        <w:rPr>
          <w:rFonts w:ascii="Times New Roman" w:hAnsi="Times New Roman"/>
          <w:color w:val="040000"/>
          <w:sz w:val="24"/>
          <w:szCs w:val="24"/>
          <w:lang w:bidi="he-IL"/>
        </w:rPr>
        <w:t xml:space="preserve"> Plot</w:t>
      </w:r>
      <w:r w:rsidR="00E96046" w:rsidRPr="00E01539">
        <w:rPr>
          <w:rFonts w:ascii="Times New Roman" w:hAnsi="Times New Roman"/>
          <w:color w:val="040000"/>
          <w:sz w:val="24"/>
          <w:szCs w:val="24"/>
          <w:lang w:bidi="he-IL"/>
        </w:rPr>
        <w:t>s in</w:t>
      </w:r>
      <w:r w:rsidR="006E0134" w:rsidRPr="00E01539">
        <w:rPr>
          <w:rFonts w:ascii="Times New Roman" w:hAnsi="Times New Roman"/>
          <w:color w:val="040000"/>
          <w:sz w:val="24"/>
          <w:szCs w:val="24"/>
          <w:lang w:bidi="he-IL"/>
        </w:rPr>
        <w:t xml:space="preserve"> Lely, A </w:t>
      </w:r>
      <w:r w:rsidR="00E96046" w:rsidRPr="00E01539">
        <w:rPr>
          <w:rFonts w:ascii="Times New Roman" w:hAnsi="Times New Roman"/>
          <w:color w:val="040000"/>
          <w:sz w:val="24"/>
          <w:szCs w:val="24"/>
          <w:lang w:bidi="he-IL"/>
        </w:rPr>
        <w:t>Resort</w:t>
      </w:r>
      <w:r w:rsidR="006E0134" w:rsidRPr="00E01539">
        <w:rPr>
          <w:rFonts w:ascii="Times New Roman" w:hAnsi="Times New Roman"/>
          <w:color w:val="040000"/>
          <w:sz w:val="24"/>
          <w:szCs w:val="24"/>
          <w:lang w:bidi="he-IL"/>
        </w:rPr>
        <w:t xml:space="preserve"> </w:t>
      </w:r>
      <w:r w:rsidR="00E96046" w:rsidRPr="00E01539">
        <w:rPr>
          <w:rFonts w:ascii="Times New Roman" w:hAnsi="Times New Roman"/>
          <w:color w:val="040000"/>
          <w:sz w:val="24"/>
          <w:szCs w:val="24"/>
          <w:lang w:bidi="he-IL"/>
        </w:rPr>
        <w:t>Community</w:t>
      </w:r>
      <w:r w:rsidR="006E0134" w:rsidRPr="00E01539">
        <w:rPr>
          <w:rFonts w:ascii="Times New Roman" w:hAnsi="Times New Roman"/>
          <w:color w:val="040000"/>
          <w:sz w:val="24"/>
          <w:szCs w:val="24"/>
          <w:lang w:bidi="he-IL"/>
        </w:rPr>
        <w:t>, P. U.D., plu</w:t>
      </w:r>
      <w:r w:rsidR="00E96046" w:rsidRPr="00E01539">
        <w:rPr>
          <w:rFonts w:ascii="Times New Roman" w:hAnsi="Times New Roman"/>
          <w:color w:val="040000"/>
          <w:sz w:val="24"/>
          <w:szCs w:val="24"/>
          <w:lang w:bidi="he-IL"/>
        </w:rPr>
        <w:t xml:space="preserve">s </w:t>
      </w:r>
      <w:r w:rsidR="006E0134" w:rsidRPr="00E01539">
        <w:rPr>
          <w:rFonts w:ascii="Times New Roman" w:hAnsi="Times New Roman"/>
          <w:color w:val="040000"/>
          <w:sz w:val="24"/>
          <w:szCs w:val="24"/>
          <w:lang w:bidi="he-IL"/>
        </w:rPr>
        <w:t xml:space="preserve">the </w:t>
      </w:r>
      <w:r w:rsidR="00E96046" w:rsidRPr="00E01539">
        <w:rPr>
          <w:rFonts w:ascii="Times New Roman" w:hAnsi="Times New Roman"/>
          <w:color w:val="040000"/>
          <w:sz w:val="24"/>
          <w:szCs w:val="24"/>
          <w:lang w:bidi="he-IL"/>
        </w:rPr>
        <w:t>number</w:t>
      </w:r>
      <w:r w:rsidR="006E0134" w:rsidRPr="00E01539">
        <w:rPr>
          <w:rFonts w:ascii="Times New Roman" w:hAnsi="Times New Roman"/>
          <w:color w:val="040000"/>
          <w:sz w:val="24"/>
          <w:szCs w:val="24"/>
          <w:lang w:bidi="he-IL"/>
        </w:rPr>
        <w:t xml:space="preserve"> of hotel rooms in the </w:t>
      </w:r>
      <w:r w:rsidR="00E96046"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 xml:space="preserve">otel </w:t>
      </w:r>
      <w:r w:rsidR="00E96046" w:rsidRPr="00E01539">
        <w:rPr>
          <w:rFonts w:ascii="Times New Roman" w:hAnsi="Times New Roman"/>
          <w:color w:val="040000"/>
          <w:sz w:val="24"/>
          <w:szCs w:val="24"/>
          <w:lang w:bidi="he-IL"/>
        </w:rPr>
        <w:t>constructed</w:t>
      </w:r>
      <w:r w:rsidR="006E0134" w:rsidRPr="00E01539">
        <w:rPr>
          <w:rFonts w:ascii="Times New Roman" w:hAnsi="Times New Roman"/>
          <w:color w:val="040000"/>
          <w:sz w:val="24"/>
          <w:szCs w:val="24"/>
          <w:lang w:bidi="he-IL"/>
        </w:rPr>
        <w:t xml:space="preserve"> on th</w:t>
      </w:r>
      <w:r w:rsidR="00E96046"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 p</w:t>
      </w:r>
      <w:r w:rsidR="00E96046"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 xml:space="preserve">operty </w:t>
      </w:r>
      <w:r w:rsidR="00E96046" w:rsidRPr="00E01539">
        <w:rPr>
          <w:rFonts w:ascii="Times New Roman" w:hAnsi="Times New Roman"/>
          <w:color w:val="040000"/>
          <w:sz w:val="24"/>
          <w:szCs w:val="24"/>
          <w:lang w:bidi="he-IL"/>
        </w:rPr>
        <w:t>described</w:t>
      </w:r>
      <w:r w:rsidR="006E0134" w:rsidRPr="00E01539">
        <w:rPr>
          <w:rFonts w:ascii="Times New Roman" w:hAnsi="Times New Roman"/>
          <w:color w:val="040000"/>
          <w:sz w:val="24"/>
          <w:szCs w:val="24"/>
          <w:lang w:bidi="he-IL"/>
        </w:rPr>
        <w:t xml:space="preserve"> on </w:t>
      </w:r>
      <w:r w:rsidR="00E96046"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xhib</w:t>
      </w:r>
      <w:r w:rsidR="00E96046"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t "B".</w:t>
      </w:r>
    </w:p>
    <w:p w14:paraId="4F9A80B1"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lastRenderedPageBreak/>
        <w:t xml:space="preserve"> </w:t>
      </w:r>
    </w:p>
    <w:p w14:paraId="7547D460" w14:textId="77777777" w:rsidR="0059377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If </w:t>
      </w:r>
      <w:r w:rsidR="00673837" w:rsidRPr="00E01539">
        <w:rPr>
          <w:rFonts w:ascii="Times New Roman" w:hAnsi="Times New Roman"/>
          <w:color w:val="040000"/>
          <w:sz w:val="24"/>
          <w:szCs w:val="24"/>
          <w:lang w:bidi="he-IL"/>
        </w:rPr>
        <w:t>required</w:t>
      </w:r>
      <w:r w:rsidRPr="00E01539">
        <w:rPr>
          <w:rFonts w:ascii="Times New Roman" w:hAnsi="Times New Roman"/>
          <w:color w:val="040000"/>
          <w:sz w:val="24"/>
          <w:szCs w:val="24"/>
          <w:lang w:bidi="he-IL"/>
        </w:rPr>
        <w:t xml:space="preserve"> by the </w:t>
      </w:r>
      <w:r w:rsidR="00673837"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 it</w:t>
      </w:r>
      <w:r w:rsidR="00673837" w:rsidRPr="00E01539">
        <w:rPr>
          <w:rFonts w:ascii="Times New Roman" w:hAnsi="Times New Roman"/>
          <w:color w:val="040000"/>
          <w:sz w:val="24"/>
          <w:szCs w:val="24"/>
          <w:lang w:bidi="he-IL"/>
        </w:rPr>
        <w:t>s</w:t>
      </w:r>
      <w:r w:rsidRPr="00E01539">
        <w:rPr>
          <w:rFonts w:ascii="Times New Roman" w:hAnsi="Times New Roman"/>
          <w:color w:val="82807C"/>
          <w:sz w:val="24"/>
          <w:szCs w:val="24"/>
          <w:lang w:bidi="he-IL"/>
        </w:rPr>
        <w:t xml:space="preserve"> </w:t>
      </w:r>
      <w:r w:rsidRPr="00E01539">
        <w:rPr>
          <w:rFonts w:ascii="Times New Roman" w:hAnsi="Times New Roman"/>
          <w:color w:val="040000"/>
          <w:sz w:val="24"/>
          <w:szCs w:val="24"/>
          <w:lang w:bidi="he-IL"/>
        </w:rPr>
        <w:t>By-La</w:t>
      </w:r>
      <w:r w:rsidR="00673837" w:rsidRPr="00E01539">
        <w:rPr>
          <w:rFonts w:ascii="Times New Roman" w:hAnsi="Times New Roman"/>
          <w:color w:val="040000"/>
          <w:sz w:val="24"/>
          <w:szCs w:val="24"/>
          <w:lang w:bidi="he-IL"/>
        </w:rPr>
        <w:t>ws</w:t>
      </w:r>
      <w:r w:rsidRPr="00E01539">
        <w:rPr>
          <w:rFonts w:ascii="Times New Roman" w:hAnsi="Times New Roman"/>
          <w:color w:val="040000"/>
          <w:sz w:val="24"/>
          <w:szCs w:val="24"/>
          <w:lang w:bidi="he-IL"/>
        </w:rPr>
        <w:t xml:space="preserve">, all </w:t>
      </w:r>
      <w:r w:rsidR="00673837"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of Plot</w:t>
      </w:r>
      <w:r w:rsidR="0067383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for which the</w:t>
      </w:r>
      <w:r w:rsidR="00673837"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 i</w:t>
      </w:r>
      <w:r w:rsidR="0067383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 </w:t>
      </w:r>
      <w:r w:rsidR="00673837" w:rsidRPr="00E01539">
        <w:rPr>
          <w:rFonts w:ascii="Times New Roman" w:hAnsi="Times New Roman"/>
          <w:color w:val="040000"/>
          <w:sz w:val="24"/>
          <w:szCs w:val="24"/>
          <w:lang w:bidi="he-IL"/>
        </w:rPr>
        <w:t>Neig</w:t>
      </w:r>
      <w:r w:rsidRPr="00E01539">
        <w:rPr>
          <w:rFonts w:ascii="Times New Roman" w:hAnsi="Times New Roman"/>
          <w:color w:val="040000"/>
          <w:sz w:val="24"/>
          <w:szCs w:val="24"/>
          <w:lang w:bidi="he-IL"/>
        </w:rPr>
        <w:t>hbor</w:t>
      </w:r>
      <w:r w:rsidR="00673837"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ood A</w:t>
      </w:r>
      <w:r w:rsidR="00673837"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w:t>
      </w:r>
      <w:r w:rsidR="00673837"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iation or co</w:t>
      </w:r>
      <w:r w:rsidR="00673837" w:rsidRPr="00E01539">
        <w:rPr>
          <w:rFonts w:ascii="Times New Roman" w:hAnsi="Times New Roman"/>
          <w:color w:val="040000"/>
          <w:sz w:val="24"/>
          <w:szCs w:val="24"/>
          <w:lang w:bidi="he-IL"/>
        </w:rPr>
        <w:t>ndominium</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c</w:t>
      </w:r>
      <w:r w:rsidR="00673837" w:rsidRPr="00E01539">
        <w:rPr>
          <w:rFonts w:ascii="Times New Roman" w:hAnsi="Times New Roman"/>
          <w:color w:val="040000"/>
          <w:sz w:val="24"/>
          <w:szCs w:val="24"/>
          <w:lang w:bidi="he-IL"/>
        </w:rPr>
        <w:t>ast</w:t>
      </w:r>
      <w:r w:rsidRPr="00E01539">
        <w:rPr>
          <w:rFonts w:ascii="Times New Roman" w:hAnsi="Times New Roman"/>
          <w:color w:val="040000"/>
          <w:sz w:val="24"/>
          <w:szCs w:val="24"/>
          <w:lang w:bidi="he-IL"/>
        </w:rPr>
        <w:t xml:space="preserve"> their votes </w:t>
      </w:r>
      <w:r w:rsidR="00673837" w:rsidRPr="00E01539">
        <w:rPr>
          <w:rFonts w:ascii="Times New Roman" w:hAnsi="Times New Roman"/>
          <w:color w:val="040000"/>
          <w:sz w:val="24"/>
          <w:szCs w:val="24"/>
          <w:lang w:bidi="he-IL"/>
        </w:rPr>
        <w:t>on</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r w:rsidR="00673837"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wner</w:t>
      </w:r>
      <w:r w:rsidR="0067383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As</w:t>
      </w:r>
      <w:r w:rsidR="0067383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ociation bu</w:t>
      </w:r>
      <w:r w:rsidR="00673837" w:rsidRPr="00E01539">
        <w:rPr>
          <w:rFonts w:ascii="Times New Roman" w:hAnsi="Times New Roman"/>
          <w:color w:val="040000"/>
          <w:sz w:val="24"/>
          <w:szCs w:val="24"/>
          <w:lang w:bidi="he-IL"/>
        </w:rPr>
        <w:t>siness</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directly</w:t>
      </w:r>
      <w:r w:rsidRPr="00E01539">
        <w:rPr>
          <w:rFonts w:ascii="Times New Roman" w:hAnsi="Times New Roman"/>
          <w:color w:val="040000"/>
          <w:sz w:val="24"/>
          <w:szCs w:val="24"/>
          <w:lang w:bidi="he-IL"/>
        </w:rPr>
        <w:t xml:space="preserve"> with the </w:t>
      </w:r>
      <w:r w:rsidR="00673837"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or C</w:t>
      </w:r>
      <w:r w:rsidR="00673837"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ndominium</w:t>
      </w:r>
      <w:r w:rsidR="00673837"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Association. </w:t>
      </w:r>
      <w:r w:rsidR="007B58D0"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ach</w:t>
      </w:r>
      <w:r w:rsidR="00742373"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or </w:t>
      </w:r>
      <w:r w:rsidR="00673837"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w:t>
      </w:r>
      <w:r w:rsidR="00673837" w:rsidRPr="00E01539">
        <w:rPr>
          <w:rFonts w:ascii="Times New Roman" w:hAnsi="Times New Roman"/>
          <w:color w:val="040000"/>
          <w:sz w:val="24"/>
          <w:szCs w:val="24"/>
          <w:lang w:bidi="he-IL"/>
        </w:rPr>
        <w:t>ndominium</w:t>
      </w:r>
      <w:r w:rsidRPr="00E01539">
        <w:rPr>
          <w:rFonts w:ascii="Times New Roman" w:hAnsi="Times New Roman"/>
          <w:color w:val="040000"/>
          <w:sz w:val="24"/>
          <w:szCs w:val="24"/>
          <w:lang w:bidi="he-IL"/>
        </w:rPr>
        <w:t xml:space="preserve"> </w:t>
      </w:r>
      <w:r w:rsidR="00673837" w:rsidRPr="00E01539">
        <w:rPr>
          <w:rFonts w:ascii="Times New Roman" w:hAnsi="Times New Roman"/>
          <w:color w:val="040000"/>
          <w:sz w:val="24"/>
          <w:szCs w:val="24"/>
          <w:lang w:bidi="he-IL"/>
        </w:rPr>
        <w:t>association shall</w:t>
      </w:r>
      <w:r w:rsidRPr="00E01539">
        <w:rPr>
          <w:rFonts w:ascii="Times New Roman" w:hAnsi="Times New Roman"/>
          <w:color w:val="040000"/>
          <w:sz w:val="24"/>
          <w:szCs w:val="24"/>
          <w:lang w:bidi="he-IL"/>
        </w:rPr>
        <w:t>, in it</w:t>
      </w:r>
      <w:r w:rsidR="005D265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By-law</w:t>
      </w:r>
      <w:r w:rsidR="005D265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 xml:space="preserve">establish a procedure by which Owners shall cast their votes on Master Property Owners </w:t>
      </w:r>
      <w:r w:rsidRPr="00E01539">
        <w:rPr>
          <w:rFonts w:ascii="Times New Roman" w:hAnsi="Times New Roman"/>
          <w:color w:val="040000"/>
          <w:sz w:val="24"/>
          <w:szCs w:val="24"/>
          <w:lang w:bidi="he-IL"/>
        </w:rPr>
        <w:t>As</w:t>
      </w:r>
      <w:r w:rsidR="005D265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ociation matters. </w:t>
      </w:r>
      <w:r w:rsidR="005D265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ach </w:t>
      </w:r>
      <w:r w:rsidR="005D2657"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A</w:t>
      </w:r>
      <w:r w:rsidR="005D2657"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ociation a</w:t>
      </w:r>
      <w:r w:rsidR="005D2657"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d </w:t>
      </w:r>
      <w:r w:rsidR="005D2657"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ondomini</w:t>
      </w:r>
      <w:r w:rsidR="005D2657" w:rsidRPr="00E01539">
        <w:rPr>
          <w:rFonts w:ascii="Times New Roman" w:hAnsi="Times New Roman"/>
          <w:color w:val="040000"/>
          <w:sz w:val="24"/>
          <w:szCs w:val="24"/>
          <w:lang w:bidi="he-IL"/>
        </w:rPr>
        <w:t>um</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w:t>
      </w:r>
      <w:r w:rsidR="005D2657" w:rsidRPr="00E01539">
        <w:rPr>
          <w:rFonts w:ascii="Times New Roman" w:hAnsi="Times New Roman"/>
          <w:color w:val="040000"/>
          <w:sz w:val="24"/>
          <w:szCs w:val="24"/>
          <w:lang w:bidi="he-IL"/>
        </w:rPr>
        <w:t xml:space="preserve"> have</w:t>
      </w:r>
      <w:r w:rsidRPr="00E01539">
        <w:rPr>
          <w:rFonts w:ascii="Times New Roman" w:hAnsi="Times New Roman"/>
          <w:color w:val="040000"/>
          <w:sz w:val="24"/>
          <w:szCs w:val="24"/>
          <w:lang w:bidi="he-IL"/>
        </w:rPr>
        <w:t xml:space="preserve"> the duty to collect a</w:t>
      </w:r>
      <w:r w:rsidR="005D2657"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tabulate it</w:t>
      </w:r>
      <w:r w:rsidR="005D265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vote</w:t>
      </w:r>
      <w:r w:rsidR="005D265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ach </w:t>
      </w:r>
      <w:r w:rsidR="005D2657"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A</w:t>
      </w:r>
      <w:r w:rsidR="005D2657"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w:t>
      </w:r>
      <w:r w:rsidR="005D2657" w:rsidRPr="00E01539">
        <w:rPr>
          <w:rFonts w:ascii="Times New Roman" w:hAnsi="Times New Roman"/>
          <w:color w:val="040000"/>
          <w:sz w:val="24"/>
          <w:szCs w:val="24"/>
          <w:lang w:bidi="he-IL"/>
        </w:rPr>
        <w:t>ci</w:t>
      </w:r>
      <w:r w:rsidRPr="00E01539">
        <w:rPr>
          <w:rFonts w:ascii="Times New Roman" w:hAnsi="Times New Roman"/>
          <w:color w:val="040000"/>
          <w:sz w:val="24"/>
          <w:szCs w:val="24"/>
          <w:lang w:bidi="he-IL"/>
        </w:rPr>
        <w:t>at</w:t>
      </w:r>
      <w:r w:rsidR="005D265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an</w:t>
      </w:r>
      <w:r w:rsidR="005D2657"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ondo</w:t>
      </w:r>
      <w:r w:rsidR="005D2657" w:rsidRPr="00E01539">
        <w:rPr>
          <w:rFonts w:ascii="Times New Roman" w:hAnsi="Times New Roman"/>
          <w:color w:val="040000"/>
          <w:sz w:val="24"/>
          <w:szCs w:val="24"/>
          <w:lang w:bidi="he-IL"/>
        </w:rPr>
        <w:t>minium</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shall have the</w:t>
      </w:r>
      <w:r w:rsidR="005D2657" w:rsidRPr="00E01539">
        <w:rPr>
          <w:rFonts w:ascii="Times New Roman" w:hAnsi="Times New Roman"/>
          <w:color w:val="040000"/>
          <w:sz w:val="24"/>
          <w:szCs w:val="24"/>
          <w:lang w:bidi="he-IL"/>
        </w:rPr>
        <w:t xml:space="preserve"> privilege</w:t>
      </w:r>
      <w:r w:rsidR="0074237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of </w:t>
      </w:r>
      <w:r w:rsidR="005D2657" w:rsidRPr="00E01539">
        <w:rPr>
          <w:rFonts w:ascii="Times New Roman" w:hAnsi="Times New Roman"/>
          <w:color w:val="040000"/>
          <w:sz w:val="24"/>
          <w:szCs w:val="24"/>
          <w:lang w:bidi="he-IL"/>
        </w:rPr>
        <w:t>casting</w:t>
      </w:r>
      <w:r w:rsidRPr="00E01539">
        <w:rPr>
          <w:rFonts w:ascii="Times New Roman" w:hAnsi="Times New Roman"/>
          <w:color w:val="040000"/>
          <w:sz w:val="24"/>
          <w:szCs w:val="24"/>
          <w:lang w:bidi="he-IL"/>
        </w:rPr>
        <w:t xml:space="preserve"> with the </w:t>
      </w:r>
      <w:r w:rsidR="005D2657" w:rsidRPr="00E01539">
        <w:rPr>
          <w:rFonts w:ascii="Times New Roman" w:hAnsi="Times New Roman"/>
          <w:color w:val="040000"/>
          <w:sz w:val="24"/>
          <w:szCs w:val="24"/>
          <w:lang w:bidi="he-IL"/>
        </w:rPr>
        <w:t>Master P</w:t>
      </w:r>
      <w:r w:rsidRPr="00E01539">
        <w:rPr>
          <w:rFonts w:ascii="Times New Roman" w:hAnsi="Times New Roman"/>
          <w:color w:val="040000"/>
          <w:sz w:val="24"/>
          <w:szCs w:val="24"/>
          <w:lang w:bidi="he-IL"/>
        </w:rPr>
        <w:t>roperty O</w:t>
      </w:r>
      <w:r w:rsidR="005D2657"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w:t>
      </w:r>
      <w:r w:rsidR="005D2657" w:rsidRPr="00E01539">
        <w:rPr>
          <w:rFonts w:ascii="Times New Roman" w:hAnsi="Times New Roman"/>
          <w:color w:val="040000"/>
          <w:sz w:val="24"/>
          <w:szCs w:val="24"/>
          <w:lang w:bidi="he-IL"/>
        </w:rPr>
        <w:t>ers</w:t>
      </w:r>
      <w:r w:rsidRPr="00E01539">
        <w:rPr>
          <w:rFonts w:ascii="Times New Roman" w:hAnsi="Times New Roman"/>
          <w:color w:val="040000"/>
          <w:sz w:val="24"/>
          <w:szCs w:val="24"/>
          <w:lang w:bidi="he-IL"/>
        </w:rPr>
        <w:t xml:space="preserve"> Assoc</w:t>
      </w:r>
      <w:r w:rsidR="005D265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at</w:t>
      </w:r>
      <w:r w:rsidR="005D2657"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w:t>
      </w:r>
      <w:r w:rsidR="005D2657" w:rsidRPr="00E01539">
        <w:rPr>
          <w:rFonts w:ascii="Times New Roman" w:hAnsi="Times New Roman"/>
          <w:color w:val="040000"/>
          <w:sz w:val="24"/>
          <w:szCs w:val="24"/>
          <w:lang w:bidi="he-IL"/>
        </w:rPr>
        <w:t>all</w:t>
      </w:r>
      <w:r w:rsidRPr="00E01539">
        <w:rPr>
          <w:rFonts w:ascii="Times New Roman" w:hAnsi="Times New Roman"/>
          <w:color w:val="040000"/>
          <w:sz w:val="24"/>
          <w:szCs w:val="24"/>
          <w:lang w:bidi="he-IL"/>
        </w:rPr>
        <w:t xml:space="preserve"> of the vote</w:t>
      </w:r>
      <w:r w:rsidR="005D2657" w:rsidRPr="00E01539">
        <w:rPr>
          <w:rFonts w:ascii="Times New Roman" w:hAnsi="Times New Roman"/>
          <w:color w:val="040000"/>
          <w:sz w:val="24"/>
          <w:szCs w:val="24"/>
          <w:lang w:bidi="he-IL"/>
        </w:rPr>
        <w:t>s to which</w:t>
      </w:r>
      <w:r w:rsidRPr="00E01539">
        <w:rPr>
          <w:rFonts w:ascii="Times New Roman" w:hAnsi="Times New Roman"/>
          <w:color w:val="040000"/>
          <w:sz w:val="24"/>
          <w:szCs w:val="24"/>
          <w:lang w:bidi="he-IL"/>
        </w:rPr>
        <w:t xml:space="preserve"> it</w:t>
      </w:r>
      <w:r w:rsidR="005D2657"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would b</w:t>
      </w:r>
      <w:r w:rsidR="005D2657"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entitled to c</w:t>
      </w:r>
      <w:r w:rsidR="005D2657" w:rsidRPr="00E01539">
        <w:rPr>
          <w:rFonts w:ascii="Times New Roman" w:hAnsi="Times New Roman"/>
          <w:color w:val="040000"/>
          <w:sz w:val="24"/>
          <w:szCs w:val="24"/>
          <w:lang w:bidi="he-IL"/>
        </w:rPr>
        <w:t>ast</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w:t>
      </w:r>
      <w:r w:rsidR="005D2657"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of the </w:t>
      </w:r>
      <w:r w:rsidR="005D2657"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t>
      </w:r>
      <w:r w:rsidR="005D2657" w:rsidRPr="00E01539">
        <w:rPr>
          <w:rFonts w:ascii="Times New Roman" w:hAnsi="Times New Roman"/>
          <w:color w:val="040000"/>
          <w:sz w:val="24"/>
          <w:szCs w:val="24"/>
          <w:lang w:bidi="he-IL"/>
        </w:rPr>
        <w:t>wners</w:t>
      </w:r>
      <w:r w:rsidRPr="00E01539">
        <w:rPr>
          <w:rFonts w:ascii="Times New Roman" w:hAnsi="Times New Roman"/>
          <w:color w:val="040000"/>
          <w:sz w:val="24"/>
          <w:szCs w:val="24"/>
          <w:lang w:bidi="he-IL"/>
        </w:rPr>
        <w:t xml:space="preserve"> Association. S</w:t>
      </w:r>
      <w:r w:rsidR="005D2657" w:rsidRPr="00E01539">
        <w:rPr>
          <w:rFonts w:ascii="Times New Roman" w:hAnsi="Times New Roman"/>
          <w:color w:val="040000"/>
          <w:sz w:val="24"/>
          <w:szCs w:val="24"/>
          <w:lang w:bidi="he-IL"/>
        </w:rPr>
        <w:t>uc</w:t>
      </w:r>
      <w:r w:rsidRPr="00E01539">
        <w:rPr>
          <w:rFonts w:ascii="Times New Roman" w:hAnsi="Times New Roman"/>
          <w:color w:val="040000"/>
          <w:sz w:val="24"/>
          <w:szCs w:val="24"/>
          <w:lang w:bidi="he-IL"/>
        </w:rPr>
        <w:t>h procedu</w:t>
      </w:r>
      <w:r w:rsidR="005D2657" w:rsidRPr="00E01539">
        <w:rPr>
          <w:rFonts w:ascii="Times New Roman" w:hAnsi="Times New Roman"/>
          <w:color w:val="040000"/>
          <w:sz w:val="24"/>
          <w:szCs w:val="24"/>
          <w:lang w:bidi="he-IL"/>
        </w:rPr>
        <w:t>res</w:t>
      </w:r>
      <w:r w:rsidRPr="00E01539">
        <w:rPr>
          <w:rFonts w:ascii="Times New Roman" w:hAnsi="Times New Roman"/>
          <w:color w:val="040000"/>
          <w:sz w:val="24"/>
          <w:szCs w:val="24"/>
          <w:lang w:bidi="he-IL"/>
        </w:rPr>
        <w:t xml:space="preserve">, </w:t>
      </w:r>
      <w:r w:rsidR="00593774" w:rsidRPr="00E01539">
        <w:rPr>
          <w:rFonts w:ascii="Times New Roman" w:hAnsi="Times New Roman"/>
          <w:color w:val="040000"/>
          <w:sz w:val="24"/>
          <w:szCs w:val="24"/>
          <w:lang w:bidi="he-IL"/>
        </w:rPr>
        <w:t>subject</w:t>
      </w:r>
      <w:r w:rsidRPr="00E01539">
        <w:rPr>
          <w:rFonts w:ascii="Times New Roman" w:hAnsi="Times New Roman"/>
          <w:color w:val="040000"/>
          <w:sz w:val="24"/>
          <w:szCs w:val="24"/>
          <w:lang w:bidi="he-IL"/>
        </w:rPr>
        <w:t xml:space="preserve"> to any r</w:t>
      </w:r>
      <w:r w:rsidR="00593774"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tri</w:t>
      </w:r>
      <w:r w:rsidR="00593774"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t</w:t>
      </w:r>
      <w:r w:rsidR="0059377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w:t>
      </w:r>
      <w:r w:rsidR="005937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93774" w:rsidRPr="00E01539">
        <w:rPr>
          <w:rFonts w:ascii="Times New Roman" w:hAnsi="Times New Roman"/>
          <w:color w:val="040000"/>
          <w:sz w:val="24"/>
          <w:szCs w:val="24"/>
          <w:lang w:bidi="he-IL"/>
        </w:rPr>
        <w:t>limitations</w:t>
      </w:r>
      <w:r w:rsidRPr="00E01539">
        <w:rPr>
          <w:rFonts w:ascii="Times New Roman" w:hAnsi="Times New Roman"/>
          <w:color w:val="040000"/>
          <w:sz w:val="24"/>
          <w:szCs w:val="24"/>
          <w:lang w:bidi="he-IL"/>
        </w:rPr>
        <w:t xml:space="preserve"> or </w:t>
      </w:r>
      <w:r w:rsidR="00593774" w:rsidRPr="00E01539">
        <w:rPr>
          <w:rFonts w:ascii="Times New Roman" w:hAnsi="Times New Roman"/>
          <w:color w:val="040000"/>
          <w:sz w:val="24"/>
          <w:szCs w:val="24"/>
          <w:lang w:bidi="he-IL"/>
        </w:rPr>
        <w:t>conditions</w:t>
      </w:r>
      <w:r w:rsidRPr="00E01539">
        <w:rPr>
          <w:rFonts w:ascii="Times New Roman" w:hAnsi="Times New Roman"/>
          <w:color w:val="040000"/>
          <w:sz w:val="24"/>
          <w:szCs w:val="24"/>
          <w:lang w:bidi="he-IL"/>
        </w:rPr>
        <w:t xml:space="preserve"> which may be </w:t>
      </w:r>
      <w:r w:rsidR="00593774" w:rsidRPr="00E01539">
        <w:rPr>
          <w:rFonts w:ascii="Times New Roman" w:hAnsi="Times New Roman"/>
          <w:color w:val="040000"/>
          <w:sz w:val="24"/>
          <w:szCs w:val="24"/>
          <w:lang w:bidi="he-IL"/>
        </w:rPr>
        <w:t>imposed</w:t>
      </w:r>
      <w:r w:rsidRPr="00E01539">
        <w:rPr>
          <w:rFonts w:ascii="Times New Roman" w:hAnsi="Times New Roman"/>
          <w:color w:val="040000"/>
          <w:sz w:val="24"/>
          <w:szCs w:val="24"/>
          <w:lang w:bidi="he-IL"/>
        </w:rPr>
        <w:t xml:space="preserve"> by the </w:t>
      </w:r>
      <w:r w:rsidR="00593774"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w:t>
      </w:r>
      <w:r w:rsidR="00593774" w:rsidRPr="00E01539">
        <w:rPr>
          <w:rFonts w:ascii="Times New Roman" w:hAnsi="Times New Roman"/>
          <w:color w:val="040000"/>
          <w:sz w:val="24"/>
          <w:szCs w:val="24"/>
          <w:lang w:bidi="he-IL"/>
        </w:rPr>
        <w:t>covenants</w:t>
      </w:r>
      <w:r w:rsidRPr="00E01539">
        <w:rPr>
          <w:rFonts w:ascii="Times New Roman" w:hAnsi="Times New Roman"/>
          <w:color w:val="040000"/>
          <w:sz w:val="24"/>
          <w:szCs w:val="24"/>
          <w:lang w:bidi="he-IL"/>
        </w:rPr>
        <w:t xml:space="preserve"> or by other recorded </w:t>
      </w:r>
      <w:r w:rsidR="00593774" w:rsidRPr="00E01539">
        <w:rPr>
          <w:rFonts w:ascii="Times New Roman" w:hAnsi="Times New Roman"/>
          <w:color w:val="040000"/>
          <w:sz w:val="24"/>
          <w:szCs w:val="24"/>
          <w:lang w:bidi="he-IL"/>
        </w:rPr>
        <w:t>instruments</w:t>
      </w:r>
      <w:r w:rsidRPr="00E01539">
        <w:rPr>
          <w:rFonts w:ascii="Times New Roman" w:hAnsi="Times New Roman"/>
          <w:color w:val="040000"/>
          <w:sz w:val="24"/>
          <w:szCs w:val="24"/>
          <w:lang w:bidi="he-IL"/>
        </w:rPr>
        <w:t xml:space="preserve">, </w:t>
      </w:r>
      <w:r w:rsidR="005937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prov</w:t>
      </w:r>
      <w:r w:rsidR="0059377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d</w:t>
      </w:r>
      <w:r w:rsidR="00593774" w:rsidRPr="00E01539">
        <w:rPr>
          <w:rFonts w:ascii="Times New Roman" w:hAnsi="Times New Roman"/>
          <w:color w:val="040000"/>
          <w:sz w:val="24"/>
          <w:szCs w:val="24"/>
          <w:lang w:bidi="he-IL"/>
        </w:rPr>
        <w:t xml:space="preserve">e </w:t>
      </w:r>
      <w:r w:rsidRPr="00E01539">
        <w:rPr>
          <w:rFonts w:ascii="Times New Roman" w:hAnsi="Times New Roman"/>
          <w:color w:val="040000"/>
          <w:sz w:val="24"/>
          <w:szCs w:val="24"/>
          <w:lang w:bidi="he-IL"/>
        </w:rPr>
        <w:t xml:space="preserve">for votes to be cast in a block, or in the </w:t>
      </w:r>
      <w:r w:rsidR="00593774" w:rsidRPr="00E01539">
        <w:rPr>
          <w:rFonts w:ascii="Times New Roman" w:hAnsi="Times New Roman"/>
          <w:color w:val="040000"/>
          <w:sz w:val="24"/>
          <w:szCs w:val="24"/>
          <w:lang w:bidi="he-IL"/>
        </w:rPr>
        <w:t>same manner as</w:t>
      </w:r>
      <w:r w:rsidRPr="00E01539">
        <w:rPr>
          <w:rFonts w:ascii="Times New Roman" w:hAnsi="Times New Roman"/>
          <w:color w:val="040000"/>
          <w:sz w:val="24"/>
          <w:szCs w:val="24"/>
          <w:lang w:bidi="he-IL"/>
        </w:rPr>
        <w:t xml:space="preserve"> ori</w:t>
      </w:r>
      <w:r w:rsidR="00593774"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inally c</w:t>
      </w:r>
      <w:r w:rsidR="00593774" w:rsidRPr="00E01539">
        <w:rPr>
          <w:rFonts w:ascii="Times New Roman" w:hAnsi="Times New Roman"/>
          <w:color w:val="040000"/>
          <w:sz w:val="24"/>
          <w:szCs w:val="24"/>
          <w:lang w:bidi="he-IL"/>
        </w:rPr>
        <w:t>ast</w:t>
      </w:r>
      <w:r w:rsidRPr="00E01539">
        <w:rPr>
          <w:rFonts w:ascii="Times New Roman" w:hAnsi="Times New Roman"/>
          <w:color w:val="040000"/>
          <w:sz w:val="24"/>
          <w:szCs w:val="24"/>
          <w:lang w:bidi="he-IL"/>
        </w:rPr>
        <w:t xml:space="preserve"> by it</w:t>
      </w:r>
      <w:r w:rsidR="005937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93774"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or in any</w:t>
      </w:r>
      <w:r w:rsidR="00593774" w:rsidRPr="00E01539">
        <w:rPr>
          <w:rFonts w:ascii="Times New Roman" w:hAnsi="Times New Roman"/>
          <w:color w:val="040000"/>
          <w:sz w:val="24"/>
          <w:szCs w:val="24"/>
          <w:lang w:bidi="he-IL"/>
        </w:rPr>
        <w:t xml:space="preserve"> manner</w:t>
      </w:r>
      <w:r w:rsidRPr="00E01539">
        <w:rPr>
          <w:rFonts w:ascii="Times New Roman" w:hAnsi="Times New Roman"/>
          <w:color w:val="040000"/>
          <w:sz w:val="24"/>
          <w:szCs w:val="24"/>
          <w:lang w:bidi="he-IL"/>
        </w:rPr>
        <w:t xml:space="preserve"> provide</w:t>
      </w:r>
      <w:r w:rsidR="0059377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it i</w:t>
      </w:r>
      <w:r w:rsidR="005937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fair, equitable, </w:t>
      </w:r>
      <w:r w:rsidR="00593774" w:rsidRPr="00E01539">
        <w:rPr>
          <w:rFonts w:ascii="Times New Roman" w:hAnsi="Times New Roman"/>
          <w:color w:val="040000"/>
          <w:sz w:val="24"/>
          <w:szCs w:val="24"/>
          <w:lang w:bidi="he-IL"/>
        </w:rPr>
        <w:t>uniformly</w:t>
      </w:r>
      <w:r w:rsidRPr="00E01539">
        <w:rPr>
          <w:rFonts w:ascii="Times New Roman" w:hAnsi="Times New Roman"/>
          <w:color w:val="040000"/>
          <w:sz w:val="24"/>
          <w:szCs w:val="24"/>
          <w:lang w:bidi="he-IL"/>
        </w:rPr>
        <w:t xml:space="preserve"> appl</w:t>
      </w:r>
      <w:r w:rsidR="0059377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e</w:t>
      </w:r>
      <w:r w:rsidR="0059377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within</w:t>
      </w:r>
      <w:r w:rsidR="00593774" w:rsidRPr="00E01539">
        <w:rPr>
          <w:rFonts w:ascii="Times New Roman" w:hAnsi="Times New Roman"/>
          <w:color w:val="040000"/>
          <w:sz w:val="24"/>
          <w:szCs w:val="24"/>
          <w:lang w:bidi="he-IL"/>
        </w:rPr>
        <w:t xml:space="preserve"> the ne</w:t>
      </w:r>
      <w:r w:rsidRPr="00E01539">
        <w:rPr>
          <w:rFonts w:ascii="Times New Roman" w:hAnsi="Times New Roman"/>
          <w:color w:val="040000"/>
          <w:sz w:val="24"/>
          <w:szCs w:val="24"/>
          <w:lang w:bidi="he-IL"/>
        </w:rPr>
        <w:t>ighborhoo</w:t>
      </w:r>
      <w:r w:rsidR="0059377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or </w:t>
      </w:r>
      <w:r w:rsidR="00593774" w:rsidRPr="00E01539">
        <w:rPr>
          <w:rFonts w:ascii="Times New Roman" w:hAnsi="Times New Roman"/>
          <w:color w:val="040000"/>
          <w:sz w:val="24"/>
          <w:szCs w:val="24"/>
          <w:lang w:bidi="he-IL"/>
        </w:rPr>
        <w:t>Condominium Association,</w:t>
      </w:r>
      <w:r w:rsidRPr="00E01539">
        <w:rPr>
          <w:rFonts w:ascii="Times New Roman" w:hAnsi="Times New Roman"/>
          <w:color w:val="040000"/>
          <w:sz w:val="24"/>
          <w:szCs w:val="24"/>
          <w:lang w:bidi="he-IL"/>
        </w:rPr>
        <w:t xml:space="preserve"> that doe</w:t>
      </w:r>
      <w:r w:rsidR="005937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not</w:t>
      </w:r>
      <w:r w:rsidR="00593774" w:rsidRPr="00E01539">
        <w:rPr>
          <w:rFonts w:ascii="Times New Roman" w:hAnsi="Times New Roman"/>
          <w:color w:val="040000"/>
          <w:sz w:val="24"/>
          <w:szCs w:val="24"/>
          <w:lang w:bidi="he-IL"/>
        </w:rPr>
        <w:t xml:space="preserve"> result in the casting of fractional votes.</w:t>
      </w:r>
    </w:p>
    <w:p w14:paraId="5FAB4B0D" w14:textId="77777777" w:rsidR="00593774" w:rsidRPr="00E01539" w:rsidRDefault="00593774" w:rsidP="00950AF2">
      <w:pPr>
        <w:spacing w:after="0" w:line="240" w:lineRule="auto"/>
        <w:rPr>
          <w:rFonts w:ascii="Times New Roman" w:hAnsi="Times New Roman"/>
          <w:color w:val="040000"/>
          <w:sz w:val="24"/>
          <w:szCs w:val="24"/>
          <w:lang w:bidi="he-IL"/>
        </w:rPr>
      </w:pPr>
    </w:p>
    <w:p w14:paraId="496B2C61" w14:textId="77777777" w:rsidR="005641F2" w:rsidRPr="00E01539" w:rsidRDefault="005641F2"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ARTICLE VII</w:t>
      </w:r>
    </w:p>
    <w:p w14:paraId="2F926C57" w14:textId="77777777" w:rsidR="005641F2" w:rsidRPr="00E01539" w:rsidRDefault="005641F2"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ASSESSMENTS</w:t>
      </w:r>
    </w:p>
    <w:p w14:paraId="1F531D0D" w14:textId="77777777" w:rsidR="00894650" w:rsidRPr="00E01539" w:rsidRDefault="00894650" w:rsidP="00950AF2">
      <w:pPr>
        <w:spacing w:after="0" w:line="240" w:lineRule="auto"/>
        <w:rPr>
          <w:rFonts w:ascii="Times New Roman" w:hAnsi="Times New Roman"/>
          <w:sz w:val="24"/>
          <w:szCs w:val="24"/>
          <w:u w:val="single"/>
          <w:lang w:bidi="he-IL"/>
        </w:rPr>
      </w:pPr>
    </w:p>
    <w:p w14:paraId="528E2E39" w14:textId="77777777" w:rsidR="005641F2" w:rsidRPr="00E01539" w:rsidRDefault="00894650"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7.01</w:t>
      </w:r>
      <w:r w:rsidR="00F84802" w:rsidRPr="00E01539">
        <w:rPr>
          <w:rFonts w:ascii="Times New Roman" w:hAnsi="Times New Roman"/>
          <w:sz w:val="24"/>
          <w:szCs w:val="24"/>
          <w:lang w:bidi="he-IL"/>
        </w:rPr>
        <w:t xml:space="preserve"> “</w:t>
      </w:r>
      <w:r w:rsidRPr="00E01539">
        <w:rPr>
          <w:rFonts w:ascii="Times New Roman" w:hAnsi="Times New Roman"/>
          <w:sz w:val="24"/>
          <w:szCs w:val="24"/>
          <w:u w:val="single"/>
          <w:lang w:bidi="he-IL"/>
        </w:rPr>
        <w:t>Creation of the Lien and Personal Obligation”</w:t>
      </w:r>
    </w:p>
    <w:p w14:paraId="33902AE2" w14:textId="77777777" w:rsidR="00894650" w:rsidRPr="00E01539" w:rsidRDefault="006E0134" w:rsidP="00950AF2">
      <w:pPr>
        <w:spacing w:after="0" w:line="240" w:lineRule="auto"/>
        <w:rPr>
          <w:rFonts w:ascii="Times New Roman" w:hAnsi="Times New Roman"/>
          <w:sz w:val="24"/>
          <w:szCs w:val="24"/>
          <w:lang w:bidi="he-IL"/>
        </w:rPr>
      </w:pPr>
      <w:r w:rsidRPr="00E01539">
        <w:rPr>
          <w:rFonts w:ascii="Times New Roman" w:hAnsi="Times New Roman"/>
          <w:sz w:val="24"/>
          <w:szCs w:val="24"/>
          <w:lang w:bidi="he-IL"/>
        </w:rPr>
        <w:tab/>
      </w:r>
    </w:p>
    <w:p w14:paraId="3CC9E257" w14:textId="77777777" w:rsidR="00FD7B56"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894650" w:rsidRPr="00E01539">
        <w:rPr>
          <w:rFonts w:ascii="Times New Roman" w:hAnsi="Times New Roman"/>
          <w:color w:val="040000"/>
          <w:sz w:val="24"/>
          <w:szCs w:val="24"/>
          <w:lang w:bidi="he-IL"/>
        </w:rPr>
        <w:t xml:space="preserve"> </w:t>
      </w:r>
      <w:r w:rsidR="00FD7B56" w:rsidRPr="00E01539">
        <w:rPr>
          <w:rFonts w:ascii="Times New Roman" w:hAnsi="Times New Roman"/>
          <w:color w:val="040000"/>
          <w:sz w:val="24"/>
          <w:szCs w:val="24"/>
          <w:lang w:bidi="he-IL"/>
        </w:rPr>
        <w:t>E</w:t>
      </w:r>
      <w:r w:rsidR="00E247C8"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ch O</w:t>
      </w:r>
      <w:r w:rsidR="00E247C8"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 by acceptance of a </w:t>
      </w:r>
      <w:r w:rsidR="00E247C8" w:rsidRPr="00E01539">
        <w:rPr>
          <w:rFonts w:ascii="Times New Roman" w:hAnsi="Times New Roman"/>
          <w:color w:val="040000"/>
          <w:sz w:val="24"/>
          <w:szCs w:val="24"/>
          <w:lang w:bidi="he-IL"/>
        </w:rPr>
        <w:t>deed</w:t>
      </w:r>
      <w:r w:rsidRPr="00E01539">
        <w:rPr>
          <w:rFonts w:ascii="Times New Roman" w:hAnsi="Times New Roman"/>
          <w:color w:val="040000"/>
          <w:sz w:val="24"/>
          <w:szCs w:val="24"/>
          <w:lang w:bidi="he-IL"/>
        </w:rPr>
        <w:t xml:space="preserve"> for </w:t>
      </w:r>
      <w:r w:rsidR="00E247C8" w:rsidRPr="00E01539">
        <w:rPr>
          <w:rFonts w:ascii="Times New Roman" w:hAnsi="Times New Roman"/>
          <w:color w:val="040000"/>
          <w:sz w:val="24"/>
          <w:szCs w:val="24"/>
          <w:lang w:bidi="he-IL"/>
        </w:rPr>
        <w:t>a</w:t>
      </w:r>
      <w:r w:rsidRPr="00E01539">
        <w:rPr>
          <w:rFonts w:ascii="Times New Roman" w:hAnsi="Times New Roman"/>
          <w:color w:val="6A6A66"/>
          <w:sz w:val="24"/>
          <w:szCs w:val="24"/>
          <w:lang w:bidi="he-IL"/>
        </w:rPr>
        <w:t xml:space="preserve"> </w:t>
      </w:r>
      <w:r w:rsidR="00FD7B56" w:rsidRPr="00E01539">
        <w:rPr>
          <w:rFonts w:ascii="Times New Roman" w:hAnsi="Times New Roman"/>
          <w:color w:val="6A6A66"/>
          <w:sz w:val="24"/>
          <w:szCs w:val="24"/>
          <w:lang w:bidi="he-IL"/>
        </w:rPr>
        <w:t>P</w:t>
      </w:r>
      <w:r w:rsidRPr="00E01539">
        <w:rPr>
          <w:rFonts w:ascii="Times New Roman" w:hAnsi="Times New Roman"/>
          <w:color w:val="040000"/>
          <w:sz w:val="24"/>
          <w:szCs w:val="24"/>
          <w:lang w:bidi="he-IL"/>
        </w:rPr>
        <w:t xml:space="preserve">lot, whether or not it </w:t>
      </w:r>
      <w:r w:rsidR="00FD7B56"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be </w:t>
      </w:r>
      <w:r w:rsidR="00FD7B56" w:rsidRPr="00E01539">
        <w:rPr>
          <w:rFonts w:ascii="Times New Roman" w:hAnsi="Times New Roman"/>
          <w:color w:val="040000"/>
          <w:sz w:val="24"/>
          <w:szCs w:val="24"/>
          <w:lang w:bidi="he-IL"/>
        </w:rPr>
        <w:t>so</w:t>
      </w:r>
      <w:r w:rsidRPr="00E01539">
        <w:rPr>
          <w:rFonts w:ascii="Times New Roman" w:hAnsi="Times New Roman"/>
          <w:color w:val="040000"/>
          <w:sz w:val="24"/>
          <w:szCs w:val="24"/>
          <w:lang w:bidi="he-IL"/>
        </w:rPr>
        <w:t xml:space="preserve"> e</w:t>
      </w:r>
      <w:r w:rsidR="00FD7B56" w:rsidRPr="00E01539">
        <w:rPr>
          <w:rFonts w:ascii="Times New Roman" w:hAnsi="Times New Roman"/>
          <w:color w:val="040000"/>
          <w:sz w:val="24"/>
          <w:szCs w:val="24"/>
          <w:lang w:bidi="he-IL"/>
        </w:rPr>
        <w:t>x</w:t>
      </w:r>
      <w:r w:rsidRPr="00E01539">
        <w:rPr>
          <w:rFonts w:ascii="Times New Roman" w:hAnsi="Times New Roman"/>
          <w:color w:val="040000"/>
          <w:sz w:val="24"/>
          <w:szCs w:val="24"/>
          <w:lang w:bidi="he-IL"/>
        </w:rPr>
        <w:t>pre</w:t>
      </w:r>
      <w:r w:rsidR="00FD7B56"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e</w:t>
      </w:r>
      <w:r w:rsidR="00FD7B5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in </w:t>
      </w:r>
      <w:r w:rsidR="00FD7B56"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dee</w:t>
      </w:r>
      <w:r w:rsidR="00FD7B5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t>
      </w:r>
      <w:r w:rsidR="00FD7B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covenanting an</w:t>
      </w:r>
      <w:r w:rsidR="00FD7B5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agreeing to pay to the M</w:t>
      </w:r>
      <w:r w:rsidR="00FD7B56" w:rsidRPr="00E01539">
        <w:rPr>
          <w:rFonts w:ascii="Times New Roman" w:hAnsi="Times New Roman"/>
          <w:color w:val="040000"/>
          <w:sz w:val="24"/>
          <w:szCs w:val="24"/>
          <w:lang w:bidi="he-IL"/>
        </w:rPr>
        <w:t>aster</w:t>
      </w:r>
      <w:r w:rsidRPr="00E01539">
        <w:rPr>
          <w:rFonts w:ascii="Times New Roman" w:hAnsi="Times New Roman"/>
          <w:color w:val="040000"/>
          <w:sz w:val="24"/>
          <w:szCs w:val="24"/>
          <w:lang w:bidi="he-IL"/>
        </w:rPr>
        <w:t xml:space="preserve"> Property O</w:t>
      </w:r>
      <w:r w:rsidR="00FD7B5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ners A</w:t>
      </w:r>
      <w:r w:rsidR="00FD7B56"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w:t>
      </w:r>
      <w:proofErr w:type="spellStart"/>
      <w:r w:rsidR="00FD7B56" w:rsidRPr="00E01539">
        <w:rPr>
          <w:rFonts w:ascii="Times New Roman" w:hAnsi="Times New Roman"/>
          <w:color w:val="040000"/>
          <w:sz w:val="24"/>
          <w:szCs w:val="24"/>
          <w:lang w:bidi="he-IL"/>
        </w:rPr>
        <w:t>i</w:t>
      </w:r>
      <w:proofErr w:type="spellEnd"/>
      <w:r w:rsidRPr="00E01539">
        <w:rPr>
          <w:rFonts w:ascii="Times New Roman" w:hAnsi="Times New Roman"/>
          <w:color w:val="040000"/>
          <w:sz w:val="24"/>
          <w:szCs w:val="24"/>
          <w:lang w:bidi="he-IL"/>
        </w:rPr>
        <w:t xml:space="preserve">) an initial capital </w:t>
      </w:r>
      <w:r w:rsidR="00FD7B56" w:rsidRPr="00E01539">
        <w:rPr>
          <w:rFonts w:ascii="Times New Roman" w:hAnsi="Times New Roman"/>
          <w:color w:val="040000"/>
          <w:sz w:val="24"/>
          <w:szCs w:val="24"/>
          <w:lang w:bidi="he-IL"/>
        </w:rPr>
        <w:t xml:space="preserve">assessment </w:t>
      </w:r>
      <w:r w:rsidRPr="00E01539">
        <w:rPr>
          <w:rFonts w:ascii="Times New Roman" w:hAnsi="Times New Roman"/>
          <w:color w:val="040000"/>
          <w:sz w:val="24"/>
          <w:szCs w:val="24"/>
          <w:lang w:bidi="he-IL"/>
        </w:rPr>
        <w:t xml:space="preserve">at the </w:t>
      </w:r>
      <w:r w:rsidR="00FD7B56" w:rsidRPr="00E01539">
        <w:rPr>
          <w:rFonts w:ascii="Times New Roman" w:hAnsi="Times New Roman"/>
          <w:color w:val="040000"/>
          <w:sz w:val="24"/>
          <w:szCs w:val="24"/>
          <w:lang w:bidi="he-IL"/>
        </w:rPr>
        <w:t>time</w:t>
      </w:r>
      <w:r w:rsidRPr="00E01539">
        <w:rPr>
          <w:rFonts w:ascii="Times New Roman" w:hAnsi="Times New Roman"/>
          <w:color w:val="040000"/>
          <w:sz w:val="24"/>
          <w:szCs w:val="24"/>
          <w:lang w:bidi="he-IL"/>
        </w:rPr>
        <w:t xml:space="preserve"> of c</w:t>
      </w:r>
      <w:r w:rsidR="00FD7B56" w:rsidRPr="00E01539">
        <w:rPr>
          <w:rFonts w:ascii="Times New Roman" w:hAnsi="Times New Roman"/>
          <w:color w:val="040000"/>
          <w:sz w:val="24"/>
          <w:szCs w:val="24"/>
          <w:lang w:bidi="he-IL"/>
        </w:rPr>
        <w:t>losing</w:t>
      </w:r>
      <w:r w:rsidRPr="00E01539">
        <w:rPr>
          <w:rFonts w:ascii="Times New Roman" w:hAnsi="Times New Roman"/>
          <w:color w:val="040000"/>
          <w:sz w:val="24"/>
          <w:szCs w:val="24"/>
          <w:lang w:bidi="he-IL"/>
        </w:rPr>
        <w:t xml:space="preserve"> of the f</w:t>
      </w:r>
      <w:r w:rsidR="00FD7B56" w:rsidRPr="00E01539">
        <w:rPr>
          <w:rFonts w:ascii="Times New Roman" w:hAnsi="Times New Roman"/>
          <w:color w:val="040000"/>
          <w:sz w:val="24"/>
          <w:szCs w:val="24"/>
          <w:lang w:bidi="he-IL"/>
        </w:rPr>
        <w:t>irst</w:t>
      </w:r>
      <w:r w:rsidRPr="00E01539">
        <w:rPr>
          <w:rFonts w:ascii="Times New Roman" w:hAnsi="Times New Roman"/>
          <w:color w:val="040000"/>
          <w:sz w:val="24"/>
          <w:szCs w:val="24"/>
          <w:lang w:bidi="he-IL"/>
        </w:rPr>
        <w:t xml:space="preserve"> conveyance of a Plot from L</w:t>
      </w:r>
      <w:r w:rsidR="00FD7B56" w:rsidRPr="00E01539">
        <w:rPr>
          <w:rFonts w:ascii="Times New Roman" w:hAnsi="Times New Roman"/>
          <w:color w:val="040000"/>
          <w:sz w:val="24"/>
          <w:szCs w:val="24"/>
          <w:lang w:bidi="he-IL"/>
        </w:rPr>
        <w:t>EL</w:t>
      </w:r>
      <w:r w:rsidRPr="00E01539">
        <w:rPr>
          <w:rFonts w:ascii="Times New Roman" w:hAnsi="Times New Roman"/>
          <w:color w:val="040000"/>
          <w:sz w:val="24"/>
          <w:szCs w:val="24"/>
          <w:lang w:bidi="he-IL"/>
        </w:rPr>
        <w:t>Y D</w:t>
      </w:r>
      <w:r w:rsidR="00FD7B5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V</w:t>
      </w:r>
      <w:r w:rsidR="00FD7B5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LO</w:t>
      </w:r>
      <w:r w:rsidR="00FD7B56" w:rsidRPr="00E01539">
        <w:rPr>
          <w:rFonts w:ascii="Times New Roman" w:hAnsi="Times New Roman"/>
          <w:color w:val="040000"/>
          <w:sz w:val="24"/>
          <w:szCs w:val="24"/>
          <w:lang w:bidi="he-IL"/>
        </w:rPr>
        <w:t>PMEN</w:t>
      </w:r>
      <w:r w:rsidRPr="00E01539">
        <w:rPr>
          <w:rFonts w:ascii="Times New Roman" w:hAnsi="Times New Roman"/>
          <w:color w:val="040000"/>
          <w:sz w:val="24"/>
          <w:szCs w:val="24"/>
          <w:lang w:bidi="he-IL"/>
        </w:rPr>
        <w:t>T CORPOR</w:t>
      </w:r>
      <w:r w:rsidR="00FD7B56" w:rsidRPr="00E01539">
        <w:rPr>
          <w:rFonts w:ascii="Times New Roman" w:hAnsi="Times New Roman"/>
          <w:color w:val="040000"/>
          <w:sz w:val="24"/>
          <w:szCs w:val="24"/>
          <w:lang w:bidi="he-IL"/>
        </w:rPr>
        <w:t>ATION</w:t>
      </w:r>
      <w:r w:rsidRPr="00E01539">
        <w:rPr>
          <w:rFonts w:ascii="Times New Roman" w:hAnsi="Times New Roman"/>
          <w:color w:val="040000"/>
          <w:sz w:val="24"/>
          <w:szCs w:val="24"/>
          <w:lang w:bidi="he-IL"/>
        </w:rPr>
        <w:t xml:space="preserve"> to </w:t>
      </w:r>
      <w:r w:rsidR="00FD7B56"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w:t>
      </w:r>
      <w:r w:rsidR="00FD7B56" w:rsidRPr="00E01539">
        <w:rPr>
          <w:rFonts w:ascii="Times New Roman" w:hAnsi="Times New Roman"/>
          <w:color w:val="040000"/>
          <w:sz w:val="24"/>
          <w:szCs w:val="24"/>
          <w:lang w:bidi="he-IL"/>
        </w:rPr>
        <w:t>Member and Owner;</w:t>
      </w:r>
      <w:r w:rsidRPr="00E01539">
        <w:rPr>
          <w:rFonts w:ascii="Times New Roman" w:hAnsi="Times New Roman"/>
          <w:color w:val="040000"/>
          <w:sz w:val="24"/>
          <w:szCs w:val="24"/>
          <w:lang w:bidi="he-IL"/>
        </w:rPr>
        <w:t xml:space="preserve"> (ii) a</w:t>
      </w:r>
      <w:r w:rsidR="00FD7B56" w:rsidRPr="00E01539">
        <w:rPr>
          <w:rFonts w:ascii="Times New Roman" w:hAnsi="Times New Roman"/>
          <w:color w:val="040000"/>
          <w:sz w:val="24"/>
          <w:szCs w:val="24"/>
          <w:lang w:bidi="he-IL"/>
        </w:rPr>
        <w:t>nnual</w:t>
      </w:r>
      <w:r w:rsidRPr="00E01539">
        <w:rPr>
          <w:rFonts w:ascii="Times New Roman" w:hAnsi="Times New Roman"/>
          <w:color w:val="040000"/>
          <w:sz w:val="24"/>
          <w:szCs w:val="24"/>
          <w:lang w:bidi="he-IL"/>
        </w:rPr>
        <w:t xml:space="preserve"> </w:t>
      </w:r>
      <w:r w:rsidR="00FD7B56" w:rsidRPr="00E01539">
        <w:rPr>
          <w:rFonts w:ascii="Times New Roman" w:hAnsi="Times New Roman"/>
          <w:color w:val="040000"/>
          <w:sz w:val="24"/>
          <w:szCs w:val="24"/>
          <w:lang w:bidi="he-IL"/>
        </w:rPr>
        <w:t xml:space="preserve">assessments; </w:t>
      </w:r>
      <w:r w:rsidRPr="00E01539">
        <w:rPr>
          <w:rFonts w:ascii="Times New Roman" w:hAnsi="Times New Roman"/>
          <w:color w:val="040000"/>
          <w:sz w:val="24"/>
          <w:szCs w:val="24"/>
          <w:lang w:bidi="he-IL"/>
        </w:rPr>
        <w:t>(</w:t>
      </w:r>
      <w:r w:rsidR="00FD7B56" w:rsidRPr="00E01539">
        <w:rPr>
          <w:rFonts w:ascii="Times New Roman" w:hAnsi="Times New Roman"/>
          <w:color w:val="040000"/>
          <w:sz w:val="24"/>
          <w:szCs w:val="24"/>
          <w:lang w:bidi="he-IL"/>
        </w:rPr>
        <w:t>iii</w:t>
      </w:r>
      <w:r w:rsidRPr="00E01539">
        <w:rPr>
          <w:rFonts w:ascii="Times New Roman" w:hAnsi="Times New Roman"/>
          <w:color w:val="040000"/>
          <w:sz w:val="24"/>
          <w:szCs w:val="24"/>
          <w:lang w:bidi="he-IL"/>
        </w:rPr>
        <w:t xml:space="preserve">) </w:t>
      </w:r>
      <w:r w:rsidR="00FD7B5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pecial </w:t>
      </w:r>
      <w:r w:rsidR="00FD7B56" w:rsidRPr="00E01539">
        <w:rPr>
          <w:rFonts w:ascii="Times New Roman" w:hAnsi="Times New Roman"/>
          <w:color w:val="040000"/>
          <w:sz w:val="24"/>
          <w:szCs w:val="24"/>
          <w:lang w:bidi="he-IL"/>
        </w:rPr>
        <w:t xml:space="preserve">assessments </w:t>
      </w:r>
      <w:r w:rsidRPr="00E01539">
        <w:rPr>
          <w:rFonts w:ascii="Times New Roman" w:hAnsi="Times New Roman"/>
          <w:color w:val="040000"/>
          <w:sz w:val="24"/>
          <w:szCs w:val="24"/>
          <w:lang w:bidi="he-IL"/>
        </w:rPr>
        <w:t xml:space="preserve">for capital </w:t>
      </w:r>
      <w:r w:rsidR="00FD7B56" w:rsidRPr="00E01539">
        <w:rPr>
          <w:rFonts w:ascii="Times New Roman" w:hAnsi="Times New Roman"/>
          <w:color w:val="040000"/>
          <w:sz w:val="24"/>
          <w:szCs w:val="24"/>
          <w:lang w:bidi="he-IL"/>
        </w:rPr>
        <w:t>improvements.</w:t>
      </w:r>
    </w:p>
    <w:p w14:paraId="27FCECF6"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D1B6C8A" w14:textId="77777777" w:rsidR="00DA7EDD"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AB243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The Ma</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ter Property </w:t>
      </w:r>
      <w:r w:rsidR="00AB2436" w:rsidRPr="00E01539">
        <w:rPr>
          <w:rFonts w:ascii="Times New Roman" w:hAnsi="Times New Roman"/>
          <w:color w:val="040000"/>
          <w:sz w:val="24"/>
          <w:szCs w:val="24"/>
          <w:lang w:bidi="he-IL"/>
        </w:rPr>
        <w:t>Own</w:t>
      </w:r>
      <w:r w:rsidRPr="00E01539">
        <w:rPr>
          <w:rFonts w:ascii="Times New Roman" w:hAnsi="Times New Roman"/>
          <w:color w:val="040000"/>
          <w:sz w:val="24"/>
          <w:szCs w:val="24"/>
          <w:lang w:bidi="he-IL"/>
        </w:rPr>
        <w:t>er</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w:t>
      </w:r>
      <w:r w:rsidR="00AB2436"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w:t>
      </w:r>
      <w:r w:rsidR="00AB2436"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 xml:space="preserve">iation </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have the po</w:t>
      </w:r>
      <w:r w:rsidR="00AB2436" w:rsidRPr="00E01539">
        <w:rPr>
          <w:rFonts w:ascii="Times New Roman" w:hAnsi="Times New Roman"/>
          <w:color w:val="040000"/>
          <w:sz w:val="24"/>
          <w:szCs w:val="24"/>
          <w:lang w:bidi="he-IL"/>
        </w:rPr>
        <w:t>wer</w:t>
      </w:r>
      <w:r w:rsidRPr="00E01539">
        <w:rPr>
          <w:rFonts w:ascii="Times New Roman" w:hAnsi="Times New Roman"/>
          <w:color w:val="040000"/>
          <w:sz w:val="24"/>
          <w:szCs w:val="24"/>
          <w:lang w:bidi="he-IL"/>
        </w:rPr>
        <w:t xml:space="preserve"> to ma</w:t>
      </w:r>
      <w:r w:rsidR="00AB2436" w:rsidRPr="00E01539">
        <w:rPr>
          <w:rFonts w:ascii="Times New Roman" w:hAnsi="Times New Roman"/>
          <w:color w:val="040000"/>
          <w:sz w:val="24"/>
          <w:szCs w:val="24"/>
          <w:lang w:bidi="he-IL"/>
        </w:rPr>
        <w:t>ke</w:t>
      </w:r>
      <w:r w:rsidRPr="00E01539">
        <w:rPr>
          <w:rFonts w:ascii="Times New Roman" w:hAnsi="Times New Roman"/>
          <w:color w:val="040000"/>
          <w:sz w:val="24"/>
          <w:szCs w:val="24"/>
          <w:lang w:bidi="he-IL"/>
        </w:rPr>
        <w:t xml:space="preserve"> and coll</w:t>
      </w:r>
      <w:r w:rsidR="00AB2436" w:rsidRPr="00E01539">
        <w:rPr>
          <w:rFonts w:ascii="Times New Roman" w:hAnsi="Times New Roman"/>
          <w:color w:val="040000"/>
          <w:sz w:val="24"/>
          <w:szCs w:val="24"/>
          <w:lang w:bidi="he-IL"/>
        </w:rPr>
        <w:t>ect assessments</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against Members</w:t>
      </w:r>
      <w:r w:rsidRPr="00E01539">
        <w:rPr>
          <w:rFonts w:ascii="Times New Roman" w:hAnsi="Times New Roman"/>
          <w:color w:val="040000"/>
          <w:sz w:val="24"/>
          <w:szCs w:val="24"/>
          <w:lang w:bidi="he-IL"/>
        </w:rPr>
        <w:t xml:space="preserve"> to d</w:t>
      </w:r>
      <w:r w:rsidR="00AB243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fray the co</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expen</w:t>
      </w:r>
      <w:r w:rsidR="00AB2436" w:rsidRPr="00E01539">
        <w:rPr>
          <w:rFonts w:ascii="Times New Roman" w:hAnsi="Times New Roman"/>
          <w:color w:val="040000"/>
          <w:sz w:val="24"/>
          <w:szCs w:val="24"/>
          <w:lang w:bidi="he-IL"/>
        </w:rPr>
        <w:t>ses</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an</w:t>
      </w:r>
      <w:r w:rsidRPr="00E01539">
        <w:rPr>
          <w:rFonts w:ascii="Times New Roman" w:hAnsi="Times New Roman"/>
          <w:color w:val="040000"/>
          <w:sz w:val="24"/>
          <w:szCs w:val="24"/>
          <w:lang w:bidi="he-IL"/>
        </w:rPr>
        <w:t xml:space="preserve">d </w:t>
      </w:r>
      <w:r w:rsidR="00AB2436" w:rsidRPr="00E01539">
        <w:rPr>
          <w:rFonts w:ascii="Times New Roman" w:hAnsi="Times New Roman"/>
          <w:color w:val="040000"/>
          <w:sz w:val="24"/>
          <w:szCs w:val="24"/>
          <w:lang w:bidi="he-IL"/>
        </w:rPr>
        <w:t xml:space="preserve">maintenance </w:t>
      </w:r>
      <w:r w:rsidRPr="00E01539">
        <w:rPr>
          <w:rFonts w:ascii="Times New Roman" w:hAnsi="Times New Roman"/>
          <w:color w:val="040000"/>
          <w:sz w:val="24"/>
          <w:szCs w:val="24"/>
          <w:lang w:bidi="he-IL"/>
        </w:rPr>
        <w:t>of the Property owned, l</w:t>
      </w:r>
      <w:r w:rsidR="00AB2436" w:rsidRPr="00E01539">
        <w:rPr>
          <w:rFonts w:ascii="Times New Roman" w:hAnsi="Times New Roman"/>
          <w:color w:val="040000"/>
          <w:sz w:val="24"/>
          <w:szCs w:val="24"/>
          <w:lang w:bidi="he-IL"/>
        </w:rPr>
        <w:t>eased</w:t>
      </w:r>
      <w:r w:rsidRPr="00E01539">
        <w:rPr>
          <w:rFonts w:ascii="Times New Roman" w:hAnsi="Times New Roman"/>
          <w:color w:val="040000"/>
          <w:sz w:val="24"/>
          <w:szCs w:val="24"/>
          <w:lang w:bidi="he-IL"/>
        </w:rPr>
        <w:t xml:space="preserve"> or </w:t>
      </w:r>
      <w:r w:rsidR="00AB2436" w:rsidRPr="00E01539">
        <w:rPr>
          <w:rFonts w:ascii="Times New Roman" w:hAnsi="Times New Roman"/>
          <w:color w:val="040000"/>
          <w:sz w:val="24"/>
          <w:szCs w:val="24"/>
          <w:lang w:bidi="he-IL"/>
        </w:rPr>
        <w:t>maintained</w:t>
      </w:r>
      <w:r w:rsidRPr="00E01539">
        <w:rPr>
          <w:rFonts w:ascii="Times New Roman" w:hAnsi="Times New Roman"/>
          <w:color w:val="040000"/>
          <w:sz w:val="24"/>
          <w:szCs w:val="24"/>
          <w:lang w:bidi="he-IL"/>
        </w:rPr>
        <w:t xml:space="preserve"> by the </w:t>
      </w:r>
      <w:r w:rsidR="00AB243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AB2436"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operty </w:t>
      </w:r>
      <w:r w:rsidR="00AB2436"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and to enforce the p</w:t>
      </w:r>
      <w:r w:rsidR="00AB2436" w:rsidRPr="00E01539">
        <w:rPr>
          <w:rFonts w:ascii="Times New Roman" w:hAnsi="Times New Roman"/>
          <w:color w:val="040000"/>
          <w:sz w:val="24"/>
          <w:szCs w:val="24"/>
          <w:lang w:bidi="he-IL"/>
        </w:rPr>
        <w:t>ro</w:t>
      </w:r>
      <w:r w:rsidRPr="00E01539">
        <w:rPr>
          <w:rFonts w:ascii="Times New Roman" w:hAnsi="Times New Roman"/>
          <w:color w:val="040000"/>
          <w:sz w:val="24"/>
          <w:szCs w:val="24"/>
          <w:lang w:bidi="he-IL"/>
        </w:rPr>
        <w:t>v</w:t>
      </w:r>
      <w:r w:rsidR="00AB2436"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io</w:t>
      </w:r>
      <w:r w:rsidR="00AB2436"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of the</w:t>
      </w:r>
      <w:r w:rsidR="00AB2436" w:rsidRPr="00E01539">
        <w:rPr>
          <w:rFonts w:ascii="Times New Roman" w:hAnsi="Times New Roman"/>
          <w:color w:val="040000"/>
          <w:sz w:val="24"/>
          <w:szCs w:val="24"/>
          <w:lang w:bidi="he-IL"/>
        </w:rPr>
        <w:t>se Protective</w:t>
      </w:r>
      <w:r w:rsidRPr="00E01539">
        <w:rPr>
          <w:rFonts w:ascii="Times New Roman" w:hAnsi="Times New Roman"/>
          <w:color w:val="040000"/>
          <w:sz w:val="24"/>
          <w:szCs w:val="24"/>
          <w:lang w:bidi="he-IL"/>
        </w:rPr>
        <w:t xml:space="preserve"> Covenant,</w:t>
      </w:r>
      <w:r w:rsidR="00AB243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The </w:t>
      </w:r>
      <w:r w:rsidR="00AB2436" w:rsidRPr="00E01539">
        <w:rPr>
          <w:rFonts w:ascii="Times New Roman" w:hAnsi="Times New Roman"/>
          <w:color w:val="040000"/>
          <w:sz w:val="24"/>
          <w:szCs w:val="24"/>
          <w:lang w:bidi="he-IL"/>
        </w:rPr>
        <w:t>Board</w:t>
      </w:r>
      <w:r w:rsidRPr="00E01539">
        <w:rPr>
          <w:rFonts w:ascii="Times New Roman" w:hAnsi="Times New Roman"/>
          <w:color w:val="040000"/>
          <w:sz w:val="24"/>
          <w:szCs w:val="24"/>
          <w:lang w:bidi="he-IL"/>
        </w:rPr>
        <w:t xml:space="preserve"> of D</w:t>
      </w:r>
      <w:r w:rsidR="00AB243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rector</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w:t>
      </w:r>
      <w:r w:rsidR="00AB2436"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AB2436" w:rsidRPr="00E01539">
        <w:rPr>
          <w:rFonts w:ascii="Times New Roman" w:hAnsi="Times New Roman"/>
          <w:color w:val="040000"/>
          <w:sz w:val="24"/>
          <w:szCs w:val="24"/>
          <w:lang w:bidi="he-IL"/>
        </w:rPr>
        <w:t>ro</w:t>
      </w:r>
      <w:r w:rsidRPr="00E01539">
        <w:rPr>
          <w:rFonts w:ascii="Times New Roman" w:hAnsi="Times New Roman"/>
          <w:color w:val="040000"/>
          <w:sz w:val="24"/>
          <w:szCs w:val="24"/>
          <w:lang w:bidi="he-IL"/>
        </w:rPr>
        <w:t>perty O</w:t>
      </w:r>
      <w:r w:rsidR="00AB243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h</w:t>
      </w:r>
      <w:r w:rsidR="00AB2436" w:rsidRPr="00E01539">
        <w:rPr>
          <w:rFonts w:ascii="Times New Roman" w:hAnsi="Times New Roman"/>
          <w:color w:val="040000"/>
          <w:sz w:val="24"/>
          <w:szCs w:val="24"/>
          <w:lang w:bidi="he-IL"/>
        </w:rPr>
        <w:t>ave</w:t>
      </w:r>
      <w:r w:rsidRPr="00E01539">
        <w:rPr>
          <w:rFonts w:ascii="Times New Roman" w:hAnsi="Times New Roman"/>
          <w:color w:val="040000"/>
          <w:sz w:val="24"/>
          <w:szCs w:val="24"/>
          <w:lang w:bidi="he-IL"/>
        </w:rPr>
        <w:t xml:space="preserve"> the authority to c</w:t>
      </w:r>
      <w:r w:rsidR="00AB2436"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ider current maintenance coat</w:t>
      </w:r>
      <w:r w:rsidR="00AB243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w:t>
      </w:r>
      <w:r w:rsidR="00AB2436" w:rsidRPr="00E01539">
        <w:rPr>
          <w:rFonts w:ascii="Times New Roman" w:hAnsi="Times New Roman"/>
          <w:color w:val="040000"/>
          <w:sz w:val="24"/>
          <w:szCs w:val="24"/>
          <w:lang w:bidi="he-IL"/>
        </w:rPr>
        <w:t>needs</w:t>
      </w:r>
      <w:r w:rsidRPr="00E01539">
        <w:rPr>
          <w:rFonts w:ascii="Times New Roman" w:hAnsi="Times New Roman"/>
          <w:color w:val="040000"/>
          <w:sz w:val="24"/>
          <w:szCs w:val="24"/>
          <w:lang w:bidi="he-IL"/>
        </w:rPr>
        <w:t xml:space="preserve"> of the </w:t>
      </w:r>
      <w:r w:rsidR="00AB243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AB2436" w:rsidRPr="00E01539">
        <w:rPr>
          <w:rFonts w:ascii="Times New Roman" w:hAnsi="Times New Roman"/>
          <w:color w:val="040000"/>
          <w:sz w:val="24"/>
          <w:szCs w:val="24"/>
          <w:lang w:bidi="he-IL"/>
        </w:rPr>
        <w:t>roperty</w:t>
      </w:r>
      <w:r w:rsidRPr="00E01539">
        <w:rPr>
          <w:rFonts w:ascii="Times New Roman" w:hAnsi="Times New Roman"/>
          <w:color w:val="040000"/>
          <w:sz w:val="24"/>
          <w:szCs w:val="24"/>
          <w:lang w:bidi="he-IL"/>
        </w:rPr>
        <w:t xml:space="preserve"> </w:t>
      </w:r>
      <w:r w:rsidR="00AB2436"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AB2436" w:rsidRPr="00E01539">
        <w:rPr>
          <w:rFonts w:ascii="Times New Roman" w:hAnsi="Times New Roman"/>
          <w:color w:val="040000"/>
          <w:sz w:val="24"/>
          <w:szCs w:val="24"/>
          <w:lang w:bidi="he-IL"/>
        </w:rPr>
        <w:t xml:space="preserve">ssociation </w:t>
      </w:r>
      <w:r w:rsidRPr="00E01539">
        <w:rPr>
          <w:rFonts w:ascii="Times New Roman" w:hAnsi="Times New Roman"/>
          <w:color w:val="040000"/>
          <w:sz w:val="24"/>
          <w:szCs w:val="24"/>
          <w:lang w:bidi="he-IL"/>
        </w:rPr>
        <w:t xml:space="preserve">in </w:t>
      </w:r>
      <w:r w:rsidR="00AB2436" w:rsidRPr="00E01539">
        <w:rPr>
          <w:rFonts w:ascii="Times New Roman" w:hAnsi="Times New Roman"/>
          <w:color w:val="040000"/>
          <w:sz w:val="24"/>
          <w:szCs w:val="24"/>
          <w:lang w:bidi="he-IL"/>
        </w:rPr>
        <w:t>order</w:t>
      </w:r>
      <w:r w:rsidRPr="00E01539">
        <w:rPr>
          <w:rFonts w:ascii="Times New Roman" w:hAnsi="Times New Roman"/>
          <w:color w:val="040000"/>
          <w:sz w:val="24"/>
          <w:szCs w:val="24"/>
          <w:lang w:bidi="he-IL"/>
        </w:rPr>
        <w:t xml:space="preserve"> to fix the </w:t>
      </w:r>
      <w:r w:rsidR="00AB2436" w:rsidRPr="00E01539">
        <w:rPr>
          <w:rFonts w:ascii="Times New Roman" w:hAnsi="Times New Roman"/>
          <w:color w:val="040000"/>
          <w:sz w:val="24"/>
          <w:szCs w:val="24"/>
          <w:lang w:bidi="he-IL"/>
        </w:rPr>
        <w:t>ann</w:t>
      </w:r>
      <w:r w:rsidRPr="00E01539">
        <w:rPr>
          <w:rFonts w:ascii="Times New Roman" w:hAnsi="Times New Roman"/>
          <w:color w:val="040000"/>
          <w:sz w:val="24"/>
          <w:szCs w:val="24"/>
          <w:lang w:bidi="he-IL"/>
        </w:rPr>
        <w:t xml:space="preserve">ual </w:t>
      </w:r>
      <w:r w:rsidR="00DA7EDD" w:rsidRPr="00E01539">
        <w:rPr>
          <w:rFonts w:ascii="Times New Roman" w:hAnsi="Times New Roman"/>
          <w:color w:val="040000"/>
          <w:sz w:val="24"/>
          <w:szCs w:val="24"/>
          <w:lang w:bidi="he-IL"/>
        </w:rPr>
        <w:t>assessments</w:t>
      </w:r>
      <w:r w:rsidRPr="00E01539">
        <w:rPr>
          <w:rFonts w:ascii="Times New Roman" w:hAnsi="Times New Roman"/>
          <w:color w:val="040000"/>
          <w:sz w:val="24"/>
          <w:szCs w:val="24"/>
          <w:lang w:bidi="he-IL"/>
        </w:rPr>
        <w:t xml:space="preserve"> for </w:t>
      </w:r>
      <w:r w:rsidR="00DA7EDD"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co</w:t>
      </w:r>
      <w:r w:rsidR="00DA7ED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DA7ED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to be pa</w:t>
      </w:r>
      <w:r w:rsidR="00DA7EDD"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d by the M</w:t>
      </w:r>
      <w:r w:rsidR="00DA7EDD" w:rsidRPr="00E01539">
        <w:rPr>
          <w:rFonts w:ascii="Times New Roman" w:hAnsi="Times New Roman"/>
          <w:color w:val="040000"/>
          <w:sz w:val="24"/>
          <w:szCs w:val="24"/>
          <w:lang w:bidi="he-IL"/>
        </w:rPr>
        <w:t>embers of</w:t>
      </w:r>
      <w:r w:rsidRPr="00E01539">
        <w:rPr>
          <w:rFonts w:ascii="Times New Roman" w:hAnsi="Times New Roman"/>
          <w:color w:val="040000"/>
          <w:sz w:val="24"/>
          <w:szCs w:val="24"/>
          <w:lang w:bidi="he-IL"/>
        </w:rPr>
        <w:t xml:space="preserve"> the </w:t>
      </w:r>
      <w:r w:rsidR="00DA7EDD"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w:t>
      </w:r>
    </w:p>
    <w:p w14:paraId="101FB57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B805238" w14:textId="1D6A5EAD" w:rsidR="00C7385B" w:rsidRPr="00E01539" w:rsidRDefault="00C7385B" w:rsidP="00EE0AEE">
      <w:pPr>
        <w:spacing w:after="0" w:line="240" w:lineRule="auto"/>
        <w:ind w:left="1440"/>
        <w:rPr>
          <w:rFonts w:ascii="Times New Roman" w:hAnsi="Times New Roman"/>
          <w:color w:val="040000"/>
          <w:sz w:val="24"/>
          <w:szCs w:val="24"/>
          <w:lang w:bidi="he-IL"/>
        </w:rPr>
      </w:pPr>
      <w:r w:rsidRPr="00E01539">
        <w:rPr>
          <w:rFonts w:ascii="Times New Roman" w:hAnsi="Times New Roman"/>
          <w:sz w:val="24"/>
          <w:szCs w:val="24"/>
          <w:lang w:bidi="he-IL"/>
        </w:rPr>
        <w:t>(c) The</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initial</w:t>
      </w:r>
      <w:r w:rsidR="006E0134" w:rsidRPr="00E01539">
        <w:rPr>
          <w:rFonts w:ascii="Times New Roman" w:hAnsi="Times New Roman"/>
          <w:color w:val="040000"/>
          <w:sz w:val="24"/>
          <w:szCs w:val="24"/>
          <w:lang w:bidi="he-IL"/>
        </w:rPr>
        <w:t>, annual a</w:t>
      </w:r>
      <w:r w:rsidRPr="00E01539">
        <w:rPr>
          <w:rFonts w:ascii="Times New Roman" w:hAnsi="Times New Roman"/>
          <w:color w:val="040000"/>
          <w:sz w:val="24"/>
          <w:szCs w:val="24"/>
          <w:lang w:bidi="he-IL"/>
        </w:rPr>
        <w:t>n</w:t>
      </w:r>
      <w:r w:rsidR="006E0134" w:rsidRPr="00E01539">
        <w:rPr>
          <w:rFonts w:ascii="Times New Roman" w:hAnsi="Times New Roman"/>
          <w:color w:val="040000"/>
          <w:sz w:val="24"/>
          <w:szCs w:val="24"/>
          <w:lang w:bidi="he-IL"/>
        </w:rPr>
        <w:t xml:space="preserve">d special </w:t>
      </w:r>
      <w:r w:rsidRPr="00E01539">
        <w:rPr>
          <w:rFonts w:ascii="Times New Roman" w:hAnsi="Times New Roman"/>
          <w:color w:val="040000"/>
          <w:sz w:val="24"/>
          <w:szCs w:val="24"/>
          <w:lang w:bidi="he-IL"/>
        </w:rPr>
        <w:t>assessments</w:t>
      </w:r>
      <w:r w:rsidR="006E0134" w:rsidRPr="00E01539">
        <w:rPr>
          <w:rFonts w:ascii="Times New Roman" w:hAnsi="Times New Roman"/>
          <w:color w:val="040000"/>
          <w:sz w:val="24"/>
          <w:szCs w:val="24"/>
          <w:lang w:bidi="he-IL"/>
        </w:rPr>
        <w:t xml:space="preserve">, together </w:t>
      </w:r>
      <w:r w:rsidRPr="00E01539">
        <w:rPr>
          <w:rFonts w:ascii="Times New Roman" w:hAnsi="Times New Roman"/>
          <w:color w:val="040000"/>
          <w:sz w:val="24"/>
          <w:szCs w:val="24"/>
          <w:lang w:bidi="he-IL"/>
        </w:rPr>
        <w:t>with</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interest</w:t>
      </w:r>
      <w:r w:rsidR="006E0134" w:rsidRPr="00E01539">
        <w:rPr>
          <w:rFonts w:ascii="Times New Roman" w:hAnsi="Times New Roman"/>
          <w:color w:val="040000"/>
          <w:sz w:val="24"/>
          <w:szCs w:val="24"/>
          <w:lang w:bidi="he-IL"/>
        </w:rPr>
        <w:t xml:space="preserve"> and co</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of collection, </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ncl</w:t>
      </w:r>
      <w:r w:rsidRPr="00E01539">
        <w:rPr>
          <w:rFonts w:ascii="Times New Roman" w:hAnsi="Times New Roman"/>
          <w:color w:val="040000"/>
          <w:sz w:val="24"/>
          <w:szCs w:val="24"/>
          <w:lang w:bidi="he-IL"/>
        </w:rPr>
        <w:t>uding</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reasonable</w:t>
      </w:r>
      <w:r w:rsidR="006E0134" w:rsidRPr="00E01539">
        <w:rPr>
          <w:rFonts w:ascii="Times New Roman" w:hAnsi="Times New Roman"/>
          <w:color w:val="040000"/>
          <w:sz w:val="24"/>
          <w:szCs w:val="24"/>
          <w:lang w:bidi="he-IL"/>
        </w:rPr>
        <w:t xml:space="preserve"> atto</w:t>
      </w:r>
      <w:r w:rsidRPr="00E01539">
        <w:rPr>
          <w:rFonts w:ascii="Times New Roman" w:hAnsi="Times New Roman"/>
          <w:color w:val="040000"/>
          <w:sz w:val="24"/>
          <w:szCs w:val="24"/>
          <w:lang w:bidi="he-IL"/>
        </w:rPr>
        <w:t>rn</w:t>
      </w:r>
      <w:r w:rsidR="006E0134" w:rsidRPr="00E01539">
        <w:rPr>
          <w:rFonts w:ascii="Times New Roman" w:hAnsi="Times New Roman"/>
          <w:color w:val="040000"/>
          <w:sz w:val="24"/>
          <w:szCs w:val="24"/>
          <w:lang w:bidi="he-IL"/>
        </w:rPr>
        <w:t>ey</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f</w:t>
      </w:r>
      <w:r w:rsidRPr="00E01539">
        <w:rPr>
          <w:rFonts w:ascii="Times New Roman" w:hAnsi="Times New Roman"/>
          <w:color w:val="040000"/>
          <w:sz w:val="24"/>
          <w:szCs w:val="24"/>
          <w:lang w:bidi="he-IL"/>
        </w:rPr>
        <w:t>ees</w:t>
      </w:r>
      <w:r w:rsidR="006E0134" w:rsidRPr="00E01539">
        <w:rPr>
          <w:rFonts w:ascii="Times New Roman" w:hAnsi="Times New Roman"/>
          <w:color w:val="040000"/>
          <w:sz w:val="24"/>
          <w:szCs w:val="24"/>
          <w:lang w:bidi="he-IL"/>
        </w:rPr>
        <w:t xml:space="preserve">, which </w:t>
      </w:r>
      <w:r w:rsidRPr="00E01539">
        <w:rPr>
          <w:rFonts w:ascii="Times New Roman" w:hAnsi="Times New Roman"/>
          <w:color w:val="040000"/>
          <w:sz w:val="24"/>
          <w:szCs w:val="24"/>
          <w:lang w:bidi="he-IL"/>
        </w:rPr>
        <w:t>includes</w:t>
      </w:r>
      <w:r w:rsidR="006E0134" w:rsidRPr="00E01539">
        <w:rPr>
          <w:rFonts w:ascii="Times New Roman" w:hAnsi="Times New Roman"/>
          <w:color w:val="040000"/>
          <w:sz w:val="24"/>
          <w:szCs w:val="24"/>
          <w:lang w:bidi="he-IL"/>
        </w:rPr>
        <w:t xml:space="preserve"> th</w:t>
      </w:r>
      <w:r w:rsidRPr="00E01539">
        <w:rPr>
          <w:rFonts w:ascii="Times New Roman" w:hAnsi="Times New Roman"/>
          <w:color w:val="040000"/>
          <w:sz w:val="24"/>
          <w:szCs w:val="24"/>
          <w:lang w:bidi="he-IL"/>
        </w:rPr>
        <w:t>ose</w:t>
      </w:r>
      <w:r w:rsidR="006E0134" w:rsidRPr="00E01539">
        <w:rPr>
          <w:rFonts w:ascii="Times New Roman" w:hAnsi="Times New Roman"/>
          <w:color w:val="040000"/>
          <w:sz w:val="24"/>
          <w:szCs w:val="24"/>
          <w:lang w:bidi="he-IL"/>
        </w:rPr>
        <w:t xml:space="preserve"> re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ulting from any appellate p</w:t>
      </w:r>
      <w:r w:rsidRPr="00E01539">
        <w:rPr>
          <w:rFonts w:ascii="Times New Roman" w:hAnsi="Times New Roman"/>
          <w:color w:val="040000"/>
          <w:sz w:val="24"/>
          <w:szCs w:val="24"/>
          <w:lang w:bidi="he-IL"/>
        </w:rPr>
        <w:t>roceedings</w:t>
      </w:r>
      <w:r w:rsidR="006E0134" w:rsidRPr="00E01539">
        <w:rPr>
          <w:rFonts w:ascii="Times New Roman" w:hAnsi="Times New Roman"/>
          <w:color w:val="040000"/>
          <w:sz w:val="24"/>
          <w:szCs w:val="24"/>
          <w:lang w:bidi="he-IL"/>
        </w:rPr>
        <w:t xml:space="preserve">, shall be </w:t>
      </w:r>
      <w:r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 continuing </w:t>
      </w:r>
      <w:r w:rsidR="005D5970">
        <w:rPr>
          <w:rFonts w:ascii="Times New Roman" w:hAnsi="Times New Roman"/>
          <w:color w:val="040000"/>
          <w:sz w:val="24"/>
          <w:szCs w:val="24"/>
          <w:lang w:bidi="he-IL"/>
        </w:rPr>
        <w:t>l</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en upon the Plot </w:t>
      </w:r>
      <w:r w:rsidRPr="00E01539">
        <w:rPr>
          <w:rFonts w:ascii="Times New Roman" w:hAnsi="Times New Roman"/>
          <w:sz w:val="24"/>
          <w:szCs w:val="24"/>
          <w:lang w:bidi="he-IL"/>
        </w:rPr>
        <w:t>against</w:t>
      </w:r>
      <w:r w:rsidR="006E0134" w:rsidRPr="00E01539">
        <w:rPr>
          <w:rFonts w:ascii="Times New Roman" w:hAnsi="Times New Roman"/>
          <w:color w:val="040000"/>
          <w:sz w:val="24"/>
          <w:szCs w:val="24"/>
          <w:lang w:bidi="he-IL"/>
        </w:rPr>
        <w:t xml:space="preserve"> which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 xml:space="preserve">h </w:t>
      </w:r>
      <w:r w:rsidRPr="00E01539">
        <w:rPr>
          <w:rFonts w:ascii="Times New Roman" w:hAnsi="Times New Roman"/>
          <w:color w:val="040000"/>
          <w:sz w:val="24"/>
          <w:szCs w:val="24"/>
          <w:lang w:bidi="he-IL"/>
        </w:rPr>
        <w:t>assessment is made</w:t>
      </w:r>
      <w:r w:rsidR="006E0134" w:rsidRPr="00E01539">
        <w:rPr>
          <w:rFonts w:ascii="Times New Roman" w:hAnsi="Times New Roman"/>
          <w:color w:val="040000"/>
          <w:sz w:val="24"/>
          <w:szCs w:val="24"/>
          <w:lang w:bidi="he-IL"/>
        </w:rPr>
        <w:t>.</w:t>
      </w:r>
    </w:p>
    <w:p w14:paraId="74DF0196" w14:textId="77777777" w:rsidR="00C7385B" w:rsidRPr="00E01539" w:rsidRDefault="00C7385B" w:rsidP="00950AF2">
      <w:pPr>
        <w:spacing w:after="0" w:line="240" w:lineRule="auto"/>
        <w:rPr>
          <w:rFonts w:ascii="Times New Roman" w:hAnsi="Times New Roman"/>
          <w:color w:val="040000"/>
          <w:sz w:val="24"/>
          <w:szCs w:val="24"/>
          <w:lang w:bidi="he-IL"/>
        </w:rPr>
      </w:pPr>
    </w:p>
    <w:p w14:paraId="2A4CD021" w14:textId="77777777" w:rsidR="00900BFF" w:rsidRPr="00E01539" w:rsidRDefault="006E0134" w:rsidP="00EE0AEE">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w:t>
      </w:r>
      <w:r w:rsidR="00F5156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w:t>
      </w:r>
      <w:r w:rsidR="00F51569" w:rsidRPr="00E01539">
        <w:rPr>
          <w:rFonts w:ascii="Times New Roman" w:hAnsi="Times New Roman"/>
          <w:color w:val="040000"/>
          <w:sz w:val="24"/>
          <w:szCs w:val="24"/>
          <w:lang w:bidi="he-IL"/>
        </w:rPr>
        <w:t xml:space="preserve"> Each such assessment</w:t>
      </w:r>
      <w:r w:rsidRPr="00E01539">
        <w:rPr>
          <w:rFonts w:ascii="Times New Roman" w:hAnsi="Times New Roman"/>
          <w:color w:val="040000"/>
          <w:sz w:val="24"/>
          <w:szCs w:val="24"/>
          <w:lang w:bidi="he-IL"/>
        </w:rPr>
        <w:t>, to</w:t>
      </w:r>
      <w:r w:rsidR="00F51569" w:rsidRPr="00E01539">
        <w:rPr>
          <w:rFonts w:ascii="Times New Roman" w:hAnsi="Times New Roman"/>
          <w:color w:val="040000"/>
          <w:sz w:val="24"/>
          <w:szCs w:val="24"/>
          <w:lang w:bidi="he-IL"/>
        </w:rPr>
        <w:t>gether</w:t>
      </w:r>
      <w:r w:rsidRPr="00E01539">
        <w:rPr>
          <w:rFonts w:ascii="Times New Roman" w:hAnsi="Times New Roman"/>
          <w:color w:val="040000"/>
          <w:sz w:val="24"/>
          <w:szCs w:val="24"/>
          <w:lang w:bidi="he-IL"/>
        </w:rPr>
        <w:t xml:space="preserve"> with interest a</w:t>
      </w:r>
      <w:r w:rsidR="00F51569"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co</w:t>
      </w:r>
      <w:r w:rsidR="00F515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F515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collect</w:t>
      </w:r>
      <w:r w:rsidR="00F51569" w:rsidRPr="00E01539">
        <w:rPr>
          <w:rFonts w:ascii="Times New Roman" w:hAnsi="Times New Roman"/>
          <w:color w:val="040000"/>
          <w:sz w:val="24"/>
          <w:szCs w:val="24"/>
          <w:lang w:bidi="he-IL"/>
        </w:rPr>
        <w:t>ion</w:t>
      </w:r>
      <w:r w:rsidRPr="00E01539">
        <w:rPr>
          <w:rFonts w:ascii="Times New Roman" w:hAnsi="Times New Roman"/>
          <w:color w:val="040000"/>
          <w:sz w:val="24"/>
          <w:szCs w:val="24"/>
          <w:lang w:bidi="he-IL"/>
        </w:rPr>
        <w:t xml:space="preserve">, </w:t>
      </w:r>
      <w:r w:rsidR="00F51569"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cluding </w:t>
      </w:r>
      <w:r w:rsidR="00F51569" w:rsidRPr="00E01539">
        <w:rPr>
          <w:rFonts w:ascii="Times New Roman" w:hAnsi="Times New Roman"/>
          <w:color w:val="040000"/>
          <w:sz w:val="24"/>
          <w:szCs w:val="24"/>
          <w:lang w:bidi="he-IL"/>
        </w:rPr>
        <w:t>reasonable</w:t>
      </w:r>
      <w:r w:rsidRPr="00E01539">
        <w:rPr>
          <w:rFonts w:ascii="Times New Roman" w:hAnsi="Times New Roman"/>
          <w:color w:val="040000"/>
          <w:sz w:val="24"/>
          <w:szCs w:val="24"/>
          <w:lang w:bidi="he-IL"/>
        </w:rPr>
        <w:t xml:space="preserve"> att</w:t>
      </w:r>
      <w:r w:rsidR="00F51569"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ney</w:t>
      </w:r>
      <w:r w:rsidR="00F515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w:t>
      </w:r>
      <w:r w:rsidR="00F51569" w:rsidRPr="00E01539">
        <w:rPr>
          <w:rFonts w:ascii="Times New Roman" w:hAnsi="Times New Roman"/>
          <w:color w:val="040000"/>
          <w:sz w:val="24"/>
          <w:szCs w:val="24"/>
          <w:lang w:bidi="he-IL"/>
        </w:rPr>
        <w:t xml:space="preserve"> fees,</w:t>
      </w:r>
      <w:r w:rsidRPr="00E01539">
        <w:rPr>
          <w:rFonts w:ascii="Times New Roman" w:hAnsi="Times New Roman"/>
          <w:color w:val="040000"/>
          <w:sz w:val="24"/>
          <w:szCs w:val="24"/>
          <w:lang w:bidi="he-IL"/>
        </w:rPr>
        <w:t xml:space="preserve"> which </w:t>
      </w:r>
      <w:r w:rsidR="00F5156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nclud</w:t>
      </w:r>
      <w:r w:rsidR="00F51569"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those </w:t>
      </w:r>
      <w:r w:rsidR="00F51569" w:rsidRPr="00E01539">
        <w:rPr>
          <w:rFonts w:ascii="Times New Roman" w:hAnsi="Times New Roman"/>
          <w:color w:val="040000"/>
          <w:sz w:val="24"/>
          <w:szCs w:val="24"/>
          <w:lang w:bidi="he-IL"/>
        </w:rPr>
        <w:t>res</w:t>
      </w:r>
      <w:r w:rsidRPr="00E01539">
        <w:rPr>
          <w:rFonts w:ascii="Times New Roman" w:hAnsi="Times New Roman"/>
          <w:color w:val="040000"/>
          <w:sz w:val="24"/>
          <w:szCs w:val="24"/>
          <w:lang w:bidi="he-IL"/>
        </w:rPr>
        <w:t>ultin</w:t>
      </w:r>
      <w:r w:rsidR="00F51569"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f</w:t>
      </w:r>
      <w:r w:rsidR="00F51569" w:rsidRPr="00E01539">
        <w:rPr>
          <w:rFonts w:ascii="Times New Roman" w:hAnsi="Times New Roman"/>
          <w:color w:val="040000"/>
          <w:sz w:val="24"/>
          <w:szCs w:val="24"/>
          <w:lang w:bidi="he-IL"/>
        </w:rPr>
        <w:t>rom</w:t>
      </w:r>
      <w:r w:rsidRPr="00E01539">
        <w:rPr>
          <w:rFonts w:ascii="Times New Roman" w:hAnsi="Times New Roman"/>
          <w:color w:val="040000"/>
          <w:sz w:val="24"/>
          <w:szCs w:val="24"/>
          <w:lang w:bidi="he-IL"/>
        </w:rPr>
        <w:t xml:space="preserve"> appellate p</w:t>
      </w:r>
      <w:r w:rsidR="00F51569"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ocee</w:t>
      </w:r>
      <w:r w:rsidR="00F51569" w:rsidRPr="00E01539">
        <w:rPr>
          <w:rFonts w:ascii="Times New Roman" w:hAnsi="Times New Roman"/>
          <w:color w:val="040000"/>
          <w:sz w:val="24"/>
          <w:szCs w:val="24"/>
          <w:lang w:bidi="he-IL"/>
        </w:rPr>
        <w:t>dings</w:t>
      </w:r>
      <w:r w:rsidRPr="00E01539">
        <w:rPr>
          <w:rFonts w:ascii="Times New Roman" w:hAnsi="Times New Roman"/>
          <w:color w:val="040000"/>
          <w:sz w:val="24"/>
          <w:szCs w:val="24"/>
          <w:lang w:bidi="he-IL"/>
        </w:rPr>
        <w:t xml:space="preserve">, </w:t>
      </w:r>
      <w:r w:rsidR="00F515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also be the personal obligation of the pe</w:t>
      </w:r>
      <w:r w:rsidR="00F51569"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on who </w:t>
      </w:r>
      <w:r w:rsidR="00F51569" w:rsidRPr="00E01539">
        <w:rPr>
          <w:rFonts w:ascii="Times New Roman" w:hAnsi="Times New Roman"/>
          <w:color w:val="040000"/>
          <w:sz w:val="24"/>
          <w:szCs w:val="24"/>
          <w:lang w:bidi="he-IL"/>
        </w:rPr>
        <w:t>was</w:t>
      </w:r>
      <w:r w:rsidRPr="00E01539">
        <w:rPr>
          <w:rFonts w:ascii="Times New Roman" w:hAnsi="Times New Roman"/>
          <w:color w:val="040000"/>
          <w:sz w:val="24"/>
          <w:szCs w:val="24"/>
          <w:lang w:bidi="he-IL"/>
        </w:rPr>
        <w:t xml:space="preserve"> the O</w:t>
      </w:r>
      <w:r w:rsidR="00F51569"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 of the Plot at the t</w:t>
      </w:r>
      <w:r w:rsidR="00F51569" w:rsidRPr="00E01539">
        <w:rPr>
          <w:rFonts w:ascii="Times New Roman" w:hAnsi="Times New Roman"/>
          <w:color w:val="040000"/>
          <w:sz w:val="24"/>
          <w:szCs w:val="24"/>
          <w:lang w:bidi="he-IL"/>
        </w:rPr>
        <w:t>ime</w:t>
      </w:r>
      <w:r w:rsidRPr="00E01539">
        <w:rPr>
          <w:rFonts w:ascii="Times New Roman" w:hAnsi="Times New Roman"/>
          <w:color w:val="040000"/>
          <w:sz w:val="24"/>
          <w:szCs w:val="24"/>
          <w:lang w:bidi="he-IL"/>
        </w:rPr>
        <w:t xml:space="preserve"> </w:t>
      </w:r>
      <w:r w:rsidR="00F51569"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w:t>
      </w:r>
      <w:r w:rsidR="00F51569" w:rsidRPr="00E01539">
        <w:rPr>
          <w:rFonts w:ascii="Times New Roman" w:hAnsi="Times New Roman"/>
          <w:color w:val="040000"/>
          <w:sz w:val="24"/>
          <w:szCs w:val="24"/>
          <w:lang w:bidi="he-IL"/>
        </w:rPr>
        <w:t xml:space="preserve">assessment </w:t>
      </w:r>
      <w:r w:rsidRPr="00E01539">
        <w:rPr>
          <w:rFonts w:ascii="Times New Roman" w:hAnsi="Times New Roman"/>
          <w:color w:val="040000"/>
          <w:sz w:val="24"/>
          <w:szCs w:val="24"/>
          <w:lang w:bidi="he-IL"/>
        </w:rPr>
        <w:t xml:space="preserve">fell </w:t>
      </w:r>
      <w:r w:rsidR="00F5156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ue and any </w:t>
      </w:r>
      <w:r w:rsidR="00F5156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ue an</w:t>
      </w:r>
      <w:r w:rsidR="00F51569"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unpaid</w:t>
      </w:r>
      <w:r w:rsidR="00F51569" w:rsidRPr="00E01539">
        <w:rPr>
          <w:rFonts w:ascii="Times New Roman" w:hAnsi="Times New Roman"/>
          <w:color w:val="040000"/>
          <w:sz w:val="24"/>
          <w:szCs w:val="24"/>
          <w:lang w:bidi="he-IL"/>
        </w:rPr>
        <w:t xml:space="preserve"> assessments</w:t>
      </w:r>
      <w:r w:rsidR="00F84802" w:rsidRPr="00E01539">
        <w:rPr>
          <w:rFonts w:ascii="Times New Roman" w:hAnsi="Times New Roman"/>
          <w:color w:val="040000"/>
          <w:sz w:val="24"/>
          <w:szCs w:val="24"/>
          <w:lang w:bidi="he-IL"/>
        </w:rPr>
        <w:t xml:space="preserve"> </w:t>
      </w:r>
      <w:r w:rsidR="00F51569" w:rsidRPr="00E01539">
        <w:rPr>
          <w:rFonts w:ascii="Times New Roman" w:hAnsi="Times New Roman"/>
          <w:color w:val="040000"/>
          <w:sz w:val="24"/>
          <w:szCs w:val="24"/>
          <w:lang w:bidi="he-IL"/>
        </w:rPr>
        <w:t xml:space="preserve">shall also be the personal obligation of each person </w:t>
      </w:r>
      <w:r w:rsidRPr="00E01539">
        <w:rPr>
          <w:rFonts w:ascii="Times New Roman" w:hAnsi="Times New Roman"/>
          <w:color w:val="040000"/>
          <w:sz w:val="24"/>
          <w:szCs w:val="24"/>
          <w:lang w:bidi="he-IL"/>
        </w:rPr>
        <w:t>who becom</w:t>
      </w:r>
      <w:r w:rsidR="00F51569"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 Owner of the Plot. </w:t>
      </w:r>
      <w:r w:rsidR="00F51569"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ach Owner, by a</w:t>
      </w:r>
      <w:r w:rsidR="00F51569"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ceptance of any d</w:t>
      </w:r>
      <w:r w:rsidR="00F51569" w:rsidRPr="00E01539">
        <w:rPr>
          <w:rFonts w:ascii="Times New Roman" w:hAnsi="Times New Roman"/>
          <w:color w:val="040000"/>
          <w:sz w:val="24"/>
          <w:szCs w:val="24"/>
          <w:lang w:bidi="he-IL"/>
        </w:rPr>
        <w:t>eed</w:t>
      </w:r>
      <w:r w:rsidRPr="00E01539">
        <w:rPr>
          <w:rFonts w:ascii="Times New Roman" w:hAnsi="Times New Roman"/>
          <w:color w:val="040000"/>
          <w:sz w:val="24"/>
          <w:szCs w:val="24"/>
          <w:lang w:bidi="he-IL"/>
        </w:rPr>
        <w:t xml:space="preserve"> for a Plot, </w:t>
      </w:r>
      <w:r w:rsidR="00F51569"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per</w:t>
      </w:r>
      <w:r w:rsidR="00F515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onally cov</w:t>
      </w:r>
      <w:r w:rsidR="00F51569"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nant</w:t>
      </w:r>
      <w:r w:rsidR="00F51569"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and ag</w:t>
      </w:r>
      <w:r w:rsidR="00900BFF" w:rsidRPr="00E01539">
        <w:rPr>
          <w:rFonts w:ascii="Times New Roman" w:hAnsi="Times New Roman"/>
          <w:color w:val="040000"/>
          <w:sz w:val="24"/>
          <w:szCs w:val="24"/>
          <w:lang w:bidi="he-IL"/>
        </w:rPr>
        <w:t>reeing</w:t>
      </w:r>
      <w:r w:rsidRPr="00E01539">
        <w:rPr>
          <w:rFonts w:ascii="Times New Roman" w:hAnsi="Times New Roman"/>
          <w:color w:val="040000"/>
          <w:sz w:val="24"/>
          <w:szCs w:val="24"/>
          <w:lang w:bidi="he-IL"/>
        </w:rPr>
        <w:t xml:space="preserve"> to pay any </w:t>
      </w:r>
      <w:r w:rsidR="00900BFF"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obligat</w:t>
      </w:r>
      <w:r w:rsidR="00900BFF" w:rsidRPr="00E01539">
        <w:rPr>
          <w:rFonts w:ascii="Times New Roman" w:hAnsi="Times New Roman"/>
          <w:color w:val="040000"/>
          <w:sz w:val="24"/>
          <w:szCs w:val="24"/>
          <w:lang w:bidi="he-IL"/>
        </w:rPr>
        <w:t>ion</w:t>
      </w:r>
      <w:r w:rsidRPr="00E01539">
        <w:rPr>
          <w:rFonts w:ascii="Times New Roman" w:hAnsi="Times New Roman"/>
          <w:color w:val="040000"/>
          <w:sz w:val="24"/>
          <w:szCs w:val="24"/>
          <w:lang w:bidi="he-IL"/>
        </w:rPr>
        <w:t xml:space="preserve"> fall</w:t>
      </w:r>
      <w:r w:rsidR="00900BFF"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w:t>
      </w:r>
      <w:r w:rsidR="00900BFF"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ue pr</w:t>
      </w:r>
      <w:r w:rsidR="00900BF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or to or </w:t>
      </w:r>
      <w:r w:rsidR="00900BFF" w:rsidRPr="00E01539">
        <w:rPr>
          <w:rFonts w:ascii="Times New Roman" w:hAnsi="Times New Roman"/>
          <w:color w:val="040000"/>
          <w:sz w:val="24"/>
          <w:szCs w:val="24"/>
          <w:lang w:bidi="he-IL"/>
        </w:rPr>
        <w:t>during</w:t>
      </w:r>
      <w:r w:rsidRPr="00E01539">
        <w:rPr>
          <w:rFonts w:ascii="Times New Roman" w:hAnsi="Times New Roman"/>
          <w:color w:val="040000"/>
          <w:sz w:val="24"/>
          <w:szCs w:val="24"/>
          <w:lang w:bidi="he-IL"/>
        </w:rPr>
        <w:t xml:space="preserve"> the t</w:t>
      </w:r>
      <w:r w:rsidR="00900BF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m</w:t>
      </w:r>
      <w:r w:rsidR="00900BFF"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of h</w:t>
      </w:r>
      <w:r w:rsidR="00900BFF"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owne</w:t>
      </w:r>
      <w:r w:rsidR="00900BFF"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h</w:t>
      </w:r>
      <w:r w:rsidR="00900BF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p and </w:t>
      </w:r>
      <w:r w:rsidR="00900BF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pe</w:t>
      </w:r>
      <w:r w:rsidR="00900BFF" w:rsidRPr="00E01539">
        <w:rPr>
          <w:rFonts w:ascii="Times New Roman" w:hAnsi="Times New Roman"/>
          <w:color w:val="040000"/>
          <w:sz w:val="24"/>
          <w:szCs w:val="24"/>
          <w:lang w:bidi="he-IL"/>
        </w:rPr>
        <w:t>rson</w:t>
      </w:r>
      <w:r w:rsidRPr="00E01539">
        <w:rPr>
          <w:rFonts w:ascii="Times New Roman" w:hAnsi="Times New Roman"/>
          <w:color w:val="040000"/>
          <w:sz w:val="24"/>
          <w:szCs w:val="24"/>
          <w:lang w:bidi="he-IL"/>
        </w:rPr>
        <w:t xml:space="preserve">al obligation </w:t>
      </w:r>
      <w:r w:rsidR="00900BF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900BF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ur</w:t>
      </w:r>
      <w:r w:rsidR="00900BFF" w:rsidRPr="00E01539">
        <w:rPr>
          <w:rFonts w:ascii="Times New Roman" w:hAnsi="Times New Roman"/>
          <w:color w:val="040000"/>
          <w:sz w:val="24"/>
          <w:szCs w:val="24"/>
          <w:lang w:bidi="he-IL"/>
        </w:rPr>
        <w:t>vive</w:t>
      </w:r>
      <w:r w:rsidRPr="00E01539">
        <w:rPr>
          <w:rFonts w:ascii="Times New Roman" w:hAnsi="Times New Roman"/>
          <w:color w:val="040000"/>
          <w:sz w:val="24"/>
          <w:szCs w:val="24"/>
          <w:lang w:bidi="he-IL"/>
        </w:rPr>
        <w:t xml:space="preserve"> any </w:t>
      </w:r>
      <w:r w:rsidR="00900BFF" w:rsidRPr="00E01539">
        <w:rPr>
          <w:rFonts w:ascii="Times New Roman" w:hAnsi="Times New Roman"/>
          <w:color w:val="040000"/>
          <w:sz w:val="24"/>
          <w:szCs w:val="24"/>
          <w:lang w:bidi="he-IL"/>
        </w:rPr>
        <w:t>conveyance.</w:t>
      </w:r>
    </w:p>
    <w:p w14:paraId="5FD9468C"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D744A6B" w14:textId="77777777" w:rsidR="00022E86"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40000"/>
          <w:sz w:val="24"/>
          <w:szCs w:val="24"/>
          <w:lang w:bidi="he-IL"/>
        </w:rPr>
        <w:t>(</w:t>
      </w:r>
      <w:r w:rsidR="003258E3"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w:t>
      </w:r>
      <w:r w:rsidR="003258E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In the event that </w:t>
      </w:r>
      <w:r w:rsidR="003258E3"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Plot </w:t>
      </w:r>
      <w:r w:rsidR="003258E3"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a</w:t>
      </w:r>
      <w:r w:rsidR="003258E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been </w:t>
      </w:r>
      <w:r w:rsidR="003258E3" w:rsidRPr="00E01539">
        <w:rPr>
          <w:rFonts w:ascii="Times New Roman" w:hAnsi="Times New Roman"/>
          <w:color w:val="040000"/>
          <w:sz w:val="24"/>
          <w:szCs w:val="24"/>
          <w:lang w:bidi="he-IL"/>
        </w:rPr>
        <w:t>su</w:t>
      </w:r>
      <w:r w:rsidRPr="00E01539">
        <w:rPr>
          <w:rFonts w:ascii="Times New Roman" w:hAnsi="Times New Roman"/>
          <w:color w:val="040000"/>
          <w:sz w:val="24"/>
          <w:szCs w:val="24"/>
          <w:lang w:bidi="he-IL"/>
        </w:rPr>
        <w:t xml:space="preserve">bmitted to </w:t>
      </w:r>
      <w:r w:rsidR="003258E3"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plan of</w:t>
      </w:r>
      <w:r w:rsidR="003258E3" w:rsidRPr="00E01539">
        <w:rPr>
          <w:rFonts w:ascii="Times New Roman" w:hAnsi="Times New Roman"/>
          <w:color w:val="040000"/>
          <w:sz w:val="24"/>
          <w:szCs w:val="24"/>
          <w:lang w:bidi="he-IL"/>
        </w:rPr>
        <w:t xml:space="preserve"> condominium ownership or</w:t>
      </w:r>
      <w:r w:rsidRPr="00E01539">
        <w:rPr>
          <w:rFonts w:ascii="Times New Roman" w:hAnsi="Times New Roman"/>
          <w:color w:val="040000"/>
          <w:sz w:val="24"/>
          <w:szCs w:val="24"/>
          <w:lang w:bidi="he-IL"/>
        </w:rPr>
        <w:t xml:space="preserve"> to any </w:t>
      </w:r>
      <w:r w:rsidR="003258E3"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or to a</w:t>
      </w:r>
      <w:r w:rsidR="003258E3" w:rsidRPr="00E01539">
        <w:rPr>
          <w:rFonts w:ascii="Times New Roman" w:hAnsi="Times New Roman"/>
          <w:color w:val="040000"/>
          <w:sz w:val="24"/>
          <w:szCs w:val="24"/>
          <w:lang w:bidi="he-IL"/>
        </w:rPr>
        <w:t>nother such</w:t>
      </w:r>
      <w:r w:rsidRPr="00E01539">
        <w:rPr>
          <w:rFonts w:ascii="Times New Roman" w:hAnsi="Times New Roman"/>
          <w:color w:val="040000"/>
          <w:sz w:val="24"/>
          <w:szCs w:val="24"/>
          <w:lang w:bidi="he-IL"/>
        </w:rPr>
        <w:t xml:space="preserve"> entity, th</w:t>
      </w:r>
      <w:r w:rsidR="003258E3"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n the </w:t>
      </w:r>
      <w:r w:rsidR="005074AB"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w:t>
      </w:r>
      <w:r w:rsidR="005074AB"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t</w:t>
      </w:r>
      <w:r w:rsidR="005074AB"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ereof </w:t>
      </w:r>
      <w:r w:rsidR="005074A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ha</w:t>
      </w:r>
      <w:r w:rsidR="005074AB" w:rsidRPr="00E01539">
        <w:rPr>
          <w:rFonts w:ascii="Times New Roman" w:hAnsi="Times New Roman"/>
          <w:color w:val="040000"/>
          <w:sz w:val="24"/>
          <w:szCs w:val="24"/>
          <w:lang w:bidi="he-IL"/>
        </w:rPr>
        <w:t>ve</w:t>
      </w:r>
      <w:r w:rsidRPr="00E01539">
        <w:rPr>
          <w:rFonts w:ascii="Times New Roman" w:hAnsi="Times New Roman"/>
          <w:color w:val="040000"/>
          <w:sz w:val="24"/>
          <w:szCs w:val="24"/>
          <w:lang w:bidi="he-IL"/>
        </w:rPr>
        <w:t xml:space="preserve"> t</w:t>
      </w:r>
      <w:r w:rsidR="005074AB" w:rsidRPr="00E01539">
        <w:rPr>
          <w:rFonts w:ascii="Times New Roman" w:hAnsi="Times New Roman"/>
          <w:color w:val="040000"/>
          <w:sz w:val="24"/>
          <w:szCs w:val="24"/>
          <w:lang w:bidi="he-IL"/>
        </w:rPr>
        <w:t>he duty</w:t>
      </w:r>
      <w:r w:rsidRPr="00E01539">
        <w:rPr>
          <w:rFonts w:ascii="Times New Roman" w:hAnsi="Times New Roman"/>
          <w:color w:val="040000"/>
          <w:sz w:val="24"/>
          <w:szCs w:val="24"/>
          <w:lang w:bidi="he-IL"/>
        </w:rPr>
        <w:t xml:space="preserve"> </w:t>
      </w:r>
      <w:r w:rsidR="005074AB" w:rsidRPr="00E01539">
        <w:rPr>
          <w:rFonts w:ascii="Times New Roman" w:hAnsi="Times New Roman"/>
          <w:color w:val="040000"/>
          <w:sz w:val="24"/>
          <w:szCs w:val="24"/>
          <w:lang w:bidi="he-IL"/>
        </w:rPr>
        <w:t>and</w:t>
      </w:r>
      <w:r w:rsidRPr="00E01539">
        <w:rPr>
          <w:rFonts w:ascii="Times New Roman" w:hAnsi="Times New Roman"/>
          <w:color w:val="040000"/>
          <w:sz w:val="24"/>
          <w:szCs w:val="24"/>
          <w:lang w:bidi="he-IL"/>
        </w:rPr>
        <w:t xml:space="preserve"> </w:t>
      </w:r>
      <w:r w:rsidR="005074AB" w:rsidRPr="00E01539">
        <w:rPr>
          <w:rFonts w:ascii="Times New Roman" w:hAnsi="Times New Roman"/>
          <w:color w:val="040000"/>
          <w:sz w:val="24"/>
          <w:szCs w:val="24"/>
          <w:lang w:bidi="he-IL"/>
        </w:rPr>
        <w:t xml:space="preserve">responsibility </w:t>
      </w:r>
      <w:r w:rsidRPr="00E01539">
        <w:rPr>
          <w:rFonts w:ascii="Times New Roman" w:hAnsi="Times New Roman"/>
          <w:color w:val="040000"/>
          <w:sz w:val="24"/>
          <w:szCs w:val="24"/>
          <w:lang w:bidi="he-IL"/>
        </w:rPr>
        <w:t>for collect</w:t>
      </w:r>
      <w:r w:rsidR="005074AB"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a</w:t>
      </w:r>
      <w:r w:rsidR="005074AB"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time</w:t>
      </w:r>
      <w:r w:rsidR="005074AB" w:rsidRPr="00E01539">
        <w:rPr>
          <w:rFonts w:ascii="Times New Roman" w:hAnsi="Times New Roman"/>
          <w:color w:val="040000"/>
          <w:sz w:val="24"/>
          <w:szCs w:val="24"/>
          <w:lang w:bidi="he-IL"/>
        </w:rPr>
        <w:t>ly</w:t>
      </w:r>
      <w:r w:rsidRPr="00E01539">
        <w:rPr>
          <w:rFonts w:ascii="Times New Roman" w:hAnsi="Times New Roman"/>
          <w:color w:val="040000"/>
          <w:sz w:val="24"/>
          <w:szCs w:val="24"/>
          <w:lang w:bidi="he-IL"/>
        </w:rPr>
        <w:t xml:space="preserve"> </w:t>
      </w:r>
      <w:r w:rsidR="005074AB" w:rsidRPr="00E01539">
        <w:rPr>
          <w:rFonts w:ascii="Times New Roman" w:hAnsi="Times New Roman"/>
          <w:color w:val="040000"/>
          <w:sz w:val="24"/>
          <w:szCs w:val="24"/>
          <w:lang w:bidi="he-IL"/>
        </w:rPr>
        <w:t>rem</w:t>
      </w:r>
      <w:r w:rsidRPr="00E01539">
        <w:rPr>
          <w:rFonts w:ascii="Times New Roman" w:hAnsi="Times New Roman"/>
          <w:color w:val="040000"/>
          <w:sz w:val="24"/>
          <w:szCs w:val="24"/>
          <w:lang w:bidi="he-IL"/>
        </w:rPr>
        <w:t xml:space="preserve">itting to the </w:t>
      </w:r>
      <w:r w:rsidR="005074AB"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any and M</w:t>
      </w:r>
      <w:r w:rsidR="005074AB" w:rsidRPr="00E01539">
        <w:rPr>
          <w:rFonts w:ascii="Times New Roman" w:hAnsi="Times New Roman"/>
          <w:color w:val="040000"/>
          <w:sz w:val="24"/>
          <w:szCs w:val="24"/>
          <w:lang w:bidi="he-IL"/>
        </w:rPr>
        <w:t xml:space="preserve">aster </w:t>
      </w:r>
      <w:r w:rsidRPr="00E01539">
        <w:rPr>
          <w:rFonts w:ascii="Times New Roman" w:hAnsi="Times New Roman"/>
          <w:color w:val="040000"/>
          <w:sz w:val="24"/>
          <w:szCs w:val="24"/>
          <w:lang w:bidi="he-IL"/>
        </w:rPr>
        <w:t>Property O</w:t>
      </w:r>
      <w:r w:rsidR="005074AB"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w:t>
      </w:r>
      <w:r w:rsidR="005074AB"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 xml:space="preserve"> A</w:t>
      </w:r>
      <w:r w:rsidR="005074AB"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ociat</w:t>
      </w:r>
      <w:r w:rsidR="005074AB"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on </w:t>
      </w:r>
      <w:r w:rsidR="005074AB" w:rsidRPr="00E01539">
        <w:rPr>
          <w:rFonts w:ascii="Times New Roman" w:hAnsi="Times New Roman"/>
          <w:color w:val="040000"/>
          <w:sz w:val="24"/>
          <w:szCs w:val="24"/>
          <w:lang w:bidi="he-IL"/>
        </w:rPr>
        <w:t>assessments</w:t>
      </w:r>
      <w:r w:rsidRPr="00E01539">
        <w:rPr>
          <w:rFonts w:ascii="Times New Roman" w:hAnsi="Times New Roman"/>
          <w:color w:val="040000"/>
          <w:sz w:val="24"/>
          <w:szCs w:val="24"/>
          <w:lang w:bidi="he-IL"/>
        </w:rPr>
        <w:t xml:space="preserve"> and other charge</w:t>
      </w:r>
      <w:r w:rsidR="005074AB"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5074AB" w:rsidRPr="00E01539">
        <w:rPr>
          <w:rFonts w:ascii="Times New Roman" w:hAnsi="Times New Roman"/>
          <w:color w:val="030000"/>
          <w:sz w:val="24"/>
          <w:szCs w:val="24"/>
          <w:lang w:bidi="he-IL"/>
        </w:rPr>
        <w:t>provided</w:t>
      </w:r>
      <w:r w:rsidRPr="00E01539">
        <w:rPr>
          <w:rFonts w:ascii="Times New Roman" w:hAnsi="Times New Roman"/>
          <w:color w:val="030000"/>
          <w:sz w:val="24"/>
          <w:szCs w:val="24"/>
          <w:lang w:bidi="he-IL"/>
        </w:rPr>
        <w:t>, however, that the M</w:t>
      </w:r>
      <w:r w:rsidR="005074AB" w:rsidRPr="00E01539">
        <w:rPr>
          <w:rFonts w:ascii="Times New Roman" w:hAnsi="Times New Roman"/>
          <w:color w:val="030000"/>
          <w:sz w:val="24"/>
          <w:szCs w:val="24"/>
          <w:lang w:bidi="he-IL"/>
        </w:rPr>
        <w:t xml:space="preserve">aster </w:t>
      </w:r>
      <w:r w:rsidRPr="00E01539">
        <w:rPr>
          <w:rFonts w:ascii="Times New Roman" w:hAnsi="Times New Roman"/>
          <w:color w:val="030000"/>
          <w:sz w:val="24"/>
          <w:szCs w:val="24"/>
          <w:lang w:bidi="he-IL"/>
        </w:rPr>
        <w:t>Pro</w:t>
      </w:r>
      <w:r w:rsidR="005074AB" w:rsidRPr="00E01539">
        <w:rPr>
          <w:rFonts w:ascii="Times New Roman" w:hAnsi="Times New Roman"/>
          <w:color w:val="030000"/>
          <w:sz w:val="24"/>
          <w:szCs w:val="24"/>
          <w:lang w:bidi="he-IL"/>
        </w:rPr>
        <w:t>perty</w:t>
      </w:r>
      <w:r w:rsidRPr="00E01539">
        <w:rPr>
          <w:rFonts w:ascii="Times New Roman" w:hAnsi="Times New Roman"/>
          <w:color w:val="030000"/>
          <w:sz w:val="24"/>
          <w:szCs w:val="24"/>
          <w:lang w:bidi="he-IL"/>
        </w:rPr>
        <w:t xml:space="preserve"> Owne</w:t>
      </w:r>
      <w:r w:rsidR="005074AB" w:rsidRPr="00E01539">
        <w:rPr>
          <w:rFonts w:ascii="Times New Roman" w:hAnsi="Times New Roman"/>
          <w:color w:val="030000"/>
          <w:sz w:val="24"/>
          <w:szCs w:val="24"/>
          <w:lang w:bidi="he-IL"/>
        </w:rPr>
        <w:t>rs</w:t>
      </w:r>
      <w:r w:rsidRPr="00E01539">
        <w:rPr>
          <w:rFonts w:ascii="Times New Roman" w:hAnsi="Times New Roman"/>
          <w:color w:val="030000"/>
          <w:sz w:val="24"/>
          <w:szCs w:val="24"/>
          <w:lang w:bidi="he-IL"/>
        </w:rPr>
        <w:t xml:space="preserve"> </w:t>
      </w:r>
      <w:r w:rsidR="005074AB" w:rsidRPr="00E01539">
        <w:rPr>
          <w:rFonts w:ascii="Times New Roman" w:hAnsi="Times New Roman"/>
          <w:color w:val="030000"/>
          <w:sz w:val="24"/>
          <w:szCs w:val="24"/>
          <w:lang w:bidi="he-IL"/>
        </w:rPr>
        <w:t>Association</w:t>
      </w:r>
      <w:r w:rsidRPr="00E01539">
        <w:rPr>
          <w:rFonts w:ascii="Times New Roman" w:hAnsi="Times New Roman"/>
          <w:color w:val="030000"/>
          <w:sz w:val="24"/>
          <w:szCs w:val="24"/>
          <w:lang w:bidi="he-IL"/>
        </w:rPr>
        <w:t xml:space="preserve"> </w:t>
      </w:r>
      <w:r w:rsidR="005074AB" w:rsidRPr="00E01539">
        <w:rPr>
          <w:rFonts w:ascii="Times New Roman" w:hAnsi="Times New Roman"/>
          <w:color w:val="030000"/>
          <w:sz w:val="24"/>
          <w:szCs w:val="24"/>
          <w:lang w:bidi="he-IL"/>
        </w:rPr>
        <w:t>m</w:t>
      </w:r>
      <w:r w:rsidRPr="00E01539">
        <w:rPr>
          <w:rFonts w:ascii="Times New Roman" w:hAnsi="Times New Roman"/>
          <w:color w:val="030000"/>
          <w:sz w:val="24"/>
          <w:szCs w:val="24"/>
          <w:lang w:bidi="he-IL"/>
        </w:rPr>
        <w:t>ay, in it</w:t>
      </w:r>
      <w:r w:rsidR="005074AB"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w:t>
      </w:r>
      <w:r w:rsidR="005074AB"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ol</w:t>
      </w:r>
      <w:r w:rsidR="005074AB" w:rsidRPr="00E01539">
        <w:rPr>
          <w:rFonts w:ascii="Times New Roman" w:hAnsi="Times New Roman"/>
          <w:color w:val="030000"/>
          <w:sz w:val="24"/>
          <w:szCs w:val="24"/>
          <w:lang w:bidi="he-IL"/>
        </w:rPr>
        <w:t>e</w:t>
      </w:r>
      <w:r w:rsidRPr="00E01539">
        <w:rPr>
          <w:rFonts w:ascii="Times New Roman" w:hAnsi="Times New Roman"/>
          <w:color w:val="030000"/>
          <w:sz w:val="24"/>
          <w:szCs w:val="24"/>
          <w:lang w:bidi="he-IL"/>
        </w:rPr>
        <w:t xml:space="preserve"> </w:t>
      </w:r>
      <w:r w:rsidR="005074AB" w:rsidRPr="00E01539">
        <w:rPr>
          <w:rFonts w:ascii="Times New Roman" w:hAnsi="Times New Roman"/>
          <w:color w:val="030000"/>
          <w:sz w:val="24"/>
          <w:szCs w:val="24"/>
          <w:lang w:bidi="he-IL"/>
        </w:rPr>
        <w:t>discretion</w:t>
      </w:r>
      <w:r w:rsidRPr="00E01539">
        <w:rPr>
          <w:rFonts w:ascii="Times New Roman" w:hAnsi="Times New Roman"/>
          <w:color w:val="030000"/>
          <w:sz w:val="24"/>
          <w:szCs w:val="24"/>
          <w:lang w:bidi="he-IL"/>
        </w:rPr>
        <w:t xml:space="preserve">, </w:t>
      </w:r>
      <w:r w:rsidR="005074AB" w:rsidRPr="00E01539">
        <w:rPr>
          <w:rFonts w:ascii="Times New Roman" w:hAnsi="Times New Roman"/>
          <w:color w:val="030000"/>
          <w:sz w:val="24"/>
          <w:szCs w:val="24"/>
          <w:lang w:bidi="he-IL"/>
        </w:rPr>
        <w:t>e</w:t>
      </w:r>
      <w:r w:rsidRPr="00E01539">
        <w:rPr>
          <w:rFonts w:ascii="Times New Roman" w:hAnsi="Times New Roman"/>
          <w:color w:val="030000"/>
          <w:sz w:val="24"/>
          <w:szCs w:val="24"/>
          <w:lang w:bidi="he-IL"/>
        </w:rPr>
        <w:t>lect to collect due and unpa</w:t>
      </w:r>
      <w:r w:rsidR="005074AB"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d </w:t>
      </w:r>
      <w:r w:rsidR="005074AB" w:rsidRPr="00E01539">
        <w:rPr>
          <w:rFonts w:ascii="Times New Roman" w:hAnsi="Times New Roman"/>
          <w:color w:val="030000"/>
          <w:sz w:val="24"/>
          <w:szCs w:val="24"/>
          <w:lang w:bidi="he-IL"/>
        </w:rPr>
        <w:t>Master Property Association assessments</w:t>
      </w:r>
      <w:r w:rsidRPr="00E01539">
        <w:rPr>
          <w:rFonts w:ascii="Times New Roman" w:hAnsi="Times New Roman"/>
          <w:color w:val="030000"/>
          <w:sz w:val="24"/>
          <w:szCs w:val="24"/>
          <w:lang w:bidi="he-IL"/>
        </w:rPr>
        <w:t xml:space="preserve"> and </w:t>
      </w:r>
      <w:r w:rsidRPr="00E01539">
        <w:rPr>
          <w:rFonts w:ascii="Times New Roman" w:hAnsi="Times New Roman"/>
          <w:color w:val="030000"/>
          <w:sz w:val="24"/>
          <w:szCs w:val="24"/>
          <w:lang w:bidi="he-IL"/>
        </w:rPr>
        <w:lastRenderedPageBreak/>
        <w:t>other char</w:t>
      </w:r>
      <w:r w:rsidR="005074AB" w:rsidRPr="00E01539">
        <w:rPr>
          <w:rFonts w:ascii="Times New Roman" w:hAnsi="Times New Roman"/>
          <w:color w:val="030000"/>
          <w:sz w:val="24"/>
          <w:szCs w:val="24"/>
          <w:lang w:bidi="he-IL"/>
        </w:rPr>
        <w:t>ges</w:t>
      </w:r>
      <w:r w:rsidRPr="00E01539">
        <w:rPr>
          <w:rFonts w:ascii="Times New Roman" w:hAnsi="Times New Roman"/>
          <w:color w:val="030000"/>
          <w:sz w:val="24"/>
          <w:szCs w:val="24"/>
          <w:lang w:bidi="he-IL"/>
        </w:rPr>
        <w:t xml:space="preserve"> </w:t>
      </w:r>
      <w:r w:rsidR="005074AB" w:rsidRPr="00E01539">
        <w:rPr>
          <w:rFonts w:ascii="Times New Roman" w:hAnsi="Times New Roman"/>
          <w:color w:val="030000"/>
          <w:sz w:val="24"/>
          <w:szCs w:val="24"/>
          <w:lang w:bidi="he-IL"/>
        </w:rPr>
        <w:t>directly</w:t>
      </w:r>
      <w:r w:rsidRPr="00E01539">
        <w:rPr>
          <w:rFonts w:ascii="Times New Roman" w:hAnsi="Times New Roman"/>
          <w:color w:val="030000"/>
          <w:sz w:val="24"/>
          <w:szCs w:val="24"/>
          <w:lang w:bidi="he-IL"/>
        </w:rPr>
        <w:t xml:space="preserve"> fr</w:t>
      </w:r>
      <w:r w:rsidR="00F54B44" w:rsidRPr="00E01539">
        <w:rPr>
          <w:rFonts w:ascii="Times New Roman" w:hAnsi="Times New Roman"/>
          <w:color w:val="030000"/>
          <w:sz w:val="24"/>
          <w:szCs w:val="24"/>
          <w:lang w:bidi="he-IL"/>
        </w:rPr>
        <w:t>om</w:t>
      </w:r>
      <w:r w:rsidRPr="00E01539">
        <w:rPr>
          <w:rFonts w:ascii="Times New Roman" w:hAnsi="Times New Roman"/>
          <w:color w:val="030000"/>
          <w:sz w:val="24"/>
          <w:szCs w:val="24"/>
          <w:lang w:bidi="he-IL"/>
        </w:rPr>
        <w:t xml:space="preserve"> any Owner for the payment of </w:t>
      </w:r>
      <w:r w:rsidR="00F54B44"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uch </w:t>
      </w:r>
      <w:r w:rsidR="00F54B44" w:rsidRPr="00E01539">
        <w:rPr>
          <w:rFonts w:ascii="Times New Roman" w:hAnsi="Times New Roman"/>
          <w:color w:val="030000"/>
          <w:sz w:val="24"/>
          <w:szCs w:val="24"/>
          <w:lang w:bidi="he-IL"/>
        </w:rPr>
        <w:t>assessments</w:t>
      </w:r>
      <w:r w:rsidRPr="00E01539">
        <w:rPr>
          <w:rFonts w:ascii="Times New Roman" w:hAnsi="Times New Roman"/>
          <w:color w:val="030000"/>
          <w:sz w:val="24"/>
          <w:szCs w:val="24"/>
          <w:lang w:bidi="he-IL"/>
        </w:rPr>
        <w:t xml:space="preserve"> an</w:t>
      </w:r>
      <w:r w:rsidR="00F54B44" w:rsidRPr="00E01539">
        <w:rPr>
          <w:rFonts w:ascii="Times New Roman" w:hAnsi="Times New Roman"/>
          <w:color w:val="030000"/>
          <w:sz w:val="24"/>
          <w:szCs w:val="24"/>
          <w:lang w:bidi="he-IL"/>
        </w:rPr>
        <w:t>d</w:t>
      </w:r>
      <w:r w:rsidRPr="00E01539">
        <w:rPr>
          <w:rFonts w:ascii="Times New Roman" w:hAnsi="Times New Roman"/>
          <w:color w:val="030000"/>
          <w:sz w:val="24"/>
          <w:szCs w:val="24"/>
          <w:lang w:bidi="he-IL"/>
        </w:rPr>
        <w:t xml:space="preserve"> char</w:t>
      </w:r>
      <w:r w:rsidR="00F54B44" w:rsidRPr="00E01539">
        <w:rPr>
          <w:rFonts w:ascii="Times New Roman" w:hAnsi="Times New Roman"/>
          <w:color w:val="030000"/>
          <w:sz w:val="24"/>
          <w:szCs w:val="24"/>
          <w:lang w:bidi="he-IL"/>
        </w:rPr>
        <w:t>ges</w:t>
      </w:r>
      <w:r w:rsidRPr="00E01539">
        <w:rPr>
          <w:rFonts w:ascii="Times New Roman" w:hAnsi="Times New Roman"/>
          <w:color w:val="030000"/>
          <w:sz w:val="24"/>
          <w:szCs w:val="24"/>
          <w:lang w:bidi="he-IL"/>
        </w:rPr>
        <w:t xml:space="preserve"> wh</w:t>
      </w:r>
      <w:r w:rsidR="00F54B44"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ch an </w:t>
      </w:r>
      <w:r w:rsidR="00F54B44" w:rsidRPr="00E01539">
        <w:rPr>
          <w:rFonts w:ascii="Times New Roman" w:hAnsi="Times New Roman"/>
          <w:color w:val="030000"/>
          <w:sz w:val="24"/>
          <w:szCs w:val="24"/>
          <w:lang w:bidi="he-IL"/>
        </w:rPr>
        <w:t>d</w:t>
      </w:r>
      <w:r w:rsidRPr="00E01539">
        <w:rPr>
          <w:rFonts w:ascii="Times New Roman" w:hAnsi="Times New Roman"/>
          <w:color w:val="030000"/>
          <w:sz w:val="24"/>
          <w:szCs w:val="24"/>
          <w:lang w:bidi="he-IL"/>
        </w:rPr>
        <w:t>ue and payable.</w:t>
      </w:r>
    </w:p>
    <w:p w14:paraId="6157B160"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7C3CAD27" w14:textId="77777777" w:rsidR="00742373"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(f)</w:t>
      </w:r>
      <w:r w:rsidR="00022E86"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The purpo</w:t>
      </w:r>
      <w:r w:rsidR="00022E86" w:rsidRPr="00E01539">
        <w:rPr>
          <w:rFonts w:ascii="Times New Roman" w:hAnsi="Times New Roman"/>
          <w:color w:val="030000"/>
          <w:sz w:val="24"/>
          <w:szCs w:val="24"/>
          <w:lang w:bidi="he-IL"/>
        </w:rPr>
        <w:t>se</w:t>
      </w:r>
      <w:r w:rsidRPr="00E01539">
        <w:rPr>
          <w:rFonts w:ascii="Times New Roman" w:hAnsi="Times New Roman"/>
          <w:color w:val="030000"/>
          <w:sz w:val="24"/>
          <w:szCs w:val="24"/>
          <w:lang w:bidi="he-IL"/>
        </w:rPr>
        <w:t>, amount, r</w:t>
      </w:r>
      <w:r w:rsidR="00022E86"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te,</w:t>
      </w:r>
      <w:r w:rsidR="00022E86" w:rsidRPr="00E01539">
        <w:rPr>
          <w:rFonts w:ascii="Times New Roman" w:hAnsi="Times New Roman"/>
          <w:color w:val="030000"/>
          <w:sz w:val="24"/>
          <w:szCs w:val="24"/>
          <w:lang w:bidi="he-IL"/>
        </w:rPr>
        <w:t xml:space="preserve"> exemption from</w:t>
      </w:r>
      <w:r w:rsidRPr="00E01539">
        <w:rPr>
          <w:rFonts w:ascii="Times New Roman" w:hAnsi="Times New Roman"/>
          <w:color w:val="030000"/>
          <w:sz w:val="24"/>
          <w:szCs w:val="24"/>
          <w:lang w:bidi="he-IL"/>
        </w:rPr>
        <w:t xml:space="preserve"> and non-pa</w:t>
      </w:r>
      <w:r w:rsidR="00022E86" w:rsidRPr="00E01539">
        <w:rPr>
          <w:rFonts w:ascii="Times New Roman" w:hAnsi="Times New Roman"/>
          <w:color w:val="030000"/>
          <w:sz w:val="24"/>
          <w:szCs w:val="24"/>
          <w:lang w:bidi="he-IL"/>
        </w:rPr>
        <w:t>yme</w:t>
      </w:r>
      <w:r w:rsidRPr="00E01539">
        <w:rPr>
          <w:rFonts w:ascii="Times New Roman" w:hAnsi="Times New Roman"/>
          <w:color w:val="030000"/>
          <w:sz w:val="24"/>
          <w:szCs w:val="24"/>
          <w:lang w:bidi="he-IL"/>
        </w:rPr>
        <w:t>nt of init</w:t>
      </w:r>
      <w:r w:rsidR="00022E86"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al, </w:t>
      </w:r>
      <w:r w:rsidR="00022E86" w:rsidRPr="00E01539">
        <w:rPr>
          <w:rFonts w:ascii="Times New Roman" w:hAnsi="Times New Roman"/>
          <w:color w:val="030000"/>
          <w:sz w:val="24"/>
          <w:szCs w:val="24"/>
          <w:lang w:bidi="he-IL"/>
        </w:rPr>
        <w:t>annual</w:t>
      </w:r>
      <w:r w:rsidRPr="00E01539">
        <w:rPr>
          <w:rFonts w:ascii="Times New Roman" w:hAnsi="Times New Roman"/>
          <w:color w:val="030000"/>
          <w:sz w:val="24"/>
          <w:szCs w:val="24"/>
          <w:lang w:bidi="he-IL"/>
        </w:rPr>
        <w:t xml:space="preserve"> and </w:t>
      </w:r>
      <w:r w:rsidR="00022E86"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pec</w:t>
      </w:r>
      <w:r w:rsidR="00022E86"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al </w:t>
      </w:r>
      <w:r w:rsidR="00022E86" w:rsidRPr="00E01539">
        <w:rPr>
          <w:rFonts w:ascii="Times New Roman" w:hAnsi="Times New Roman"/>
          <w:color w:val="030000"/>
          <w:sz w:val="24"/>
          <w:szCs w:val="24"/>
          <w:lang w:bidi="he-IL"/>
        </w:rPr>
        <w:t>assessments</w:t>
      </w:r>
      <w:r w:rsidRPr="00E01539">
        <w:rPr>
          <w:rFonts w:ascii="Times New Roman" w:hAnsi="Times New Roman"/>
          <w:color w:val="030000"/>
          <w:sz w:val="24"/>
          <w:szCs w:val="24"/>
          <w:lang w:bidi="he-IL"/>
        </w:rPr>
        <w:t>,</w:t>
      </w:r>
      <w:r w:rsidR="00022E86" w:rsidRPr="00E01539">
        <w:rPr>
          <w:rFonts w:ascii="Times New Roman" w:hAnsi="Times New Roman"/>
          <w:color w:val="030000"/>
          <w:sz w:val="24"/>
          <w:szCs w:val="24"/>
          <w:lang w:bidi="he-IL"/>
        </w:rPr>
        <w:t xml:space="preserve"> and the</w:t>
      </w:r>
      <w:r w:rsidRPr="00E01539">
        <w:rPr>
          <w:rFonts w:ascii="Times New Roman" w:hAnsi="Times New Roman"/>
          <w:color w:val="030000"/>
          <w:sz w:val="24"/>
          <w:szCs w:val="24"/>
          <w:lang w:bidi="he-IL"/>
        </w:rPr>
        <w:t xml:space="preserve"> </w:t>
      </w:r>
      <w:r w:rsidR="00022E86" w:rsidRPr="00E01539">
        <w:rPr>
          <w:rFonts w:ascii="Times New Roman" w:hAnsi="Times New Roman"/>
          <w:color w:val="030000"/>
          <w:sz w:val="24"/>
          <w:szCs w:val="24"/>
          <w:lang w:bidi="he-IL"/>
        </w:rPr>
        <w:t>es</w:t>
      </w:r>
      <w:r w:rsidRPr="00E01539">
        <w:rPr>
          <w:rFonts w:ascii="Times New Roman" w:hAnsi="Times New Roman"/>
          <w:color w:val="030000"/>
          <w:sz w:val="24"/>
          <w:szCs w:val="24"/>
          <w:lang w:bidi="he-IL"/>
        </w:rPr>
        <w:t>tabli</w:t>
      </w:r>
      <w:r w:rsidR="00022E86"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hment of annual budget</w:t>
      </w:r>
      <w:r w:rsidR="00022E86"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w:t>
      </w:r>
      <w:r w:rsidR="00022E86"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hall be </w:t>
      </w:r>
      <w:r w:rsidR="00022E86" w:rsidRPr="00E01539">
        <w:rPr>
          <w:rFonts w:ascii="Times New Roman" w:hAnsi="Times New Roman"/>
          <w:color w:val="030000"/>
          <w:sz w:val="24"/>
          <w:szCs w:val="24"/>
          <w:lang w:bidi="he-IL"/>
        </w:rPr>
        <w:t>as</w:t>
      </w:r>
      <w:r w:rsidRPr="00E01539">
        <w:rPr>
          <w:rFonts w:ascii="Times New Roman" w:hAnsi="Times New Roman"/>
          <w:color w:val="030000"/>
          <w:sz w:val="24"/>
          <w:szCs w:val="24"/>
          <w:lang w:bidi="he-IL"/>
        </w:rPr>
        <w:t xml:space="preserve"> </w:t>
      </w:r>
      <w:r w:rsidR="00022E86"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et forth </w:t>
      </w:r>
      <w:r w:rsidR="00022E86"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n the </w:t>
      </w:r>
      <w:r w:rsidR="00022E86" w:rsidRPr="00E01539">
        <w:rPr>
          <w:rFonts w:ascii="Times New Roman" w:hAnsi="Times New Roman"/>
          <w:color w:val="030000"/>
          <w:sz w:val="24"/>
          <w:szCs w:val="24"/>
          <w:lang w:bidi="he-IL"/>
        </w:rPr>
        <w:t xml:space="preserve">Master </w:t>
      </w:r>
      <w:r w:rsidRPr="00E01539">
        <w:rPr>
          <w:rFonts w:ascii="Times New Roman" w:hAnsi="Times New Roman"/>
          <w:color w:val="030000"/>
          <w:sz w:val="24"/>
          <w:szCs w:val="24"/>
          <w:lang w:bidi="he-IL"/>
        </w:rPr>
        <w:t xml:space="preserve">Property </w:t>
      </w:r>
      <w:r w:rsidR="00022E86" w:rsidRPr="00E01539">
        <w:rPr>
          <w:rFonts w:ascii="Times New Roman" w:hAnsi="Times New Roman"/>
          <w:color w:val="030000"/>
          <w:sz w:val="24"/>
          <w:szCs w:val="24"/>
          <w:lang w:bidi="he-IL"/>
        </w:rPr>
        <w:t>Owners</w:t>
      </w:r>
      <w:r w:rsidRPr="00E01539">
        <w:rPr>
          <w:rFonts w:ascii="Times New Roman" w:hAnsi="Times New Roman"/>
          <w:color w:val="030000"/>
          <w:sz w:val="24"/>
          <w:szCs w:val="24"/>
          <w:lang w:bidi="he-IL"/>
        </w:rPr>
        <w:t xml:space="preserve"> As</w:t>
      </w:r>
      <w:r w:rsidR="00022E86" w:rsidRPr="00E01539">
        <w:rPr>
          <w:rFonts w:ascii="Times New Roman" w:hAnsi="Times New Roman"/>
          <w:color w:val="030000"/>
          <w:sz w:val="24"/>
          <w:szCs w:val="24"/>
          <w:lang w:bidi="he-IL"/>
        </w:rPr>
        <w:t>sociation’s By-Laws.</w:t>
      </w:r>
    </w:p>
    <w:p w14:paraId="3ECBA5FB"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25AB6EEB" w14:textId="77777777" w:rsidR="00AE20D8" w:rsidRPr="00E01539" w:rsidRDefault="006E0134" w:rsidP="00EE0AEE">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w:t>
      </w:r>
      <w:r w:rsidR="00074095" w:rsidRPr="00E01539">
        <w:rPr>
          <w:rFonts w:ascii="Times New Roman" w:hAnsi="Times New Roman"/>
          <w:color w:val="030000"/>
          <w:sz w:val="24"/>
          <w:szCs w:val="24"/>
          <w:lang w:bidi="he-IL"/>
        </w:rPr>
        <w:t>g</w:t>
      </w:r>
      <w:r w:rsidRPr="00E01539">
        <w:rPr>
          <w:rFonts w:ascii="Times New Roman" w:hAnsi="Times New Roman"/>
          <w:color w:val="030000"/>
          <w:sz w:val="24"/>
          <w:szCs w:val="24"/>
          <w:lang w:bidi="he-IL"/>
        </w:rPr>
        <w:t>)</w:t>
      </w:r>
      <w:r w:rsidR="00074095"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 xml:space="preserve">A Plot </w:t>
      </w:r>
      <w:r w:rsidR="00074095"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hall not be </w:t>
      </w:r>
      <w:r w:rsidR="00074095"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ubject to </w:t>
      </w:r>
      <w:r w:rsidR="00074095" w:rsidRPr="00E01539">
        <w:rPr>
          <w:rFonts w:ascii="Times New Roman" w:hAnsi="Times New Roman"/>
          <w:color w:val="030000"/>
          <w:sz w:val="24"/>
          <w:szCs w:val="24"/>
          <w:lang w:bidi="he-IL"/>
        </w:rPr>
        <w:t>assessment</w:t>
      </w:r>
      <w:r w:rsidRPr="00E01539">
        <w:rPr>
          <w:rFonts w:ascii="Times New Roman" w:hAnsi="Times New Roman"/>
          <w:color w:val="030000"/>
          <w:sz w:val="24"/>
          <w:szCs w:val="24"/>
          <w:lang w:bidi="he-IL"/>
        </w:rPr>
        <w:t xml:space="preserve"> </w:t>
      </w:r>
      <w:r w:rsidR="00074095" w:rsidRPr="00E01539">
        <w:rPr>
          <w:rFonts w:ascii="Times New Roman" w:hAnsi="Times New Roman"/>
          <w:color w:val="030000"/>
          <w:sz w:val="24"/>
          <w:szCs w:val="24"/>
          <w:lang w:bidi="he-IL"/>
        </w:rPr>
        <w:t xml:space="preserve">so </w:t>
      </w:r>
      <w:r w:rsidRPr="00E01539">
        <w:rPr>
          <w:rFonts w:ascii="Times New Roman" w:hAnsi="Times New Roman"/>
          <w:color w:val="030000"/>
          <w:sz w:val="24"/>
          <w:szCs w:val="24"/>
          <w:lang w:bidi="he-IL"/>
        </w:rPr>
        <w:t xml:space="preserve">long </w:t>
      </w:r>
      <w:r w:rsidR="00074095" w:rsidRPr="00E01539">
        <w:rPr>
          <w:rFonts w:ascii="Times New Roman" w:hAnsi="Times New Roman"/>
          <w:color w:val="030000"/>
          <w:sz w:val="24"/>
          <w:szCs w:val="24"/>
          <w:lang w:bidi="he-IL"/>
        </w:rPr>
        <w:t>as</w:t>
      </w:r>
      <w:r w:rsidRPr="00E01539">
        <w:rPr>
          <w:rFonts w:ascii="Times New Roman" w:hAnsi="Times New Roman"/>
          <w:color w:val="030000"/>
          <w:sz w:val="24"/>
          <w:szCs w:val="24"/>
          <w:lang w:bidi="he-IL"/>
        </w:rPr>
        <w:t xml:space="preserve"> it i</w:t>
      </w:r>
      <w:r w:rsidR="00074095"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w:t>
      </w:r>
      <w:r w:rsidR="00074095" w:rsidRPr="00E01539">
        <w:rPr>
          <w:rFonts w:ascii="Times New Roman" w:hAnsi="Times New Roman"/>
          <w:color w:val="030000"/>
          <w:sz w:val="24"/>
          <w:szCs w:val="24"/>
          <w:lang w:bidi="he-IL"/>
        </w:rPr>
        <w:t>Master Property Owners Association</w:t>
      </w:r>
      <w:r w:rsidRPr="00E01539">
        <w:rPr>
          <w:rFonts w:ascii="Times New Roman" w:hAnsi="Times New Roman"/>
          <w:color w:val="030000"/>
          <w:sz w:val="24"/>
          <w:szCs w:val="24"/>
          <w:lang w:bidi="he-IL"/>
        </w:rPr>
        <w:t xml:space="preserve"> Common Area, or it</w:t>
      </w:r>
      <w:r w:rsidR="00074095" w:rsidRPr="00E01539">
        <w:rPr>
          <w:rFonts w:ascii="Times New Roman" w:hAnsi="Times New Roman"/>
          <w:color w:val="030000"/>
          <w:sz w:val="24"/>
          <w:szCs w:val="24"/>
          <w:lang w:bidi="he-IL"/>
        </w:rPr>
        <w:t xml:space="preserve"> is</w:t>
      </w:r>
      <w:r w:rsidRPr="00E01539">
        <w:rPr>
          <w:rFonts w:ascii="Times New Roman" w:hAnsi="Times New Roman"/>
          <w:color w:val="030000"/>
          <w:sz w:val="24"/>
          <w:szCs w:val="24"/>
          <w:lang w:bidi="he-IL"/>
        </w:rPr>
        <w:t xml:space="preserve"> </w:t>
      </w:r>
      <w:r w:rsidR="00AE20D8" w:rsidRPr="00E01539">
        <w:rPr>
          <w:rFonts w:ascii="Times New Roman" w:hAnsi="Times New Roman"/>
          <w:color w:val="030000"/>
          <w:sz w:val="24"/>
          <w:szCs w:val="24"/>
          <w:lang w:bidi="he-IL"/>
        </w:rPr>
        <w:t>Neighborhood</w:t>
      </w:r>
      <w:r w:rsidRPr="00E01539">
        <w:rPr>
          <w:rFonts w:ascii="Times New Roman" w:hAnsi="Times New Roman"/>
          <w:color w:val="030000"/>
          <w:sz w:val="24"/>
          <w:szCs w:val="24"/>
          <w:lang w:bidi="he-IL"/>
        </w:rPr>
        <w:t xml:space="preserve"> Common A</w:t>
      </w:r>
      <w:r w:rsidR="00AE20D8" w:rsidRPr="00E01539">
        <w:rPr>
          <w:rFonts w:ascii="Times New Roman" w:hAnsi="Times New Roman"/>
          <w:color w:val="030000"/>
          <w:sz w:val="24"/>
          <w:szCs w:val="24"/>
          <w:lang w:bidi="he-IL"/>
        </w:rPr>
        <w:t>rea</w:t>
      </w:r>
      <w:r w:rsidRPr="00E01539">
        <w:rPr>
          <w:rFonts w:ascii="Times New Roman" w:hAnsi="Times New Roman"/>
          <w:color w:val="030000"/>
          <w:sz w:val="24"/>
          <w:szCs w:val="24"/>
          <w:lang w:bidi="he-IL"/>
        </w:rPr>
        <w:t xml:space="preserve">, or </w:t>
      </w:r>
      <w:r w:rsidR="00AE20D8" w:rsidRPr="00E01539">
        <w:rPr>
          <w:rFonts w:ascii="Times New Roman" w:hAnsi="Times New Roman"/>
          <w:color w:val="030000"/>
          <w:sz w:val="24"/>
          <w:szCs w:val="24"/>
          <w:lang w:bidi="he-IL"/>
        </w:rPr>
        <w:t>it</w:t>
      </w:r>
      <w:r w:rsidRPr="00E01539">
        <w:rPr>
          <w:rFonts w:ascii="Times New Roman" w:hAnsi="Times New Roman"/>
          <w:color w:val="030000"/>
          <w:sz w:val="24"/>
          <w:szCs w:val="24"/>
          <w:lang w:bidi="he-IL"/>
        </w:rPr>
        <w:t xml:space="preserve"> i</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owned</w:t>
      </w:r>
      <w:r w:rsidR="00AE20D8"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 xml:space="preserve">by </w:t>
      </w:r>
      <w:r w:rsidR="00AE20D8"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 xml:space="preserve"> gove</w:t>
      </w:r>
      <w:r w:rsidR="00AE20D8" w:rsidRPr="00E01539">
        <w:rPr>
          <w:rFonts w:ascii="Times New Roman" w:hAnsi="Times New Roman"/>
          <w:color w:val="030000"/>
          <w:sz w:val="24"/>
          <w:szCs w:val="24"/>
          <w:lang w:bidi="he-IL"/>
        </w:rPr>
        <w:t xml:space="preserve">rnmental </w:t>
      </w:r>
      <w:r w:rsidRPr="00E01539">
        <w:rPr>
          <w:rFonts w:ascii="Times New Roman" w:hAnsi="Times New Roman"/>
          <w:color w:val="030000"/>
          <w:sz w:val="24"/>
          <w:szCs w:val="24"/>
          <w:lang w:bidi="he-IL"/>
        </w:rPr>
        <w:t>agency</w:t>
      </w:r>
      <w:r w:rsidR="00AE20D8" w:rsidRPr="00E01539">
        <w:rPr>
          <w:rFonts w:ascii="Times New Roman" w:hAnsi="Times New Roman"/>
          <w:color w:val="030000"/>
          <w:sz w:val="24"/>
          <w:szCs w:val="24"/>
          <w:lang w:bidi="he-IL"/>
        </w:rPr>
        <w:t xml:space="preserve"> and</w:t>
      </w:r>
      <w:r w:rsidRPr="00E01539">
        <w:rPr>
          <w:rFonts w:ascii="Times New Roman" w:hAnsi="Times New Roman"/>
          <w:color w:val="030000"/>
          <w:sz w:val="24"/>
          <w:szCs w:val="24"/>
          <w:lang w:bidi="he-IL"/>
        </w:rPr>
        <w:t xml:space="preserve"> u</w:t>
      </w:r>
      <w:r w:rsidR="00AE20D8" w:rsidRPr="00E01539">
        <w:rPr>
          <w:rFonts w:ascii="Times New Roman" w:hAnsi="Times New Roman"/>
          <w:color w:val="030000"/>
          <w:sz w:val="24"/>
          <w:szCs w:val="24"/>
          <w:lang w:bidi="he-IL"/>
        </w:rPr>
        <w:t>se</w:t>
      </w:r>
      <w:r w:rsidRPr="00E01539">
        <w:rPr>
          <w:rFonts w:ascii="Times New Roman" w:hAnsi="Times New Roman"/>
          <w:color w:val="030000"/>
          <w:sz w:val="24"/>
          <w:szCs w:val="24"/>
          <w:lang w:bidi="he-IL"/>
        </w:rPr>
        <w:t>d solely for</w:t>
      </w:r>
      <w:r w:rsidR="00AE20D8" w:rsidRPr="00E01539">
        <w:rPr>
          <w:rFonts w:ascii="Times New Roman" w:hAnsi="Times New Roman"/>
          <w:color w:val="030000"/>
          <w:sz w:val="24"/>
          <w:szCs w:val="24"/>
          <w:lang w:bidi="he-IL"/>
        </w:rPr>
        <w:t xml:space="preserve"> a</w:t>
      </w:r>
      <w:r w:rsidRPr="00E01539">
        <w:rPr>
          <w:rFonts w:ascii="Times New Roman" w:hAnsi="Times New Roman"/>
          <w:color w:val="030000"/>
          <w:sz w:val="24"/>
          <w:szCs w:val="24"/>
          <w:lang w:bidi="he-IL"/>
        </w:rPr>
        <w:t xml:space="preserve"> public purpo</w:t>
      </w:r>
      <w:r w:rsidR="00AE20D8" w:rsidRPr="00E01539">
        <w:rPr>
          <w:rFonts w:ascii="Times New Roman" w:hAnsi="Times New Roman"/>
          <w:color w:val="030000"/>
          <w:sz w:val="24"/>
          <w:szCs w:val="24"/>
          <w:lang w:bidi="he-IL"/>
        </w:rPr>
        <w:t>se.</w:t>
      </w:r>
    </w:p>
    <w:p w14:paraId="3CCAF3F4"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50FDB586" w14:textId="77777777" w:rsidR="006E0134" w:rsidRPr="00E01539" w:rsidRDefault="006E0134" w:rsidP="00AA31F0">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w:t>
      </w:r>
      <w:r w:rsidR="00AE20D8" w:rsidRPr="00E01539">
        <w:rPr>
          <w:rFonts w:ascii="Times New Roman" w:hAnsi="Times New Roman"/>
          <w:color w:val="030000"/>
          <w:sz w:val="24"/>
          <w:szCs w:val="24"/>
          <w:lang w:bidi="he-IL"/>
        </w:rPr>
        <w:t>h</w:t>
      </w:r>
      <w:r w:rsidRPr="00E01539">
        <w:rPr>
          <w:rFonts w:ascii="Times New Roman" w:hAnsi="Times New Roman"/>
          <w:color w:val="030000"/>
          <w:sz w:val="24"/>
          <w:szCs w:val="24"/>
          <w:lang w:bidi="he-IL"/>
        </w:rPr>
        <w:t>)</w:t>
      </w:r>
      <w:r w:rsidR="00AE20D8" w:rsidRPr="00E01539">
        <w:rPr>
          <w:rFonts w:ascii="Times New Roman" w:hAnsi="Times New Roman"/>
          <w:color w:val="030000"/>
          <w:sz w:val="24"/>
          <w:szCs w:val="24"/>
          <w:lang w:bidi="he-IL"/>
        </w:rPr>
        <w:t xml:space="preserve"> </w:t>
      </w:r>
      <w:r w:rsidR="00AE20D8" w:rsidRPr="00E01539">
        <w:rPr>
          <w:rFonts w:ascii="Times New Roman" w:hAnsi="Times New Roman"/>
          <w:color w:val="030000"/>
          <w:sz w:val="24"/>
          <w:szCs w:val="24"/>
          <w:u w:val="single"/>
          <w:lang w:bidi="he-IL"/>
        </w:rPr>
        <w:t>“Dues”</w:t>
      </w:r>
      <w:r w:rsidR="00AE20D8" w:rsidRPr="00E01539">
        <w:rPr>
          <w:rFonts w:ascii="Times New Roman" w:hAnsi="Times New Roman"/>
          <w:color w:val="030000"/>
          <w:sz w:val="24"/>
          <w:szCs w:val="24"/>
          <w:lang w:bidi="he-IL"/>
        </w:rPr>
        <w:t xml:space="preserve"> E</w:t>
      </w:r>
      <w:r w:rsidRPr="00E01539">
        <w:rPr>
          <w:rFonts w:ascii="Times New Roman" w:hAnsi="Times New Roman"/>
          <w:color w:val="030000"/>
          <w:sz w:val="24"/>
          <w:szCs w:val="24"/>
          <w:lang w:bidi="he-IL"/>
        </w:rPr>
        <w:t xml:space="preserve">ach </w:t>
      </w:r>
      <w:r w:rsidR="00AE20D8" w:rsidRPr="00E01539">
        <w:rPr>
          <w:rFonts w:ascii="Times New Roman" w:hAnsi="Times New Roman"/>
          <w:color w:val="030000"/>
          <w:sz w:val="24"/>
          <w:szCs w:val="24"/>
          <w:lang w:bidi="he-IL"/>
        </w:rPr>
        <w:t>Member</w:t>
      </w:r>
      <w:r w:rsidRPr="00E01539">
        <w:rPr>
          <w:rFonts w:ascii="Times New Roman" w:hAnsi="Times New Roman"/>
          <w:color w:val="030000"/>
          <w:sz w:val="24"/>
          <w:szCs w:val="24"/>
          <w:lang w:bidi="he-IL"/>
        </w:rPr>
        <w:t xml:space="preserve"> </w:t>
      </w:r>
      <w:r w:rsidR="00AE20D8" w:rsidRPr="00E01539">
        <w:rPr>
          <w:rFonts w:ascii="Times New Roman" w:hAnsi="Times New Roman"/>
          <w:color w:val="030000"/>
          <w:sz w:val="24"/>
          <w:szCs w:val="24"/>
          <w:lang w:bidi="he-IL"/>
        </w:rPr>
        <w:t>sh</w:t>
      </w:r>
      <w:r w:rsidRPr="00E01539">
        <w:rPr>
          <w:rFonts w:ascii="Times New Roman" w:hAnsi="Times New Roman"/>
          <w:color w:val="030000"/>
          <w:sz w:val="24"/>
          <w:szCs w:val="24"/>
          <w:lang w:bidi="he-IL"/>
        </w:rPr>
        <w:t xml:space="preserve">all pay </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uch annual due</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a</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the </w:t>
      </w:r>
      <w:r w:rsidR="00AE20D8" w:rsidRPr="00E01539">
        <w:rPr>
          <w:rFonts w:ascii="Times New Roman" w:hAnsi="Times New Roman"/>
          <w:color w:val="030000"/>
          <w:sz w:val="24"/>
          <w:szCs w:val="24"/>
          <w:lang w:bidi="he-IL"/>
        </w:rPr>
        <w:t>Members sh</w:t>
      </w:r>
      <w:r w:rsidRPr="00E01539">
        <w:rPr>
          <w:rFonts w:ascii="Times New Roman" w:hAnsi="Times New Roman"/>
          <w:color w:val="030000"/>
          <w:sz w:val="24"/>
          <w:szCs w:val="24"/>
          <w:lang w:bidi="he-IL"/>
        </w:rPr>
        <w:t>all d</w:t>
      </w:r>
      <w:r w:rsidR="00AE20D8" w:rsidRPr="00E01539">
        <w:rPr>
          <w:rFonts w:ascii="Times New Roman" w:hAnsi="Times New Roman"/>
          <w:color w:val="030000"/>
          <w:sz w:val="24"/>
          <w:szCs w:val="24"/>
          <w:lang w:bidi="he-IL"/>
        </w:rPr>
        <w:t xml:space="preserve">etermine </w:t>
      </w:r>
      <w:r w:rsidRPr="00E01539">
        <w:rPr>
          <w:rFonts w:ascii="Times New Roman" w:hAnsi="Times New Roman"/>
          <w:color w:val="030000"/>
          <w:sz w:val="24"/>
          <w:szCs w:val="24"/>
          <w:lang w:bidi="he-IL"/>
        </w:rPr>
        <w:t>at their annual</w:t>
      </w:r>
      <w:r w:rsidR="00AE20D8" w:rsidRPr="00E01539">
        <w:rPr>
          <w:rFonts w:ascii="Times New Roman" w:hAnsi="Times New Roman"/>
          <w:color w:val="030000"/>
          <w:sz w:val="24"/>
          <w:szCs w:val="24"/>
          <w:lang w:bidi="he-IL"/>
        </w:rPr>
        <w:t xml:space="preserve"> meeting</w:t>
      </w:r>
      <w:r w:rsidRPr="00E01539">
        <w:rPr>
          <w:rFonts w:ascii="Times New Roman" w:hAnsi="Times New Roman"/>
          <w:color w:val="030000"/>
          <w:sz w:val="24"/>
          <w:szCs w:val="24"/>
          <w:lang w:bidi="he-IL"/>
        </w:rPr>
        <w:t xml:space="preserve">. </w:t>
      </w:r>
    </w:p>
    <w:p w14:paraId="3029C660" w14:textId="77777777" w:rsidR="00AE20D8" w:rsidRPr="00E01539" w:rsidRDefault="00AE20D8" w:rsidP="00950AF2">
      <w:pPr>
        <w:spacing w:after="0" w:line="240" w:lineRule="auto"/>
        <w:rPr>
          <w:rFonts w:ascii="Times New Roman" w:hAnsi="Times New Roman"/>
          <w:color w:val="030000"/>
          <w:sz w:val="24"/>
          <w:szCs w:val="24"/>
          <w:lang w:bidi="he-IL"/>
        </w:rPr>
      </w:pPr>
    </w:p>
    <w:p w14:paraId="4DAC0B8B" w14:textId="77777777" w:rsidR="00E01980" w:rsidRPr="00E01539" w:rsidRDefault="006E0134" w:rsidP="00AA31F0">
      <w:pPr>
        <w:spacing w:after="0" w:line="240" w:lineRule="auto"/>
        <w:ind w:left="2070"/>
        <w:rPr>
          <w:rFonts w:ascii="Times New Roman" w:hAnsi="Times New Roman"/>
          <w:color w:val="030000"/>
          <w:sz w:val="24"/>
          <w:szCs w:val="24"/>
          <w:lang w:bidi="he-IL"/>
        </w:rPr>
      </w:pPr>
      <w:r w:rsidRPr="00E01539">
        <w:rPr>
          <w:rFonts w:ascii="Times New Roman" w:hAnsi="Times New Roman"/>
          <w:color w:val="030000"/>
          <w:sz w:val="24"/>
          <w:szCs w:val="24"/>
          <w:lang w:bidi="he-IL"/>
        </w:rPr>
        <w:t>Due</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hall be </w:t>
      </w:r>
      <w:r w:rsidR="00AE20D8"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 xml:space="preserve"> conti</w:t>
      </w:r>
      <w:r w:rsidR="00AE20D8" w:rsidRPr="00E01539">
        <w:rPr>
          <w:rFonts w:ascii="Times New Roman" w:hAnsi="Times New Roman"/>
          <w:color w:val="030000"/>
          <w:sz w:val="24"/>
          <w:szCs w:val="24"/>
          <w:lang w:bidi="he-IL"/>
        </w:rPr>
        <w:t>nu</w:t>
      </w:r>
      <w:r w:rsidRPr="00E01539">
        <w:rPr>
          <w:rFonts w:ascii="Times New Roman" w:hAnsi="Times New Roman"/>
          <w:color w:val="030000"/>
          <w:sz w:val="24"/>
          <w:szCs w:val="24"/>
          <w:lang w:bidi="he-IL"/>
        </w:rPr>
        <w:t>in</w:t>
      </w:r>
      <w:r w:rsidR="00AE20D8" w:rsidRPr="00E01539">
        <w:rPr>
          <w:rFonts w:ascii="Times New Roman" w:hAnsi="Times New Roman"/>
          <w:color w:val="030000"/>
          <w:sz w:val="24"/>
          <w:szCs w:val="24"/>
          <w:lang w:bidi="he-IL"/>
        </w:rPr>
        <w:t>g</w:t>
      </w:r>
      <w:r w:rsidRPr="00E01539">
        <w:rPr>
          <w:rFonts w:ascii="Times New Roman" w:hAnsi="Times New Roman"/>
          <w:color w:val="030000"/>
          <w:sz w:val="24"/>
          <w:szCs w:val="24"/>
          <w:lang w:bidi="he-IL"/>
        </w:rPr>
        <w:t xml:space="preserve"> lien upon the Plot of a</w:t>
      </w:r>
      <w:r w:rsidR="00AE20D8" w:rsidRPr="00E01539">
        <w:rPr>
          <w:rFonts w:ascii="Times New Roman" w:hAnsi="Times New Roman"/>
          <w:color w:val="030000"/>
          <w:sz w:val="24"/>
          <w:szCs w:val="24"/>
          <w:lang w:bidi="he-IL"/>
        </w:rPr>
        <w:t>ny</w:t>
      </w:r>
      <w:r w:rsidRPr="00E01539">
        <w:rPr>
          <w:rFonts w:ascii="Times New Roman" w:hAnsi="Times New Roman"/>
          <w:color w:val="030000"/>
          <w:sz w:val="24"/>
          <w:szCs w:val="24"/>
          <w:lang w:bidi="he-IL"/>
        </w:rPr>
        <w:t xml:space="preserve"> O</w:t>
      </w:r>
      <w:r w:rsidR="00AE20D8" w:rsidRPr="00E01539">
        <w:rPr>
          <w:rFonts w:ascii="Times New Roman" w:hAnsi="Times New Roman"/>
          <w:color w:val="030000"/>
          <w:sz w:val="24"/>
          <w:szCs w:val="24"/>
          <w:lang w:bidi="he-IL"/>
        </w:rPr>
        <w:t>w</w:t>
      </w:r>
      <w:r w:rsidRPr="00E01539">
        <w:rPr>
          <w:rFonts w:ascii="Times New Roman" w:hAnsi="Times New Roman"/>
          <w:color w:val="030000"/>
          <w:sz w:val="24"/>
          <w:szCs w:val="24"/>
          <w:lang w:bidi="he-IL"/>
        </w:rPr>
        <w:t>ner and the due</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hall be the personal oblig</w:t>
      </w:r>
      <w:r w:rsidR="00AE20D8"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tion</w:t>
      </w:r>
      <w:r w:rsidR="00AE20D8"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of the per</w:t>
      </w:r>
      <w:r w:rsidR="00AE20D8"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on who</w:t>
      </w:r>
      <w:r w:rsidR="00AE20D8" w:rsidRPr="00E01539">
        <w:rPr>
          <w:rFonts w:ascii="Times New Roman" w:hAnsi="Times New Roman"/>
          <w:color w:val="030000"/>
          <w:sz w:val="24"/>
          <w:szCs w:val="24"/>
          <w:lang w:bidi="he-IL"/>
        </w:rPr>
        <w:t xml:space="preserve"> was</w:t>
      </w:r>
      <w:r w:rsidRPr="00E01539">
        <w:rPr>
          <w:rFonts w:ascii="Times New Roman" w:hAnsi="Times New Roman"/>
          <w:color w:val="030000"/>
          <w:sz w:val="24"/>
          <w:szCs w:val="24"/>
          <w:lang w:bidi="he-IL"/>
        </w:rPr>
        <w:t xml:space="preserve"> the </w:t>
      </w:r>
      <w:r w:rsidR="00AE20D8" w:rsidRPr="00E01539">
        <w:rPr>
          <w:rFonts w:ascii="Times New Roman" w:hAnsi="Times New Roman"/>
          <w:color w:val="030000"/>
          <w:sz w:val="24"/>
          <w:szCs w:val="24"/>
          <w:lang w:bidi="he-IL"/>
        </w:rPr>
        <w:t>Owner</w:t>
      </w:r>
      <w:r w:rsidRPr="00E01539">
        <w:rPr>
          <w:rFonts w:ascii="Times New Roman" w:hAnsi="Times New Roman"/>
          <w:color w:val="030000"/>
          <w:sz w:val="24"/>
          <w:szCs w:val="24"/>
          <w:lang w:bidi="he-IL"/>
        </w:rPr>
        <w:t xml:space="preserve"> of the Plot at the t</w:t>
      </w:r>
      <w:r w:rsidR="00AE20D8"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m</w:t>
      </w:r>
      <w:r w:rsidR="00AE20D8" w:rsidRPr="00E01539">
        <w:rPr>
          <w:rFonts w:ascii="Times New Roman" w:hAnsi="Times New Roman"/>
          <w:color w:val="030000"/>
          <w:sz w:val="24"/>
          <w:szCs w:val="24"/>
          <w:lang w:bidi="he-IL"/>
        </w:rPr>
        <w:t>e</w:t>
      </w:r>
      <w:r w:rsidRPr="00E01539">
        <w:rPr>
          <w:rFonts w:ascii="Times New Roman" w:hAnsi="Times New Roman"/>
          <w:color w:val="030000"/>
          <w:sz w:val="24"/>
          <w:szCs w:val="24"/>
          <w:lang w:bidi="he-IL"/>
        </w:rPr>
        <w:t xml:space="preserve"> the person</w:t>
      </w:r>
      <w:r w:rsidR="00AE20D8" w:rsidRPr="00E01539">
        <w:rPr>
          <w:rFonts w:ascii="Times New Roman" w:hAnsi="Times New Roman"/>
          <w:color w:val="030000"/>
          <w:sz w:val="24"/>
          <w:szCs w:val="24"/>
          <w:lang w:bidi="he-IL"/>
        </w:rPr>
        <w:t xml:space="preserve"> became</w:t>
      </w:r>
      <w:r w:rsidRPr="00E01539">
        <w:rPr>
          <w:rFonts w:ascii="Times New Roman" w:hAnsi="Times New Roman"/>
          <w:color w:val="030000"/>
          <w:sz w:val="24"/>
          <w:szCs w:val="24"/>
          <w:lang w:bidi="he-IL"/>
        </w:rPr>
        <w:t xml:space="preserve"> an Owner and any due and unpaid </w:t>
      </w:r>
      <w:r w:rsidR="00E01980" w:rsidRPr="00E01539">
        <w:rPr>
          <w:rFonts w:ascii="Times New Roman" w:hAnsi="Times New Roman"/>
          <w:color w:val="030000"/>
          <w:sz w:val="24"/>
          <w:szCs w:val="24"/>
          <w:lang w:bidi="he-IL"/>
        </w:rPr>
        <w:t>dues</w:t>
      </w:r>
      <w:r w:rsidRPr="00E01539">
        <w:rPr>
          <w:rFonts w:ascii="Times New Roman" w:hAnsi="Times New Roman"/>
          <w:color w:val="030000"/>
          <w:sz w:val="24"/>
          <w:szCs w:val="24"/>
          <w:lang w:bidi="he-IL"/>
        </w:rPr>
        <w:t xml:space="preserve"> </w:t>
      </w:r>
      <w:r w:rsidR="00E01980" w:rsidRPr="00E01539">
        <w:rPr>
          <w:rFonts w:ascii="Times New Roman" w:hAnsi="Times New Roman"/>
          <w:color w:val="030000"/>
          <w:sz w:val="24"/>
          <w:szCs w:val="24"/>
          <w:lang w:bidi="he-IL"/>
        </w:rPr>
        <w:t>shall also</w:t>
      </w:r>
      <w:r w:rsidRPr="00E01539">
        <w:rPr>
          <w:rFonts w:ascii="Times New Roman" w:hAnsi="Times New Roman"/>
          <w:color w:val="030000"/>
          <w:sz w:val="24"/>
          <w:szCs w:val="24"/>
          <w:lang w:bidi="he-IL"/>
        </w:rPr>
        <w:t xml:space="preserve"> be the personal obli</w:t>
      </w:r>
      <w:r w:rsidR="00E01980" w:rsidRPr="00E01539">
        <w:rPr>
          <w:rFonts w:ascii="Times New Roman" w:hAnsi="Times New Roman"/>
          <w:color w:val="030000"/>
          <w:sz w:val="24"/>
          <w:szCs w:val="24"/>
          <w:lang w:bidi="he-IL"/>
        </w:rPr>
        <w:t>g</w:t>
      </w:r>
      <w:r w:rsidRPr="00E01539">
        <w:rPr>
          <w:rFonts w:ascii="Times New Roman" w:hAnsi="Times New Roman"/>
          <w:color w:val="030000"/>
          <w:sz w:val="24"/>
          <w:szCs w:val="24"/>
          <w:lang w:bidi="he-IL"/>
        </w:rPr>
        <w:t>at</w:t>
      </w:r>
      <w:r w:rsidR="00E01980"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on of each pe</w:t>
      </w:r>
      <w:r w:rsidR="00E01980" w:rsidRPr="00E01539">
        <w:rPr>
          <w:rFonts w:ascii="Times New Roman" w:hAnsi="Times New Roman"/>
          <w:color w:val="030000"/>
          <w:sz w:val="24"/>
          <w:szCs w:val="24"/>
          <w:lang w:bidi="he-IL"/>
        </w:rPr>
        <w:t>rs</w:t>
      </w:r>
      <w:r w:rsidRPr="00E01539">
        <w:rPr>
          <w:rFonts w:ascii="Times New Roman" w:hAnsi="Times New Roman"/>
          <w:color w:val="030000"/>
          <w:sz w:val="24"/>
          <w:szCs w:val="24"/>
          <w:lang w:bidi="he-IL"/>
        </w:rPr>
        <w:t>on</w:t>
      </w:r>
      <w:r w:rsidR="00E01980" w:rsidRPr="00E01539">
        <w:rPr>
          <w:rFonts w:ascii="Times New Roman" w:hAnsi="Times New Roman"/>
          <w:color w:val="030000"/>
          <w:sz w:val="24"/>
          <w:szCs w:val="24"/>
          <w:lang w:bidi="he-IL"/>
        </w:rPr>
        <w:t xml:space="preserve"> who</w:t>
      </w:r>
      <w:r w:rsidRPr="00E01539">
        <w:rPr>
          <w:rFonts w:ascii="Times New Roman" w:hAnsi="Times New Roman"/>
          <w:color w:val="030000"/>
          <w:sz w:val="24"/>
          <w:szCs w:val="24"/>
          <w:lang w:bidi="he-IL"/>
        </w:rPr>
        <w:t xml:space="preserve"> becomes an Owner of the Plot. </w:t>
      </w:r>
      <w:r w:rsidR="00E01980" w:rsidRPr="00E01539">
        <w:rPr>
          <w:rFonts w:ascii="Times New Roman" w:hAnsi="Times New Roman"/>
          <w:color w:val="030000"/>
          <w:sz w:val="24"/>
          <w:szCs w:val="24"/>
          <w:lang w:bidi="he-IL"/>
        </w:rPr>
        <w:t>E</w:t>
      </w:r>
      <w:r w:rsidRPr="00E01539">
        <w:rPr>
          <w:rFonts w:ascii="Times New Roman" w:hAnsi="Times New Roman"/>
          <w:color w:val="030000"/>
          <w:sz w:val="24"/>
          <w:szCs w:val="24"/>
          <w:lang w:bidi="he-IL"/>
        </w:rPr>
        <w:t>ach O</w:t>
      </w:r>
      <w:r w:rsidR="00E01980" w:rsidRPr="00E01539">
        <w:rPr>
          <w:rFonts w:ascii="Times New Roman" w:hAnsi="Times New Roman"/>
          <w:color w:val="030000"/>
          <w:sz w:val="24"/>
          <w:szCs w:val="24"/>
          <w:lang w:bidi="he-IL"/>
        </w:rPr>
        <w:t>wn</w:t>
      </w:r>
      <w:r w:rsidRPr="00E01539">
        <w:rPr>
          <w:rFonts w:ascii="Times New Roman" w:hAnsi="Times New Roman"/>
          <w:color w:val="030000"/>
          <w:sz w:val="24"/>
          <w:szCs w:val="24"/>
          <w:lang w:bidi="he-IL"/>
        </w:rPr>
        <w:t xml:space="preserve">er, by acceptance of </w:t>
      </w:r>
      <w:r w:rsidR="00E01980"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 xml:space="preserve"> Dee</w:t>
      </w:r>
      <w:r w:rsidR="00E01980" w:rsidRPr="00E01539">
        <w:rPr>
          <w:rFonts w:ascii="Times New Roman" w:hAnsi="Times New Roman"/>
          <w:color w:val="030000"/>
          <w:sz w:val="24"/>
          <w:szCs w:val="24"/>
          <w:lang w:bidi="he-IL"/>
        </w:rPr>
        <w:t>d</w:t>
      </w:r>
      <w:r w:rsidRPr="00E01539">
        <w:rPr>
          <w:rFonts w:ascii="Times New Roman" w:hAnsi="Times New Roman"/>
          <w:color w:val="030000"/>
          <w:sz w:val="24"/>
          <w:szCs w:val="24"/>
          <w:lang w:bidi="he-IL"/>
        </w:rPr>
        <w:t xml:space="preserve"> for a Plot, i</w:t>
      </w:r>
      <w:r w:rsidR="00E01980"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per</w:t>
      </w:r>
      <w:r w:rsidR="00E01980" w:rsidRPr="00E01539">
        <w:rPr>
          <w:rFonts w:ascii="Times New Roman" w:hAnsi="Times New Roman"/>
          <w:color w:val="030000"/>
          <w:sz w:val="24"/>
          <w:szCs w:val="24"/>
          <w:lang w:bidi="he-IL"/>
        </w:rPr>
        <w:t>son</w:t>
      </w:r>
      <w:r w:rsidRPr="00E01539">
        <w:rPr>
          <w:rFonts w:ascii="Times New Roman" w:hAnsi="Times New Roman"/>
          <w:color w:val="030000"/>
          <w:sz w:val="24"/>
          <w:szCs w:val="24"/>
          <w:lang w:bidi="he-IL"/>
        </w:rPr>
        <w:t>ally c</w:t>
      </w:r>
      <w:r w:rsidR="00E01980" w:rsidRPr="00E01539">
        <w:rPr>
          <w:rFonts w:ascii="Times New Roman" w:hAnsi="Times New Roman"/>
          <w:color w:val="030000"/>
          <w:sz w:val="24"/>
          <w:szCs w:val="24"/>
          <w:lang w:bidi="he-IL"/>
        </w:rPr>
        <w:t>ove</w:t>
      </w:r>
      <w:r w:rsidRPr="00E01539">
        <w:rPr>
          <w:rFonts w:ascii="Times New Roman" w:hAnsi="Times New Roman"/>
          <w:color w:val="030000"/>
          <w:sz w:val="24"/>
          <w:szCs w:val="24"/>
          <w:lang w:bidi="he-IL"/>
        </w:rPr>
        <w:t>n</w:t>
      </w:r>
      <w:r w:rsidR="00E01980" w:rsidRPr="00E01539">
        <w:rPr>
          <w:rFonts w:ascii="Times New Roman" w:hAnsi="Times New Roman"/>
          <w:color w:val="030000"/>
          <w:sz w:val="24"/>
          <w:szCs w:val="24"/>
          <w:lang w:bidi="he-IL"/>
        </w:rPr>
        <w:t>ant</w:t>
      </w:r>
      <w:r w:rsidRPr="00E01539">
        <w:rPr>
          <w:rFonts w:ascii="Times New Roman" w:hAnsi="Times New Roman"/>
          <w:color w:val="030000"/>
          <w:sz w:val="24"/>
          <w:szCs w:val="24"/>
          <w:lang w:bidi="he-IL"/>
        </w:rPr>
        <w:t>in</w:t>
      </w:r>
      <w:r w:rsidR="00E01980" w:rsidRPr="00E01539">
        <w:rPr>
          <w:rFonts w:ascii="Times New Roman" w:hAnsi="Times New Roman"/>
          <w:color w:val="030000"/>
          <w:sz w:val="24"/>
          <w:szCs w:val="24"/>
          <w:lang w:bidi="he-IL"/>
        </w:rPr>
        <w:t xml:space="preserve">g </w:t>
      </w:r>
      <w:r w:rsidRPr="00E01539">
        <w:rPr>
          <w:rFonts w:ascii="Times New Roman" w:hAnsi="Times New Roman"/>
          <w:color w:val="030000"/>
          <w:sz w:val="24"/>
          <w:szCs w:val="24"/>
          <w:lang w:bidi="he-IL"/>
        </w:rPr>
        <w:t xml:space="preserve">and </w:t>
      </w:r>
      <w:r w:rsidR="00E01980" w:rsidRPr="00E01539">
        <w:rPr>
          <w:rFonts w:ascii="Times New Roman" w:hAnsi="Times New Roman"/>
          <w:color w:val="030000"/>
          <w:sz w:val="24"/>
          <w:szCs w:val="24"/>
          <w:lang w:bidi="he-IL"/>
        </w:rPr>
        <w:t>agreeing</w:t>
      </w:r>
      <w:r w:rsidRPr="00E01539">
        <w:rPr>
          <w:rFonts w:ascii="Times New Roman" w:hAnsi="Times New Roman"/>
          <w:color w:val="030000"/>
          <w:sz w:val="24"/>
          <w:szCs w:val="24"/>
          <w:lang w:bidi="he-IL"/>
        </w:rPr>
        <w:t xml:space="preserve"> to pay annual dues which fall</w:t>
      </w:r>
      <w:r w:rsidR="00E01980" w:rsidRPr="00E01539">
        <w:rPr>
          <w:rFonts w:ascii="Times New Roman" w:hAnsi="Times New Roman"/>
          <w:color w:val="030000"/>
          <w:sz w:val="24"/>
          <w:szCs w:val="24"/>
          <w:lang w:bidi="he-IL"/>
        </w:rPr>
        <w:t xml:space="preserve"> due</w:t>
      </w:r>
      <w:r w:rsidRPr="00E01539">
        <w:rPr>
          <w:rFonts w:ascii="Times New Roman" w:hAnsi="Times New Roman"/>
          <w:color w:val="030000"/>
          <w:sz w:val="24"/>
          <w:szCs w:val="24"/>
          <w:lang w:bidi="he-IL"/>
        </w:rPr>
        <w:t xml:space="preserve"> prior to or during the</w:t>
      </w:r>
      <w:r w:rsidR="00E01980" w:rsidRPr="00E01539">
        <w:rPr>
          <w:rFonts w:ascii="Times New Roman" w:hAnsi="Times New Roman"/>
          <w:color w:val="030000"/>
          <w:sz w:val="24"/>
          <w:szCs w:val="24"/>
          <w:lang w:bidi="he-IL"/>
        </w:rPr>
        <w:t xml:space="preserve"> term</w:t>
      </w:r>
      <w:r w:rsidRPr="00E01539">
        <w:rPr>
          <w:rFonts w:ascii="Times New Roman" w:hAnsi="Times New Roman"/>
          <w:color w:val="030000"/>
          <w:sz w:val="24"/>
          <w:szCs w:val="24"/>
          <w:lang w:bidi="he-IL"/>
        </w:rPr>
        <w:t xml:space="preserve"> of his owner</w:t>
      </w:r>
      <w:r w:rsidR="00E01980"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h</w:t>
      </w:r>
      <w:r w:rsidR="00E01980"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p and such per</w:t>
      </w:r>
      <w:r w:rsidR="00E01980" w:rsidRPr="00E01539">
        <w:rPr>
          <w:rFonts w:ascii="Times New Roman" w:hAnsi="Times New Roman"/>
          <w:color w:val="030000"/>
          <w:sz w:val="24"/>
          <w:szCs w:val="24"/>
          <w:lang w:bidi="he-IL"/>
        </w:rPr>
        <w:t>so</w:t>
      </w:r>
      <w:r w:rsidRPr="00E01539">
        <w:rPr>
          <w:rFonts w:ascii="Times New Roman" w:hAnsi="Times New Roman"/>
          <w:color w:val="030000"/>
          <w:sz w:val="24"/>
          <w:szCs w:val="24"/>
          <w:lang w:bidi="he-IL"/>
        </w:rPr>
        <w:t>nal obli</w:t>
      </w:r>
      <w:r w:rsidR="00E01980" w:rsidRPr="00E01539">
        <w:rPr>
          <w:rFonts w:ascii="Times New Roman" w:hAnsi="Times New Roman"/>
          <w:color w:val="030000"/>
          <w:sz w:val="24"/>
          <w:szCs w:val="24"/>
          <w:lang w:bidi="he-IL"/>
        </w:rPr>
        <w:t>g</w:t>
      </w:r>
      <w:r w:rsidRPr="00E01539">
        <w:rPr>
          <w:rFonts w:ascii="Times New Roman" w:hAnsi="Times New Roman"/>
          <w:color w:val="030000"/>
          <w:sz w:val="24"/>
          <w:szCs w:val="24"/>
          <w:lang w:bidi="he-IL"/>
        </w:rPr>
        <w:t xml:space="preserve">ation </w:t>
      </w:r>
      <w:r w:rsidR="00E01980" w:rsidRPr="00E01539">
        <w:rPr>
          <w:rFonts w:ascii="Times New Roman" w:hAnsi="Times New Roman"/>
          <w:color w:val="030000"/>
          <w:sz w:val="24"/>
          <w:szCs w:val="24"/>
          <w:lang w:bidi="he-IL"/>
        </w:rPr>
        <w:t>sh</w:t>
      </w:r>
      <w:r w:rsidRPr="00E01539">
        <w:rPr>
          <w:rFonts w:ascii="Times New Roman" w:hAnsi="Times New Roman"/>
          <w:color w:val="030000"/>
          <w:sz w:val="24"/>
          <w:szCs w:val="24"/>
          <w:lang w:bidi="he-IL"/>
        </w:rPr>
        <w:t xml:space="preserve">all </w:t>
      </w:r>
      <w:r w:rsidR="00E01980"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urvive </w:t>
      </w:r>
      <w:r w:rsidR="00E01980"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ny conveya</w:t>
      </w:r>
      <w:r w:rsidR="00E01980" w:rsidRPr="00E01539">
        <w:rPr>
          <w:rFonts w:ascii="Times New Roman" w:hAnsi="Times New Roman"/>
          <w:color w:val="030000"/>
          <w:sz w:val="24"/>
          <w:szCs w:val="24"/>
          <w:lang w:bidi="he-IL"/>
        </w:rPr>
        <w:t>n</w:t>
      </w:r>
      <w:r w:rsidRPr="00E01539">
        <w:rPr>
          <w:rFonts w:ascii="Times New Roman" w:hAnsi="Times New Roman"/>
          <w:color w:val="030000"/>
          <w:sz w:val="24"/>
          <w:szCs w:val="24"/>
          <w:lang w:bidi="he-IL"/>
        </w:rPr>
        <w:t>ce of any Plot.</w:t>
      </w:r>
    </w:p>
    <w:p w14:paraId="5C43B5F3" w14:textId="77777777" w:rsidR="008838E5"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2CA81F0B" w14:textId="77777777" w:rsidR="008838E5" w:rsidRPr="00E01539" w:rsidRDefault="008838E5" w:rsidP="00950AF2">
      <w:pPr>
        <w:spacing w:after="0" w:line="240" w:lineRule="auto"/>
        <w:ind w:firstLine="720"/>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7.02 </w:t>
      </w:r>
      <w:r w:rsidRPr="00E01539">
        <w:rPr>
          <w:rFonts w:ascii="Times New Roman" w:hAnsi="Times New Roman"/>
          <w:color w:val="030000"/>
          <w:sz w:val="24"/>
          <w:szCs w:val="24"/>
          <w:u w:val="single"/>
          <w:lang w:bidi="he-IL"/>
        </w:rPr>
        <w:t>“</w:t>
      </w:r>
      <w:r w:rsidR="00223E56" w:rsidRPr="00E01539">
        <w:rPr>
          <w:rFonts w:ascii="Times New Roman" w:hAnsi="Times New Roman"/>
          <w:color w:val="030000"/>
          <w:sz w:val="24"/>
          <w:szCs w:val="24"/>
          <w:u w:val="single"/>
          <w:lang w:bidi="he-IL"/>
        </w:rPr>
        <w:t>Declarant’s</w:t>
      </w:r>
      <w:r w:rsidRPr="00E01539">
        <w:rPr>
          <w:rFonts w:ascii="Times New Roman" w:hAnsi="Times New Roman"/>
          <w:color w:val="030000"/>
          <w:sz w:val="24"/>
          <w:szCs w:val="24"/>
          <w:u w:val="single"/>
          <w:lang w:bidi="he-IL"/>
        </w:rPr>
        <w:t xml:space="preserve"> Duties and Obligations”</w:t>
      </w:r>
    </w:p>
    <w:p w14:paraId="48BBB4D3"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6414D599" w14:textId="77777777" w:rsidR="0077473C" w:rsidRPr="00E01539" w:rsidRDefault="008838E5" w:rsidP="00AA31F0">
      <w:pPr>
        <w:spacing w:after="0" w:line="240" w:lineRule="auto"/>
        <w:ind w:left="1440"/>
        <w:rPr>
          <w:rFonts w:ascii="Times New Roman" w:hAnsi="Times New Roman"/>
          <w:color w:val="030000"/>
          <w:sz w:val="24"/>
          <w:szCs w:val="24"/>
          <w:lang w:bidi="he-IL"/>
        </w:rPr>
      </w:pPr>
      <w:r w:rsidRPr="00E01539">
        <w:rPr>
          <w:rFonts w:ascii="Times New Roman" w:hAnsi="Times New Roman"/>
          <w:color w:val="030000"/>
          <w:sz w:val="24"/>
          <w:szCs w:val="24"/>
          <w:lang w:bidi="he-IL"/>
        </w:rPr>
        <w:t>(a</w:t>
      </w:r>
      <w:r w:rsidR="006E0134" w:rsidRPr="00E01539">
        <w:rPr>
          <w:rFonts w:ascii="Times New Roman" w:hAnsi="Times New Roman"/>
          <w:color w:val="030000"/>
          <w:sz w:val="24"/>
          <w:szCs w:val="24"/>
          <w:lang w:bidi="he-IL"/>
        </w:rPr>
        <w:t>)</w:t>
      </w:r>
      <w:r w:rsidRPr="00E01539">
        <w:rPr>
          <w:rFonts w:ascii="Times New Roman" w:hAnsi="Times New Roman"/>
          <w:color w:val="030000"/>
          <w:sz w:val="24"/>
          <w:szCs w:val="24"/>
          <w:lang w:bidi="he-IL"/>
        </w:rPr>
        <w:t xml:space="preserve"> </w:t>
      </w:r>
      <w:r w:rsidR="006E0134" w:rsidRPr="00E01539">
        <w:rPr>
          <w:rFonts w:ascii="Times New Roman" w:hAnsi="Times New Roman"/>
          <w:color w:val="030000"/>
          <w:sz w:val="24"/>
          <w:szCs w:val="24"/>
          <w:lang w:bidi="he-IL"/>
        </w:rPr>
        <w:t xml:space="preserve">For any </w:t>
      </w:r>
      <w:r w:rsidRPr="00E01539">
        <w:rPr>
          <w:rFonts w:ascii="Times New Roman" w:hAnsi="Times New Roman"/>
          <w:color w:val="030000"/>
          <w:sz w:val="24"/>
          <w:szCs w:val="24"/>
          <w:lang w:bidi="he-IL"/>
        </w:rPr>
        <w:t>assessment</w:t>
      </w:r>
      <w:r w:rsidR="006E0134" w:rsidRPr="00E01539">
        <w:rPr>
          <w:rFonts w:ascii="Times New Roman" w:hAnsi="Times New Roman"/>
          <w:color w:val="030000"/>
          <w:sz w:val="24"/>
          <w:szCs w:val="24"/>
          <w:lang w:bidi="he-IL"/>
        </w:rPr>
        <w:t xml:space="preserve"> year, the Declarant</w:t>
      </w:r>
      <w:r w:rsidRPr="00E01539">
        <w:rPr>
          <w:rFonts w:ascii="Times New Roman" w:hAnsi="Times New Roman"/>
          <w:color w:val="030000"/>
          <w:sz w:val="24"/>
          <w:szCs w:val="24"/>
          <w:lang w:bidi="he-IL"/>
        </w:rPr>
        <w:t xml:space="preserve"> may</w:t>
      </w:r>
      <w:r w:rsidR="006E0134" w:rsidRPr="00E01539">
        <w:rPr>
          <w:rFonts w:ascii="Times New Roman" w:hAnsi="Times New Roman"/>
          <w:color w:val="030000"/>
          <w:sz w:val="24"/>
          <w:szCs w:val="24"/>
          <w:lang w:bidi="he-IL"/>
        </w:rPr>
        <w:t xml:space="preserve"> elect to pay' (</w:t>
      </w:r>
      <w:proofErr w:type="spellStart"/>
      <w:r w:rsidRPr="00E01539">
        <w:rPr>
          <w:rFonts w:ascii="Times New Roman" w:hAnsi="Times New Roman"/>
          <w:color w:val="030000"/>
          <w:sz w:val="24"/>
          <w:szCs w:val="24"/>
          <w:lang w:bidi="he-IL"/>
        </w:rPr>
        <w:t>i</w:t>
      </w:r>
      <w:proofErr w:type="spellEnd"/>
      <w:r w:rsidRPr="00E01539">
        <w:rPr>
          <w:rFonts w:ascii="Times New Roman" w:hAnsi="Times New Roman"/>
          <w:color w:val="030000"/>
          <w:sz w:val="24"/>
          <w:szCs w:val="24"/>
          <w:lang w:bidi="he-IL"/>
        </w:rPr>
        <w:t>)</w:t>
      </w:r>
      <w:r w:rsidR="006E0134" w:rsidRPr="00E01539">
        <w:rPr>
          <w:rFonts w:ascii="Times New Roman" w:hAnsi="Times New Roman"/>
          <w:color w:val="030000"/>
          <w:sz w:val="24"/>
          <w:szCs w:val="24"/>
          <w:lang w:bidi="he-IL"/>
        </w:rPr>
        <w:t xml:space="preserve"> the portion of the actual expens</w:t>
      </w:r>
      <w:r w:rsidRPr="00E01539">
        <w:rPr>
          <w:rFonts w:ascii="Times New Roman" w:hAnsi="Times New Roman"/>
          <w:color w:val="030000"/>
          <w:sz w:val="24"/>
          <w:szCs w:val="24"/>
          <w:lang w:bidi="he-IL"/>
        </w:rPr>
        <w:t>es</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less</w:t>
      </w:r>
      <w:r w:rsidR="006E0134" w:rsidRPr="00E01539">
        <w:rPr>
          <w:rFonts w:ascii="Times New Roman" w:hAnsi="Times New Roman"/>
          <w:color w:val="030000"/>
          <w:sz w:val="24"/>
          <w:szCs w:val="24"/>
          <w:lang w:bidi="he-IL"/>
        </w:rPr>
        <w:t xml:space="preserve"> any provision for </w:t>
      </w:r>
      <w:r w:rsidRPr="00E01539">
        <w:rPr>
          <w:rFonts w:ascii="Times New Roman" w:hAnsi="Times New Roman"/>
          <w:color w:val="030000"/>
          <w:sz w:val="24"/>
          <w:szCs w:val="24"/>
          <w:lang w:bidi="he-IL"/>
        </w:rPr>
        <w:t>r</w:t>
      </w:r>
      <w:r w:rsidR="006E0134" w:rsidRPr="00E01539">
        <w:rPr>
          <w:rFonts w:ascii="Times New Roman" w:hAnsi="Times New Roman"/>
          <w:color w:val="030000"/>
          <w:sz w:val="24"/>
          <w:szCs w:val="24"/>
          <w:lang w:bidi="he-IL"/>
        </w:rPr>
        <w:t>e</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erve</w:t>
      </w:r>
      <w:r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that do</w:t>
      </w:r>
      <w:r w:rsidRPr="00E01539">
        <w:rPr>
          <w:rFonts w:ascii="Times New Roman" w:hAnsi="Times New Roman"/>
          <w:color w:val="030000"/>
          <w:sz w:val="24"/>
          <w:szCs w:val="24"/>
          <w:lang w:bidi="he-IL"/>
        </w:rPr>
        <w:t>es not</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ex</w:t>
      </w:r>
      <w:r w:rsidR="006E0134" w:rsidRPr="00E01539">
        <w:rPr>
          <w:rFonts w:ascii="Times New Roman" w:hAnsi="Times New Roman"/>
          <w:color w:val="030000"/>
          <w:sz w:val="24"/>
          <w:szCs w:val="24"/>
          <w:lang w:bidi="he-IL"/>
        </w:rPr>
        <w:t>cee</w:t>
      </w:r>
      <w:r w:rsidRPr="00E01539">
        <w:rPr>
          <w:rFonts w:ascii="Times New Roman" w:hAnsi="Times New Roman"/>
          <w:color w:val="030000"/>
          <w:sz w:val="24"/>
          <w:szCs w:val="24"/>
          <w:lang w:bidi="he-IL"/>
        </w:rPr>
        <w:t>d</w:t>
      </w:r>
      <w:r w:rsidR="006E0134" w:rsidRPr="00E01539">
        <w:rPr>
          <w:rFonts w:ascii="Times New Roman" w:hAnsi="Times New Roman"/>
          <w:color w:val="030000"/>
          <w:sz w:val="24"/>
          <w:szCs w:val="24"/>
          <w:lang w:bidi="he-IL"/>
        </w:rPr>
        <w:t xml:space="preserve"> budgeted </w:t>
      </w:r>
      <w:r w:rsidRPr="00E01539">
        <w:rPr>
          <w:rFonts w:ascii="Times New Roman" w:hAnsi="Times New Roman"/>
          <w:color w:val="030000"/>
          <w:sz w:val="24"/>
          <w:szCs w:val="24"/>
          <w:lang w:bidi="he-IL"/>
        </w:rPr>
        <w:t>amounts</w:t>
      </w:r>
      <w:r w:rsidR="006E0134" w:rsidRPr="00E01539">
        <w:rPr>
          <w:rFonts w:ascii="Times New Roman" w:hAnsi="Times New Roman"/>
          <w:color w:val="030000"/>
          <w:sz w:val="24"/>
          <w:szCs w:val="24"/>
          <w:lang w:bidi="he-IL"/>
        </w:rPr>
        <w:t xml:space="preserve"> and </w:t>
      </w:r>
      <w:r w:rsidRPr="00E01539">
        <w:rPr>
          <w:rFonts w:ascii="Times New Roman" w:hAnsi="Times New Roman"/>
          <w:color w:val="030000"/>
          <w:sz w:val="24"/>
          <w:szCs w:val="24"/>
          <w:lang w:bidi="he-IL"/>
        </w:rPr>
        <w:t>which</w:t>
      </w:r>
      <w:r w:rsidR="006E0134" w:rsidRPr="00E01539">
        <w:rPr>
          <w:rFonts w:ascii="Times New Roman" w:hAnsi="Times New Roman"/>
          <w:color w:val="030000"/>
          <w:sz w:val="24"/>
          <w:szCs w:val="24"/>
          <w:lang w:bidi="he-IL"/>
        </w:rPr>
        <w:t xml:space="preserve"> w</w:t>
      </w:r>
      <w:r w:rsidRPr="00E01539">
        <w:rPr>
          <w:rFonts w:ascii="Times New Roman" w:hAnsi="Times New Roman"/>
          <w:color w:val="030000"/>
          <w:sz w:val="24"/>
          <w:szCs w:val="24"/>
          <w:lang w:bidi="he-IL"/>
        </w:rPr>
        <w:t>ere</w:t>
      </w:r>
      <w:r w:rsidR="006E0134" w:rsidRPr="00E01539">
        <w:rPr>
          <w:rFonts w:ascii="Times New Roman" w:hAnsi="Times New Roman"/>
          <w:color w:val="030000"/>
          <w:sz w:val="24"/>
          <w:szCs w:val="24"/>
          <w:lang w:bidi="he-IL"/>
        </w:rPr>
        <w:t xml:space="preserve"> properly in</w:t>
      </w:r>
      <w:r w:rsidRPr="00E01539">
        <w:rPr>
          <w:rFonts w:ascii="Times New Roman" w:hAnsi="Times New Roman"/>
          <w:color w:val="030000"/>
          <w:sz w:val="24"/>
          <w:szCs w:val="24"/>
          <w:lang w:bidi="he-IL"/>
        </w:rPr>
        <w:t>c</w:t>
      </w:r>
      <w:r w:rsidR="006E0134" w:rsidRPr="00E01539">
        <w:rPr>
          <w:rFonts w:ascii="Times New Roman" w:hAnsi="Times New Roman"/>
          <w:color w:val="030000"/>
          <w:sz w:val="24"/>
          <w:szCs w:val="24"/>
          <w:lang w:bidi="he-IL"/>
        </w:rPr>
        <w:t xml:space="preserve">urred by the </w:t>
      </w:r>
      <w:r w:rsidRPr="00E01539">
        <w:rPr>
          <w:rFonts w:ascii="Times New Roman" w:hAnsi="Times New Roman"/>
          <w:color w:val="030000"/>
          <w:sz w:val="24"/>
          <w:szCs w:val="24"/>
          <w:lang w:bidi="he-IL"/>
        </w:rPr>
        <w:t>Master</w:t>
      </w:r>
      <w:r w:rsidR="006E0134" w:rsidRPr="00E01539">
        <w:rPr>
          <w:rFonts w:ascii="Times New Roman" w:hAnsi="Times New Roman"/>
          <w:color w:val="030000"/>
          <w:sz w:val="24"/>
          <w:szCs w:val="24"/>
          <w:lang w:bidi="he-IL"/>
        </w:rPr>
        <w:t xml:space="preserve"> Property O</w:t>
      </w:r>
      <w:r w:rsidRPr="00E01539">
        <w:rPr>
          <w:rFonts w:ascii="Times New Roman" w:hAnsi="Times New Roman"/>
          <w:color w:val="030000"/>
          <w:sz w:val="24"/>
          <w:szCs w:val="24"/>
          <w:lang w:bidi="he-IL"/>
        </w:rPr>
        <w:t>wners</w:t>
      </w:r>
      <w:r w:rsidR="006E0134" w:rsidRPr="00E01539">
        <w:rPr>
          <w:rFonts w:ascii="Times New Roman" w:hAnsi="Times New Roman"/>
          <w:color w:val="030000"/>
          <w:sz w:val="24"/>
          <w:szCs w:val="24"/>
          <w:lang w:bidi="he-IL"/>
        </w:rPr>
        <w:t xml:space="preserve"> A</w:t>
      </w:r>
      <w:r w:rsidRPr="00E01539">
        <w:rPr>
          <w:rFonts w:ascii="Times New Roman" w:hAnsi="Times New Roman"/>
          <w:color w:val="030000"/>
          <w:sz w:val="24"/>
          <w:szCs w:val="24"/>
          <w:lang w:bidi="he-IL"/>
        </w:rPr>
        <w:t>ssociation</w:t>
      </w:r>
      <w:r w:rsidR="006E0134" w:rsidRPr="00E01539">
        <w:rPr>
          <w:rFonts w:ascii="Times New Roman" w:hAnsi="Times New Roman"/>
          <w:color w:val="030000"/>
          <w:sz w:val="24"/>
          <w:szCs w:val="24"/>
          <w:lang w:bidi="he-IL"/>
        </w:rPr>
        <w:t xml:space="preserve"> durin</w:t>
      </w:r>
      <w:r w:rsidRPr="00E01539">
        <w:rPr>
          <w:rFonts w:ascii="Times New Roman" w:hAnsi="Times New Roman"/>
          <w:color w:val="030000"/>
          <w:sz w:val="24"/>
          <w:szCs w:val="24"/>
          <w:lang w:bidi="he-IL"/>
        </w:rPr>
        <w:t>g</w:t>
      </w:r>
      <w:r w:rsidR="006E0134" w:rsidRPr="00E01539">
        <w:rPr>
          <w:rFonts w:ascii="Times New Roman" w:hAnsi="Times New Roman"/>
          <w:color w:val="030000"/>
          <w:sz w:val="24"/>
          <w:szCs w:val="24"/>
          <w:lang w:bidi="he-IL"/>
        </w:rPr>
        <w:t xml:space="preserve"> that </w:t>
      </w:r>
      <w:r w:rsidRPr="00E01539">
        <w:rPr>
          <w:rFonts w:ascii="Times New Roman" w:hAnsi="Times New Roman"/>
          <w:color w:val="030000"/>
          <w:sz w:val="24"/>
          <w:szCs w:val="24"/>
          <w:lang w:bidi="he-IL"/>
        </w:rPr>
        <w:t>ye</w:t>
      </w:r>
      <w:r w:rsidR="006E0134" w:rsidRPr="00E01539">
        <w:rPr>
          <w:rFonts w:ascii="Times New Roman" w:hAnsi="Times New Roman"/>
          <w:color w:val="030000"/>
          <w:sz w:val="24"/>
          <w:szCs w:val="24"/>
          <w:lang w:bidi="he-IL"/>
        </w:rPr>
        <w:t xml:space="preserve">ar, which </w:t>
      </w:r>
      <w:r w:rsidRPr="00E01539">
        <w:rPr>
          <w:rFonts w:ascii="Times New Roman" w:hAnsi="Times New Roman"/>
          <w:color w:val="030000"/>
          <w:sz w:val="24"/>
          <w:szCs w:val="24"/>
          <w:lang w:bidi="he-IL"/>
        </w:rPr>
        <w:t>is</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greater</w:t>
      </w:r>
      <w:r w:rsidR="006E0134" w:rsidRPr="00E01539">
        <w:rPr>
          <w:rFonts w:ascii="Times New Roman" w:hAnsi="Times New Roman"/>
          <w:color w:val="030000"/>
          <w:sz w:val="24"/>
          <w:szCs w:val="24"/>
          <w:lang w:bidi="he-IL"/>
        </w:rPr>
        <w:t xml:space="preserve"> than the </w:t>
      </w:r>
      <w:r w:rsidRPr="00E01539">
        <w:rPr>
          <w:rFonts w:ascii="Times New Roman" w:hAnsi="Times New Roman"/>
          <w:color w:val="030000"/>
          <w:sz w:val="24"/>
          <w:szCs w:val="24"/>
          <w:lang w:bidi="he-IL"/>
        </w:rPr>
        <w:t>sums</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received</w:t>
      </w:r>
      <w:r w:rsidR="006E0134" w:rsidRPr="00E01539">
        <w:rPr>
          <w:rFonts w:ascii="Times New Roman" w:hAnsi="Times New Roman"/>
          <w:color w:val="030000"/>
          <w:sz w:val="24"/>
          <w:szCs w:val="24"/>
          <w:lang w:bidi="he-IL"/>
        </w:rPr>
        <w:t xml:space="preserve"> by the </w:t>
      </w:r>
      <w:r w:rsidRPr="00E01539">
        <w:rPr>
          <w:rFonts w:ascii="Times New Roman" w:hAnsi="Times New Roman"/>
          <w:color w:val="030000"/>
          <w:sz w:val="24"/>
          <w:szCs w:val="24"/>
          <w:lang w:bidi="he-IL"/>
        </w:rPr>
        <w:t>Master</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P</w:t>
      </w:r>
      <w:r w:rsidR="006E0134" w:rsidRPr="00E01539">
        <w:rPr>
          <w:rFonts w:ascii="Times New Roman" w:hAnsi="Times New Roman"/>
          <w:color w:val="030000"/>
          <w:sz w:val="24"/>
          <w:szCs w:val="24"/>
          <w:lang w:bidi="he-IL"/>
        </w:rPr>
        <w:t>roperty O</w:t>
      </w:r>
      <w:r w:rsidRPr="00E01539">
        <w:rPr>
          <w:rFonts w:ascii="Times New Roman" w:hAnsi="Times New Roman"/>
          <w:color w:val="030000"/>
          <w:sz w:val="24"/>
          <w:szCs w:val="24"/>
          <w:lang w:bidi="he-IL"/>
        </w:rPr>
        <w:t>wners</w:t>
      </w:r>
      <w:r w:rsidR="006E0134" w:rsidRPr="00E01539">
        <w:rPr>
          <w:rFonts w:ascii="Times New Roman" w:hAnsi="Times New Roman"/>
          <w:color w:val="030000"/>
          <w:sz w:val="24"/>
          <w:szCs w:val="24"/>
          <w:lang w:bidi="he-IL"/>
        </w:rPr>
        <w:t xml:space="preserve"> A</w:t>
      </w:r>
      <w:r w:rsidRPr="00E01539">
        <w:rPr>
          <w:rFonts w:ascii="Times New Roman" w:hAnsi="Times New Roman"/>
          <w:color w:val="030000"/>
          <w:sz w:val="24"/>
          <w:szCs w:val="24"/>
          <w:lang w:bidi="he-IL"/>
        </w:rPr>
        <w:t>ssociation</w:t>
      </w:r>
      <w:r w:rsidR="006E0134" w:rsidRPr="00E01539">
        <w:rPr>
          <w:rFonts w:ascii="Times New Roman" w:hAnsi="Times New Roman"/>
          <w:color w:val="030000"/>
          <w:sz w:val="24"/>
          <w:szCs w:val="24"/>
          <w:lang w:bidi="he-IL"/>
        </w:rPr>
        <w:t xml:space="preserve"> from the payment of </w:t>
      </w:r>
      <w:r w:rsidRPr="00E01539">
        <w:rPr>
          <w:rFonts w:ascii="Times New Roman" w:hAnsi="Times New Roman"/>
          <w:color w:val="030000"/>
          <w:sz w:val="24"/>
          <w:szCs w:val="24"/>
          <w:lang w:bidi="he-IL"/>
        </w:rPr>
        <w:t>assessments</w:t>
      </w:r>
      <w:r w:rsidR="006E0134" w:rsidRPr="00E01539">
        <w:rPr>
          <w:rFonts w:ascii="Times New Roman" w:hAnsi="Times New Roman"/>
          <w:color w:val="030000"/>
          <w:sz w:val="24"/>
          <w:szCs w:val="24"/>
          <w:lang w:bidi="he-IL"/>
        </w:rPr>
        <w:t xml:space="preserve"> for that </w:t>
      </w:r>
      <w:r w:rsidRPr="00E01539">
        <w:rPr>
          <w:rFonts w:ascii="Times New Roman" w:hAnsi="Times New Roman"/>
          <w:color w:val="030000"/>
          <w:sz w:val="24"/>
          <w:szCs w:val="24"/>
          <w:lang w:bidi="he-IL"/>
        </w:rPr>
        <w:t>year by</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Owners</w:t>
      </w:r>
      <w:r w:rsidR="006E0134" w:rsidRPr="00E01539">
        <w:rPr>
          <w:rFonts w:ascii="Times New Roman" w:hAnsi="Times New Roman"/>
          <w:color w:val="030000"/>
          <w:sz w:val="24"/>
          <w:szCs w:val="24"/>
          <w:lang w:bidi="he-IL"/>
        </w:rPr>
        <w:t xml:space="preserve"> other than Declarant</w:t>
      </w:r>
      <w:r w:rsidRPr="00E01539">
        <w:rPr>
          <w:rFonts w:ascii="Times New Roman" w:hAnsi="Times New Roman"/>
          <w:color w:val="030000"/>
          <w:sz w:val="24"/>
          <w:szCs w:val="24"/>
          <w:lang w:bidi="he-IL"/>
        </w:rPr>
        <w:t>;</w:t>
      </w:r>
      <w:r w:rsidR="006E0134" w:rsidRPr="00E01539">
        <w:rPr>
          <w:rFonts w:ascii="Times New Roman" w:hAnsi="Times New Roman"/>
          <w:color w:val="030000"/>
          <w:sz w:val="24"/>
          <w:szCs w:val="24"/>
          <w:lang w:bidi="he-IL"/>
        </w:rPr>
        <w:t xml:space="preserve"> or (</w:t>
      </w:r>
      <w:r w:rsidRPr="00E01539">
        <w:rPr>
          <w:rFonts w:ascii="Times New Roman" w:hAnsi="Times New Roman"/>
          <w:color w:val="030000"/>
          <w:sz w:val="24"/>
          <w:szCs w:val="24"/>
          <w:lang w:bidi="he-IL"/>
        </w:rPr>
        <w:t>ii</w:t>
      </w:r>
      <w:r w:rsidR="006E0134" w:rsidRPr="00E01539">
        <w:rPr>
          <w:rFonts w:ascii="Times New Roman" w:hAnsi="Times New Roman"/>
          <w:color w:val="030000"/>
          <w:sz w:val="24"/>
          <w:szCs w:val="24"/>
          <w:lang w:bidi="he-IL"/>
        </w:rPr>
        <w:t xml:space="preserve">) </w:t>
      </w:r>
      <w:r w:rsidRPr="00E01539">
        <w:rPr>
          <w:rFonts w:ascii="Times New Roman" w:hAnsi="Times New Roman"/>
          <w:color w:val="030000"/>
          <w:sz w:val="24"/>
          <w:szCs w:val="24"/>
          <w:lang w:bidi="he-IL"/>
        </w:rPr>
        <w:t>such amount as</w:t>
      </w:r>
      <w:r w:rsidR="006E0134" w:rsidRPr="00E01539">
        <w:rPr>
          <w:rFonts w:ascii="Times New Roman" w:hAnsi="Times New Roman"/>
          <w:color w:val="030000"/>
          <w:sz w:val="24"/>
          <w:szCs w:val="24"/>
          <w:lang w:bidi="he-IL"/>
        </w:rPr>
        <w:t xml:space="preserve"> it would ot</w:t>
      </w:r>
      <w:r w:rsidR="00F045F4" w:rsidRPr="00E01539">
        <w:rPr>
          <w:rFonts w:ascii="Times New Roman" w:hAnsi="Times New Roman"/>
          <w:color w:val="030000"/>
          <w:sz w:val="24"/>
          <w:szCs w:val="24"/>
          <w:lang w:bidi="he-IL"/>
        </w:rPr>
        <w:t>herwise</w:t>
      </w:r>
      <w:r w:rsidR="006E0134" w:rsidRPr="00E01539">
        <w:rPr>
          <w:rFonts w:ascii="Times New Roman" w:hAnsi="Times New Roman"/>
          <w:color w:val="030000"/>
          <w:sz w:val="24"/>
          <w:szCs w:val="24"/>
          <w:lang w:bidi="he-IL"/>
        </w:rPr>
        <w:t xml:space="preserve"> be obli</w:t>
      </w:r>
      <w:r w:rsidR="00F045F4" w:rsidRPr="00E01539">
        <w:rPr>
          <w:rFonts w:ascii="Times New Roman" w:hAnsi="Times New Roman"/>
          <w:color w:val="030000"/>
          <w:sz w:val="24"/>
          <w:szCs w:val="24"/>
          <w:lang w:bidi="he-IL"/>
        </w:rPr>
        <w:t>ga</w:t>
      </w:r>
      <w:r w:rsidR="006E0134" w:rsidRPr="00E01539">
        <w:rPr>
          <w:rFonts w:ascii="Times New Roman" w:hAnsi="Times New Roman"/>
          <w:color w:val="030000"/>
          <w:sz w:val="24"/>
          <w:szCs w:val="24"/>
          <w:lang w:bidi="he-IL"/>
        </w:rPr>
        <w:t xml:space="preserve">ted to pay </w:t>
      </w:r>
      <w:r w:rsidR="00F045F4" w:rsidRPr="00E01539">
        <w:rPr>
          <w:rFonts w:ascii="Times New Roman" w:hAnsi="Times New Roman"/>
          <w:color w:val="030000"/>
          <w:sz w:val="24"/>
          <w:szCs w:val="24"/>
          <w:lang w:bidi="he-IL"/>
        </w:rPr>
        <w:t>based</w:t>
      </w:r>
      <w:r w:rsidR="006E0134" w:rsidRPr="00E01539">
        <w:rPr>
          <w:rFonts w:ascii="Times New Roman" w:hAnsi="Times New Roman"/>
          <w:color w:val="030000"/>
          <w:sz w:val="24"/>
          <w:szCs w:val="24"/>
          <w:lang w:bidi="he-IL"/>
        </w:rPr>
        <w:t xml:space="preserve"> on the Plot</w:t>
      </w:r>
      <w:r w:rsidR="00F045F4"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 xml:space="preserve"> o</w:t>
      </w:r>
      <w:r w:rsidR="00F045F4" w:rsidRPr="00E01539">
        <w:rPr>
          <w:rFonts w:ascii="Times New Roman" w:hAnsi="Times New Roman"/>
          <w:color w:val="030000"/>
          <w:sz w:val="24"/>
          <w:szCs w:val="24"/>
          <w:lang w:bidi="he-IL"/>
        </w:rPr>
        <w:t>w</w:t>
      </w:r>
      <w:r w:rsidR="006E0134" w:rsidRPr="00E01539">
        <w:rPr>
          <w:rFonts w:ascii="Times New Roman" w:hAnsi="Times New Roman"/>
          <w:color w:val="030000"/>
          <w:sz w:val="24"/>
          <w:szCs w:val="24"/>
          <w:lang w:bidi="he-IL"/>
        </w:rPr>
        <w:t>ne</w:t>
      </w:r>
      <w:r w:rsidR="00F045F4" w:rsidRPr="00E01539">
        <w:rPr>
          <w:rFonts w:ascii="Times New Roman" w:hAnsi="Times New Roman"/>
          <w:color w:val="030000"/>
          <w:sz w:val="24"/>
          <w:szCs w:val="24"/>
          <w:lang w:bidi="he-IL"/>
        </w:rPr>
        <w:t>d</w:t>
      </w:r>
      <w:r w:rsidR="006E0134" w:rsidRPr="00E01539">
        <w:rPr>
          <w:rFonts w:ascii="Times New Roman" w:hAnsi="Times New Roman"/>
          <w:color w:val="030000"/>
          <w:sz w:val="24"/>
          <w:szCs w:val="24"/>
          <w:lang w:bidi="he-IL"/>
        </w:rPr>
        <w:t xml:space="preserve"> by it within the property. Declarant </w:t>
      </w:r>
      <w:r w:rsidR="00F045F4" w:rsidRPr="00E01539">
        <w:rPr>
          <w:rFonts w:ascii="Times New Roman" w:hAnsi="Times New Roman"/>
          <w:color w:val="030000"/>
          <w:sz w:val="24"/>
          <w:szCs w:val="24"/>
          <w:lang w:bidi="he-IL"/>
        </w:rPr>
        <w:t>s</w:t>
      </w:r>
      <w:r w:rsidR="006E0134" w:rsidRPr="00E01539">
        <w:rPr>
          <w:rFonts w:ascii="Times New Roman" w:hAnsi="Times New Roman"/>
          <w:color w:val="030000"/>
          <w:sz w:val="24"/>
          <w:szCs w:val="24"/>
          <w:lang w:bidi="he-IL"/>
        </w:rPr>
        <w:t>h</w:t>
      </w:r>
      <w:r w:rsidR="00F045F4" w:rsidRPr="00E01539">
        <w:rPr>
          <w:rFonts w:ascii="Times New Roman" w:hAnsi="Times New Roman"/>
          <w:color w:val="030000"/>
          <w:sz w:val="24"/>
          <w:szCs w:val="24"/>
          <w:lang w:bidi="he-IL"/>
        </w:rPr>
        <w:t>a</w:t>
      </w:r>
      <w:r w:rsidR="006E0134" w:rsidRPr="00E01539">
        <w:rPr>
          <w:rFonts w:ascii="Times New Roman" w:hAnsi="Times New Roman"/>
          <w:color w:val="030000"/>
          <w:sz w:val="24"/>
          <w:szCs w:val="24"/>
          <w:lang w:bidi="he-IL"/>
        </w:rPr>
        <w:t xml:space="preserve">ll make </w:t>
      </w:r>
      <w:r w:rsidR="00F045F4" w:rsidRPr="00E01539">
        <w:rPr>
          <w:rFonts w:ascii="Times New Roman" w:hAnsi="Times New Roman"/>
          <w:color w:val="030000"/>
          <w:sz w:val="24"/>
          <w:szCs w:val="24"/>
          <w:lang w:bidi="he-IL"/>
        </w:rPr>
        <w:t>said</w:t>
      </w:r>
      <w:r w:rsidR="006E0134" w:rsidRPr="00E01539">
        <w:rPr>
          <w:rFonts w:ascii="Times New Roman" w:hAnsi="Times New Roman"/>
          <w:color w:val="030000"/>
          <w:sz w:val="24"/>
          <w:szCs w:val="24"/>
          <w:lang w:bidi="he-IL"/>
        </w:rPr>
        <w:t xml:space="preserve"> elect</w:t>
      </w:r>
      <w:r w:rsidR="00F045F4" w:rsidRPr="00E01539">
        <w:rPr>
          <w:rFonts w:ascii="Times New Roman" w:hAnsi="Times New Roman"/>
          <w:color w:val="030000"/>
          <w:sz w:val="24"/>
          <w:szCs w:val="24"/>
          <w:lang w:bidi="he-IL"/>
        </w:rPr>
        <w:t>ion</w:t>
      </w:r>
      <w:r w:rsidR="006E0134" w:rsidRPr="00E01539">
        <w:rPr>
          <w:rFonts w:ascii="Times New Roman" w:hAnsi="Times New Roman"/>
          <w:color w:val="030000"/>
          <w:sz w:val="24"/>
          <w:szCs w:val="24"/>
          <w:lang w:bidi="he-IL"/>
        </w:rPr>
        <w:t xml:space="preserve"> each year at </w:t>
      </w:r>
      <w:r w:rsidR="00F045F4" w:rsidRPr="00E01539">
        <w:rPr>
          <w:rFonts w:ascii="Times New Roman" w:hAnsi="Times New Roman"/>
          <w:color w:val="030000"/>
          <w:sz w:val="24"/>
          <w:szCs w:val="24"/>
          <w:lang w:bidi="he-IL"/>
        </w:rPr>
        <w:t>such time</w:t>
      </w:r>
      <w:r w:rsidR="006E0134" w:rsidRPr="00E01539">
        <w:rPr>
          <w:rFonts w:ascii="Times New Roman" w:hAnsi="Times New Roman"/>
          <w:color w:val="030000"/>
          <w:sz w:val="24"/>
          <w:szCs w:val="24"/>
          <w:lang w:bidi="he-IL"/>
        </w:rPr>
        <w:t xml:space="preserve"> an</w:t>
      </w:r>
      <w:r w:rsidR="00F045F4" w:rsidRPr="00E01539">
        <w:rPr>
          <w:rFonts w:ascii="Times New Roman" w:hAnsi="Times New Roman"/>
          <w:color w:val="030000"/>
          <w:sz w:val="24"/>
          <w:szCs w:val="24"/>
          <w:lang w:bidi="he-IL"/>
        </w:rPr>
        <w:t>d such</w:t>
      </w:r>
      <w:r w:rsidR="006E0134" w:rsidRPr="00E01539">
        <w:rPr>
          <w:rFonts w:ascii="Times New Roman" w:hAnsi="Times New Roman"/>
          <w:color w:val="030000"/>
          <w:sz w:val="24"/>
          <w:szCs w:val="24"/>
          <w:lang w:bidi="he-IL"/>
        </w:rPr>
        <w:t xml:space="preserve"> manner</w:t>
      </w:r>
      <w:r w:rsidR="00F045F4" w:rsidRPr="00E01539">
        <w:rPr>
          <w:rFonts w:ascii="Times New Roman" w:hAnsi="Times New Roman"/>
          <w:color w:val="030000"/>
          <w:sz w:val="24"/>
          <w:szCs w:val="24"/>
          <w:lang w:bidi="he-IL"/>
        </w:rPr>
        <w:t xml:space="preserve"> as shall be</w:t>
      </w:r>
      <w:r w:rsidR="006E0134" w:rsidRPr="00E01539">
        <w:rPr>
          <w:rFonts w:ascii="Times New Roman" w:hAnsi="Times New Roman"/>
          <w:color w:val="030000"/>
          <w:sz w:val="24"/>
          <w:szCs w:val="24"/>
          <w:lang w:bidi="he-IL"/>
        </w:rPr>
        <w:t xml:space="preserve"> prov</w:t>
      </w:r>
      <w:r w:rsidR="00F045F4" w:rsidRPr="00E01539">
        <w:rPr>
          <w:rFonts w:ascii="Times New Roman" w:hAnsi="Times New Roman"/>
          <w:color w:val="030000"/>
          <w:sz w:val="24"/>
          <w:szCs w:val="24"/>
          <w:lang w:bidi="he-IL"/>
        </w:rPr>
        <w:t>ided</w:t>
      </w:r>
      <w:r w:rsidR="006E0134" w:rsidRPr="00E01539">
        <w:rPr>
          <w:rFonts w:ascii="Times New Roman" w:hAnsi="Times New Roman"/>
          <w:color w:val="030000"/>
          <w:sz w:val="24"/>
          <w:szCs w:val="24"/>
          <w:lang w:bidi="he-IL"/>
        </w:rPr>
        <w:t xml:space="preserve"> </w:t>
      </w:r>
      <w:r w:rsidR="00F045F4" w:rsidRPr="00E01539">
        <w:rPr>
          <w:rFonts w:ascii="Times New Roman" w:hAnsi="Times New Roman"/>
          <w:color w:val="030000"/>
          <w:sz w:val="24"/>
          <w:szCs w:val="24"/>
          <w:lang w:bidi="he-IL"/>
        </w:rPr>
        <w:t xml:space="preserve">in </w:t>
      </w:r>
      <w:r w:rsidR="006E0134" w:rsidRPr="00E01539">
        <w:rPr>
          <w:rFonts w:ascii="Times New Roman" w:hAnsi="Times New Roman"/>
          <w:color w:val="030000"/>
          <w:sz w:val="24"/>
          <w:szCs w:val="24"/>
          <w:lang w:bidi="he-IL"/>
        </w:rPr>
        <w:t xml:space="preserve">the </w:t>
      </w:r>
      <w:r w:rsidR="00F045F4" w:rsidRPr="00E01539">
        <w:rPr>
          <w:rFonts w:ascii="Times New Roman" w:hAnsi="Times New Roman"/>
          <w:color w:val="030000"/>
          <w:sz w:val="24"/>
          <w:szCs w:val="24"/>
          <w:lang w:bidi="he-IL"/>
        </w:rPr>
        <w:t>Master P</w:t>
      </w:r>
      <w:r w:rsidR="006E0134" w:rsidRPr="00E01539">
        <w:rPr>
          <w:rFonts w:ascii="Times New Roman" w:hAnsi="Times New Roman"/>
          <w:color w:val="030000"/>
          <w:sz w:val="24"/>
          <w:szCs w:val="24"/>
          <w:lang w:bidi="he-IL"/>
        </w:rPr>
        <w:t xml:space="preserve">roperty </w:t>
      </w:r>
      <w:r w:rsidR="00F045F4" w:rsidRPr="00E01539">
        <w:rPr>
          <w:rFonts w:ascii="Times New Roman" w:hAnsi="Times New Roman"/>
          <w:color w:val="030000"/>
          <w:sz w:val="24"/>
          <w:szCs w:val="24"/>
          <w:lang w:bidi="he-IL"/>
        </w:rPr>
        <w:t>Owners</w:t>
      </w:r>
      <w:r w:rsidR="006E0134" w:rsidRPr="00E01539">
        <w:rPr>
          <w:rFonts w:ascii="Times New Roman" w:hAnsi="Times New Roman"/>
          <w:color w:val="030000"/>
          <w:sz w:val="24"/>
          <w:szCs w:val="24"/>
          <w:lang w:bidi="he-IL"/>
        </w:rPr>
        <w:t xml:space="preserve"> As</w:t>
      </w:r>
      <w:r w:rsidR="00F045F4" w:rsidRPr="00E01539">
        <w:rPr>
          <w:rFonts w:ascii="Times New Roman" w:hAnsi="Times New Roman"/>
          <w:color w:val="030000"/>
          <w:sz w:val="24"/>
          <w:szCs w:val="24"/>
          <w:lang w:bidi="he-IL"/>
        </w:rPr>
        <w:t>sociation</w:t>
      </w:r>
      <w:r w:rsidR="006E0134" w:rsidRPr="00E01539">
        <w:rPr>
          <w:rFonts w:ascii="Times New Roman" w:hAnsi="Times New Roman"/>
          <w:color w:val="030000"/>
          <w:sz w:val="24"/>
          <w:szCs w:val="24"/>
          <w:lang w:bidi="he-IL"/>
        </w:rPr>
        <w:t xml:space="preserve"> By-Laws.</w:t>
      </w:r>
    </w:p>
    <w:p w14:paraId="0E532B59" w14:textId="77777777" w:rsidR="006E0134" w:rsidRPr="00E01539" w:rsidRDefault="006E0134" w:rsidP="00950AF2">
      <w:pPr>
        <w:spacing w:after="0" w:line="240" w:lineRule="auto"/>
        <w:rPr>
          <w:rFonts w:ascii="Times New Roman" w:hAnsi="Times New Roman"/>
          <w:color w:val="030000"/>
          <w:sz w:val="24"/>
          <w:szCs w:val="24"/>
          <w:lang w:bidi="he-IL"/>
        </w:rPr>
      </w:pPr>
      <w:r w:rsidRPr="00E01539">
        <w:rPr>
          <w:rFonts w:ascii="Times New Roman" w:hAnsi="Times New Roman"/>
          <w:color w:val="030000"/>
          <w:sz w:val="24"/>
          <w:szCs w:val="24"/>
          <w:lang w:bidi="he-IL"/>
        </w:rPr>
        <w:t xml:space="preserve"> </w:t>
      </w:r>
    </w:p>
    <w:p w14:paraId="27B2A3DD" w14:textId="10EB0872" w:rsidR="006E0134"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30000"/>
          <w:sz w:val="24"/>
          <w:szCs w:val="24"/>
          <w:lang w:bidi="he-IL"/>
        </w:rPr>
        <w:t>(b)</w:t>
      </w:r>
      <w:r w:rsidR="00D22C6B" w:rsidRPr="00E01539">
        <w:rPr>
          <w:rFonts w:ascii="Times New Roman" w:hAnsi="Times New Roman"/>
          <w:color w:val="030000"/>
          <w:sz w:val="24"/>
          <w:szCs w:val="24"/>
          <w:lang w:bidi="he-IL"/>
        </w:rPr>
        <w:t xml:space="preserve"> E</w:t>
      </w:r>
      <w:r w:rsidRPr="00E01539">
        <w:rPr>
          <w:rFonts w:ascii="Times New Roman" w:hAnsi="Times New Roman"/>
          <w:color w:val="030000"/>
          <w:sz w:val="24"/>
          <w:szCs w:val="24"/>
          <w:lang w:bidi="he-IL"/>
        </w:rPr>
        <w:t xml:space="preserve">xcept </w:t>
      </w:r>
      <w:r w:rsidR="00D22C6B" w:rsidRPr="00E01539">
        <w:rPr>
          <w:rFonts w:ascii="Times New Roman" w:hAnsi="Times New Roman"/>
          <w:color w:val="030000"/>
          <w:sz w:val="24"/>
          <w:szCs w:val="24"/>
          <w:lang w:bidi="he-IL"/>
        </w:rPr>
        <w:t>as</w:t>
      </w:r>
      <w:r w:rsidRPr="00E01539">
        <w:rPr>
          <w:rFonts w:ascii="Times New Roman" w:hAnsi="Times New Roman"/>
          <w:color w:val="030000"/>
          <w:sz w:val="24"/>
          <w:szCs w:val="24"/>
          <w:lang w:bidi="he-IL"/>
        </w:rPr>
        <w:t xml:space="preserve"> specifically prov</w:t>
      </w:r>
      <w:r w:rsidR="00727230">
        <w:rPr>
          <w:rFonts w:ascii="Times New Roman" w:hAnsi="Times New Roman"/>
          <w:color w:val="030000"/>
          <w:sz w:val="24"/>
          <w:szCs w:val="24"/>
          <w:lang w:bidi="he-IL"/>
        </w:rPr>
        <w:t>i</w:t>
      </w:r>
      <w:r w:rsidRPr="00E01539">
        <w:rPr>
          <w:rFonts w:ascii="Times New Roman" w:hAnsi="Times New Roman"/>
          <w:color w:val="030000"/>
          <w:sz w:val="24"/>
          <w:szCs w:val="24"/>
          <w:lang w:bidi="he-IL"/>
        </w:rPr>
        <w:t>ded in th</w:t>
      </w:r>
      <w:r w:rsidR="00D22C6B" w:rsidRPr="00E01539">
        <w:rPr>
          <w:rFonts w:ascii="Times New Roman" w:hAnsi="Times New Roman"/>
          <w:color w:val="030000"/>
          <w:sz w:val="24"/>
          <w:szCs w:val="24"/>
          <w:lang w:bidi="he-IL"/>
        </w:rPr>
        <w:t>is</w:t>
      </w:r>
      <w:r w:rsidRPr="00E01539">
        <w:rPr>
          <w:rFonts w:ascii="Times New Roman" w:hAnsi="Times New Roman"/>
          <w:color w:val="030000"/>
          <w:sz w:val="24"/>
          <w:szCs w:val="24"/>
          <w:lang w:bidi="he-IL"/>
        </w:rPr>
        <w:t xml:space="preserve"> Section </w:t>
      </w:r>
      <w:r w:rsidR="00D22C6B" w:rsidRPr="00E01539">
        <w:rPr>
          <w:rFonts w:ascii="Times New Roman" w:hAnsi="Times New Roman"/>
          <w:color w:val="030000"/>
          <w:sz w:val="24"/>
          <w:szCs w:val="24"/>
          <w:lang w:bidi="he-IL"/>
        </w:rPr>
        <w:t>7.02</w:t>
      </w:r>
      <w:r w:rsidRPr="00E01539">
        <w:rPr>
          <w:rFonts w:ascii="Times New Roman" w:hAnsi="Times New Roman"/>
          <w:color w:val="030000"/>
          <w:sz w:val="24"/>
          <w:szCs w:val="24"/>
          <w:lang w:bidi="he-IL"/>
        </w:rPr>
        <w:t xml:space="preserve"> and </w:t>
      </w:r>
      <w:r w:rsidR="00D22C6B"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n th</w:t>
      </w:r>
      <w:r w:rsidR="00D22C6B" w:rsidRPr="00E01539">
        <w:rPr>
          <w:rFonts w:ascii="Times New Roman" w:hAnsi="Times New Roman"/>
          <w:color w:val="030000"/>
          <w:sz w:val="24"/>
          <w:szCs w:val="24"/>
          <w:lang w:bidi="he-IL"/>
        </w:rPr>
        <w:t>e</w:t>
      </w:r>
      <w:r w:rsidRPr="00E01539">
        <w:rPr>
          <w:rFonts w:ascii="Times New Roman" w:hAnsi="Times New Roman"/>
          <w:color w:val="030000"/>
          <w:sz w:val="24"/>
          <w:szCs w:val="24"/>
          <w:lang w:bidi="he-IL"/>
        </w:rPr>
        <w:t xml:space="preserve"> </w:t>
      </w:r>
      <w:r w:rsidR="00D22C6B" w:rsidRPr="00E01539">
        <w:rPr>
          <w:rFonts w:ascii="Times New Roman" w:hAnsi="Times New Roman"/>
          <w:color w:val="030000"/>
          <w:sz w:val="24"/>
          <w:szCs w:val="24"/>
          <w:lang w:bidi="he-IL"/>
        </w:rPr>
        <w:t xml:space="preserve">Master Property Owners </w:t>
      </w:r>
      <w:r w:rsidRPr="00E01539">
        <w:rPr>
          <w:rFonts w:ascii="Times New Roman" w:hAnsi="Times New Roman"/>
          <w:color w:val="030000"/>
          <w:sz w:val="24"/>
          <w:szCs w:val="24"/>
          <w:lang w:bidi="he-IL"/>
        </w:rPr>
        <w:t>A</w:t>
      </w:r>
      <w:r w:rsidR="00D22C6B" w:rsidRPr="00E01539">
        <w:rPr>
          <w:rFonts w:ascii="Times New Roman" w:hAnsi="Times New Roman"/>
          <w:color w:val="030000"/>
          <w:sz w:val="24"/>
          <w:szCs w:val="24"/>
          <w:lang w:bidi="he-IL"/>
        </w:rPr>
        <w:t>ss</w:t>
      </w:r>
      <w:r w:rsidRPr="00E01539">
        <w:rPr>
          <w:rFonts w:ascii="Times New Roman" w:hAnsi="Times New Roman"/>
          <w:color w:val="030000"/>
          <w:sz w:val="24"/>
          <w:szCs w:val="24"/>
          <w:lang w:bidi="he-IL"/>
        </w:rPr>
        <w:t>ociation By-Law</w:t>
      </w:r>
      <w:r w:rsidR="00D22C6B"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the </w:t>
      </w:r>
      <w:r w:rsidR="00D22C6B" w:rsidRPr="00E01539">
        <w:rPr>
          <w:rFonts w:ascii="Times New Roman" w:hAnsi="Times New Roman"/>
          <w:color w:val="030000"/>
          <w:sz w:val="24"/>
          <w:szCs w:val="24"/>
          <w:lang w:bidi="he-IL"/>
        </w:rPr>
        <w:t>assessment</w:t>
      </w:r>
      <w:r w:rsidRPr="00E01539">
        <w:rPr>
          <w:rFonts w:ascii="Times New Roman" w:hAnsi="Times New Roman"/>
          <w:color w:val="030000"/>
          <w:sz w:val="24"/>
          <w:szCs w:val="24"/>
          <w:lang w:bidi="he-IL"/>
        </w:rPr>
        <w:t xml:space="preserve"> and </w:t>
      </w:r>
      <w:r w:rsidR="00D22C6B" w:rsidRPr="00E01539">
        <w:rPr>
          <w:rFonts w:ascii="Times New Roman" w:hAnsi="Times New Roman"/>
          <w:color w:val="030000"/>
          <w:sz w:val="24"/>
          <w:szCs w:val="24"/>
          <w:lang w:bidi="he-IL"/>
        </w:rPr>
        <w:t>lien</w:t>
      </w:r>
      <w:r w:rsidRPr="00E01539">
        <w:rPr>
          <w:rFonts w:ascii="Times New Roman" w:hAnsi="Times New Roman"/>
          <w:color w:val="030000"/>
          <w:sz w:val="24"/>
          <w:szCs w:val="24"/>
          <w:lang w:bidi="he-IL"/>
        </w:rPr>
        <w:t xml:space="preserve"> prov</w:t>
      </w:r>
      <w:r w:rsidR="00D22C6B" w:rsidRPr="00E01539">
        <w:rPr>
          <w:rFonts w:ascii="Times New Roman" w:hAnsi="Times New Roman"/>
          <w:color w:val="030000"/>
          <w:sz w:val="24"/>
          <w:szCs w:val="24"/>
          <w:lang w:bidi="he-IL"/>
        </w:rPr>
        <w:t>isions</w:t>
      </w:r>
      <w:r w:rsidRPr="00E01539">
        <w:rPr>
          <w:rFonts w:ascii="Times New Roman" w:hAnsi="Times New Roman"/>
          <w:color w:val="030000"/>
          <w:sz w:val="24"/>
          <w:szCs w:val="24"/>
          <w:lang w:bidi="he-IL"/>
        </w:rPr>
        <w:t xml:space="preserve"> of th</w:t>
      </w:r>
      <w:r w:rsidR="00D22C6B" w:rsidRPr="00E01539">
        <w:rPr>
          <w:rFonts w:ascii="Times New Roman" w:hAnsi="Times New Roman"/>
          <w:color w:val="030000"/>
          <w:sz w:val="24"/>
          <w:szCs w:val="24"/>
          <w:lang w:bidi="he-IL"/>
        </w:rPr>
        <w:t>is</w:t>
      </w:r>
      <w:r w:rsidRPr="00E01539">
        <w:rPr>
          <w:rFonts w:ascii="Times New Roman" w:hAnsi="Times New Roman"/>
          <w:color w:val="030000"/>
          <w:sz w:val="24"/>
          <w:szCs w:val="24"/>
          <w:lang w:bidi="he-IL"/>
        </w:rPr>
        <w:t xml:space="preserve"> Article VI shall not apply to any Plot </w:t>
      </w:r>
      <w:r w:rsidR="00D22C6B" w:rsidRPr="00E01539">
        <w:rPr>
          <w:rFonts w:ascii="Times New Roman" w:hAnsi="Times New Roman"/>
          <w:color w:val="030000"/>
          <w:sz w:val="24"/>
          <w:szCs w:val="24"/>
          <w:lang w:bidi="he-IL"/>
        </w:rPr>
        <w:t>owned</w:t>
      </w:r>
      <w:r w:rsidRPr="00E01539">
        <w:rPr>
          <w:rFonts w:ascii="Times New Roman" w:hAnsi="Times New Roman"/>
          <w:color w:val="030000"/>
          <w:sz w:val="24"/>
          <w:szCs w:val="24"/>
          <w:lang w:bidi="he-IL"/>
        </w:rPr>
        <w:t xml:space="preserve"> by Declarant. </w:t>
      </w:r>
      <w:r w:rsidR="00D22C6B" w:rsidRPr="00E01539">
        <w:rPr>
          <w:rFonts w:ascii="Times New Roman" w:hAnsi="Times New Roman"/>
          <w:color w:val="030000"/>
          <w:sz w:val="24"/>
          <w:szCs w:val="24"/>
          <w:lang w:bidi="he-IL"/>
        </w:rPr>
        <w:t>The</w:t>
      </w:r>
      <w:r w:rsidRPr="00E01539">
        <w:rPr>
          <w:rFonts w:ascii="Times New Roman" w:hAnsi="Times New Roman"/>
          <w:color w:val="030000"/>
          <w:sz w:val="24"/>
          <w:szCs w:val="24"/>
          <w:lang w:bidi="he-IL"/>
        </w:rPr>
        <w:t xml:space="preserve"> </w:t>
      </w:r>
      <w:r w:rsidR="00D22C6B" w:rsidRPr="00E01539">
        <w:rPr>
          <w:rFonts w:ascii="Times New Roman" w:hAnsi="Times New Roman"/>
          <w:color w:val="030000"/>
          <w:sz w:val="24"/>
          <w:szCs w:val="24"/>
          <w:lang w:bidi="he-IL"/>
        </w:rPr>
        <w:t>assessment</w:t>
      </w:r>
      <w:r w:rsidRPr="00E01539">
        <w:rPr>
          <w:rFonts w:ascii="Times New Roman" w:hAnsi="Times New Roman"/>
          <w:color w:val="030000"/>
          <w:sz w:val="24"/>
          <w:szCs w:val="24"/>
          <w:lang w:bidi="he-IL"/>
        </w:rPr>
        <w:t xml:space="preserve"> and </w:t>
      </w:r>
      <w:r w:rsidR="00D22C6B" w:rsidRPr="00E01539">
        <w:rPr>
          <w:rFonts w:ascii="Times New Roman" w:hAnsi="Times New Roman"/>
          <w:color w:val="030000"/>
          <w:sz w:val="24"/>
          <w:szCs w:val="24"/>
          <w:lang w:bidi="he-IL"/>
        </w:rPr>
        <w:t>lien</w:t>
      </w:r>
      <w:r w:rsidRPr="00E01539">
        <w:rPr>
          <w:rFonts w:ascii="Times New Roman" w:hAnsi="Times New Roman"/>
          <w:color w:val="030000"/>
          <w:sz w:val="24"/>
          <w:szCs w:val="24"/>
          <w:lang w:bidi="he-IL"/>
        </w:rPr>
        <w:t xml:space="preserve"> provi</w:t>
      </w:r>
      <w:r w:rsidR="00D22C6B" w:rsidRPr="00E01539">
        <w:rPr>
          <w:rFonts w:ascii="Times New Roman" w:hAnsi="Times New Roman"/>
          <w:color w:val="030000"/>
          <w:sz w:val="24"/>
          <w:szCs w:val="24"/>
          <w:lang w:bidi="he-IL"/>
        </w:rPr>
        <w:t>si</w:t>
      </w:r>
      <w:r w:rsidRPr="00E01539">
        <w:rPr>
          <w:rFonts w:ascii="Times New Roman" w:hAnsi="Times New Roman"/>
          <w:color w:val="030000"/>
          <w:sz w:val="24"/>
          <w:szCs w:val="24"/>
          <w:lang w:bidi="he-IL"/>
        </w:rPr>
        <w:t>on</w:t>
      </w:r>
      <w:r w:rsidR="00D22C6B"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xml:space="preserve"> of t</w:t>
      </w:r>
      <w:r w:rsidR="00D22C6B" w:rsidRPr="00E01539">
        <w:rPr>
          <w:rFonts w:ascii="Times New Roman" w:hAnsi="Times New Roman"/>
          <w:color w:val="030000"/>
          <w:sz w:val="24"/>
          <w:szCs w:val="24"/>
          <w:lang w:bidi="he-IL"/>
        </w:rPr>
        <w:t>his</w:t>
      </w:r>
      <w:r w:rsidRPr="00E01539">
        <w:rPr>
          <w:rFonts w:ascii="Times New Roman" w:hAnsi="Times New Roman"/>
          <w:color w:val="030000"/>
          <w:sz w:val="24"/>
          <w:szCs w:val="24"/>
          <w:lang w:bidi="he-IL"/>
        </w:rPr>
        <w:t xml:space="preserve"> Art</w:t>
      </w:r>
      <w:r w:rsidR="00D22C6B"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cle VI </w:t>
      </w:r>
      <w:r w:rsidR="00D22C6B" w:rsidRPr="00E01539">
        <w:rPr>
          <w:rFonts w:ascii="Times New Roman" w:hAnsi="Times New Roman"/>
          <w:color w:val="030000"/>
          <w:sz w:val="24"/>
          <w:szCs w:val="24"/>
          <w:lang w:bidi="he-IL"/>
        </w:rPr>
        <w:t>sh</w:t>
      </w:r>
      <w:r w:rsidRPr="00E01539">
        <w:rPr>
          <w:rFonts w:ascii="Times New Roman" w:hAnsi="Times New Roman"/>
          <w:color w:val="030000"/>
          <w:sz w:val="24"/>
          <w:szCs w:val="24"/>
          <w:lang w:bidi="he-IL"/>
        </w:rPr>
        <w:t xml:space="preserve">all </w:t>
      </w:r>
      <w:r w:rsidR="00D22C6B" w:rsidRPr="00E01539">
        <w:rPr>
          <w:rFonts w:ascii="Times New Roman" w:hAnsi="Times New Roman"/>
          <w:color w:val="030000"/>
          <w:sz w:val="24"/>
          <w:szCs w:val="24"/>
          <w:lang w:bidi="he-IL"/>
        </w:rPr>
        <w:t>a</w:t>
      </w:r>
      <w:r w:rsidRPr="00E01539">
        <w:rPr>
          <w:rFonts w:ascii="Times New Roman" w:hAnsi="Times New Roman"/>
          <w:color w:val="030000"/>
          <w:sz w:val="24"/>
          <w:szCs w:val="24"/>
          <w:lang w:bidi="he-IL"/>
        </w:rPr>
        <w:t xml:space="preserve">pply to a Plot of which the Declarant </w:t>
      </w:r>
      <w:r w:rsidR="00BC693C" w:rsidRPr="00E01539">
        <w:rPr>
          <w:rFonts w:ascii="Times New Roman" w:hAnsi="Times New Roman"/>
          <w:color w:val="030000"/>
          <w:sz w:val="24"/>
          <w:szCs w:val="24"/>
          <w:lang w:bidi="he-IL"/>
        </w:rPr>
        <w:t>is the</w:t>
      </w:r>
      <w:r w:rsidRPr="00E01539">
        <w:rPr>
          <w:rFonts w:ascii="Times New Roman" w:hAnsi="Times New Roman"/>
          <w:color w:val="030000"/>
          <w:sz w:val="24"/>
          <w:szCs w:val="24"/>
          <w:lang w:bidi="he-IL"/>
        </w:rPr>
        <w:t xml:space="preserve"> O</w:t>
      </w:r>
      <w:r w:rsidR="00BC693C" w:rsidRPr="00E01539">
        <w:rPr>
          <w:rFonts w:ascii="Times New Roman" w:hAnsi="Times New Roman"/>
          <w:color w:val="030000"/>
          <w:sz w:val="24"/>
          <w:szCs w:val="24"/>
          <w:lang w:bidi="he-IL"/>
        </w:rPr>
        <w:t>wner</w:t>
      </w:r>
      <w:r w:rsidRPr="00E01539">
        <w:rPr>
          <w:rFonts w:ascii="Times New Roman" w:hAnsi="Times New Roman"/>
          <w:color w:val="030000"/>
          <w:sz w:val="24"/>
          <w:szCs w:val="24"/>
          <w:lang w:bidi="he-IL"/>
        </w:rPr>
        <w:t xml:space="preserve"> only after the </w:t>
      </w:r>
      <w:r w:rsidR="00BC693C" w:rsidRPr="00E01539">
        <w:rPr>
          <w:rFonts w:ascii="Times New Roman" w:hAnsi="Times New Roman"/>
          <w:color w:val="030000"/>
          <w:sz w:val="24"/>
          <w:szCs w:val="24"/>
          <w:lang w:bidi="he-IL"/>
        </w:rPr>
        <w:t>occu</w:t>
      </w:r>
      <w:r w:rsidR="0077473C" w:rsidRPr="00E01539">
        <w:rPr>
          <w:rFonts w:ascii="Times New Roman" w:hAnsi="Times New Roman"/>
          <w:color w:val="030000"/>
          <w:sz w:val="24"/>
          <w:szCs w:val="24"/>
          <w:lang w:bidi="he-IL"/>
        </w:rPr>
        <w:t>r</w:t>
      </w:r>
      <w:r w:rsidR="00BC693C" w:rsidRPr="00E01539">
        <w:rPr>
          <w:rFonts w:ascii="Times New Roman" w:hAnsi="Times New Roman"/>
          <w:color w:val="030000"/>
          <w:sz w:val="24"/>
          <w:szCs w:val="24"/>
          <w:lang w:bidi="he-IL"/>
        </w:rPr>
        <w:t>r</w:t>
      </w:r>
      <w:r w:rsidR="0077473C" w:rsidRPr="00E01539">
        <w:rPr>
          <w:rFonts w:ascii="Times New Roman" w:hAnsi="Times New Roman"/>
          <w:color w:val="030000"/>
          <w:sz w:val="24"/>
          <w:szCs w:val="24"/>
          <w:lang w:bidi="he-IL"/>
        </w:rPr>
        <w:t>e</w:t>
      </w:r>
      <w:r w:rsidR="00BC693C" w:rsidRPr="00E01539">
        <w:rPr>
          <w:rFonts w:ascii="Times New Roman" w:hAnsi="Times New Roman"/>
          <w:color w:val="030000"/>
          <w:sz w:val="24"/>
          <w:szCs w:val="24"/>
          <w:lang w:bidi="he-IL"/>
        </w:rPr>
        <w:t>nce</w:t>
      </w:r>
      <w:r w:rsidRPr="00E01539">
        <w:rPr>
          <w:rFonts w:ascii="Times New Roman" w:hAnsi="Times New Roman"/>
          <w:color w:val="030000"/>
          <w:sz w:val="24"/>
          <w:szCs w:val="24"/>
          <w:lang w:bidi="he-IL"/>
        </w:rPr>
        <w:t xml:space="preserve"> of any one of the followin</w:t>
      </w:r>
      <w:r w:rsidR="00BC693C" w:rsidRPr="00E01539">
        <w:rPr>
          <w:rFonts w:ascii="Times New Roman" w:hAnsi="Times New Roman"/>
          <w:color w:val="030000"/>
          <w:sz w:val="24"/>
          <w:szCs w:val="24"/>
          <w:lang w:bidi="he-IL"/>
        </w:rPr>
        <w:t>g</w:t>
      </w:r>
      <w:r w:rsidRPr="00E01539">
        <w:rPr>
          <w:rFonts w:ascii="Times New Roman" w:hAnsi="Times New Roman"/>
          <w:color w:val="030000"/>
          <w:sz w:val="24"/>
          <w:szCs w:val="24"/>
          <w:lang w:bidi="he-IL"/>
        </w:rPr>
        <w:t xml:space="preserve"> event</w:t>
      </w:r>
      <w:r w:rsidR="00BC693C"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 (</w:t>
      </w:r>
      <w:proofErr w:type="spellStart"/>
      <w:r w:rsidR="00BC693C" w:rsidRPr="00E01539">
        <w:rPr>
          <w:rFonts w:ascii="Times New Roman" w:hAnsi="Times New Roman"/>
          <w:color w:val="030000"/>
          <w:sz w:val="24"/>
          <w:szCs w:val="24"/>
          <w:lang w:bidi="he-IL"/>
        </w:rPr>
        <w:t>i</w:t>
      </w:r>
      <w:proofErr w:type="spellEnd"/>
      <w:r w:rsidRPr="00E01539">
        <w:rPr>
          <w:rFonts w:ascii="Times New Roman" w:hAnsi="Times New Roman"/>
          <w:color w:val="030000"/>
          <w:sz w:val="24"/>
          <w:szCs w:val="24"/>
          <w:lang w:bidi="he-IL"/>
        </w:rPr>
        <w:t xml:space="preserve">) Declarant </w:t>
      </w:r>
      <w:r w:rsidR="00BC693C" w:rsidRPr="00E01539">
        <w:rPr>
          <w:rFonts w:ascii="Times New Roman" w:hAnsi="Times New Roman"/>
          <w:color w:val="030000"/>
          <w:sz w:val="24"/>
          <w:szCs w:val="24"/>
          <w:lang w:bidi="he-IL"/>
        </w:rPr>
        <w:t>has</w:t>
      </w:r>
      <w:r w:rsidRPr="00E01539">
        <w:rPr>
          <w:rFonts w:ascii="Times New Roman" w:hAnsi="Times New Roman"/>
          <w:color w:val="030000"/>
          <w:sz w:val="24"/>
          <w:szCs w:val="24"/>
          <w:lang w:bidi="he-IL"/>
        </w:rPr>
        <w:t xml:space="preserve"> con</w:t>
      </w:r>
      <w:r w:rsidR="00BC693C" w:rsidRPr="00E01539">
        <w:rPr>
          <w:rFonts w:ascii="Times New Roman" w:hAnsi="Times New Roman"/>
          <w:color w:val="030000"/>
          <w:sz w:val="24"/>
          <w:szCs w:val="24"/>
          <w:lang w:bidi="he-IL"/>
        </w:rPr>
        <w:t>veyed</w:t>
      </w:r>
      <w:r w:rsidRPr="00E01539">
        <w:rPr>
          <w:rFonts w:ascii="Times New Roman" w:hAnsi="Times New Roman"/>
          <w:color w:val="030000"/>
          <w:sz w:val="24"/>
          <w:szCs w:val="24"/>
          <w:lang w:bidi="he-IL"/>
        </w:rPr>
        <w:t xml:space="preserve"> the Plot to another </w:t>
      </w:r>
      <w:r w:rsidR="00BC693C" w:rsidRPr="00E01539">
        <w:rPr>
          <w:rFonts w:ascii="Times New Roman" w:hAnsi="Times New Roman"/>
          <w:color w:val="030000"/>
          <w:sz w:val="24"/>
          <w:szCs w:val="24"/>
          <w:lang w:bidi="he-IL"/>
        </w:rPr>
        <w:t>Owner</w:t>
      </w:r>
      <w:r w:rsidRPr="00E01539">
        <w:rPr>
          <w:rFonts w:ascii="Times New Roman" w:hAnsi="Times New Roman"/>
          <w:color w:val="030000"/>
          <w:sz w:val="24"/>
          <w:szCs w:val="24"/>
          <w:lang w:bidi="he-IL"/>
        </w:rPr>
        <w:t xml:space="preserve"> or</w:t>
      </w:r>
      <w:r w:rsidR="00BC693C" w:rsidRPr="00E01539">
        <w:rPr>
          <w:rFonts w:ascii="Times New Roman" w:hAnsi="Times New Roman"/>
          <w:color w:val="030000"/>
          <w:sz w:val="24"/>
          <w:szCs w:val="24"/>
          <w:lang w:bidi="he-IL"/>
        </w:rPr>
        <w:t xml:space="preserve"> (ii)</w:t>
      </w:r>
      <w:r w:rsidRPr="00E01539">
        <w:rPr>
          <w:rFonts w:ascii="Times New Roman" w:hAnsi="Times New Roman"/>
          <w:color w:val="030000"/>
          <w:sz w:val="24"/>
          <w:szCs w:val="24"/>
          <w:lang w:bidi="he-IL"/>
        </w:rPr>
        <w:t xml:space="preserve"> a pe</w:t>
      </w:r>
      <w:r w:rsidR="00BC693C" w:rsidRPr="00E01539">
        <w:rPr>
          <w:rFonts w:ascii="Times New Roman" w:hAnsi="Times New Roman"/>
          <w:color w:val="030000"/>
          <w:sz w:val="24"/>
          <w:szCs w:val="24"/>
          <w:lang w:bidi="he-IL"/>
        </w:rPr>
        <w:t>r</w:t>
      </w:r>
      <w:r w:rsidRPr="00E01539">
        <w:rPr>
          <w:rFonts w:ascii="Times New Roman" w:hAnsi="Times New Roman"/>
          <w:color w:val="030000"/>
          <w:sz w:val="24"/>
          <w:szCs w:val="24"/>
          <w:lang w:bidi="he-IL"/>
        </w:rPr>
        <w:t xml:space="preserve">manent </w:t>
      </w:r>
      <w:r w:rsidR="00BC693C" w:rsidRPr="00E01539">
        <w:rPr>
          <w:rFonts w:ascii="Times New Roman" w:hAnsi="Times New Roman"/>
          <w:color w:val="030000"/>
          <w:sz w:val="24"/>
          <w:szCs w:val="24"/>
          <w:lang w:bidi="he-IL"/>
        </w:rPr>
        <w:t>st</w:t>
      </w:r>
      <w:r w:rsidRPr="00E01539">
        <w:rPr>
          <w:rFonts w:ascii="Times New Roman" w:hAnsi="Times New Roman"/>
          <w:color w:val="030000"/>
          <w:sz w:val="24"/>
          <w:szCs w:val="24"/>
          <w:lang w:bidi="he-IL"/>
        </w:rPr>
        <w:t>ru</w:t>
      </w:r>
      <w:r w:rsidR="00BC693C" w:rsidRPr="00E01539">
        <w:rPr>
          <w:rFonts w:ascii="Times New Roman" w:hAnsi="Times New Roman"/>
          <w:color w:val="030000"/>
          <w:sz w:val="24"/>
          <w:szCs w:val="24"/>
          <w:lang w:bidi="he-IL"/>
        </w:rPr>
        <w:t>c</w:t>
      </w:r>
      <w:r w:rsidRPr="00E01539">
        <w:rPr>
          <w:rFonts w:ascii="Times New Roman" w:hAnsi="Times New Roman"/>
          <w:color w:val="030000"/>
          <w:sz w:val="24"/>
          <w:szCs w:val="24"/>
          <w:lang w:bidi="he-IL"/>
        </w:rPr>
        <w:t>tu</w:t>
      </w:r>
      <w:r w:rsidR="00BC693C" w:rsidRPr="00E01539">
        <w:rPr>
          <w:rFonts w:ascii="Times New Roman" w:hAnsi="Times New Roman"/>
          <w:color w:val="030000"/>
          <w:sz w:val="24"/>
          <w:szCs w:val="24"/>
          <w:lang w:bidi="he-IL"/>
        </w:rPr>
        <w:t>re is</w:t>
      </w:r>
      <w:r w:rsidRPr="00E01539">
        <w:rPr>
          <w:rFonts w:ascii="Times New Roman" w:hAnsi="Times New Roman"/>
          <w:color w:val="030000"/>
          <w:sz w:val="24"/>
          <w:szCs w:val="24"/>
          <w:lang w:bidi="he-IL"/>
        </w:rPr>
        <w:t xml:space="preserve"> con</w:t>
      </w:r>
      <w:r w:rsidR="00BC693C" w:rsidRPr="00E01539">
        <w:rPr>
          <w:rFonts w:ascii="Times New Roman" w:hAnsi="Times New Roman"/>
          <w:color w:val="030000"/>
          <w:sz w:val="24"/>
          <w:szCs w:val="24"/>
          <w:lang w:bidi="he-IL"/>
        </w:rPr>
        <w:t>s</w:t>
      </w:r>
      <w:r w:rsidRPr="00E01539">
        <w:rPr>
          <w:rFonts w:ascii="Times New Roman" w:hAnsi="Times New Roman"/>
          <w:color w:val="030000"/>
          <w:sz w:val="24"/>
          <w:szCs w:val="24"/>
          <w:lang w:bidi="he-IL"/>
        </w:rPr>
        <w:t>tr</w:t>
      </w:r>
      <w:r w:rsidR="00BC693C" w:rsidRPr="00E01539">
        <w:rPr>
          <w:rFonts w:ascii="Times New Roman" w:hAnsi="Times New Roman"/>
          <w:color w:val="030000"/>
          <w:sz w:val="24"/>
          <w:szCs w:val="24"/>
          <w:lang w:bidi="he-IL"/>
        </w:rPr>
        <w:t>u</w:t>
      </w:r>
      <w:r w:rsidRPr="00E01539">
        <w:rPr>
          <w:rFonts w:ascii="Times New Roman" w:hAnsi="Times New Roman"/>
          <w:color w:val="030000"/>
          <w:sz w:val="24"/>
          <w:szCs w:val="24"/>
          <w:lang w:bidi="he-IL"/>
        </w:rPr>
        <w:t>cted a</w:t>
      </w:r>
      <w:r w:rsidR="00BC693C" w:rsidRPr="00E01539">
        <w:rPr>
          <w:rFonts w:ascii="Times New Roman" w:hAnsi="Times New Roman"/>
          <w:color w:val="030000"/>
          <w:sz w:val="24"/>
          <w:szCs w:val="24"/>
          <w:lang w:bidi="he-IL"/>
        </w:rPr>
        <w:t>n</w:t>
      </w:r>
      <w:r w:rsidRPr="00E01539">
        <w:rPr>
          <w:rFonts w:ascii="Times New Roman" w:hAnsi="Times New Roman"/>
          <w:color w:val="030000"/>
          <w:sz w:val="24"/>
          <w:szCs w:val="24"/>
          <w:lang w:bidi="he-IL"/>
        </w:rPr>
        <w:t xml:space="preserve">d completed on the Plot and </w:t>
      </w:r>
      <w:r w:rsidR="00BC693C"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 xml:space="preserve">t </w:t>
      </w:r>
      <w:r w:rsidR="00BC693C" w:rsidRPr="00E01539">
        <w:rPr>
          <w:rFonts w:ascii="Times New Roman" w:hAnsi="Times New Roman"/>
          <w:color w:val="030000"/>
          <w:sz w:val="24"/>
          <w:szCs w:val="24"/>
          <w:lang w:bidi="he-IL"/>
        </w:rPr>
        <w:t>is</w:t>
      </w:r>
      <w:r w:rsidRPr="00E01539">
        <w:rPr>
          <w:rFonts w:ascii="Times New Roman" w:hAnsi="Times New Roman"/>
          <w:color w:val="030000"/>
          <w:sz w:val="24"/>
          <w:szCs w:val="24"/>
          <w:lang w:bidi="he-IL"/>
        </w:rPr>
        <w:t xml:space="preserve"> occup1ed and u</w:t>
      </w:r>
      <w:r w:rsidR="00BC693C" w:rsidRPr="00E01539">
        <w:rPr>
          <w:rFonts w:ascii="Times New Roman" w:hAnsi="Times New Roman"/>
          <w:color w:val="030000"/>
          <w:sz w:val="24"/>
          <w:szCs w:val="24"/>
          <w:lang w:bidi="he-IL"/>
        </w:rPr>
        <w:t>sed</w:t>
      </w:r>
      <w:r w:rsidRPr="00E01539">
        <w:rPr>
          <w:rFonts w:ascii="Times New Roman" w:hAnsi="Times New Roman"/>
          <w:color w:val="030000"/>
          <w:sz w:val="24"/>
          <w:szCs w:val="24"/>
          <w:lang w:bidi="he-IL"/>
        </w:rPr>
        <w:t xml:space="preserve"> for an activ</w:t>
      </w:r>
      <w:r w:rsidR="00BC693C" w:rsidRPr="00E01539">
        <w:rPr>
          <w:rFonts w:ascii="Times New Roman" w:hAnsi="Times New Roman"/>
          <w:color w:val="030000"/>
          <w:sz w:val="24"/>
          <w:szCs w:val="24"/>
          <w:lang w:bidi="he-IL"/>
        </w:rPr>
        <w:t>i</w:t>
      </w:r>
      <w:r w:rsidRPr="00E01539">
        <w:rPr>
          <w:rFonts w:ascii="Times New Roman" w:hAnsi="Times New Roman"/>
          <w:color w:val="030000"/>
          <w:sz w:val="24"/>
          <w:szCs w:val="24"/>
          <w:lang w:bidi="he-IL"/>
        </w:rPr>
        <w:t>ty wh</w:t>
      </w:r>
      <w:r w:rsidR="00BC693C" w:rsidRPr="00E01539">
        <w:rPr>
          <w:rFonts w:ascii="Times New Roman" w:hAnsi="Times New Roman"/>
          <w:color w:val="030000"/>
          <w:sz w:val="24"/>
          <w:szCs w:val="24"/>
          <w:lang w:bidi="he-IL"/>
        </w:rPr>
        <w:t>ic</w:t>
      </w:r>
      <w:r w:rsidRPr="00E01539">
        <w:rPr>
          <w:rFonts w:ascii="Times New Roman" w:hAnsi="Times New Roman"/>
          <w:color w:val="030000"/>
          <w:sz w:val="24"/>
          <w:szCs w:val="24"/>
          <w:lang w:bidi="he-IL"/>
        </w:rPr>
        <w:t xml:space="preserve">h </w:t>
      </w:r>
      <w:r w:rsidR="00BC693C" w:rsidRPr="00E01539">
        <w:rPr>
          <w:rFonts w:ascii="Times New Roman" w:hAnsi="Times New Roman"/>
          <w:color w:val="040000"/>
          <w:sz w:val="24"/>
          <w:szCs w:val="24"/>
          <w:lang w:bidi="he-IL"/>
        </w:rPr>
        <w:t>requires</w:t>
      </w:r>
      <w:r w:rsidRPr="00E01539">
        <w:rPr>
          <w:rFonts w:ascii="Times New Roman" w:hAnsi="Times New Roman"/>
          <w:color w:val="040000"/>
          <w:sz w:val="24"/>
          <w:szCs w:val="24"/>
          <w:lang w:bidi="he-IL"/>
        </w:rPr>
        <w:t xml:space="preserve"> the i</w:t>
      </w:r>
      <w:r w:rsidR="00BC693C"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u</w:t>
      </w:r>
      <w:r w:rsidR="00BC693C"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nce of a Certificate of </w:t>
      </w:r>
      <w:r w:rsidR="00BC693C" w:rsidRPr="00E01539">
        <w:rPr>
          <w:rFonts w:ascii="Times New Roman" w:hAnsi="Times New Roman"/>
          <w:color w:val="040000"/>
          <w:sz w:val="24"/>
          <w:szCs w:val="24"/>
          <w:lang w:bidi="he-IL"/>
        </w:rPr>
        <w:t>Occupancy</w:t>
      </w:r>
      <w:r w:rsidRPr="00E01539">
        <w:rPr>
          <w:rFonts w:ascii="Times New Roman" w:hAnsi="Times New Roman"/>
          <w:color w:val="040000"/>
          <w:sz w:val="24"/>
          <w:szCs w:val="24"/>
          <w:lang w:bidi="he-IL"/>
        </w:rPr>
        <w:t xml:space="preserve"> or the equivalent </w:t>
      </w:r>
      <w:r w:rsidR="00BC693C" w:rsidRPr="00E01539">
        <w:rPr>
          <w:rFonts w:ascii="Times New Roman" w:hAnsi="Times New Roman"/>
          <w:color w:val="040000"/>
          <w:sz w:val="24"/>
          <w:szCs w:val="24"/>
          <w:lang w:bidi="he-IL"/>
        </w:rPr>
        <w:t xml:space="preserve">approval </w:t>
      </w:r>
      <w:r w:rsidRPr="00E01539">
        <w:rPr>
          <w:rFonts w:ascii="Times New Roman" w:hAnsi="Times New Roman"/>
          <w:color w:val="040000"/>
          <w:sz w:val="24"/>
          <w:szCs w:val="24"/>
          <w:lang w:bidi="he-IL"/>
        </w:rPr>
        <w:t>by an appropriate</w:t>
      </w:r>
      <w:r w:rsidR="00BC693C" w:rsidRPr="00E01539">
        <w:rPr>
          <w:rFonts w:ascii="Times New Roman" w:hAnsi="Times New Roman"/>
          <w:color w:val="040000"/>
          <w:sz w:val="24"/>
          <w:szCs w:val="24"/>
          <w:lang w:bidi="he-IL"/>
        </w:rPr>
        <w:t xml:space="preserve"> governmental agency;</w:t>
      </w:r>
      <w:r w:rsidRPr="00E01539">
        <w:rPr>
          <w:rFonts w:ascii="Times New Roman" w:hAnsi="Times New Roman"/>
          <w:color w:val="040000"/>
          <w:sz w:val="24"/>
          <w:szCs w:val="24"/>
          <w:lang w:bidi="he-IL"/>
        </w:rPr>
        <w:t xml:space="preserve"> or (</w:t>
      </w:r>
      <w:r w:rsidR="00BC693C" w:rsidRPr="00E01539">
        <w:rPr>
          <w:rFonts w:ascii="Times New Roman" w:hAnsi="Times New Roman"/>
          <w:color w:val="040000"/>
          <w:sz w:val="24"/>
          <w:szCs w:val="24"/>
          <w:lang w:bidi="he-IL"/>
        </w:rPr>
        <w:t>iii</w:t>
      </w:r>
      <w:r w:rsidRPr="00E01539">
        <w:rPr>
          <w:rFonts w:ascii="Times New Roman" w:hAnsi="Times New Roman"/>
          <w:color w:val="040000"/>
          <w:sz w:val="24"/>
          <w:szCs w:val="24"/>
          <w:lang w:bidi="he-IL"/>
        </w:rPr>
        <w:t>) Declarant e</w:t>
      </w:r>
      <w:r w:rsidR="00BC693C" w:rsidRPr="00E01539">
        <w:rPr>
          <w:rFonts w:ascii="Times New Roman" w:hAnsi="Times New Roman"/>
          <w:color w:val="040000"/>
          <w:sz w:val="24"/>
          <w:szCs w:val="24"/>
          <w:lang w:bidi="he-IL"/>
        </w:rPr>
        <w:t>xe</w:t>
      </w:r>
      <w:r w:rsidRPr="00E01539">
        <w:rPr>
          <w:rFonts w:ascii="Times New Roman" w:hAnsi="Times New Roman"/>
          <w:color w:val="040000"/>
          <w:sz w:val="24"/>
          <w:szCs w:val="24"/>
          <w:lang w:bidi="he-IL"/>
        </w:rPr>
        <w:t>cute</w:t>
      </w:r>
      <w:r w:rsidR="00BC693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recor</w:t>
      </w:r>
      <w:r w:rsidR="00BC693C" w:rsidRPr="00E01539">
        <w:rPr>
          <w:rFonts w:ascii="Times New Roman" w:hAnsi="Times New Roman"/>
          <w:color w:val="040000"/>
          <w:sz w:val="24"/>
          <w:szCs w:val="24"/>
          <w:lang w:bidi="he-IL"/>
        </w:rPr>
        <w:t>ds</w:t>
      </w:r>
      <w:r w:rsidRPr="00E01539">
        <w:rPr>
          <w:rFonts w:ascii="Times New Roman" w:hAnsi="Times New Roman"/>
          <w:color w:val="040000"/>
          <w:sz w:val="24"/>
          <w:szCs w:val="24"/>
          <w:lang w:bidi="he-IL"/>
        </w:rPr>
        <w:t xml:space="preserve"> a written </w:t>
      </w:r>
      <w:r w:rsidR="00BC693C" w:rsidRPr="00E01539">
        <w:rPr>
          <w:rFonts w:ascii="Times New Roman" w:hAnsi="Times New Roman"/>
          <w:color w:val="040000"/>
          <w:sz w:val="24"/>
          <w:szCs w:val="24"/>
          <w:lang w:bidi="he-IL"/>
        </w:rPr>
        <w:t>ins</w:t>
      </w:r>
      <w:r w:rsidRPr="00E01539">
        <w:rPr>
          <w:rFonts w:ascii="Times New Roman" w:hAnsi="Times New Roman"/>
          <w:color w:val="040000"/>
          <w:sz w:val="24"/>
          <w:szCs w:val="24"/>
          <w:lang w:bidi="he-IL"/>
        </w:rPr>
        <w:t>tr</w:t>
      </w:r>
      <w:r w:rsidR="00BC693C" w:rsidRPr="00E01539">
        <w:rPr>
          <w:rFonts w:ascii="Times New Roman" w:hAnsi="Times New Roman"/>
          <w:color w:val="040000"/>
          <w:sz w:val="24"/>
          <w:szCs w:val="24"/>
          <w:lang w:bidi="he-IL"/>
        </w:rPr>
        <w:t>ument</w:t>
      </w:r>
      <w:r w:rsidRPr="00E01539">
        <w:rPr>
          <w:rFonts w:ascii="Times New Roman" w:hAnsi="Times New Roman"/>
          <w:color w:val="040000"/>
          <w:sz w:val="24"/>
          <w:szCs w:val="24"/>
          <w:lang w:bidi="he-IL"/>
        </w:rPr>
        <w:t xml:space="preserve"> </w:t>
      </w:r>
      <w:r w:rsidR="0077473C" w:rsidRPr="00E01539">
        <w:rPr>
          <w:rFonts w:ascii="Times New Roman" w:hAnsi="Times New Roman"/>
          <w:color w:val="040000"/>
          <w:sz w:val="24"/>
          <w:szCs w:val="24"/>
          <w:lang w:bidi="he-IL"/>
        </w:rPr>
        <w:t xml:space="preserve">subjecting </w:t>
      </w:r>
      <w:r w:rsidRPr="00E01539">
        <w:rPr>
          <w:rFonts w:ascii="Times New Roman" w:hAnsi="Times New Roman"/>
          <w:color w:val="040000"/>
          <w:sz w:val="24"/>
          <w:szCs w:val="24"/>
          <w:lang w:bidi="he-IL"/>
        </w:rPr>
        <w:t>the Plot to th</w:t>
      </w:r>
      <w:r w:rsidR="0077473C"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t>
      </w:r>
      <w:r w:rsidR="0077473C" w:rsidRPr="00E01539">
        <w:rPr>
          <w:rFonts w:ascii="Times New Roman" w:hAnsi="Times New Roman"/>
          <w:color w:val="040000"/>
          <w:sz w:val="24"/>
          <w:szCs w:val="24"/>
          <w:lang w:bidi="he-IL"/>
        </w:rPr>
        <w:t>assessment</w:t>
      </w:r>
      <w:r w:rsidRPr="00E01539">
        <w:rPr>
          <w:rFonts w:ascii="Times New Roman" w:hAnsi="Times New Roman"/>
          <w:color w:val="040000"/>
          <w:sz w:val="24"/>
          <w:szCs w:val="24"/>
          <w:lang w:bidi="he-IL"/>
        </w:rPr>
        <w:t xml:space="preserve"> and </w:t>
      </w:r>
      <w:r w:rsidR="0077473C" w:rsidRPr="00E01539">
        <w:rPr>
          <w:rFonts w:ascii="Times New Roman" w:hAnsi="Times New Roman"/>
          <w:color w:val="040000"/>
          <w:sz w:val="24"/>
          <w:szCs w:val="24"/>
          <w:lang w:bidi="he-IL"/>
        </w:rPr>
        <w:t>lien</w:t>
      </w:r>
      <w:r w:rsidRPr="00E01539">
        <w:rPr>
          <w:rFonts w:ascii="Times New Roman" w:hAnsi="Times New Roman"/>
          <w:color w:val="040000"/>
          <w:sz w:val="24"/>
          <w:szCs w:val="24"/>
          <w:lang w:bidi="he-IL"/>
        </w:rPr>
        <w:t xml:space="preserve"> p</w:t>
      </w:r>
      <w:r w:rsidR="0077473C"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ovi</w:t>
      </w:r>
      <w:r w:rsidR="0077473C" w:rsidRPr="00E01539">
        <w:rPr>
          <w:rFonts w:ascii="Times New Roman" w:hAnsi="Times New Roman"/>
          <w:color w:val="040000"/>
          <w:sz w:val="24"/>
          <w:szCs w:val="24"/>
          <w:lang w:bidi="he-IL"/>
        </w:rPr>
        <w:t>sions</w:t>
      </w:r>
      <w:r w:rsidRPr="00E01539">
        <w:rPr>
          <w:rFonts w:ascii="Times New Roman" w:hAnsi="Times New Roman"/>
          <w:color w:val="040000"/>
          <w:sz w:val="24"/>
          <w:szCs w:val="24"/>
          <w:lang w:bidi="he-IL"/>
        </w:rPr>
        <w:t xml:space="preserve"> of th</w:t>
      </w:r>
      <w:r w:rsidR="0077473C"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Art</w:t>
      </w:r>
      <w:r w:rsidR="0077473C"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cl</w:t>
      </w:r>
      <w:r w:rsidR="0077473C"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VI. </w:t>
      </w:r>
    </w:p>
    <w:p w14:paraId="0B452769" w14:textId="77777777" w:rsidR="00331501" w:rsidRPr="00E01539" w:rsidRDefault="00331501" w:rsidP="00950AF2">
      <w:pPr>
        <w:spacing w:after="0" w:line="240" w:lineRule="auto"/>
        <w:rPr>
          <w:rFonts w:ascii="Times New Roman" w:hAnsi="Times New Roman"/>
          <w:color w:val="040000"/>
          <w:sz w:val="24"/>
          <w:szCs w:val="24"/>
          <w:lang w:bidi="he-IL"/>
        </w:rPr>
      </w:pPr>
    </w:p>
    <w:p w14:paraId="77059D9D" w14:textId="77777777" w:rsidR="00331501"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w:t>
      </w:r>
      <w:r w:rsidR="003F5116"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w:t>
      </w:r>
      <w:r w:rsidR="003F511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Declarant'</w:t>
      </w:r>
      <w:r w:rsidR="003F51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duti</w:t>
      </w:r>
      <w:r w:rsidR="003F5116"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obl</w:t>
      </w:r>
      <w:r w:rsidR="003F51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gat</w:t>
      </w:r>
      <w:r w:rsidR="003F51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w:t>
      </w:r>
      <w:r w:rsidR="003F51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w:t>
      </w:r>
      <w:r w:rsidR="003F5116" w:rsidRPr="00E01539">
        <w:rPr>
          <w:rFonts w:ascii="Times New Roman" w:hAnsi="Times New Roman"/>
          <w:color w:val="040000"/>
          <w:sz w:val="24"/>
          <w:szCs w:val="24"/>
          <w:lang w:bidi="he-IL"/>
        </w:rPr>
        <w:t xml:space="preserve">s set </w:t>
      </w:r>
      <w:r w:rsidRPr="00E01539">
        <w:rPr>
          <w:rFonts w:ascii="Times New Roman" w:hAnsi="Times New Roman"/>
          <w:color w:val="040000"/>
          <w:sz w:val="24"/>
          <w:szCs w:val="24"/>
          <w:lang w:bidi="he-IL"/>
        </w:rPr>
        <w:t xml:space="preserve">forth </w:t>
      </w:r>
      <w:r w:rsidR="003F5116" w:rsidRPr="00E01539">
        <w:rPr>
          <w:rFonts w:ascii="Times New Roman" w:hAnsi="Times New Roman"/>
          <w:color w:val="040000"/>
          <w:sz w:val="24"/>
          <w:szCs w:val="24"/>
          <w:lang w:bidi="he-IL"/>
        </w:rPr>
        <w:t>herein</w:t>
      </w:r>
      <w:r w:rsidRPr="00E01539">
        <w:rPr>
          <w:rFonts w:ascii="Times New Roman" w:hAnsi="Times New Roman"/>
          <w:color w:val="040000"/>
          <w:sz w:val="24"/>
          <w:szCs w:val="24"/>
          <w:lang w:bidi="he-IL"/>
        </w:rPr>
        <w:t xml:space="preserve"> </w:t>
      </w:r>
      <w:r w:rsidR="003F51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further</w:t>
      </w:r>
      <w:r w:rsidR="003F5116" w:rsidRPr="00E01539">
        <w:rPr>
          <w:rFonts w:ascii="Times New Roman" w:hAnsi="Times New Roman"/>
          <w:color w:val="040000"/>
          <w:sz w:val="24"/>
          <w:szCs w:val="24"/>
          <w:lang w:bidi="he-IL"/>
        </w:rPr>
        <w:t xml:space="preserve"> subject</w:t>
      </w:r>
      <w:r w:rsidRPr="00E01539">
        <w:rPr>
          <w:rFonts w:ascii="Times New Roman" w:hAnsi="Times New Roman"/>
          <w:color w:val="040000"/>
          <w:sz w:val="24"/>
          <w:szCs w:val="24"/>
          <w:lang w:bidi="he-IL"/>
        </w:rPr>
        <w:t xml:space="preserve"> to the con</w:t>
      </w:r>
      <w:r w:rsidR="003F5116" w:rsidRPr="00E01539">
        <w:rPr>
          <w:rFonts w:ascii="Times New Roman" w:hAnsi="Times New Roman"/>
          <w:color w:val="040000"/>
          <w:sz w:val="24"/>
          <w:szCs w:val="24"/>
          <w:lang w:bidi="he-IL"/>
        </w:rPr>
        <w:t>ditions,</w:t>
      </w:r>
      <w:r w:rsidRPr="00E01539">
        <w:rPr>
          <w:rFonts w:ascii="Times New Roman" w:hAnsi="Times New Roman"/>
          <w:color w:val="040000"/>
          <w:sz w:val="24"/>
          <w:szCs w:val="24"/>
          <w:lang w:bidi="he-IL"/>
        </w:rPr>
        <w:t xml:space="preserve"> re</w:t>
      </w:r>
      <w:r w:rsidR="003F511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3F511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ctio</w:t>
      </w:r>
      <w:r w:rsidR="003F5116"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and othe</w:t>
      </w:r>
      <w:r w:rsidR="003F5116"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 </w:t>
      </w:r>
      <w:r w:rsidR="003F5116" w:rsidRPr="00E01539">
        <w:rPr>
          <w:rFonts w:ascii="Times New Roman" w:hAnsi="Times New Roman"/>
          <w:color w:val="040000"/>
          <w:sz w:val="24"/>
          <w:szCs w:val="24"/>
          <w:lang w:bidi="he-IL"/>
        </w:rPr>
        <w:t>limita</w:t>
      </w:r>
      <w:r w:rsidR="00331501" w:rsidRPr="00E01539">
        <w:rPr>
          <w:rFonts w:ascii="Times New Roman" w:hAnsi="Times New Roman"/>
          <w:color w:val="040000"/>
          <w:sz w:val="24"/>
          <w:szCs w:val="24"/>
          <w:lang w:bidi="he-IL"/>
        </w:rPr>
        <w:t>t</w:t>
      </w:r>
      <w:r w:rsidR="003F5116" w:rsidRPr="00E01539">
        <w:rPr>
          <w:rFonts w:ascii="Times New Roman" w:hAnsi="Times New Roman"/>
          <w:color w:val="040000"/>
          <w:sz w:val="24"/>
          <w:szCs w:val="24"/>
          <w:lang w:bidi="he-IL"/>
        </w:rPr>
        <w:t>ions</w:t>
      </w:r>
      <w:r w:rsidRPr="00E01539">
        <w:rPr>
          <w:rFonts w:ascii="Times New Roman" w:hAnsi="Times New Roman"/>
          <w:color w:val="040000"/>
          <w:sz w:val="24"/>
          <w:szCs w:val="24"/>
          <w:lang w:bidi="he-IL"/>
        </w:rPr>
        <w:t xml:space="preserve"> and any </w:t>
      </w:r>
      <w:r w:rsidR="003F5116" w:rsidRPr="00E01539">
        <w:rPr>
          <w:rFonts w:ascii="Times New Roman" w:hAnsi="Times New Roman"/>
          <w:color w:val="040000"/>
          <w:sz w:val="24"/>
          <w:szCs w:val="24"/>
          <w:lang w:bidi="he-IL"/>
        </w:rPr>
        <w:t>procedures</w:t>
      </w:r>
      <w:r w:rsidRPr="00E01539">
        <w:rPr>
          <w:rFonts w:ascii="Times New Roman" w:hAnsi="Times New Roman"/>
          <w:color w:val="040000"/>
          <w:sz w:val="24"/>
          <w:szCs w:val="24"/>
          <w:lang w:bidi="he-IL"/>
        </w:rPr>
        <w:t xml:space="preserve"> for bill</w:t>
      </w:r>
      <w:r w:rsidR="003F5116"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and payment </w:t>
      </w:r>
      <w:r w:rsidR="003F5116"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w:t>
      </w:r>
      <w:r w:rsidR="003F5116" w:rsidRPr="00E01539">
        <w:rPr>
          <w:rFonts w:ascii="Times New Roman" w:hAnsi="Times New Roman"/>
          <w:color w:val="040000"/>
          <w:sz w:val="24"/>
          <w:szCs w:val="24"/>
          <w:lang w:bidi="he-IL"/>
        </w:rPr>
        <w:t>set</w:t>
      </w:r>
      <w:r w:rsidRPr="00E01539">
        <w:rPr>
          <w:rFonts w:ascii="Times New Roman" w:hAnsi="Times New Roman"/>
          <w:color w:val="040000"/>
          <w:sz w:val="24"/>
          <w:szCs w:val="24"/>
          <w:lang w:bidi="he-IL"/>
        </w:rPr>
        <w:t xml:space="preserve"> forth in the By-La</w:t>
      </w:r>
      <w:r w:rsidR="003F5116" w:rsidRPr="00E01539">
        <w:rPr>
          <w:rFonts w:ascii="Times New Roman" w:hAnsi="Times New Roman"/>
          <w:color w:val="040000"/>
          <w:sz w:val="24"/>
          <w:szCs w:val="24"/>
          <w:lang w:bidi="he-IL"/>
        </w:rPr>
        <w:t>ws</w:t>
      </w:r>
      <w:r w:rsidRPr="00E01539">
        <w:rPr>
          <w:rFonts w:ascii="Times New Roman" w:hAnsi="Times New Roman"/>
          <w:color w:val="040000"/>
          <w:sz w:val="24"/>
          <w:szCs w:val="24"/>
          <w:lang w:bidi="he-IL"/>
        </w:rPr>
        <w:t xml:space="preserve"> of the </w:t>
      </w:r>
      <w:r w:rsidR="003F5116"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Property O</w:t>
      </w:r>
      <w:r w:rsidR="003F511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ners </w:t>
      </w:r>
      <w:r w:rsidR="003F5116"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w:t>
      </w:r>
    </w:p>
    <w:p w14:paraId="2D7C9243" w14:textId="77777777" w:rsidR="00331501" w:rsidRPr="00E01539" w:rsidRDefault="00331501" w:rsidP="00950AF2">
      <w:pPr>
        <w:spacing w:after="0" w:line="240" w:lineRule="auto"/>
        <w:rPr>
          <w:rFonts w:ascii="Times New Roman" w:hAnsi="Times New Roman"/>
          <w:color w:val="040000"/>
          <w:sz w:val="24"/>
          <w:szCs w:val="24"/>
          <w:lang w:bidi="he-IL"/>
        </w:rPr>
      </w:pPr>
    </w:p>
    <w:p w14:paraId="1F03E27E" w14:textId="77777777" w:rsidR="0031031C" w:rsidRPr="00E01539" w:rsidRDefault="0031031C"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 xml:space="preserve">7.03 </w:t>
      </w:r>
      <w:r w:rsidRPr="00E01539">
        <w:rPr>
          <w:rFonts w:ascii="Times New Roman" w:hAnsi="Times New Roman"/>
          <w:sz w:val="24"/>
          <w:szCs w:val="24"/>
          <w:u w:val="single"/>
          <w:lang w:bidi="he-IL"/>
        </w:rPr>
        <w:t>“Liens”</w:t>
      </w:r>
      <w:r w:rsidR="006E0134" w:rsidRPr="00E01539">
        <w:rPr>
          <w:rFonts w:ascii="Times New Roman" w:hAnsi="Times New Roman"/>
          <w:sz w:val="24"/>
          <w:szCs w:val="24"/>
          <w:lang w:bidi="he-IL"/>
        </w:rPr>
        <w:tab/>
      </w:r>
    </w:p>
    <w:p w14:paraId="7314C08E" w14:textId="77777777" w:rsidR="0031031C" w:rsidRPr="00E01539" w:rsidRDefault="0031031C" w:rsidP="00950AF2">
      <w:pPr>
        <w:spacing w:after="0" w:line="240" w:lineRule="auto"/>
        <w:rPr>
          <w:rFonts w:ascii="Times New Roman" w:hAnsi="Times New Roman"/>
          <w:sz w:val="24"/>
          <w:szCs w:val="24"/>
          <w:lang w:bidi="he-IL"/>
        </w:rPr>
      </w:pPr>
    </w:p>
    <w:p w14:paraId="7E2BFE0B" w14:textId="0D153739" w:rsidR="00326CF2"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31031C"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If any </w:t>
      </w:r>
      <w:r w:rsidR="00915B70" w:rsidRPr="00E01539">
        <w:rPr>
          <w:rFonts w:ascii="Times New Roman" w:hAnsi="Times New Roman"/>
          <w:color w:val="040000"/>
          <w:sz w:val="24"/>
          <w:szCs w:val="24"/>
          <w:lang w:bidi="he-IL"/>
        </w:rPr>
        <w:t>Member</w:t>
      </w:r>
      <w:r w:rsidRPr="00E01539">
        <w:rPr>
          <w:rFonts w:ascii="Times New Roman" w:hAnsi="Times New Roman"/>
          <w:color w:val="040000"/>
          <w:sz w:val="24"/>
          <w:szCs w:val="24"/>
          <w:lang w:bidi="he-IL"/>
        </w:rPr>
        <w:t xml:space="preserve"> fail</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to pay any </w:t>
      </w:r>
      <w:r w:rsidR="00915B70" w:rsidRPr="00E01539">
        <w:rPr>
          <w:rFonts w:ascii="Times New Roman" w:hAnsi="Times New Roman"/>
          <w:color w:val="040000"/>
          <w:sz w:val="24"/>
          <w:szCs w:val="24"/>
          <w:lang w:bidi="he-IL"/>
        </w:rPr>
        <w:t>assessment</w:t>
      </w:r>
      <w:r w:rsidRPr="00E01539">
        <w:rPr>
          <w:rFonts w:ascii="Times New Roman" w:hAnsi="Times New Roman"/>
          <w:color w:val="040000"/>
          <w:sz w:val="24"/>
          <w:szCs w:val="24"/>
          <w:lang w:bidi="he-IL"/>
        </w:rPr>
        <w:t xml:space="preserve"> or </w:t>
      </w:r>
      <w:r w:rsidR="00915B70" w:rsidRPr="00E01539">
        <w:rPr>
          <w:rFonts w:ascii="Times New Roman" w:hAnsi="Times New Roman"/>
          <w:color w:val="040000"/>
          <w:sz w:val="24"/>
          <w:szCs w:val="24"/>
          <w:lang w:bidi="he-IL"/>
        </w:rPr>
        <w:t>make</w:t>
      </w:r>
      <w:r w:rsidRPr="00E01539">
        <w:rPr>
          <w:rFonts w:ascii="Times New Roman" w:hAnsi="Times New Roman"/>
          <w:color w:val="040000"/>
          <w:sz w:val="24"/>
          <w:szCs w:val="24"/>
          <w:lang w:bidi="he-IL"/>
        </w:rPr>
        <w:t xml:space="preserve"> any other p</w:t>
      </w:r>
      <w:r w:rsidR="00915B70" w:rsidRPr="00E01539">
        <w:rPr>
          <w:rFonts w:ascii="Times New Roman" w:hAnsi="Times New Roman"/>
          <w:color w:val="040000"/>
          <w:sz w:val="24"/>
          <w:szCs w:val="24"/>
          <w:lang w:bidi="he-IL"/>
        </w:rPr>
        <w:t>ayment</w:t>
      </w:r>
      <w:r w:rsidRPr="00E01539">
        <w:rPr>
          <w:rFonts w:ascii="Times New Roman" w:hAnsi="Times New Roman"/>
          <w:color w:val="040000"/>
          <w:sz w:val="24"/>
          <w:szCs w:val="24"/>
          <w:lang w:bidi="he-IL"/>
        </w:rPr>
        <w:t xml:space="preserve"> here</w:t>
      </w:r>
      <w:r w:rsidR="00915B70"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required</w:t>
      </w:r>
      <w:r w:rsidRPr="00E01539">
        <w:rPr>
          <w:rFonts w:ascii="Times New Roman" w:hAnsi="Times New Roman"/>
          <w:color w:val="040000"/>
          <w:sz w:val="24"/>
          <w:szCs w:val="24"/>
          <w:lang w:bidi="he-IL"/>
        </w:rPr>
        <w:t xml:space="preserve"> to be paid to the </w:t>
      </w:r>
      <w:r w:rsidR="00915B70"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roperty O</w:t>
      </w:r>
      <w:r w:rsidR="00915B70"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w:t>
      </w:r>
      <w:r w:rsidR="00915B70"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then the </w:t>
      </w:r>
      <w:r w:rsidR="00915B70"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t>
      </w:r>
      <w:r w:rsidR="00915B70" w:rsidRPr="00E01539">
        <w:rPr>
          <w:rFonts w:ascii="Times New Roman" w:hAnsi="Times New Roman"/>
          <w:color w:val="040000"/>
          <w:sz w:val="24"/>
          <w:szCs w:val="24"/>
          <w:lang w:bidi="he-IL"/>
        </w:rPr>
        <w:t>wners</w:t>
      </w:r>
      <w:r w:rsidRPr="00E01539">
        <w:rPr>
          <w:rFonts w:ascii="Times New Roman" w:hAnsi="Times New Roman"/>
          <w:color w:val="040000"/>
          <w:sz w:val="24"/>
          <w:szCs w:val="24"/>
          <w:lang w:bidi="he-IL"/>
        </w:rPr>
        <w:t xml:space="preserve"> A</w:t>
      </w:r>
      <w:r w:rsidR="00915B70"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hereby</w:t>
      </w:r>
      <w:r w:rsidRPr="00E01539">
        <w:rPr>
          <w:rFonts w:ascii="Times New Roman" w:hAnsi="Times New Roman"/>
          <w:color w:val="040000"/>
          <w:sz w:val="24"/>
          <w:szCs w:val="24"/>
          <w:lang w:bidi="he-IL"/>
        </w:rPr>
        <w:t xml:space="preserve"> granted a lien on </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O</w:t>
      </w:r>
      <w:r w:rsidR="00915B70" w:rsidRPr="00E01539">
        <w:rPr>
          <w:rFonts w:ascii="Times New Roman" w:hAnsi="Times New Roman"/>
          <w:color w:val="040000"/>
          <w:sz w:val="24"/>
          <w:szCs w:val="24"/>
          <w:lang w:bidi="he-IL"/>
        </w:rPr>
        <w:t xml:space="preserve">wner’s </w:t>
      </w:r>
      <w:r w:rsidRPr="00E01539">
        <w:rPr>
          <w:rFonts w:ascii="Times New Roman" w:hAnsi="Times New Roman"/>
          <w:color w:val="040000"/>
          <w:sz w:val="24"/>
          <w:szCs w:val="24"/>
          <w:lang w:bidi="he-IL"/>
        </w:rPr>
        <w:t xml:space="preserve">Plot, </w:t>
      </w:r>
      <w:r w:rsidR="00915B70" w:rsidRPr="00E01539">
        <w:rPr>
          <w:rFonts w:ascii="Times New Roman" w:hAnsi="Times New Roman"/>
          <w:color w:val="040000"/>
          <w:sz w:val="24"/>
          <w:szCs w:val="24"/>
          <w:lang w:bidi="he-IL"/>
        </w:rPr>
        <w:t>which</w:t>
      </w:r>
      <w:r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lien</w:t>
      </w:r>
      <w:r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915B70" w:rsidRPr="00E01539">
        <w:rPr>
          <w:rFonts w:ascii="Times New Roman" w:hAnsi="Times New Roman"/>
          <w:color w:val="040000"/>
          <w:sz w:val="24"/>
          <w:szCs w:val="24"/>
          <w:lang w:bidi="he-IL"/>
        </w:rPr>
        <w:t>secure</w:t>
      </w:r>
      <w:r w:rsidRPr="00E01539">
        <w:rPr>
          <w:rFonts w:ascii="Times New Roman" w:hAnsi="Times New Roman"/>
          <w:color w:val="040000"/>
          <w:sz w:val="24"/>
          <w:szCs w:val="24"/>
          <w:lang w:bidi="he-IL"/>
        </w:rPr>
        <w:t xml:space="preserve"> the pa</w:t>
      </w:r>
      <w:r w:rsidR="00915B70" w:rsidRPr="00E01539">
        <w:rPr>
          <w:rFonts w:ascii="Times New Roman" w:hAnsi="Times New Roman"/>
          <w:color w:val="040000"/>
          <w:sz w:val="24"/>
          <w:szCs w:val="24"/>
          <w:lang w:bidi="he-IL"/>
        </w:rPr>
        <w:t>yment</w:t>
      </w:r>
      <w:r w:rsidRPr="00E01539">
        <w:rPr>
          <w:rFonts w:ascii="Times New Roman" w:hAnsi="Times New Roman"/>
          <w:color w:val="040000"/>
          <w:sz w:val="24"/>
          <w:szCs w:val="24"/>
          <w:lang w:bidi="he-IL"/>
        </w:rPr>
        <w:t xml:space="preserve"> then due and all </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um</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com</w:t>
      </w:r>
      <w:r w:rsidR="00915B70" w:rsidRPr="00E01539">
        <w:rPr>
          <w:rFonts w:ascii="Times New Roman" w:hAnsi="Times New Roman"/>
          <w:color w:val="040000"/>
          <w:sz w:val="24"/>
          <w:szCs w:val="24"/>
          <w:lang w:bidi="he-IL"/>
        </w:rPr>
        <w:t>ing</w:t>
      </w:r>
      <w:r w:rsidR="00742373" w:rsidRPr="00E01539">
        <w:rPr>
          <w:rFonts w:ascii="Times New Roman" w:hAnsi="Times New Roman"/>
          <w:color w:val="040000"/>
          <w:sz w:val="24"/>
          <w:szCs w:val="24"/>
          <w:lang w:bidi="he-IL"/>
        </w:rPr>
        <w:t xml:space="preserve"> </w:t>
      </w:r>
      <w:r w:rsidR="00915B70" w:rsidRPr="00E01539">
        <w:rPr>
          <w:rFonts w:ascii="Times New Roman" w:hAnsi="Times New Roman"/>
          <w:color w:val="040000"/>
          <w:sz w:val="24"/>
          <w:szCs w:val="24"/>
          <w:lang w:bidi="he-IL"/>
        </w:rPr>
        <w:t>thereafter</w:t>
      </w:r>
      <w:r w:rsidRPr="00E01539">
        <w:rPr>
          <w:rFonts w:ascii="Times New Roman" w:hAnsi="Times New Roman"/>
          <w:color w:val="040000"/>
          <w:sz w:val="24"/>
          <w:szCs w:val="24"/>
          <w:lang w:bidi="he-IL"/>
        </w:rPr>
        <w:t xml:space="preserve"> up to the date of the </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ati</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fact</w:t>
      </w:r>
      <w:r w:rsidR="00915B70"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or other</w:t>
      </w:r>
      <w:r w:rsidR="00915B70" w:rsidRPr="00E01539">
        <w:rPr>
          <w:rFonts w:ascii="Times New Roman" w:hAnsi="Times New Roman"/>
          <w:color w:val="040000"/>
          <w:sz w:val="24"/>
          <w:szCs w:val="24"/>
          <w:lang w:bidi="he-IL"/>
        </w:rPr>
        <w:t xml:space="preserve"> discharge</w:t>
      </w:r>
      <w:r w:rsidRPr="00E01539">
        <w:rPr>
          <w:rFonts w:ascii="Times New Roman" w:hAnsi="Times New Roman"/>
          <w:color w:val="040000"/>
          <w:sz w:val="24"/>
          <w:szCs w:val="24"/>
          <w:lang w:bidi="he-IL"/>
        </w:rPr>
        <w:t xml:space="preserve"> of the Cla</w:t>
      </w:r>
      <w:r w:rsidR="00915B70" w:rsidRPr="00E01539">
        <w:rPr>
          <w:rFonts w:ascii="Times New Roman" w:hAnsi="Times New Roman"/>
          <w:color w:val="040000"/>
          <w:sz w:val="24"/>
          <w:szCs w:val="24"/>
          <w:lang w:bidi="he-IL"/>
        </w:rPr>
        <w:t>im</w:t>
      </w:r>
      <w:r w:rsidRPr="00E01539">
        <w:rPr>
          <w:rFonts w:ascii="Times New Roman" w:hAnsi="Times New Roman"/>
          <w:color w:val="040000"/>
          <w:sz w:val="24"/>
          <w:szCs w:val="24"/>
          <w:lang w:bidi="he-IL"/>
        </w:rPr>
        <w:t xml:space="preserve"> of Lien hereinafter mention</w:t>
      </w:r>
      <w:r w:rsidR="00915B70"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w:t>
      </w:r>
      <w:r w:rsidR="00915B70" w:rsidRPr="00E01539">
        <w:rPr>
          <w:rFonts w:ascii="Times New Roman" w:hAnsi="Times New Roman"/>
          <w:color w:val="040000"/>
          <w:sz w:val="24"/>
          <w:szCs w:val="24"/>
          <w:lang w:bidi="he-IL"/>
        </w:rPr>
        <w:t xml:space="preserve"> together</w:t>
      </w:r>
      <w:r w:rsidRPr="00E01539">
        <w:rPr>
          <w:rFonts w:ascii="Times New Roman" w:hAnsi="Times New Roman"/>
          <w:color w:val="040000"/>
          <w:sz w:val="24"/>
          <w:szCs w:val="24"/>
          <w:lang w:bidi="he-IL"/>
        </w:rPr>
        <w:t xml:space="preserve"> with interest at the highe</w:t>
      </w:r>
      <w:r w:rsidR="00915B70"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 </w:t>
      </w:r>
      <w:r w:rsidRPr="00E01539">
        <w:rPr>
          <w:rFonts w:ascii="Times New Roman" w:hAnsi="Times New Roman"/>
          <w:color w:val="040000"/>
          <w:sz w:val="24"/>
          <w:szCs w:val="24"/>
          <w:lang w:bidi="he-IL"/>
        </w:rPr>
        <w:lastRenderedPageBreak/>
        <w:t>pe</w:t>
      </w:r>
      <w:r w:rsidR="0090147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mitte</w:t>
      </w:r>
      <w:r w:rsidR="00915B70" w:rsidRPr="00E01539">
        <w:rPr>
          <w:rFonts w:ascii="Times New Roman" w:hAnsi="Times New Roman"/>
          <w:color w:val="040000"/>
          <w:sz w:val="24"/>
          <w:szCs w:val="24"/>
          <w:lang w:bidi="he-IL"/>
        </w:rPr>
        <w:t>d</w:t>
      </w:r>
      <w:r w:rsidR="00901474" w:rsidRPr="00E01539">
        <w:rPr>
          <w:rFonts w:ascii="Times New Roman" w:hAnsi="Times New Roman"/>
          <w:color w:val="040000"/>
          <w:sz w:val="24"/>
          <w:szCs w:val="24"/>
          <w:lang w:bidi="he-IL"/>
        </w:rPr>
        <w:t xml:space="preserve"> legal rate under the laws</w:t>
      </w:r>
      <w:r w:rsidRPr="00E01539">
        <w:rPr>
          <w:rFonts w:ascii="Times New Roman" w:hAnsi="Times New Roman"/>
          <w:color w:val="040000"/>
          <w:sz w:val="24"/>
          <w:szCs w:val="24"/>
          <w:lang w:bidi="he-IL"/>
        </w:rPr>
        <w:t xml:space="preserve"> of the State of Florida, f</w:t>
      </w:r>
      <w:r w:rsidR="00901474" w:rsidRPr="00E01539">
        <w:rPr>
          <w:rFonts w:ascii="Times New Roman" w:hAnsi="Times New Roman"/>
          <w:color w:val="040000"/>
          <w:sz w:val="24"/>
          <w:szCs w:val="24"/>
          <w:lang w:bidi="he-IL"/>
        </w:rPr>
        <w:t>rom</w:t>
      </w:r>
      <w:r w:rsidRPr="00E01539">
        <w:rPr>
          <w:rFonts w:ascii="Times New Roman" w:hAnsi="Times New Roman"/>
          <w:color w:val="040000"/>
          <w:sz w:val="24"/>
          <w:szCs w:val="24"/>
          <w:lang w:bidi="he-IL"/>
        </w:rPr>
        <w:t xml:space="preserve"> date of delinquency, a</w:t>
      </w:r>
      <w:r w:rsidR="0090147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all co</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collect</w:t>
      </w:r>
      <w:r w:rsidR="0090147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on, includ</w:t>
      </w:r>
      <w:r w:rsidR="00901474" w:rsidRPr="00E01539">
        <w:rPr>
          <w:rFonts w:ascii="Times New Roman" w:hAnsi="Times New Roman"/>
          <w:color w:val="040000"/>
          <w:sz w:val="24"/>
          <w:szCs w:val="24"/>
          <w:lang w:bidi="he-IL"/>
        </w:rPr>
        <w:t>ing</w:t>
      </w:r>
      <w:r w:rsidRPr="00E01539">
        <w:rPr>
          <w:rFonts w:ascii="Times New Roman" w:hAnsi="Times New Roman"/>
          <w:color w:val="040000"/>
          <w:sz w:val="24"/>
          <w:szCs w:val="24"/>
          <w:lang w:bidi="he-IL"/>
        </w:rPr>
        <w:t xml:space="preserve"> r</w:t>
      </w:r>
      <w:r w:rsidR="0090147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a</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onable</w:t>
      </w:r>
      <w:r w:rsidR="00901474" w:rsidRPr="00E01539">
        <w:rPr>
          <w:rFonts w:ascii="Times New Roman" w:hAnsi="Times New Roman"/>
          <w:color w:val="040000"/>
          <w:sz w:val="24"/>
          <w:szCs w:val="24"/>
          <w:lang w:bidi="he-IL"/>
        </w:rPr>
        <w:t xml:space="preserve"> attorney’s fees</w:t>
      </w:r>
      <w:r w:rsidRPr="00E01539">
        <w:rPr>
          <w:rFonts w:ascii="Times New Roman" w:hAnsi="Times New Roman"/>
          <w:color w:val="040000"/>
          <w:sz w:val="24"/>
          <w:szCs w:val="24"/>
          <w:lang w:bidi="he-IL"/>
        </w:rPr>
        <w:t xml:space="preserve">, </w:t>
      </w:r>
      <w:r w:rsidR="00901474" w:rsidRPr="00E01539">
        <w:rPr>
          <w:rFonts w:ascii="Times New Roman" w:hAnsi="Times New Roman"/>
          <w:color w:val="040000"/>
          <w:sz w:val="24"/>
          <w:szCs w:val="24"/>
          <w:lang w:bidi="he-IL"/>
        </w:rPr>
        <w:t>which</w:t>
      </w:r>
      <w:r w:rsidRPr="00E01539">
        <w:rPr>
          <w:rFonts w:ascii="Times New Roman" w:hAnsi="Times New Roman"/>
          <w:color w:val="040000"/>
          <w:sz w:val="24"/>
          <w:szCs w:val="24"/>
          <w:lang w:bidi="he-IL"/>
        </w:rPr>
        <w:t xml:space="preserve"> includes those </w:t>
      </w:r>
      <w:r w:rsidR="00901474" w:rsidRPr="00E01539">
        <w:rPr>
          <w:rFonts w:ascii="Times New Roman" w:hAnsi="Times New Roman"/>
          <w:color w:val="040000"/>
          <w:sz w:val="24"/>
          <w:szCs w:val="24"/>
          <w:lang w:bidi="he-IL"/>
        </w:rPr>
        <w:t>resulting from</w:t>
      </w:r>
      <w:r w:rsidRPr="00E01539">
        <w:rPr>
          <w:rFonts w:ascii="Times New Roman" w:hAnsi="Times New Roman"/>
          <w:color w:val="040000"/>
          <w:sz w:val="24"/>
          <w:szCs w:val="24"/>
          <w:lang w:bidi="he-IL"/>
        </w:rPr>
        <w:t xml:space="preserve"> appellate p</w:t>
      </w:r>
      <w:r w:rsidR="0090147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w:t>
      </w:r>
      <w:r w:rsidR="00901474" w:rsidRPr="00E01539">
        <w:rPr>
          <w:rFonts w:ascii="Times New Roman" w:hAnsi="Times New Roman"/>
          <w:color w:val="040000"/>
          <w:sz w:val="24"/>
          <w:szCs w:val="24"/>
          <w:lang w:bidi="he-IL"/>
        </w:rPr>
        <w:t>ceedings</w:t>
      </w:r>
      <w:r w:rsidRPr="00E01539">
        <w:rPr>
          <w:rFonts w:ascii="Times New Roman" w:hAnsi="Times New Roman"/>
          <w:color w:val="040000"/>
          <w:sz w:val="24"/>
          <w:szCs w:val="24"/>
          <w:lang w:bidi="he-IL"/>
        </w:rPr>
        <w:t xml:space="preserve"> wh</w:t>
      </w:r>
      <w:r w:rsidR="001D4DC6">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ch may be </w:t>
      </w:r>
      <w:r w:rsidR="0090147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ncur</w:t>
      </w:r>
      <w:r w:rsidR="00901474"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d by t</w:t>
      </w:r>
      <w:r w:rsidR="00901474"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 </w:t>
      </w:r>
      <w:r w:rsidR="00901474"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xml:space="preserve"> in enforcing this </w:t>
      </w:r>
      <w:r w:rsidR="00901474" w:rsidRPr="00E01539">
        <w:rPr>
          <w:rFonts w:ascii="Times New Roman" w:hAnsi="Times New Roman"/>
          <w:color w:val="040000"/>
          <w:sz w:val="24"/>
          <w:szCs w:val="24"/>
          <w:lang w:bidi="he-IL"/>
        </w:rPr>
        <w:t>lien</w:t>
      </w:r>
      <w:r w:rsidRPr="00E01539">
        <w:rPr>
          <w:rFonts w:ascii="Times New Roman" w:hAnsi="Times New Roman"/>
          <w:color w:val="040000"/>
          <w:sz w:val="24"/>
          <w:szCs w:val="24"/>
          <w:lang w:bidi="he-IL"/>
        </w:rPr>
        <w:t xml:space="preserve"> and the co</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perf</w:t>
      </w:r>
      <w:r w:rsidR="00901474" w:rsidRPr="00E01539">
        <w:rPr>
          <w:rFonts w:ascii="Times New Roman" w:hAnsi="Times New Roman"/>
          <w:color w:val="040000"/>
          <w:sz w:val="24"/>
          <w:szCs w:val="24"/>
          <w:lang w:bidi="he-IL"/>
        </w:rPr>
        <w:t>orming</w:t>
      </w:r>
      <w:r w:rsidRPr="00E01539">
        <w:rPr>
          <w:rFonts w:ascii="Times New Roman" w:hAnsi="Times New Roman"/>
          <w:color w:val="040000"/>
          <w:sz w:val="24"/>
          <w:szCs w:val="24"/>
          <w:lang w:bidi="he-IL"/>
        </w:rPr>
        <w:t xml:space="preserve"> any other work r</w:t>
      </w:r>
      <w:r w:rsidR="00901474"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qu</w:t>
      </w:r>
      <w:r w:rsidR="0090147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red to enforce c</w:t>
      </w:r>
      <w:r w:rsidR="00901474"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mp</w:t>
      </w:r>
      <w:r w:rsidR="00901474"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ance with th</w:t>
      </w:r>
      <w:r w:rsidR="0090147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Arti</w:t>
      </w:r>
      <w:r w:rsidR="00901474" w:rsidRPr="00E01539">
        <w:rPr>
          <w:rFonts w:ascii="Times New Roman" w:hAnsi="Times New Roman"/>
          <w:color w:val="040000"/>
          <w:sz w:val="24"/>
          <w:szCs w:val="24"/>
          <w:lang w:bidi="he-IL"/>
        </w:rPr>
        <w:t>cle</w:t>
      </w:r>
      <w:r w:rsidRPr="00E01539">
        <w:rPr>
          <w:rFonts w:ascii="Times New Roman" w:hAnsi="Times New Roman"/>
          <w:color w:val="040000"/>
          <w:sz w:val="24"/>
          <w:szCs w:val="24"/>
          <w:lang w:bidi="he-IL"/>
        </w:rPr>
        <w:t xml:space="preserve"> VI.</w:t>
      </w:r>
    </w:p>
    <w:p w14:paraId="78BDF2F0"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A1DE6A3" w14:textId="77777777" w:rsidR="00326CF2"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901474" w:rsidRPr="00E01539">
        <w:rPr>
          <w:rFonts w:ascii="Times New Roman" w:hAnsi="Times New Roman"/>
          <w:color w:val="040000"/>
          <w:sz w:val="24"/>
          <w:szCs w:val="24"/>
          <w:lang w:bidi="he-IL"/>
        </w:rPr>
        <w:t xml:space="preserve"> The</w:t>
      </w:r>
      <w:r w:rsidRPr="00E01539">
        <w:rPr>
          <w:rFonts w:ascii="Times New Roman" w:hAnsi="Times New Roman"/>
          <w:color w:val="040000"/>
          <w:sz w:val="24"/>
          <w:szCs w:val="24"/>
          <w:lang w:bidi="he-IL"/>
        </w:rPr>
        <w:t xml:space="preserve"> lien he</w:t>
      </w:r>
      <w:r w:rsidR="00901474" w:rsidRPr="00E01539">
        <w:rPr>
          <w:rFonts w:ascii="Times New Roman" w:hAnsi="Times New Roman"/>
          <w:color w:val="040000"/>
          <w:sz w:val="24"/>
          <w:szCs w:val="24"/>
          <w:lang w:bidi="he-IL"/>
        </w:rPr>
        <w:t>rein granted</w:t>
      </w:r>
      <w:r w:rsidRPr="00E01539">
        <w:rPr>
          <w:rFonts w:ascii="Times New Roman" w:hAnsi="Times New Roman"/>
          <w:color w:val="040000"/>
          <w:sz w:val="24"/>
          <w:szCs w:val="24"/>
          <w:lang w:bidi="he-IL"/>
        </w:rPr>
        <w:t xml:space="preserve"> </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effective from and after the date of recor</w:t>
      </w:r>
      <w:r w:rsidR="00901474" w:rsidRPr="00E01539">
        <w:rPr>
          <w:rFonts w:ascii="Times New Roman" w:hAnsi="Times New Roman"/>
          <w:color w:val="040000"/>
          <w:sz w:val="24"/>
          <w:szCs w:val="24"/>
          <w:lang w:bidi="he-IL"/>
        </w:rPr>
        <w:t>ding</w:t>
      </w:r>
      <w:r w:rsidRPr="00E01539">
        <w:rPr>
          <w:rFonts w:ascii="Times New Roman" w:hAnsi="Times New Roman"/>
          <w:color w:val="040000"/>
          <w:sz w:val="24"/>
          <w:szCs w:val="24"/>
          <w:lang w:bidi="he-IL"/>
        </w:rPr>
        <w:t xml:space="preserve"> of a Claim of Lien </w:t>
      </w:r>
      <w:r w:rsidR="00901474"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 the P</w:t>
      </w:r>
      <w:r w:rsidR="00901474"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blic Record</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w:t>
      </w:r>
      <w:r w:rsidR="00901474" w:rsidRPr="00E01539">
        <w:rPr>
          <w:rFonts w:ascii="Times New Roman" w:hAnsi="Times New Roman"/>
          <w:color w:val="040000"/>
          <w:sz w:val="24"/>
          <w:szCs w:val="24"/>
          <w:lang w:bidi="he-IL"/>
        </w:rPr>
        <w:t>Co</w:t>
      </w:r>
      <w:r w:rsidRPr="00E01539">
        <w:rPr>
          <w:rFonts w:ascii="Times New Roman" w:hAnsi="Times New Roman"/>
          <w:color w:val="040000"/>
          <w:sz w:val="24"/>
          <w:szCs w:val="24"/>
          <w:lang w:bidi="he-IL"/>
        </w:rPr>
        <w:t xml:space="preserve">llier County, </w:t>
      </w:r>
      <w:r w:rsidR="00901474"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lorida, wh</w:t>
      </w:r>
      <w:r w:rsidR="00326CF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ch Claim of Lien shall </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tate the de</w:t>
      </w:r>
      <w:r w:rsidR="0090147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cription of the p</w:t>
      </w:r>
      <w:r w:rsidR="0090147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operty </w:t>
      </w:r>
      <w:r w:rsidR="00326CF2" w:rsidRPr="00E01539">
        <w:rPr>
          <w:rFonts w:ascii="Times New Roman" w:hAnsi="Times New Roman"/>
          <w:color w:val="040000"/>
          <w:sz w:val="24"/>
          <w:szCs w:val="24"/>
          <w:lang w:bidi="he-IL"/>
        </w:rPr>
        <w:t>encum</w:t>
      </w:r>
      <w:r w:rsidRPr="00E01539">
        <w:rPr>
          <w:rFonts w:ascii="Times New Roman" w:hAnsi="Times New Roman"/>
          <w:color w:val="040000"/>
          <w:sz w:val="24"/>
          <w:szCs w:val="24"/>
          <w:lang w:bidi="he-IL"/>
        </w:rPr>
        <w:t>ber</w:t>
      </w:r>
      <w:r w:rsidR="00326CF2"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d thereby, the </w:t>
      </w:r>
      <w:r w:rsidR="00326CF2" w:rsidRPr="00E01539">
        <w:rPr>
          <w:rFonts w:ascii="Times New Roman" w:hAnsi="Times New Roman"/>
          <w:color w:val="040000"/>
          <w:sz w:val="24"/>
          <w:szCs w:val="24"/>
          <w:lang w:bidi="he-IL"/>
        </w:rPr>
        <w:t>name</w:t>
      </w:r>
      <w:r w:rsidRPr="00E01539">
        <w:rPr>
          <w:rFonts w:ascii="Times New Roman" w:hAnsi="Times New Roman"/>
          <w:color w:val="040000"/>
          <w:sz w:val="24"/>
          <w:szCs w:val="24"/>
          <w:lang w:bidi="he-IL"/>
        </w:rPr>
        <w:t xml:space="preserve"> of the O</w:t>
      </w:r>
      <w:r w:rsidR="00326CF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 the </w:t>
      </w:r>
      <w:r w:rsidR="00326CF2" w:rsidRPr="00E01539">
        <w:rPr>
          <w:rFonts w:ascii="Times New Roman" w:hAnsi="Times New Roman"/>
          <w:color w:val="040000"/>
          <w:sz w:val="24"/>
          <w:szCs w:val="24"/>
          <w:lang w:bidi="he-IL"/>
        </w:rPr>
        <w:t>amount</w:t>
      </w:r>
      <w:r w:rsidRPr="00E01539">
        <w:rPr>
          <w:rFonts w:ascii="Times New Roman" w:hAnsi="Times New Roman"/>
          <w:color w:val="040000"/>
          <w:sz w:val="24"/>
          <w:szCs w:val="24"/>
          <w:lang w:bidi="he-IL"/>
        </w:rPr>
        <w:t xml:space="preserve"> the</w:t>
      </w:r>
      <w:r w:rsidR="00326CF2" w:rsidRPr="00E01539">
        <w:rPr>
          <w:rFonts w:ascii="Times New Roman" w:hAnsi="Times New Roman"/>
          <w:color w:val="040000"/>
          <w:sz w:val="24"/>
          <w:szCs w:val="24"/>
          <w:lang w:bidi="he-IL"/>
        </w:rPr>
        <w:t>n due and</w:t>
      </w:r>
      <w:r w:rsidRPr="00E01539">
        <w:rPr>
          <w:rFonts w:ascii="Times New Roman" w:hAnsi="Times New Roman"/>
          <w:color w:val="040000"/>
          <w:sz w:val="24"/>
          <w:szCs w:val="24"/>
          <w:lang w:bidi="he-IL"/>
        </w:rPr>
        <w:t xml:space="preserve"> the date </w:t>
      </w:r>
      <w:r w:rsidR="00326CF2" w:rsidRPr="00E01539">
        <w:rPr>
          <w:rFonts w:ascii="Times New Roman" w:hAnsi="Times New Roman"/>
          <w:color w:val="040000"/>
          <w:sz w:val="24"/>
          <w:szCs w:val="24"/>
          <w:lang w:bidi="he-IL"/>
        </w:rPr>
        <w:t>when</w:t>
      </w:r>
      <w:r w:rsidRPr="00E01539">
        <w:rPr>
          <w:rFonts w:ascii="Times New Roman" w:hAnsi="Times New Roman"/>
          <w:color w:val="040000"/>
          <w:sz w:val="24"/>
          <w:szCs w:val="24"/>
          <w:lang w:bidi="he-IL"/>
        </w:rPr>
        <w:t xml:space="preserve"> due and the </w:t>
      </w:r>
      <w:r w:rsidR="00326CF2" w:rsidRPr="00E01539">
        <w:rPr>
          <w:rFonts w:ascii="Times New Roman" w:hAnsi="Times New Roman"/>
          <w:color w:val="040000"/>
          <w:sz w:val="24"/>
          <w:szCs w:val="24"/>
          <w:lang w:bidi="he-IL"/>
        </w:rPr>
        <w:t>lien</w:t>
      </w:r>
      <w:r w:rsidRPr="00E01539">
        <w:rPr>
          <w:rFonts w:ascii="Times New Roman" w:hAnsi="Times New Roman"/>
          <w:color w:val="040000"/>
          <w:sz w:val="24"/>
          <w:szCs w:val="24"/>
          <w:lang w:bidi="he-IL"/>
        </w:rPr>
        <w:t xml:space="preserve"> </w:t>
      </w:r>
      <w:r w:rsidR="00326CF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cont</w:t>
      </w:r>
      <w:r w:rsidR="00326CF2" w:rsidRPr="00E01539">
        <w:rPr>
          <w:rFonts w:ascii="Times New Roman" w:hAnsi="Times New Roman"/>
          <w:color w:val="040000"/>
          <w:sz w:val="24"/>
          <w:szCs w:val="24"/>
          <w:lang w:bidi="he-IL"/>
        </w:rPr>
        <w:t>inue</w:t>
      </w:r>
      <w:r w:rsidRPr="00E01539">
        <w:rPr>
          <w:rFonts w:ascii="Times New Roman" w:hAnsi="Times New Roman"/>
          <w:color w:val="040000"/>
          <w:sz w:val="24"/>
          <w:szCs w:val="24"/>
          <w:lang w:bidi="he-IL"/>
        </w:rPr>
        <w:t xml:space="preserve"> in effect until all </w:t>
      </w:r>
      <w:r w:rsidR="00326CF2" w:rsidRPr="00E01539">
        <w:rPr>
          <w:rFonts w:ascii="Times New Roman" w:hAnsi="Times New Roman"/>
          <w:color w:val="040000"/>
          <w:sz w:val="24"/>
          <w:szCs w:val="24"/>
          <w:lang w:bidi="he-IL"/>
        </w:rPr>
        <w:t>sums</w:t>
      </w:r>
      <w:r w:rsidRPr="00E01539">
        <w:rPr>
          <w:rFonts w:ascii="Times New Roman" w:hAnsi="Times New Roman"/>
          <w:color w:val="040000"/>
          <w:sz w:val="24"/>
          <w:szCs w:val="24"/>
          <w:lang w:bidi="he-IL"/>
        </w:rPr>
        <w:t xml:space="preserve"> secure</w:t>
      </w:r>
      <w:r w:rsidR="00326CF2"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by </w:t>
      </w:r>
      <w:r w:rsidR="00326CF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aid lien, </w:t>
      </w:r>
      <w:r w:rsidR="00326CF2" w:rsidRPr="00E01539">
        <w:rPr>
          <w:rFonts w:ascii="Times New Roman" w:hAnsi="Times New Roman"/>
          <w:color w:val="040000"/>
          <w:sz w:val="24"/>
          <w:szCs w:val="24"/>
          <w:lang w:bidi="he-IL"/>
        </w:rPr>
        <w:t xml:space="preserve">as </w:t>
      </w:r>
      <w:r w:rsidRPr="00E01539">
        <w:rPr>
          <w:rFonts w:ascii="Times New Roman" w:hAnsi="Times New Roman"/>
          <w:color w:val="040000"/>
          <w:sz w:val="24"/>
          <w:szCs w:val="24"/>
          <w:lang w:bidi="he-IL"/>
        </w:rPr>
        <w:t>her</w:t>
      </w:r>
      <w:r w:rsidR="00326CF2"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in prov</w:t>
      </w:r>
      <w:r w:rsidR="00326CF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ded, </w:t>
      </w:r>
      <w:r w:rsidR="00326CF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w:t>
      </w:r>
      <w:r w:rsidR="00326CF2"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ll have been fully paid, and the lien </w:t>
      </w:r>
      <w:r w:rsidR="00326CF2" w:rsidRPr="00E01539">
        <w:rPr>
          <w:rFonts w:ascii="Times New Roman" w:hAnsi="Times New Roman"/>
          <w:color w:val="040000"/>
          <w:sz w:val="24"/>
          <w:szCs w:val="24"/>
          <w:lang w:bidi="he-IL"/>
        </w:rPr>
        <w:t>satisfied</w:t>
      </w:r>
      <w:r w:rsidRPr="00E01539">
        <w:rPr>
          <w:rFonts w:ascii="Times New Roman" w:hAnsi="Times New Roman"/>
          <w:color w:val="040000"/>
          <w:sz w:val="24"/>
          <w:szCs w:val="24"/>
          <w:lang w:bidi="he-IL"/>
        </w:rPr>
        <w:t xml:space="preserve"> or</w:t>
      </w:r>
      <w:r w:rsidR="00326CF2" w:rsidRPr="00E01539">
        <w:rPr>
          <w:rFonts w:ascii="Times New Roman" w:hAnsi="Times New Roman"/>
          <w:color w:val="040000"/>
          <w:sz w:val="24"/>
          <w:szCs w:val="24"/>
          <w:lang w:bidi="he-IL"/>
        </w:rPr>
        <w:t xml:space="preserve"> discharged.</w:t>
      </w:r>
    </w:p>
    <w:p w14:paraId="5825C205" w14:textId="77777777" w:rsidR="00326CF2" w:rsidRPr="00E01539" w:rsidRDefault="00326CF2" w:rsidP="00950AF2">
      <w:pPr>
        <w:spacing w:after="0" w:line="240" w:lineRule="auto"/>
        <w:rPr>
          <w:rFonts w:ascii="Times New Roman" w:hAnsi="Times New Roman"/>
          <w:color w:val="040000"/>
          <w:sz w:val="24"/>
          <w:szCs w:val="24"/>
          <w:lang w:bidi="he-IL"/>
        </w:rPr>
      </w:pPr>
    </w:p>
    <w:p w14:paraId="3B912C9B" w14:textId="77777777" w:rsidR="006E0134"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(c)</w:t>
      </w:r>
      <w:r w:rsidR="00326CF2" w:rsidRPr="00E01539">
        <w:rPr>
          <w:rFonts w:ascii="Times New Roman" w:hAnsi="Times New Roman"/>
          <w:color w:val="040000"/>
          <w:sz w:val="24"/>
          <w:szCs w:val="24"/>
          <w:lang w:bidi="he-IL"/>
        </w:rPr>
        <w:t xml:space="preserve"> The</w:t>
      </w:r>
      <w:r w:rsidRPr="00E01539">
        <w:rPr>
          <w:rFonts w:ascii="Times New Roman" w:hAnsi="Times New Roman"/>
          <w:color w:val="040000"/>
          <w:sz w:val="24"/>
          <w:szCs w:val="24"/>
          <w:lang w:bidi="he-IL"/>
        </w:rPr>
        <w:t xml:space="preserve"> </w:t>
      </w:r>
      <w:r w:rsidR="00326CF2"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O</w:t>
      </w:r>
      <w:r w:rsidR="00326CF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ners Association </w:t>
      </w:r>
      <w:r w:rsidR="00326CF2" w:rsidRPr="00E01539">
        <w:rPr>
          <w:rFonts w:ascii="Times New Roman" w:hAnsi="Times New Roman"/>
          <w:color w:val="040000"/>
          <w:sz w:val="24"/>
          <w:szCs w:val="24"/>
          <w:lang w:bidi="he-IL"/>
        </w:rPr>
        <w:t>may bring</w:t>
      </w:r>
      <w:r w:rsidRPr="00E01539">
        <w:rPr>
          <w:rFonts w:ascii="Times New Roman" w:hAnsi="Times New Roman"/>
          <w:color w:val="040000"/>
          <w:sz w:val="24"/>
          <w:szCs w:val="24"/>
          <w:lang w:bidi="he-IL"/>
        </w:rPr>
        <w:t xml:space="preserve"> an action at </w:t>
      </w:r>
      <w:r w:rsidR="00326CF2" w:rsidRPr="00E01539">
        <w:rPr>
          <w:rFonts w:ascii="Times New Roman" w:hAnsi="Times New Roman"/>
          <w:color w:val="040000"/>
          <w:sz w:val="24"/>
          <w:szCs w:val="24"/>
          <w:lang w:bidi="he-IL"/>
        </w:rPr>
        <w:t>law against</w:t>
      </w:r>
      <w:r w:rsidRPr="00E01539">
        <w:rPr>
          <w:rFonts w:ascii="Times New Roman" w:hAnsi="Times New Roman"/>
          <w:color w:val="040000"/>
          <w:sz w:val="24"/>
          <w:szCs w:val="24"/>
          <w:lang w:bidi="he-IL"/>
        </w:rPr>
        <w:t xml:space="preserve"> an O</w:t>
      </w:r>
      <w:r w:rsidR="00326CF2"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 to pay hi</w:t>
      </w:r>
      <w:r w:rsidR="00326CF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per</w:t>
      </w:r>
      <w:r w:rsidR="00326CF2"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onal obligat</w:t>
      </w:r>
      <w:r w:rsidR="00326CF2" w:rsidRPr="00E01539">
        <w:rPr>
          <w:rFonts w:ascii="Times New Roman" w:hAnsi="Times New Roman"/>
          <w:color w:val="040000"/>
          <w:sz w:val="24"/>
          <w:szCs w:val="24"/>
          <w:lang w:bidi="he-IL"/>
        </w:rPr>
        <w:t>ion</w:t>
      </w:r>
      <w:r w:rsidRPr="00E01539">
        <w:rPr>
          <w:rFonts w:ascii="Times New Roman" w:hAnsi="Times New Roman"/>
          <w:color w:val="040000"/>
          <w:sz w:val="24"/>
          <w:szCs w:val="24"/>
          <w:lang w:bidi="he-IL"/>
        </w:rPr>
        <w:t xml:space="preserve"> to the </w:t>
      </w:r>
      <w:r w:rsidR="00326CF2" w:rsidRPr="00E01539">
        <w:rPr>
          <w:rFonts w:ascii="Times New Roman" w:hAnsi="Times New Roman"/>
          <w:color w:val="040000"/>
          <w:sz w:val="24"/>
          <w:szCs w:val="24"/>
          <w:lang w:bidi="he-IL"/>
        </w:rPr>
        <w:t>Master Property Owners Association</w:t>
      </w:r>
      <w:r w:rsidRPr="00E01539">
        <w:rPr>
          <w:rFonts w:ascii="Times New Roman" w:hAnsi="Times New Roman"/>
          <w:color w:val="040000"/>
          <w:sz w:val="24"/>
          <w:szCs w:val="24"/>
          <w:lang w:bidi="he-IL"/>
        </w:rPr>
        <w:t>, or it may foreclo</w:t>
      </w:r>
      <w:r w:rsidR="00326CF2"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the </w:t>
      </w:r>
      <w:r w:rsidR="00326CF2" w:rsidRPr="00E01539">
        <w:rPr>
          <w:rFonts w:ascii="Times New Roman" w:hAnsi="Times New Roman"/>
          <w:color w:val="040000"/>
          <w:sz w:val="24"/>
          <w:szCs w:val="24"/>
          <w:lang w:bidi="he-IL"/>
        </w:rPr>
        <w:t>lien against</w:t>
      </w:r>
      <w:r w:rsidRPr="00E01539">
        <w:rPr>
          <w:rFonts w:ascii="Times New Roman" w:hAnsi="Times New Roman"/>
          <w:color w:val="040000"/>
          <w:sz w:val="24"/>
          <w:szCs w:val="24"/>
          <w:lang w:bidi="he-IL"/>
        </w:rPr>
        <w:t xml:space="preserve"> </w:t>
      </w:r>
      <w:r w:rsidR="00326CF2" w:rsidRPr="00E01539">
        <w:rPr>
          <w:rFonts w:ascii="Times New Roman" w:hAnsi="Times New Roman"/>
          <w:color w:val="040000"/>
          <w:sz w:val="24"/>
          <w:szCs w:val="24"/>
          <w:lang w:bidi="he-IL"/>
        </w:rPr>
        <w:t>his</w:t>
      </w:r>
      <w:r w:rsidRPr="00E01539">
        <w:rPr>
          <w:rFonts w:ascii="Times New Roman" w:hAnsi="Times New Roman"/>
          <w:color w:val="040000"/>
          <w:sz w:val="24"/>
          <w:szCs w:val="24"/>
          <w:lang w:bidi="he-IL"/>
        </w:rPr>
        <w:t xml:space="preserve"> Plot. An Owner </w:t>
      </w:r>
      <w:r w:rsidR="00326CF2" w:rsidRPr="00E01539">
        <w:rPr>
          <w:rFonts w:ascii="Times New Roman" w:hAnsi="Times New Roman"/>
          <w:color w:val="040000"/>
          <w:sz w:val="24"/>
          <w:szCs w:val="24"/>
          <w:lang w:bidi="he-IL"/>
        </w:rPr>
        <w:t>against</w:t>
      </w:r>
      <w:r w:rsidRPr="00E01539">
        <w:rPr>
          <w:rFonts w:ascii="Times New Roman" w:hAnsi="Times New Roman"/>
          <w:color w:val="040000"/>
          <w:sz w:val="24"/>
          <w:szCs w:val="24"/>
          <w:lang w:bidi="he-IL"/>
        </w:rPr>
        <w:t xml:space="preserve"> wh</w:t>
      </w:r>
      <w:r w:rsidR="00326CF2"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 xml:space="preserve">m any </w:t>
      </w:r>
      <w:r w:rsidR="00326CF2" w:rsidRPr="00E01539">
        <w:rPr>
          <w:rFonts w:ascii="Times New Roman" w:hAnsi="Times New Roman"/>
          <w:color w:val="040000"/>
          <w:sz w:val="24"/>
          <w:szCs w:val="24"/>
          <w:lang w:bidi="he-IL"/>
        </w:rPr>
        <w:t>such</w:t>
      </w:r>
      <w:r w:rsidRPr="00E01539">
        <w:rPr>
          <w:rFonts w:ascii="Times New Roman" w:hAnsi="Times New Roman"/>
          <w:color w:val="040000"/>
          <w:sz w:val="24"/>
          <w:szCs w:val="24"/>
          <w:lang w:bidi="he-IL"/>
        </w:rPr>
        <w:t xml:space="preserve"> proceeding</w:t>
      </w:r>
      <w:r w:rsidR="00326CF2" w:rsidRPr="00E01539">
        <w:rPr>
          <w:rFonts w:ascii="Times New Roman" w:hAnsi="Times New Roman"/>
          <w:color w:val="040000"/>
          <w:sz w:val="24"/>
          <w:szCs w:val="24"/>
          <w:lang w:bidi="he-IL"/>
        </w:rPr>
        <w:t xml:space="preserve"> is</w:t>
      </w:r>
      <w:r w:rsidRPr="00E01539">
        <w:rPr>
          <w:rFonts w:ascii="Times New Roman" w:hAnsi="Times New Roman"/>
          <w:color w:val="040000"/>
          <w:sz w:val="24"/>
          <w:szCs w:val="24"/>
          <w:lang w:bidi="he-IL"/>
        </w:rPr>
        <w:t xml:space="preserve"> </w:t>
      </w:r>
      <w:r w:rsidR="00326CF2" w:rsidRPr="00E01539">
        <w:rPr>
          <w:rFonts w:ascii="Times New Roman" w:hAnsi="Times New Roman"/>
          <w:color w:val="040000"/>
          <w:sz w:val="24"/>
          <w:szCs w:val="24"/>
          <w:lang w:bidi="he-IL"/>
        </w:rPr>
        <w:t>successfully</w:t>
      </w:r>
      <w:r w:rsidRPr="00E01539">
        <w:rPr>
          <w:rFonts w:ascii="Times New Roman" w:hAnsi="Times New Roman"/>
          <w:color w:val="040000"/>
          <w:sz w:val="24"/>
          <w:szCs w:val="24"/>
          <w:lang w:bidi="he-IL"/>
        </w:rPr>
        <w:t xml:space="preserve"> brought shall pay all</w:t>
      </w:r>
      <w:r w:rsidR="00326CF2" w:rsidRPr="00E01539">
        <w:rPr>
          <w:rFonts w:ascii="Times New Roman" w:hAnsi="Times New Roman"/>
          <w:color w:val="040000"/>
          <w:sz w:val="24"/>
          <w:szCs w:val="24"/>
          <w:lang w:bidi="he-IL"/>
        </w:rPr>
        <w:t xml:space="preserve"> costs</w:t>
      </w:r>
      <w:r w:rsidRPr="00E01539">
        <w:rPr>
          <w:rFonts w:ascii="Times New Roman" w:hAnsi="Times New Roman"/>
          <w:color w:val="040000"/>
          <w:sz w:val="24"/>
          <w:szCs w:val="24"/>
          <w:lang w:bidi="he-IL"/>
        </w:rPr>
        <w:t xml:space="preserve"> of collection, includ</w:t>
      </w:r>
      <w:r w:rsidR="00326CF2"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ng</w:t>
      </w:r>
      <w:r w:rsidR="00326CF2" w:rsidRPr="00E01539">
        <w:rPr>
          <w:rFonts w:ascii="Times New Roman" w:hAnsi="Times New Roman"/>
          <w:color w:val="040000"/>
          <w:sz w:val="24"/>
          <w:szCs w:val="24"/>
          <w:lang w:bidi="he-IL"/>
        </w:rPr>
        <w:t xml:space="preserve"> reasonable attorney’s fees,</w:t>
      </w:r>
      <w:r w:rsidR="00CA6FDD" w:rsidRPr="00E01539">
        <w:rPr>
          <w:rFonts w:ascii="Times New Roman" w:hAnsi="Times New Roman"/>
          <w:color w:val="040000"/>
          <w:sz w:val="24"/>
          <w:szCs w:val="24"/>
          <w:lang w:bidi="he-IL"/>
        </w:rPr>
        <w:t xml:space="preserve"> which includes those resulting from</w:t>
      </w:r>
      <w:r w:rsidRPr="00E01539">
        <w:rPr>
          <w:rFonts w:ascii="Times New Roman" w:hAnsi="Times New Roman"/>
          <w:color w:val="040000"/>
          <w:sz w:val="24"/>
          <w:szCs w:val="24"/>
          <w:lang w:bidi="he-IL"/>
        </w:rPr>
        <w:t xml:space="preserve"> appellate proceed</w:t>
      </w:r>
      <w:r w:rsidR="00CA6FDD" w:rsidRPr="00E01539">
        <w:rPr>
          <w:rFonts w:ascii="Times New Roman" w:hAnsi="Times New Roman"/>
          <w:color w:val="040000"/>
          <w:sz w:val="24"/>
          <w:szCs w:val="24"/>
          <w:lang w:bidi="he-IL"/>
        </w:rPr>
        <w:t>ings</w:t>
      </w:r>
      <w:r w:rsidRPr="00E01539">
        <w:rPr>
          <w:rFonts w:ascii="Times New Roman" w:hAnsi="Times New Roman"/>
          <w:color w:val="040000"/>
          <w:sz w:val="24"/>
          <w:szCs w:val="24"/>
          <w:lang w:bidi="he-IL"/>
        </w:rPr>
        <w:t xml:space="preserve">. </w:t>
      </w:r>
    </w:p>
    <w:p w14:paraId="4B691AA3" w14:textId="77777777" w:rsidR="00F3125A" w:rsidRPr="00E01539" w:rsidRDefault="00F3125A" w:rsidP="00950AF2">
      <w:pPr>
        <w:spacing w:after="0" w:line="240" w:lineRule="auto"/>
        <w:rPr>
          <w:rFonts w:ascii="Times New Roman" w:hAnsi="Times New Roman"/>
          <w:color w:val="040000"/>
          <w:sz w:val="24"/>
          <w:szCs w:val="24"/>
          <w:lang w:bidi="he-IL"/>
        </w:rPr>
      </w:pPr>
    </w:p>
    <w:p w14:paraId="1A2FC160" w14:textId="77777777" w:rsidR="00F3125A"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(d)</w:t>
      </w:r>
      <w:r w:rsidR="00F3125A" w:rsidRPr="00E01539">
        <w:rPr>
          <w:rFonts w:ascii="Times New Roman" w:hAnsi="Times New Roman"/>
          <w:color w:val="040000"/>
          <w:sz w:val="24"/>
          <w:szCs w:val="24"/>
          <w:lang w:bidi="he-IL"/>
        </w:rPr>
        <w:t xml:space="preserve"> No</w:t>
      </w:r>
      <w:r w:rsidRPr="00E01539">
        <w:rPr>
          <w:rFonts w:ascii="Times New Roman" w:hAnsi="Times New Roman"/>
          <w:color w:val="040000"/>
          <w:sz w:val="24"/>
          <w:szCs w:val="24"/>
          <w:lang w:bidi="he-IL"/>
        </w:rPr>
        <w:t xml:space="preserve"> Owner may waive or othe</w:t>
      </w:r>
      <w:r w:rsidR="00F3125A" w:rsidRPr="00E01539">
        <w:rPr>
          <w:rFonts w:ascii="Times New Roman" w:hAnsi="Times New Roman"/>
          <w:color w:val="040000"/>
          <w:sz w:val="24"/>
          <w:szCs w:val="24"/>
          <w:lang w:bidi="he-IL"/>
        </w:rPr>
        <w:t>rwise</w:t>
      </w:r>
      <w:r w:rsidRPr="00E01539">
        <w:rPr>
          <w:rFonts w:ascii="Times New Roman" w:hAnsi="Times New Roman"/>
          <w:color w:val="040000"/>
          <w:sz w:val="24"/>
          <w:szCs w:val="24"/>
          <w:lang w:bidi="he-IL"/>
        </w:rPr>
        <w:t xml:space="preserve"> escape liab</w:t>
      </w:r>
      <w:r w:rsidR="00F312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lity for the payments p</w:t>
      </w:r>
      <w:r w:rsidR="00F3125A"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w:t>
      </w:r>
      <w:r w:rsidR="00F312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ded for here</w:t>
      </w:r>
      <w:r w:rsidR="00F312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 by no</w:t>
      </w:r>
      <w:r w:rsidR="00F3125A"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w:t>
      </w:r>
      <w:r w:rsidR="00F3125A"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or abando</w:t>
      </w:r>
      <w:r w:rsidR="00F3125A"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ment of h</w:t>
      </w:r>
      <w:r w:rsidR="00F3125A"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Plot.</w:t>
      </w:r>
    </w:p>
    <w:p w14:paraId="351A3167"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8E618BB" w14:textId="3C41F2AD" w:rsidR="00141175"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7.04 </w:t>
      </w:r>
      <w:r w:rsidR="00F3125A" w:rsidRPr="00E01539">
        <w:rPr>
          <w:rFonts w:ascii="Times New Roman" w:hAnsi="Times New Roman"/>
          <w:color w:val="040000"/>
          <w:sz w:val="24"/>
          <w:szCs w:val="24"/>
          <w:u w:val="single"/>
          <w:lang w:bidi="he-IL"/>
        </w:rPr>
        <w:t>“Subordination of the Lien”</w:t>
      </w:r>
      <w:r w:rsidR="00F3125A" w:rsidRPr="00E01539">
        <w:rPr>
          <w:rFonts w:ascii="Times New Roman" w:hAnsi="Times New Roman"/>
          <w:color w:val="040000"/>
          <w:sz w:val="24"/>
          <w:szCs w:val="24"/>
          <w:lang w:bidi="he-IL"/>
        </w:rPr>
        <w:t xml:space="preserve"> The </w:t>
      </w:r>
      <w:r w:rsidRPr="00E01539">
        <w:rPr>
          <w:rFonts w:ascii="Times New Roman" w:hAnsi="Times New Roman"/>
          <w:color w:val="040000"/>
          <w:sz w:val="24"/>
          <w:szCs w:val="24"/>
          <w:lang w:bidi="he-IL"/>
        </w:rPr>
        <w:t>lien here</w:t>
      </w:r>
      <w:r w:rsidR="00F312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 c</w:t>
      </w:r>
      <w:r w:rsidR="00F3125A"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eate</w:t>
      </w:r>
      <w:r w:rsidR="00F3125A"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is apec</w:t>
      </w:r>
      <w:r w:rsidR="00F312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f</w:t>
      </w:r>
      <w:r w:rsidR="00F312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ca1ly declared to </w:t>
      </w:r>
      <w:r w:rsidR="00F3125A" w:rsidRPr="00E01539">
        <w:rPr>
          <w:rFonts w:ascii="Times New Roman" w:hAnsi="Times New Roman"/>
          <w:color w:val="040000"/>
          <w:sz w:val="24"/>
          <w:szCs w:val="24"/>
          <w:lang w:bidi="he-IL"/>
        </w:rPr>
        <w:t>be</w:t>
      </w:r>
      <w:r w:rsidRPr="00E01539">
        <w:rPr>
          <w:rFonts w:ascii="Times New Roman" w:hAnsi="Times New Roman"/>
          <w:color w:val="040000"/>
          <w:sz w:val="24"/>
          <w:szCs w:val="24"/>
          <w:lang w:bidi="he-IL"/>
        </w:rPr>
        <w:t xml:space="preserve"> </w:t>
      </w:r>
      <w:r w:rsidR="00F3125A" w:rsidRPr="00E01539">
        <w:rPr>
          <w:rFonts w:ascii="Times New Roman" w:hAnsi="Times New Roman"/>
          <w:color w:val="040000"/>
          <w:sz w:val="24"/>
          <w:szCs w:val="24"/>
          <w:lang w:bidi="he-IL"/>
        </w:rPr>
        <w:t>subordinate</w:t>
      </w:r>
      <w:r w:rsidRPr="00E01539">
        <w:rPr>
          <w:rFonts w:ascii="Times New Roman" w:hAnsi="Times New Roman"/>
          <w:color w:val="040000"/>
          <w:sz w:val="24"/>
          <w:szCs w:val="24"/>
          <w:lang w:bidi="he-IL"/>
        </w:rPr>
        <w:t xml:space="preserve"> and inferior to the lien a</w:t>
      </w:r>
      <w:r w:rsidR="00D01927"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operation of any f</w:t>
      </w:r>
      <w:r w:rsidR="00D01927" w:rsidRPr="00E01539">
        <w:rPr>
          <w:rFonts w:ascii="Times New Roman" w:hAnsi="Times New Roman"/>
          <w:color w:val="040000"/>
          <w:sz w:val="24"/>
          <w:szCs w:val="24"/>
          <w:lang w:bidi="he-IL"/>
        </w:rPr>
        <w:t>irs</w:t>
      </w:r>
      <w:r w:rsidRPr="00E01539">
        <w:rPr>
          <w:rFonts w:ascii="Times New Roman" w:hAnsi="Times New Roman"/>
          <w:color w:val="040000"/>
          <w:sz w:val="24"/>
          <w:szCs w:val="24"/>
          <w:lang w:bidi="he-IL"/>
        </w:rPr>
        <w:t>t m</w:t>
      </w:r>
      <w:r w:rsidR="00037669" w:rsidRPr="00E01539">
        <w:rPr>
          <w:rFonts w:ascii="Times New Roman" w:hAnsi="Times New Roman"/>
          <w:color w:val="040000"/>
          <w:sz w:val="24"/>
          <w:szCs w:val="24"/>
          <w:lang w:bidi="he-IL"/>
        </w:rPr>
        <w:t>o</w:t>
      </w:r>
      <w:r w:rsidRPr="00E01539">
        <w:rPr>
          <w:rFonts w:ascii="Times New Roman" w:hAnsi="Times New Roman"/>
          <w:color w:val="040000"/>
          <w:sz w:val="24"/>
          <w:szCs w:val="24"/>
          <w:lang w:bidi="he-IL"/>
        </w:rPr>
        <w:t>r</w:t>
      </w:r>
      <w:r w:rsidR="00037669" w:rsidRPr="00E01539">
        <w:rPr>
          <w:rFonts w:ascii="Times New Roman" w:hAnsi="Times New Roman"/>
          <w:color w:val="040000"/>
          <w:sz w:val="24"/>
          <w:szCs w:val="24"/>
          <w:lang w:bidi="he-IL"/>
        </w:rPr>
        <w:t>tg</w:t>
      </w:r>
      <w:r w:rsidRPr="00E01539">
        <w:rPr>
          <w:rFonts w:ascii="Times New Roman" w:hAnsi="Times New Roman"/>
          <w:color w:val="040000"/>
          <w:sz w:val="24"/>
          <w:szCs w:val="24"/>
          <w:lang w:bidi="he-IL"/>
        </w:rPr>
        <w:t>a</w:t>
      </w:r>
      <w:r w:rsidR="00037669"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w:t>
      </w:r>
      <w:r w:rsidR="00037669" w:rsidRPr="00E01539">
        <w:rPr>
          <w:rFonts w:ascii="Times New Roman" w:hAnsi="Times New Roman"/>
          <w:color w:val="040000"/>
          <w:sz w:val="24"/>
          <w:szCs w:val="24"/>
          <w:lang w:bidi="he-IL"/>
        </w:rPr>
        <w:t>encumbering</w:t>
      </w:r>
      <w:r w:rsidRPr="00E01539">
        <w:rPr>
          <w:rFonts w:ascii="Times New Roman" w:hAnsi="Times New Roman"/>
          <w:color w:val="040000"/>
          <w:sz w:val="24"/>
          <w:szCs w:val="24"/>
          <w:lang w:bidi="he-IL"/>
        </w:rPr>
        <w:t xml:space="preserve"> the plot in question given b</w:t>
      </w:r>
      <w:r w:rsidR="00037669" w:rsidRPr="00E01539">
        <w:rPr>
          <w:rFonts w:ascii="Times New Roman" w:hAnsi="Times New Roman"/>
          <w:color w:val="040000"/>
          <w:sz w:val="24"/>
          <w:szCs w:val="24"/>
          <w:lang w:bidi="he-IL"/>
        </w:rPr>
        <w:t>y</w:t>
      </w:r>
      <w:r w:rsidRPr="00E01539">
        <w:rPr>
          <w:rFonts w:ascii="Times New Roman" w:hAnsi="Times New Roman"/>
          <w:color w:val="040000"/>
          <w:sz w:val="24"/>
          <w:szCs w:val="24"/>
          <w:lang w:bidi="he-IL"/>
        </w:rPr>
        <w:t xml:space="preserve"> the</w:t>
      </w:r>
      <w:r w:rsidR="00037669" w:rsidRPr="00E01539">
        <w:rPr>
          <w:rFonts w:ascii="Times New Roman" w:hAnsi="Times New Roman"/>
          <w:color w:val="040000"/>
          <w:sz w:val="24"/>
          <w:szCs w:val="24"/>
          <w:lang w:bidi="he-IL"/>
        </w:rPr>
        <w:t xml:space="preserve"> Owner</w:t>
      </w:r>
      <w:r w:rsidRPr="00E01539">
        <w:rPr>
          <w:rFonts w:ascii="Times New Roman" w:hAnsi="Times New Roman"/>
          <w:color w:val="040000"/>
          <w:sz w:val="24"/>
          <w:szCs w:val="24"/>
          <w:lang w:bidi="he-IL"/>
        </w:rPr>
        <w:t xml:space="preserve"> to an </w:t>
      </w:r>
      <w:r w:rsidR="00037669" w:rsidRPr="00E01539">
        <w:rPr>
          <w:rFonts w:ascii="Times New Roman" w:hAnsi="Times New Roman"/>
          <w:color w:val="040000"/>
          <w:sz w:val="24"/>
          <w:szCs w:val="24"/>
          <w:lang w:bidi="he-IL"/>
        </w:rPr>
        <w:t>institutional</w:t>
      </w:r>
      <w:r w:rsidRPr="00E01539">
        <w:rPr>
          <w:rFonts w:ascii="Times New Roman" w:hAnsi="Times New Roman"/>
          <w:color w:val="040000"/>
          <w:sz w:val="24"/>
          <w:szCs w:val="24"/>
          <w:lang w:bidi="he-IL"/>
        </w:rPr>
        <w:t xml:space="preserve"> mortga</w:t>
      </w:r>
      <w:r w:rsidR="00037669"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e. </w:t>
      </w:r>
      <w:r w:rsidR="00037669" w:rsidRPr="00E01539">
        <w:rPr>
          <w:rFonts w:ascii="Times New Roman" w:hAnsi="Times New Roman"/>
          <w:color w:val="040000"/>
          <w:sz w:val="24"/>
          <w:szCs w:val="24"/>
          <w:lang w:bidi="he-IL"/>
        </w:rPr>
        <w:t>For</w:t>
      </w:r>
      <w:r w:rsidRPr="00E01539">
        <w:rPr>
          <w:rFonts w:ascii="Times New Roman" w:hAnsi="Times New Roman"/>
          <w:color w:val="040000"/>
          <w:sz w:val="24"/>
          <w:szCs w:val="24"/>
          <w:lang w:bidi="he-IL"/>
        </w:rPr>
        <w:t xml:space="preserve"> the pu</w:t>
      </w:r>
      <w:r w:rsidR="00037669"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p</w:t>
      </w:r>
      <w:r w:rsidR="00037669" w:rsidRPr="00E01539">
        <w:rPr>
          <w:rFonts w:ascii="Times New Roman" w:hAnsi="Times New Roman"/>
          <w:color w:val="040000"/>
          <w:sz w:val="24"/>
          <w:szCs w:val="24"/>
          <w:lang w:bidi="he-IL"/>
        </w:rPr>
        <w:t>ose</w:t>
      </w:r>
      <w:r w:rsidRPr="00E01539">
        <w:rPr>
          <w:rFonts w:ascii="Times New Roman" w:hAnsi="Times New Roman"/>
          <w:color w:val="040000"/>
          <w:sz w:val="24"/>
          <w:szCs w:val="24"/>
          <w:lang w:bidi="he-IL"/>
        </w:rPr>
        <w:t xml:space="preserve"> of t</w:t>
      </w:r>
      <w:r w:rsidR="00037669" w:rsidRPr="00E01539">
        <w:rPr>
          <w:rFonts w:ascii="Times New Roman" w:hAnsi="Times New Roman"/>
          <w:color w:val="040000"/>
          <w:sz w:val="24"/>
          <w:szCs w:val="24"/>
          <w:lang w:bidi="he-IL"/>
        </w:rPr>
        <w:t>his</w:t>
      </w:r>
      <w:r w:rsidRPr="00E01539">
        <w:rPr>
          <w:rFonts w:ascii="Times New Roman" w:hAnsi="Times New Roman"/>
          <w:color w:val="040000"/>
          <w:sz w:val="24"/>
          <w:szCs w:val="24"/>
          <w:lang w:bidi="he-IL"/>
        </w:rPr>
        <w:t xml:space="preserve"> Section </w:t>
      </w:r>
      <w:r w:rsidR="00037669" w:rsidRPr="00E01539">
        <w:rPr>
          <w:rFonts w:ascii="Times New Roman" w:hAnsi="Times New Roman"/>
          <w:color w:val="040000"/>
          <w:sz w:val="24"/>
          <w:szCs w:val="24"/>
          <w:lang w:bidi="he-IL"/>
        </w:rPr>
        <w:t>7</w:t>
      </w:r>
      <w:r w:rsidRPr="00E01539">
        <w:rPr>
          <w:rFonts w:ascii="Times New Roman" w:hAnsi="Times New Roman"/>
          <w:color w:val="040000"/>
          <w:sz w:val="24"/>
          <w:szCs w:val="24"/>
          <w:lang w:bidi="he-IL"/>
        </w:rPr>
        <w:t xml:space="preserve">.04, an </w:t>
      </w:r>
      <w:r w:rsidR="00037669" w:rsidRPr="00E01539">
        <w:rPr>
          <w:rFonts w:ascii="Times New Roman" w:hAnsi="Times New Roman"/>
          <w:color w:val="040000"/>
          <w:sz w:val="24"/>
          <w:szCs w:val="24"/>
          <w:lang w:bidi="he-IL"/>
        </w:rPr>
        <w:t>institutional mortgagee</w:t>
      </w:r>
      <w:r w:rsidRPr="00E01539">
        <w:rPr>
          <w:rFonts w:ascii="Times New Roman" w:hAnsi="Times New Roman"/>
          <w:color w:val="040000"/>
          <w:sz w:val="24"/>
          <w:szCs w:val="24"/>
          <w:lang w:bidi="he-IL"/>
        </w:rPr>
        <w:t xml:space="preserve"> </w:t>
      </w:r>
      <w:r w:rsidR="000376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be </w:t>
      </w:r>
      <w:r w:rsidR="00037669"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ba</w:t>
      </w:r>
      <w:r w:rsidR="00037669"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k, </w:t>
      </w:r>
      <w:r w:rsidR="000376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av</w:t>
      </w:r>
      <w:r w:rsidR="0003766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ng</w:t>
      </w:r>
      <w:r w:rsidR="000376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loan </w:t>
      </w:r>
      <w:r w:rsidR="00037669" w:rsidRPr="00E01539">
        <w:rPr>
          <w:rFonts w:ascii="Times New Roman" w:hAnsi="Times New Roman"/>
          <w:color w:val="040000"/>
          <w:sz w:val="24"/>
          <w:szCs w:val="24"/>
          <w:lang w:bidi="he-IL"/>
        </w:rPr>
        <w:t>association</w:t>
      </w:r>
      <w:r w:rsidRPr="00E01539">
        <w:rPr>
          <w:rFonts w:ascii="Times New Roman" w:hAnsi="Times New Roman"/>
          <w:color w:val="040000"/>
          <w:sz w:val="24"/>
          <w:szCs w:val="24"/>
          <w:lang w:bidi="he-IL"/>
        </w:rPr>
        <w:t xml:space="preserve">, </w:t>
      </w:r>
      <w:r w:rsidR="00037669"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0376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w:t>
      </w:r>
      <w:r w:rsidR="00037669" w:rsidRPr="00E01539">
        <w:rPr>
          <w:rFonts w:ascii="Times New Roman" w:hAnsi="Times New Roman"/>
          <w:color w:val="040000"/>
          <w:sz w:val="24"/>
          <w:szCs w:val="24"/>
          <w:lang w:bidi="he-IL"/>
        </w:rPr>
        <w:t>ra</w:t>
      </w:r>
      <w:r w:rsidRPr="00E01539">
        <w:rPr>
          <w:rFonts w:ascii="Times New Roman" w:hAnsi="Times New Roman"/>
          <w:color w:val="040000"/>
          <w:sz w:val="24"/>
          <w:szCs w:val="24"/>
          <w:lang w:bidi="he-IL"/>
        </w:rPr>
        <w:t>nc</w:t>
      </w:r>
      <w:r w:rsidR="00037669"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c</w:t>
      </w:r>
      <w:r w:rsidR="00037669" w:rsidRPr="00E01539">
        <w:rPr>
          <w:rFonts w:ascii="Times New Roman" w:hAnsi="Times New Roman"/>
          <w:color w:val="040000"/>
          <w:sz w:val="24"/>
          <w:szCs w:val="24"/>
          <w:lang w:bidi="he-IL"/>
        </w:rPr>
        <w:t>om</w:t>
      </w:r>
      <w:r w:rsidRPr="00E01539">
        <w:rPr>
          <w:rFonts w:ascii="Times New Roman" w:hAnsi="Times New Roman"/>
          <w:color w:val="040000"/>
          <w:sz w:val="24"/>
          <w:szCs w:val="24"/>
          <w:lang w:bidi="he-IL"/>
        </w:rPr>
        <w:t>pany, union p</w:t>
      </w:r>
      <w:r w:rsidR="00037669" w:rsidRPr="00E01539">
        <w:rPr>
          <w:rFonts w:ascii="Times New Roman" w:hAnsi="Times New Roman"/>
          <w:color w:val="040000"/>
          <w:sz w:val="24"/>
          <w:szCs w:val="24"/>
          <w:lang w:bidi="he-IL"/>
        </w:rPr>
        <w:t>ension</w:t>
      </w:r>
      <w:r w:rsidRPr="00E01539">
        <w:rPr>
          <w:rFonts w:ascii="Times New Roman" w:hAnsi="Times New Roman"/>
          <w:color w:val="040000"/>
          <w:sz w:val="24"/>
          <w:szCs w:val="24"/>
          <w:lang w:bidi="he-IL"/>
        </w:rPr>
        <w:t xml:space="preserve"> fund or any agency of the U</w:t>
      </w:r>
      <w:r w:rsidR="00037669" w:rsidRPr="00E01539">
        <w:rPr>
          <w:rFonts w:ascii="Times New Roman" w:hAnsi="Times New Roman"/>
          <w:color w:val="040000"/>
          <w:sz w:val="24"/>
          <w:szCs w:val="24"/>
          <w:lang w:bidi="he-IL"/>
        </w:rPr>
        <w:t>nited</w:t>
      </w:r>
      <w:r w:rsidRPr="00E01539">
        <w:rPr>
          <w:rFonts w:ascii="Times New Roman" w:hAnsi="Times New Roman"/>
          <w:color w:val="040000"/>
          <w:sz w:val="24"/>
          <w:szCs w:val="24"/>
          <w:lang w:bidi="he-IL"/>
        </w:rPr>
        <w:t xml:space="preserve"> State </w:t>
      </w:r>
      <w:r w:rsidR="00037669" w:rsidRPr="00E01539">
        <w:rPr>
          <w:rFonts w:ascii="Times New Roman" w:hAnsi="Times New Roman"/>
          <w:color w:val="040000"/>
          <w:sz w:val="24"/>
          <w:szCs w:val="24"/>
          <w:lang w:bidi="he-IL"/>
        </w:rPr>
        <w:t>government</w:t>
      </w:r>
      <w:r w:rsidRPr="00E01539">
        <w:rPr>
          <w:rFonts w:ascii="Times New Roman" w:hAnsi="Times New Roman"/>
          <w:color w:val="040000"/>
          <w:sz w:val="24"/>
          <w:szCs w:val="24"/>
          <w:lang w:bidi="he-IL"/>
        </w:rPr>
        <w:t>, or any per</w:t>
      </w:r>
      <w:r w:rsidR="000376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on given a </w:t>
      </w:r>
      <w:r w:rsidR="00037669" w:rsidRPr="00E01539">
        <w:rPr>
          <w:rFonts w:ascii="Times New Roman" w:hAnsi="Times New Roman"/>
          <w:color w:val="040000"/>
          <w:sz w:val="24"/>
          <w:szCs w:val="24"/>
          <w:lang w:bidi="he-IL"/>
        </w:rPr>
        <w:t>m</w:t>
      </w:r>
      <w:r w:rsidRPr="00E01539">
        <w:rPr>
          <w:rFonts w:ascii="Times New Roman" w:hAnsi="Times New Roman"/>
          <w:color w:val="040000"/>
          <w:sz w:val="24"/>
          <w:szCs w:val="24"/>
          <w:lang w:bidi="he-IL"/>
        </w:rPr>
        <w:t xml:space="preserve">ortgage insured </w:t>
      </w:r>
      <w:r w:rsidR="00037669" w:rsidRPr="00E01539">
        <w:rPr>
          <w:rFonts w:ascii="Times New Roman" w:hAnsi="Times New Roman"/>
          <w:color w:val="040000"/>
          <w:sz w:val="24"/>
          <w:szCs w:val="24"/>
          <w:lang w:bidi="he-IL"/>
        </w:rPr>
        <w:t>b</w:t>
      </w:r>
      <w:r w:rsidRPr="00E01539">
        <w:rPr>
          <w:rFonts w:ascii="Times New Roman" w:hAnsi="Times New Roman"/>
          <w:color w:val="040000"/>
          <w:sz w:val="24"/>
          <w:szCs w:val="24"/>
          <w:lang w:bidi="he-IL"/>
        </w:rPr>
        <w:t xml:space="preserve">y the </w:t>
      </w:r>
      <w:r w:rsidR="00037669"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ed</w:t>
      </w:r>
      <w:r w:rsidR="0014117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ral </w:t>
      </w:r>
      <w:r w:rsidR="00037669"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o</w:t>
      </w:r>
      <w:r w:rsidR="00037669" w:rsidRPr="00E01539">
        <w:rPr>
          <w:rFonts w:ascii="Times New Roman" w:hAnsi="Times New Roman"/>
          <w:color w:val="040000"/>
          <w:sz w:val="24"/>
          <w:szCs w:val="24"/>
          <w:lang w:bidi="he-IL"/>
        </w:rPr>
        <w:t>us</w:t>
      </w:r>
      <w:r w:rsidR="00141175" w:rsidRPr="00E01539">
        <w:rPr>
          <w:rFonts w:ascii="Times New Roman" w:hAnsi="Times New Roman"/>
          <w:color w:val="040000"/>
          <w:sz w:val="24"/>
          <w:szCs w:val="24"/>
          <w:lang w:bidi="he-IL"/>
        </w:rPr>
        <w:t>i</w:t>
      </w:r>
      <w:r w:rsidR="00037669" w:rsidRPr="00E01539">
        <w:rPr>
          <w:rFonts w:ascii="Times New Roman" w:hAnsi="Times New Roman"/>
          <w:color w:val="040000"/>
          <w:sz w:val="24"/>
          <w:szCs w:val="24"/>
          <w:lang w:bidi="he-IL"/>
        </w:rPr>
        <w:t>ng</w:t>
      </w:r>
      <w:r w:rsidRPr="00E01539">
        <w:rPr>
          <w:rFonts w:ascii="Times New Roman" w:hAnsi="Times New Roman"/>
          <w:color w:val="040000"/>
          <w:sz w:val="24"/>
          <w:szCs w:val="24"/>
          <w:lang w:bidi="he-IL"/>
        </w:rPr>
        <w:t xml:space="preserve"> Ad</w:t>
      </w:r>
      <w:r w:rsidR="00037669" w:rsidRPr="00E01539">
        <w:rPr>
          <w:rFonts w:ascii="Times New Roman" w:hAnsi="Times New Roman"/>
          <w:color w:val="040000"/>
          <w:sz w:val="24"/>
          <w:szCs w:val="24"/>
          <w:lang w:bidi="he-IL"/>
        </w:rPr>
        <w:t>ministration</w:t>
      </w:r>
      <w:r w:rsidRPr="00E01539">
        <w:rPr>
          <w:rFonts w:ascii="Times New Roman" w:hAnsi="Times New Roman"/>
          <w:color w:val="040000"/>
          <w:sz w:val="24"/>
          <w:szCs w:val="24"/>
          <w:lang w:bidi="he-IL"/>
        </w:rPr>
        <w:t>, the Veteran</w:t>
      </w:r>
      <w:r w:rsidR="00037669"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Admin</w:t>
      </w:r>
      <w:r w:rsidR="00037669" w:rsidRPr="00E01539">
        <w:rPr>
          <w:rFonts w:ascii="Times New Roman" w:hAnsi="Times New Roman"/>
          <w:color w:val="040000"/>
          <w:sz w:val="24"/>
          <w:szCs w:val="24"/>
          <w:lang w:bidi="he-IL"/>
        </w:rPr>
        <w:t>istration</w:t>
      </w:r>
      <w:r w:rsidRPr="00E01539">
        <w:rPr>
          <w:rFonts w:ascii="Times New Roman" w:hAnsi="Times New Roman"/>
          <w:color w:val="040000"/>
          <w:sz w:val="24"/>
          <w:szCs w:val="24"/>
          <w:lang w:bidi="he-IL"/>
        </w:rPr>
        <w:t xml:space="preserve">, </w:t>
      </w:r>
      <w:r w:rsidR="00037669" w:rsidRPr="00E01539">
        <w:rPr>
          <w:rFonts w:ascii="Times New Roman" w:hAnsi="Times New Roman"/>
          <w:color w:val="040000"/>
          <w:sz w:val="24"/>
          <w:szCs w:val="24"/>
          <w:lang w:bidi="he-IL"/>
        </w:rPr>
        <w:t>Federal National</w:t>
      </w:r>
      <w:r w:rsidRPr="00E01539">
        <w:rPr>
          <w:rFonts w:ascii="Times New Roman" w:hAnsi="Times New Roman"/>
          <w:color w:val="040000"/>
          <w:sz w:val="24"/>
          <w:szCs w:val="24"/>
          <w:lang w:bidi="he-IL"/>
        </w:rPr>
        <w:t xml:space="preserve"> </w:t>
      </w:r>
      <w:r w:rsidR="00037669" w:rsidRPr="00E01539">
        <w:rPr>
          <w:rFonts w:ascii="Times New Roman" w:hAnsi="Times New Roman"/>
          <w:color w:val="040000"/>
          <w:sz w:val="24"/>
          <w:szCs w:val="24"/>
          <w:lang w:bidi="he-IL"/>
        </w:rPr>
        <w:t>Mortgage</w:t>
      </w:r>
      <w:r w:rsidRPr="00E01539">
        <w:rPr>
          <w:rFonts w:ascii="Times New Roman" w:hAnsi="Times New Roman"/>
          <w:color w:val="040000"/>
          <w:sz w:val="24"/>
          <w:szCs w:val="24"/>
          <w:lang w:bidi="he-IL"/>
        </w:rPr>
        <w:t xml:space="preserve"> A</w:t>
      </w:r>
      <w:r w:rsidR="00037669"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or any branch or a</w:t>
      </w:r>
      <w:r w:rsidR="00037669"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ncy of the United Stat</w:t>
      </w:r>
      <w:r w:rsidR="00037669"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w:t>
      </w:r>
      <w:r w:rsidR="00037669" w:rsidRPr="00E01539">
        <w:rPr>
          <w:rFonts w:ascii="Times New Roman" w:hAnsi="Times New Roman"/>
          <w:color w:val="040000"/>
          <w:sz w:val="24"/>
          <w:szCs w:val="24"/>
          <w:lang w:bidi="he-IL"/>
        </w:rPr>
        <w:t>government</w:t>
      </w:r>
      <w:r w:rsidRPr="00E01539">
        <w:rPr>
          <w:rFonts w:ascii="Times New Roman" w:hAnsi="Times New Roman"/>
          <w:color w:val="040000"/>
          <w:sz w:val="24"/>
          <w:szCs w:val="24"/>
          <w:lang w:bidi="he-IL"/>
        </w:rPr>
        <w:t xml:space="preserve"> o</w:t>
      </w:r>
      <w:r w:rsidR="00141175"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 the </w:t>
      </w:r>
      <w:r w:rsidR="00141175" w:rsidRPr="00E01539">
        <w:rPr>
          <w:rFonts w:ascii="Times New Roman" w:hAnsi="Times New Roman"/>
          <w:color w:val="040000"/>
          <w:sz w:val="24"/>
          <w:szCs w:val="24"/>
          <w:lang w:bidi="he-IL"/>
        </w:rPr>
        <w:t xml:space="preserve">government of the </w:t>
      </w:r>
      <w:r w:rsidRPr="00E01539">
        <w:rPr>
          <w:rFonts w:ascii="Times New Roman" w:hAnsi="Times New Roman"/>
          <w:color w:val="040000"/>
          <w:sz w:val="24"/>
          <w:szCs w:val="24"/>
          <w:lang w:bidi="he-IL"/>
        </w:rPr>
        <w:t xml:space="preserve">State of </w:t>
      </w:r>
      <w:r w:rsidR="00141175"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lorida, and, furthe</w:t>
      </w:r>
      <w:r w:rsidR="00141175"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more,</w:t>
      </w:r>
      <w:r w:rsidR="00141175" w:rsidRPr="00E01539">
        <w:rPr>
          <w:rFonts w:ascii="Times New Roman" w:hAnsi="Times New Roman"/>
          <w:color w:val="040000"/>
          <w:sz w:val="24"/>
          <w:szCs w:val="24"/>
          <w:lang w:bidi="he-IL"/>
        </w:rPr>
        <w:t xml:space="preserve"> the term “Institutional Mortgagee” </w:t>
      </w:r>
      <w:r w:rsidRPr="00E01539">
        <w:rPr>
          <w:rFonts w:ascii="Times New Roman" w:hAnsi="Times New Roman"/>
          <w:color w:val="040000"/>
          <w:sz w:val="24"/>
          <w:szCs w:val="24"/>
          <w:lang w:bidi="he-IL"/>
        </w:rPr>
        <w:t xml:space="preserve"> </w:t>
      </w:r>
      <w:r w:rsidR="00141175"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w:t>
      </w:r>
      <w:r w:rsidR="00141175" w:rsidRPr="00E01539">
        <w:rPr>
          <w:rFonts w:ascii="Times New Roman" w:hAnsi="Times New Roman"/>
          <w:color w:val="040000"/>
          <w:sz w:val="24"/>
          <w:szCs w:val="24"/>
          <w:lang w:bidi="he-IL"/>
        </w:rPr>
        <w:t>be</w:t>
      </w:r>
      <w:r w:rsidRPr="00E01539">
        <w:rPr>
          <w:rFonts w:ascii="Times New Roman" w:hAnsi="Times New Roman"/>
          <w:color w:val="040000"/>
          <w:sz w:val="24"/>
          <w:szCs w:val="24"/>
          <w:lang w:bidi="he-IL"/>
        </w:rPr>
        <w:t xml:space="preserve"> d</w:t>
      </w:r>
      <w:r w:rsidR="0014117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em</w:t>
      </w:r>
      <w:r w:rsidR="0014117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d to </w:t>
      </w:r>
      <w:r w:rsidR="0014117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nclu</w:t>
      </w:r>
      <w:r w:rsidR="00141175"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e any </w:t>
      </w:r>
      <w:r w:rsidR="00141175" w:rsidRPr="00E01539">
        <w:rPr>
          <w:rFonts w:ascii="Times New Roman" w:hAnsi="Times New Roman"/>
          <w:color w:val="040000"/>
          <w:sz w:val="24"/>
          <w:szCs w:val="24"/>
          <w:lang w:bidi="he-IL"/>
        </w:rPr>
        <w:t>mortgage</w:t>
      </w:r>
      <w:r w:rsidRPr="00E01539">
        <w:rPr>
          <w:rFonts w:ascii="Times New Roman" w:hAnsi="Times New Roman"/>
          <w:color w:val="040000"/>
          <w:sz w:val="24"/>
          <w:szCs w:val="24"/>
          <w:lang w:bidi="he-IL"/>
        </w:rPr>
        <w:t xml:space="preserve"> that Declarant </w:t>
      </w:r>
      <w:r w:rsidR="0014117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141175" w:rsidRPr="00E01539">
        <w:rPr>
          <w:rFonts w:ascii="Times New Roman" w:hAnsi="Times New Roman"/>
          <w:color w:val="040000"/>
          <w:sz w:val="24"/>
          <w:szCs w:val="24"/>
          <w:lang w:bidi="he-IL"/>
        </w:rPr>
        <w:t>de</w:t>
      </w:r>
      <w:r w:rsidRPr="00E01539">
        <w:rPr>
          <w:rFonts w:ascii="Times New Roman" w:hAnsi="Times New Roman"/>
          <w:color w:val="040000"/>
          <w:sz w:val="24"/>
          <w:szCs w:val="24"/>
          <w:lang w:bidi="he-IL"/>
        </w:rPr>
        <w:t>cl</w:t>
      </w:r>
      <w:r w:rsidR="00141175" w:rsidRPr="00E01539">
        <w:rPr>
          <w:rFonts w:ascii="Times New Roman" w:hAnsi="Times New Roman"/>
          <w:color w:val="040000"/>
          <w:sz w:val="24"/>
          <w:szCs w:val="24"/>
          <w:lang w:bidi="he-IL"/>
        </w:rPr>
        <w:t>are</w:t>
      </w:r>
      <w:r w:rsidRPr="00E01539">
        <w:rPr>
          <w:rFonts w:ascii="Times New Roman" w:hAnsi="Times New Roman"/>
          <w:color w:val="040000"/>
          <w:sz w:val="24"/>
          <w:szCs w:val="24"/>
          <w:lang w:bidi="he-IL"/>
        </w:rPr>
        <w:t xml:space="preserve"> by i</w:t>
      </w:r>
      <w:r w:rsidR="00141175"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trum</w:t>
      </w:r>
      <w:r w:rsidR="00141175"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nt in writing and placed of record </w:t>
      </w:r>
      <w:r w:rsidR="00141175" w:rsidRPr="00E01539">
        <w:rPr>
          <w:rFonts w:ascii="Times New Roman" w:hAnsi="Times New Roman"/>
          <w:color w:val="040000"/>
          <w:sz w:val="24"/>
          <w:szCs w:val="24"/>
          <w:lang w:bidi="he-IL"/>
        </w:rPr>
        <w:t xml:space="preserve">among </w:t>
      </w:r>
      <w:r w:rsidRPr="00E01539">
        <w:rPr>
          <w:rFonts w:ascii="Times New Roman" w:hAnsi="Times New Roman"/>
          <w:color w:val="040000"/>
          <w:sz w:val="24"/>
          <w:szCs w:val="24"/>
          <w:lang w:bidi="he-IL"/>
        </w:rPr>
        <w:t xml:space="preserve">the Public </w:t>
      </w:r>
      <w:r w:rsidR="00141175" w:rsidRPr="00E01539">
        <w:rPr>
          <w:rFonts w:ascii="Times New Roman" w:hAnsi="Times New Roman"/>
          <w:color w:val="040000"/>
          <w:sz w:val="24"/>
          <w:szCs w:val="24"/>
          <w:lang w:bidi="he-IL"/>
        </w:rPr>
        <w:t>Records</w:t>
      </w:r>
      <w:r w:rsidRPr="00E01539">
        <w:rPr>
          <w:rFonts w:ascii="Times New Roman" w:hAnsi="Times New Roman"/>
          <w:color w:val="040000"/>
          <w:sz w:val="24"/>
          <w:szCs w:val="24"/>
          <w:lang w:bidi="he-IL"/>
        </w:rPr>
        <w:t xml:space="preserve"> of Collier County, </w:t>
      </w:r>
      <w:r w:rsidR="00141175"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w:t>
      </w:r>
      <w:r w:rsidR="00141175"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a, to be an </w:t>
      </w:r>
      <w:r w:rsidR="00141175" w:rsidRPr="00E01539">
        <w:rPr>
          <w:rFonts w:ascii="Times New Roman" w:hAnsi="Times New Roman"/>
          <w:color w:val="040000"/>
          <w:sz w:val="24"/>
          <w:szCs w:val="24"/>
          <w:lang w:bidi="he-IL"/>
        </w:rPr>
        <w:t>institutional mortgagee.</w:t>
      </w:r>
    </w:p>
    <w:p w14:paraId="3E4F8F62"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B1CCBC2" w14:textId="77777777" w:rsidR="006E0134" w:rsidRPr="00E01539" w:rsidRDefault="00887B66"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ARTICLE VIII</w:t>
      </w:r>
    </w:p>
    <w:p w14:paraId="0AC1A806" w14:textId="77777777" w:rsidR="00887B66" w:rsidRPr="00E01539" w:rsidRDefault="00887B66" w:rsidP="00950AF2">
      <w:pPr>
        <w:spacing w:after="0" w:line="240" w:lineRule="auto"/>
        <w:jc w:val="center"/>
        <w:rPr>
          <w:rFonts w:ascii="Times New Roman" w:hAnsi="Times New Roman"/>
          <w:b/>
          <w:sz w:val="24"/>
          <w:szCs w:val="24"/>
          <w:u w:val="single"/>
          <w:lang w:bidi="he-IL"/>
        </w:rPr>
      </w:pPr>
      <w:r w:rsidRPr="00E01539">
        <w:rPr>
          <w:rFonts w:ascii="Times New Roman" w:hAnsi="Times New Roman"/>
          <w:b/>
          <w:sz w:val="24"/>
          <w:szCs w:val="24"/>
          <w:u w:val="single"/>
          <w:lang w:bidi="he-IL"/>
        </w:rPr>
        <w:t>NEIGHBORHOOD ASSOCIATIONS</w:t>
      </w:r>
    </w:p>
    <w:p w14:paraId="425799CA" w14:textId="77777777" w:rsidR="00887B66" w:rsidRPr="00E01539" w:rsidRDefault="00887B66" w:rsidP="00950AF2">
      <w:pPr>
        <w:spacing w:after="0" w:line="240" w:lineRule="auto"/>
        <w:rPr>
          <w:rFonts w:ascii="Times New Roman" w:hAnsi="Times New Roman"/>
          <w:sz w:val="24"/>
          <w:szCs w:val="24"/>
          <w:lang w:bidi="he-IL"/>
        </w:rPr>
      </w:pPr>
    </w:p>
    <w:p w14:paraId="35B3A949" w14:textId="77777777" w:rsidR="00887B66" w:rsidRPr="00E01539" w:rsidRDefault="00887B66" w:rsidP="00950AF2">
      <w:pPr>
        <w:spacing w:after="0" w:line="240" w:lineRule="auto"/>
        <w:ind w:firstLine="720"/>
        <w:rPr>
          <w:rFonts w:ascii="Times New Roman" w:hAnsi="Times New Roman"/>
          <w:sz w:val="24"/>
          <w:szCs w:val="24"/>
          <w:lang w:bidi="he-IL"/>
        </w:rPr>
      </w:pPr>
      <w:r w:rsidRPr="00E01539">
        <w:rPr>
          <w:rFonts w:ascii="Times New Roman" w:hAnsi="Times New Roman"/>
          <w:sz w:val="24"/>
          <w:szCs w:val="24"/>
          <w:lang w:bidi="he-IL"/>
        </w:rPr>
        <w:t xml:space="preserve">8.01 </w:t>
      </w:r>
      <w:r w:rsidRPr="00E01539">
        <w:rPr>
          <w:rFonts w:ascii="Times New Roman" w:hAnsi="Times New Roman"/>
          <w:sz w:val="24"/>
          <w:szCs w:val="24"/>
          <w:u w:val="single"/>
          <w:lang w:bidi="he-IL"/>
        </w:rPr>
        <w:t>“Individual Property”</w:t>
      </w:r>
    </w:p>
    <w:p w14:paraId="48721343" w14:textId="77777777" w:rsidR="008A36EE" w:rsidRPr="00E01539" w:rsidRDefault="008A36EE" w:rsidP="00950AF2">
      <w:pPr>
        <w:spacing w:after="0" w:line="240" w:lineRule="auto"/>
        <w:rPr>
          <w:rFonts w:ascii="Times New Roman" w:hAnsi="Times New Roman"/>
          <w:color w:val="040000"/>
          <w:sz w:val="24"/>
          <w:szCs w:val="24"/>
          <w:lang w:bidi="he-IL"/>
        </w:rPr>
      </w:pPr>
    </w:p>
    <w:p w14:paraId="5B59BE97" w14:textId="77777777" w:rsidR="006E0134"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887B6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In the event that any </w:t>
      </w:r>
      <w:r w:rsidR="00887B66"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eig</w:t>
      </w:r>
      <w:r w:rsidR="00887B66"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bor</w:t>
      </w:r>
      <w:r w:rsidR="00887B66"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oo</w:t>
      </w:r>
      <w:r w:rsidR="00887B6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A</w:t>
      </w:r>
      <w:r w:rsidR="00887B66"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which h</w:t>
      </w:r>
      <w:r w:rsidR="00887B66"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b</w:t>
      </w:r>
      <w:r w:rsidR="00887B6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en granted </w:t>
      </w:r>
      <w:r w:rsidR="00887B66"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right of enforcement by Declarant, doe</w:t>
      </w:r>
      <w:r w:rsidR="00887B6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not enforce any </w:t>
      </w:r>
      <w:r w:rsidR="00887B66" w:rsidRPr="00E01539">
        <w:rPr>
          <w:rFonts w:ascii="Times New Roman" w:hAnsi="Times New Roman"/>
          <w:color w:val="040000"/>
          <w:sz w:val="24"/>
          <w:szCs w:val="24"/>
          <w:lang w:bidi="he-IL"/>
        </w:rPr>
        <w:t>and</w:t>
      </w:r>
      <w:r w:rsidRPr="00E01539">
        <w:rPr>
          <w:rFonts w:ascii="Times New Roman" w:hAnsi="Times New Roman"/>
          <w:color w:val="040000"/>
          <w:sz w:val="24"/>
          <w:szCs w:val="24"/>
          <w:lang w:bidi="he-IL"/>
        </w:rPr>
        <w:t xml:space="preserve"> al</w:t>
      </w:r>
      <w:r w:rsidR="00887B66" w:rsidRPr="00E01539">
        <w:rPr>
          <w:rFonts w:ascii="Times New Roman" w:hAnsi="Times New Roman"/>
          <w:color w:val="040000"/>
          <w:sz w:val="24"/>
          <w:szCs w:val="24"/>
          <w:lang w:bidi="he-IL"/>
        </w:rPr>
        <w:t>l</w:t>
      </w:r>
      <w:r w:rsidRPr="00E01539">
        <w:rPr>
          <w:rFonts w:ascii="Times New Roman" w:hAnsi="Times New Roman"/>
          <w:color w:val="040000"/>
          <w:sz w:val="24"/>
          <w:szCs w:val="24"/>
          <w:lang w:bidi="he-IL"/>
        </w:rPr>
        <w:t xml:space="preserve"> provi</w:t>
      </w:r>
      <w:r w:rsidR="00887B6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ion</w:t>
      </w:r>
      <w:r w:rsidR="00887B6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w:t>
      </w:r>
      <w:r w:rsidR="00887B66" w:rsidRPr="00E01539">
        <w:rPr>
          <w:rFonts w:ascii="Times New Roman" w:hAnsi="Times New Roman"/>
          <w:color w:val="040000"/>
          <w:sz w:val="24"/>
          <w:szCs w:val="24"/>
          <w:lang w:bidi="he-IL"/>
        </w:rPr>
        <w:t xml:space="preserve"> its</w:t>
      </w:r>
      <w:r w:rsidRPr="00E01539">
        <w:rPr>
          <w:rFonts w:ascii="Times New Roman" w:hAnsi="Times New Roman"/>
          <w:color w:val="040000"/>
          <w:sz w:val="24"/>
          <w:szCs w:val="24"/>
          <w:lang w:bidi="he-IL"/>
        </w:rPr>
        <w:t xml:space="preserve"> </w:t>
      </w:r>
      <w:r w:rsidR="00887B66"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Covenants or per</w:t>
      </w:r>
      <w:r w:rsidR="00887B66" w:rsidRPr="00E01539">
        <w:rPr>
          <w:rFonts w:ascii="Times New Roman" w:hAnsi="Times New Roman"/>
          <w:color w:val="040000"/>
          <w:sz w:val="24"/>
          <w:szCs w:val="24"/>
          <w:lang w:bidi="he-IL"/>
        </w:rPr>
        <w:t>forms</w:t>
      </w:r>
      <w:r w:rsidRPr="00E01539">
        <w:rPr>
          <w:rFonts w:ascii="Times New Roman" w:hAnsi="Times New Roman"/>
          <w:color w:val="040000"/>
          <w:sz w:val="24"/>
          <w:szCs w:val="24"/>
          <w:lang w:bidi="he-IL"/>
        </w:rPr>
        <w:t xml:space="preserve"> any of</w:t>
      </w:r>
      <w:r w:rsidR="00887B66" w:rsidRPr="00E01539">
        <w:rPr>
          <w:rFonts w:ascii="Times New Roman" w:hAnsi="Times New Roman"/>
          <w:color w:val="040000"/>
          <w:sz w:val="24"/>
          <w:szCs w:val="24"/>
          <w:lang w:bidi="he-IL"/>
        </w:rPr>
        <w:t xml:space="preserve"> its duties</w:t>
      </w:r>
      <w:r w:rsidRPr="00E01539">
        <w:rPr>
          <w:rFonts w:ascii="Times New Roman" w:hAnsi="Times New Roman"/>
          <w:color w:val="040000"/>
          <w:sz w:val="24"/>
          <w:szCs w:val="24"/>
          <w:lang w:bidi="he-IL"/>
        </w:rPr>
        <w:t xml:space="preserve"> and re</w:t>
      </w:r>
      <w:r w:rsidR="00887B6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w:t>
      </w:r>
      <w:r w:rsidR="00887B66"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ibiliti</w:t>
      </w:r>
      <w:r w:rsidR="00887B66"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pur</w:t>
      </w:r>
      <w:r w:rsidR="000955E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uant to it</w:t>
      </w:r>
      <w:r w:rsidR="000955E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w:t>
      </w:r>
      <w:r w:rsidR="000955E6" w:rsidRPr="00E01539">
        <w:rPr>
          <w:rFonts w:ascii="Times New Roman" w:hAnsi="Times New Roman"/>
          <w:color w:val="040000"/>
          <w:sz w:val="24"/>
          <w:szCs w:val="24"/>
          <w:lang w:bidi="he-IL"/>
        </w:rPr>
        <w:t>rticles</w:t>
      </w:r>
      <w:r w:rsidRPr="00E01539">
        <w:rPr>
          <w:rFonts w:ascii="Times New Roman" w:hAnsi="Times New Roman"/>
          <w:color w:val="040000"/>
          <w:sz w:val="24"/>
          <w:szCs w:val="24"/>
          <w:lang w:bidi="he-IL"/>
        </w:rPr>
        <w:t xml:space="preserve"> of Incorporation, By-La</w:t>
      </w:r>
      <w:r w:rsidR="000955E6" w:rsidRPr="00E01539">
        <w:rPr>
          <w:rFonts w:ascii="Times New Roman" w:hAnsi="Times New Roman"/>
          <w:color w:val="040000"/>
          <w:sz w:val="24"/>
          <w:szCs w:val="24"/>
          <w:lang w:bidi="he-IL"/>
        </w:rPr>
        <w:t>ws</w:t>
      </w:r>
      <w:r w:rsidRPr="00E01539">
        <w:rPr>
          <w:rFonts w:ascii="Times New Roman" w:hAnsi="Times New Roman"/>
          <w:color w:val="040000"/>
          <w:sz w:val="24"/>
          <w:szCs w:val="24"/>
          <w:lang w:bidi="he-IL"/>
        </w:rPr>
        <w:t xml:space="preserve"> or rul</w:t>
      </w:r>
      <w:r w:rsidR="000955E6"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and </w:t>
      </w:r>
      <w:r w:rsidR="000955E6" w:rsidRPr="00E01539">
        <w:rPr>
          <w:rFonts w:ascii="Times New Roman" w:hAnsi="Times New Roman"/>
          <w:color w:val="040000"/>
          <w:sz w:val="24"/>
          <w:szCs w:val="24"/>
          <w:lang w:bidi="he-IL"/>
        </w:rPr>
        <w:t>regulations</w:t>
      </w:r>
      <w:r w:rsidRPr="00E01539">
        <w:rPr>
          <w:rFonts w:ascii="Times New Roman" w:hAnsi="Times New Roman"/>
          <w:color w:val="040000"/>
          <w:sz w:val="24"/>
          <w:szCs w:val="24"/>
          <w:lang w:bidi="he-IL"/>
        </w:rPr>
        <w:t>, Declarant may, in it</w:t>
      </w:r>
      <w:r w:rsidR="000955E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0955E6" w:rsidRPr="00E01539">
        <w:rPr>
          <w:rFonts w:ascii="Times New Roman" w:hAnsi="Times New Roman"/>
          <w:color w:val="040000"/>
          <w:sz w:val="24"/>
          <w:szCs w:val="24"/>
          <w:lang w:bidi="he-IL"/>
        </w:rPr>
        <w:t>sole dis</w:t>
      </w:r>
      <w:r w:rsidRPr="00E01539">
        <w:rPr>
          <w:rFonts w:ascii="Times New Roman" w:hAnsi="Times New Roman"/>
          <w:color w:val="040000"/>
          <w:sz w:val="24"/>
          <w:szCs w:val="24"/>
          <w:lang w:bidi="he-IL"/>
        </w:rPr>
        <w:t xml:space="preserve">cretion, enforce </w:t>
      </w:r>
      <w:r w:rsidR="000955E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w:t>
      </w:r>
      <w:r w:rsidR="000955E6"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Co</w:t>
      </w:r>
      <w:r w:rsidR="000955E6" w:rsidRPr="00E01539">
        <w:rPr>
          <w:rFonts w:ascii="Times New Roman" w:hAnsi="Times New Roman"/>
          <w:color w:val="040000"/>
          <w:sz w:val="24"/>
          <w:szCs w:val="24"/>
          <w:lang w:bidi="he-IL"/>
        </w:rPr>
        <w:t>ve</w:t>
      </w:r>
      <w:r w:rsidRPr="00E01539">
        <w:rPr>
          <w:rFonts w:ascii="Times New Roman" w:hAnsi="Times New Roman"/>
          <w:color w:val="040000"/>
          <w:sz w:val="24"/>
          <w:szCs w:val="24"/>
          <w:lang w:bidi="he-IL"/>
        </w:rPr>
        <w:t>nant</w:t>
      </w:r>
      <w:r w:rsidR="000955E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perform </w:t>
      </w:r>
      <w:r w:rsidR="000955E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uch duties a</w:t>
      </w:r>
      <w:r w:rsidR="000955E6"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 xml:space="preserve"> </w:t>
      </w:r>
      <w:r w:rsidR="000955E6" w:rsidRPr="00E01539">
        <w:rPr>
          <w:rFonts w:ascii="Times New Roman" w:hAnsi="Times New Roman"/>
          <w:color w:val="040000"/>
          <w:sz w:val="24"/>
          <w:szCs w:val="24"/>
          <w:lang w:bidi="he-IL"/>
        </w:rPr>
        <w:t>responsibilities</w:t>
      </w:r>
      <w:r w:rsidRPr="00E01539">
        <w:rPr>
          <w:rFonts w:ascii="Times New Roman" w:hAnsi="Times New Roman"/>
          <w:color w:val="040000"/>
          <w:sz w:val="24"/>
          <w:szCs w:val="24"/>
          <w:lang w:bidi="he-IL"/>
        </w:rPr>
        <w:t xml:space="preserve">, </w:t>
      </w:r>
      <w:r w:rsidR="000955E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w:t>
      </w:r>
      <w:r w:rsidR="000955E6" w:rsidRPr="00E01539">
        <w:rPr>
          <w:rFonts w:ascii="Times New Roman" w:hAnsi="Times New Roman"/>
          <w:color w:val="040000"/>
          <w:sz w:val="24"/>
          <w:szCs w:val="24"/>
          <w:lang w:bidi="he-IL"/>
        </w:rPr>
        <w:t>ludi</w:t>
      </w:r>
      <w:r w:rsidRPr="00E01539">
        <w:rPr>
          <w:rFonts w:ascii="Times New Roman" w:hAnsi="Times New Roman"/>
          <w:color w:val="040000"/>
          <w:sz w:val="24"/>
          <w:szCs w:val="24"/>
          <w:lang w:bidi="he-IL"/>
        </w:rPr>
        <w:t>n</w:t>
      </w:r>
      <w:r w:rsidR="000955E6"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any and all maintenance </w:t>
      </w:r>
      <w:r w:rsidR="000955E6" w:rsidRPr="00E01539">
        <w:rPr>
          <w:rFonts w:ascii="Times New Roman" w:hAnsi="Times New Roman"/>
          <w:color w:val="040000"/>
          <w:sz w:val="24"/>
          <w:szCs w:val="24"/>
          <w:lang w:bidi="he-IL"/>
        </w:rPr>
        <w:t>provisions</w:t>
      </w:r>
      <w:r w:rsidRPr="00E01539">
        <w:rPr>
          <w:rFonts w:ascii="Times New Roman" w:hAnsi="Times New Roman"/>
          <w:color w:val="040000"/>
          <w:sz w:val="24"/>
          <w:szCs w:val="24"/>
          <w:lang w:bidi="he-IL"/>
        </w:rPr>
        <w:t xml:space="preserve"> and obtain the payment of the </w:t>
      </w:r>
      <w:r w:rsidR="000955E6" w:rsidRPr="00E01539">
        <w:rPr>
          <w:rFonts w:ascii="Times New Roman" w:hAnsi="Times New Roman"/>
          <w:color w:val="040000"/>
          <w:sz w:val="24"/>
          <w:szCs w:val="24"/>
          <w:lang w:bidi="he-IL"/>
        </w:rPr>
        <w:t>cost</w:t>
      </w:r>
      <w:r w:rsidRPr="00E01539">
        <w:rPr>
          <w:rFonts w:ascii="Times New Roman" w:hAnsi="Times New Roman"/>
          <w:color w:val="040000"/>
          <w:sz w:val="24"/>
          <w:szCs w:val="24"/>
          <w:lang w:bidi="he-IL"/>
        </w:rPr>
        <w:t xml:space="preserve"> of such enforcement and mainte</w:t>
      </w:r>
      <w:r w:rsidR="000955E6" w:rsidRPr="00E01539">
        <w:rPr>
          <w:rFonts w:ascii="Times New Roman" w:hAnsi="Times New Roman"/>
          <w:color w:val="040000"/>
          <w:sz w:val="24"/>
          <w:szCs w:val="24"/>
          <w:lang w:bidi="he-IL"/>
        </w:rPr>
        <w:t>nance</w:t>
      </w:r>
      <w:r w:rsidRPr="00E01539">
        <w:rPr>
          <w:rFonts w:ascii="Times New Roman" w:hAnsi="Times New Roman"/>
          <w:color w:val="040000"/>
          <w:sz w:val="24"/>
          <w:szCs w:val="24"/>
          <w:lang w:bidi="he-IL"/>
        </w:rPr>
        <w:t xml:space="preserve"> pu</w:t>
      </w:r>
      <w:r w:rsidR="000955E6"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uant to the</w:t>
      </w:r>
      <w:r w:rsidR="000955E6" w:rsidRPr="00E01539">
        <w:rPr>
          <w:rFonts w:ascii="Times New Roman" w:hAnsi="Times New Roman"/>
          <w:color w:val="040000"/>
          <w:sz w:val="24"/>
          <w:szCs w:val="24"/>
          <w:lang w:bidi="he-IL"/>
        </w:rPr>
        <w:t xml:space="preserve"> provisions</w:t>
      </w:r>
      <w:r w:rsidRPr="00E01539">
        <w:rPr>
          <w:rFonts w:ascii="Times New Roman" w:hAnsi="Times New Roman"/>
          <w:color w:val="040000"/>
          <w:sz w:val="24"/>
          <w:szCs w:val="24"/>
          <w:lang w:bidi="he-IL"/>
        </w:rPr>
        <w:t xml:space="preserve"> of Article VI. </w:t>
      </w:r>
    </w:p>
    <w:p w14:paraId="1CF18B1D" w14:textId="77777777" w:rsidR="00FF5151" w:rsidRPr="00E01539" w:rsidRDefault="00FF5151" w:rsidP="00950AF2">
      <w:pPr>
        <w:spacing w:after="0" w:line="240" w:lineRule="auto"/>
        <w:rPr>
          <w:rFonts w:ascii="Times New Roman" w:hAnsi="Times New Roman"/>
          <w:color w:val="040000"/>
          <w:sz w:val="24"/>
          <w:szCs w:val="24"/>
          <w:lang w:bidi="he-IL"/>
        </w:rPr>
      </w:pPr>
    </w:p>
    <w:p w14:paraId="79728C5B" w14:textId="77777777" w:rsidR="006E0134" w:rsidRPr="00E01539" w:rsidRDefault="006E0134" w:rsidP="00950AF2">
      <w:pPr>
        <w:spacing w:after="0" w:line="240" w:lineRule="auto"/>
        <w:ind w:firstLine="720"/>
        <w:rPr>
          <w:rFonts w:ascii="Times New Roman" w:hAnsi="Times New Roman"/>
          <w:color w:val="040000"/>
          <w:sz w:val="24"/>
          <w:szCs w:val="24"/>
          <w:u w:val="single"/>
          <w:lang w:bidi="he-IL"/>
        </w:rPr>
      </w:pPr>
      <w:r w:rsidRPr="00E01539">
        <w:rPr>
          <w:rFonts w:ascii="Times New Roman" w:hAnsi="Times New Roman"/>
          <w:color w:val="040000"/>
          <w:sz w:val="24"/>
          <w:szCs w:val="24"/>
          <w:lang w:bidi="he-IL"/>
        </w:rPr>
        <w:t>8.02</w:t>
      </w:r>
      <w:r w:rsidR="0018665A" w:rsidRPr="00E01539">
        <w:rPr>
          <w:rFonts w:ascii="Times New Roman" w:hAnsi="Times New Roman"/>
          <w:color w:val="040000"/>
          <w:sz w:val="24"/>
          <w:szCs w:val="24"/>
          <w:lang w:bidi="he-IL"/>
        </w:rPr>
        <w:t xml:space="preserve"> </w:t>
      </w:r>
      <w:r w:rsidR="0018665A" w:rsidRPr="00E01539">
        <w:rPr>
          <w:rFonts w:ascii="Times New Roman" w:hAnsi="Times New Roman"/>
          <w:color w:val="040000"/>
          <w:sz w:val="24"/>
          <w:szCs w:val="24"/>
          <w:u w:val="single"/>
          <w:lang w:bidi="he-IL"/>
        </w:rPr>
        <w:t>“Entry Rights”</w:t>
      </w:r>
    </w:p>
    <w:p w14:paraId="3A7F816F" w14:textId="77777777" w:rsidR="00FF5151" w:rsidRPr="00E01539" w:rsidRDefault="00FF5151" w:rsidP="00950AF2">
      <w:pPr>
        <w:spacing w:after="0" w:line="240" w:lineRule="auto"/>
        <w:rPr>
          <w:rFonts w:ascii="Times New Roman" w:hAnsi="Times New Roman"/>
          <w:color w:val="040000"/>
          <w:sz w:val="24"/>
          <w:szCs w:val="24"/>
          <w:lang w:bidi="he-IL"/>
        </w:rPr>
      </w:pPr>
    </w:p>
    <w:p w14:paraId="48955B43" w14:textId="77777777" w:rsidR="006E0134"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18665A" w:rsidRPr="00E01539">
        <w:rPr>
          <w:rFonts w:ascii="Times New Roman" w:hAnsi="Times New Roman"/>
          <w:color w:val="040000"/>
          <w:sz w:val="24"/>
          <w:szCs w:val="24"/>
          <w:lang w:bidi="he-IL"/>
        </w:rPr>
        <w:t xml:space="preserve"> E</w:t>
      </w:r>
      <w:r w:rsidRPr="00E01539">
        <w:rPr>
          <w:rFonts w:ascii="Times New Roman" w:hAnsi="Times New Roman"/>
          <w:color w:val="040000"/>
          <w:sz w:val="24"/>
          <w:szCs w:val="24"/>
          <w:lang w:bidi="he-IL"/>
        </w:rPr>
        <w:t xml:space="preserve">ach </w:t>
      </w:r>
      <w:r w:rsidR="0018665A" w:rsidRPr="00E01539">
        <w:rPr>
          <w:rFonts w:ascii="Times New Roman" w:hAnsi="Times New Roman"/>
          <w:color w:val="040000"/>
          <w:sz w:val="24"/>
          <w:szCs w:val="24"/>
          <w:lang w:bidi="he-IL"/>
        </w:rPr>
        <w:t>Neighborhood Association</w:t>
      </w:r>
      <w:r w:rsidRPr="00E01539">
        <w:rPr>
          <w:rFonts w:ascii="Times New Roman" w:hAnsi="Times New Roman"/>
          <w:color w:val="040000"/>
          <w:sz w:val="24"/>
          <w:szCs w:val="24"/>
          <w:lang w:bidi="he-IL"/>
        </w:rPr>
        <w:t xml:space="preserve"> a</w:t>
      </w:r>
      <w:r w:rsidR="0018665A"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each O</w:t>
      </w:r>
      <w:r w:rsidR="0018665A"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 </w:t>
      </w:r>
      <w:r w:rsidR="0018665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pe</w:t>
      </w:r>
      <w:r w:rsidR="0018665A"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w:t>
      </w:r>
      <w:r w:rsidR="0018665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 Declarant or any agent or employee to enter upon </w:t>
      </w:r>
      <w:r w:rsidR="0018665A" w:rsidRPr="00E01539">
        <w:rPr>
          <w:rFonts w:ascii="Times New Roman" w:hAnsi="Times New Roman"/>
          <w:color w:val="040000"/>
          <w:sz w:val="24"/>
          <w:szCs w:val="24"/>
          <w:lang w:bidi="he-IL"/>
        </w:rPr>
        <w:t>Neighborhood Common Area</w:t>
      </w:r>
      <w:r w:rsidRPr="00E01539">
        <w:rPr>
          <w:rFonts w:ascii="Times New Roman" w:hAnsi="Times New Roman"/>
          <w:color w:val="040000"/>
          <w:sz w:val="24"/>
          <w:szCs w:val="24"/>
          <w:lang w:bidi="he-IL"/>
        </w:rPr>
        <w:t xml:space="preserve"> </w:t>
      </w:r>
      <w:r w:rsidR="0018665A"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n</w:t>
      </w:r>
      <w:r w:rsidR="0018665A" w:rsidRPr="00E01539">
        <w:rPr>
          <w:rFonts w:ascii="Times New Roman" w:hAnsi="Times New Roman"/>
          <w:color w:val="040000"/>
          <w:sz w:val="24"/>
          <w:szCs w:val="24"/>
          <w:lang w:bidi="he-IL"/>
        </w:rPr>
        <w:t>d upon</w:t>
      </w:r>
      <w:r w:rsidRPr="00E01539">
        <w:rPr>
          <w:rFonts w:ascii="Times New Roman" w:hAnsi="Times New Roman"/>
          <w:color w:val="040000"/>
          <w:sz w:val="24"/>
          <w:szCs w:val="24"/>
          <w:lang w:bidi="he-IL"/>
        </w:rPr>
        <w:t xml:space="preserve"> the </w:t>
      </w:r>
      <w:r w:rsidR="0018665A"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Plot at reasonable tim</w:t>
      </w:r>
      <w:r w:rsidR="0018665A"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to ca</w:t>
      </w:r>
      <w:r w:rsidR="0018665A" w:rsidRPr="00E01539">
        <w:rPr>
          <w:rFonts w:ascii="Times New Roman" w:hAnsi="Times New Roman"/>
          <w:color w:val="040000"/>
          <w:sz w:val="24"/>
          <w:szCs w:val="24"/>
          <w:lang w:bidi="he-IL"/>
        </w:rPr>
        <w:t>rr</w:t>
      </w:r>
      <w:r w:rsidRPr="00E01539">
        <w:rPr>
          <w:rFonts w:ascii="Times New Roman" w:hAnsi="Times New Roman"/>
          <w:color w:val="040000"/>
          <w:sz w:val="24"/>
          <w:szCs w:val="24"/>
          <w:lang w:bidi="he-IL"/>
        </w:rPr>
        <w:t xml:space="preserve">y out the </w:t>
      </w:r>
      <w:r w:rsidR="0018665A" w:rsidRPr="00E01539">
        <w:rPr>
          <w:rFonts w:ascii="Times New Roman" w:hAnsi="Times New Roman"/>
          <w:color w:val="040000"/>
          <w:sz w:val="24"/>
          <w:szCs w:val="24"/>
          <w:lang w:bidi="he-IL"/>
        </w:rPr>
        <w:t>provisions</w:t>
      </w:r>
      <w:r w:rsidRPr="00E01539">
        <w:rPr>
          <w:rFonts w:ascii="Times New Roman" w:hAnsi="Times New Roman"/>
          <w:color w:val="040000"/>
          <w:sz w:val="24"/>
          <w:szCs w:val="24"/>
          <w:lang w:bidi="he-IL"/>
        </w:rPr>
        <w:t xml:space="preserve"> of the</w:t>
      </w:r>
      <w:r w:rsidR="00D2088D"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p</w:t>
      </w:r>
      <w:r w:rsidR="00D2088D" w:rsidRPr="00E01539">
        <w:rPr>
          <w:rFonts w:ascii="Times New Roman" w:hAnsi="Times New Roman"/>
          <w:color w:val="040000"/>
          <w:sz w:val="24"/>
          <w:szCs w:val="24"/>
          <w:lang w:bidi="he-IL"/>
        </w:rPr>
        <w:t>rotective</w:t>
      </w:r>
      <w:r w:rsidRPr="00E01539">
        <w:rPr>
          <w:rFonts w:ascii="Times New Roman" w:hAnsi="Times New Roman"/>
          <w:color w:val="040000"/>
          <w:sz w:val="24"/>
          <w:szCs w:val="24"/>
          <w:lang w:bidi="he-IL"/>
        </w:rPr>
        <w:t xml:space="preserve"> Covenants an</w:t>
      </w:r>
      <w:r w:rsidR="00D2088D"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the </w:t>
      </w:r>
      <w:r w:rsidR="00D2088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ame </w:t>
      </w:r>
      <w:r w:rsidR="00D2088D"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no</w:t>
      </w:r>
      <w:r w:rsidR="00D2088D" w:rsidRPr="00E01539">
        <w:rPr>
          <w:rFonts w:ascii="Times New Roman" w:hAnsi="Times New Roman"/>
          <w:color w:val="040000"/>
          <w:sz w:val="24"/>
          <w:szCs w:val="24"/>
          <w:lang w:bidi="he-IL"/>
        </w:rPr>
        <w:t>t</w:t>
      </w:r>
      <w:r w:rsidRPr="00E01539">
        <w:rPr>
          <w:rFonts w:ascii="Times New Roman" w:hAnsi="Times New Roman"/>
          <w:color w:val="040000"/>
          <w:sz w:val="24"/>
          <w:szCs w:val="24"/>
          <w:lang w:bidi="he-IL"/>
        </w:rPr>
        <w:t xml:space="preserve"> </w:t>
      </w:r>
      <w:r w:rsidR="00D2088D" w:rsidRPr="00E01539">
        <w:rPr>
          <w:rFonts w:ascii="Times New Roman" w:hAnsi="Times New Roman"/>
          <w:color w:val="040000"/>
          <w:sz w:val="24"/>
          <w:szCs w:val="24"/>
          <w:lang w:bidi="he-IL"/>
        </w:rPr>
        <w:t>constitute</w:t>
      </w:r>
      <w:r w:rsidRPr="00E01539">
        <w:rPr>
          <w:rFonts w:ascii="Times New Roman" w:hAnsi="Times New Roman"/>
          <w:color w:val="040000"/>
          <w:sz w:val="24"/>
          <w:szCs w:val="24"/>
          <w:lang w:bidi="he-IL"/>
        </w:rPr>
        <w:t xml:space="preserve"> trespass. </w:t>
      </w:r>
    </w:p>
    <w:p w14:paraId="24DAEE4F" w14:textId="77777777" w:rsidR="00FF5151" w:rsidRPr="00E01539" w:rsidRDefault="00FF5151" w:rsidP="00950AF2">
      <w:pPr>
        <w:spacing w:after="0" w:line="240" w:lineRule="auto"/>
        <w:rPr>
          <w:rFonts w:ascii="Times New Roman" w:hAnsi="Times New Roman"/>
          <w:color w:val="040000"/>
          <w:sz w:val="24"/>
          <w:szCs w:val="24"/>
          <w:lang w:bidi="he-IL"/>
        </w:rPr>
      </w:pPr>
    </w:p>
    <w:p w14:paraId="7DF525C9" w14:textId="77777777" w:rsidR="00FF5151"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D2088D"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Such entry shall include, but not be </w:t>
      </w:r>
      <w:r w:rsidR="00D2088D" w:rsidRPr="00E01539">
        <w:rPr>
          <w:rFonts w:ascii="Times New Roman" w:hAnsi="Times New Roman"/>
          <w:color w:val="040000"/>
          <w:sz w:val="24"/>
          <w:szCs w:val="24"/>
          <w:lang w:bidi="he-IL"/>
        </w:rPr>
        <w:t xml:space="preserve">limited </w:t>
      </w:r>
      <w:r w:rsidRPr="00E01539">
        <w:rPr>
          <w:rFonts w:ascii="Times New Roman" w:hAnsi="Times New Roman"/>
          <w:color w:val="040000"/>
          <w:sz w:val="24"/>
          <w:szCs w:val="24"/>
          <w:lang w:bidi="he-IL"/>
        </w:rPr>
        <w:t>to, the r</w:t>
      </w:r>
      <w:r w:rsidR="00D2088D" w:rsidRPr="00E01539">
        <w:rPr>
          <w:rFonts w:ascii="Times New Roman" w:hAnsi="Times New Roman"/>
          <w:color w:val="040000"/>
          <w:sz w:val="24"/>
          <w:szCs w:val="24"/>
          <w:lang w:bidi="he-IL"/>
        </w:rPr>
        <w:t>ight</w:t>
      </w:r>
      <w:r w:rsidRPr="00E01539">
        <w:rPr>
          <w:rFonts w:ascii="Times New Roman" w:hAnsi="Times New Roman"/>
          <w:color w:val="040000"/>
          <w:sz w:val="24"/>
          <w:szCs w:val="24"/>
          <w:lang w:bidi="he-IL"/>
        </w:rPr>
        <w:t xml:space="preserve"> to </w:t>
      </w:r>
      <w:r w:rsidR="00D2088D" w:rsidRPr="00E01539">
        <w:rPr>
          <w:rFonts w:ascii="Times New Roman" w:hAnsi="Times New Roman"/>
          <w:color w:val="040000"/>
          <w:sz w:val="24"/>
          <w:szCs w:val="24"/>
          <w:lang w:bidi="he-IL"/>
        </w:rPr>
        <w:t>use</w:t>
      </w:r>
      <w:r w:rsidRPr="00E01539">
        <w:rPr>
          <w:rFonts w:ascii="Times New Roman" w:hAnsi="Times New Roman"/>
          <w:color w:val="040000"/>
          <w:sz w:val="24"/>
          <w:szCs w:val="24"/>
          <w:lang w:bidi="he-IL"/>
        </w:rPr>
        <w:t xml:space="preserve"> of the </w:t>
      </w:r>
      <w:r w:rsidR="00D2088D" w:rsidRPr="00E01539">
        <w:rPr>
          <w:rFonts w:ascii="Times New Roman" w:hAnsi="Times New Roman"/>
          <w:color w:val="040000"/>
          <w:sz w:val="24"/>
          <w:szCs w:val="24"/>
          <w:lang w:bidi="he-IL"/>
        </w:rPr>
        <w:t>Neighborhood</w:t>
      </w:r>
      <w:r w:rsidRPr="00E01539">
        <w:rPr>
          <w:rFonts w:ascii="Times New Roman" w:hAnsi="Times New Roman"/>
          <w:color w:val="040000"/>
          <w:sz w:val="24"/>
          <w:szCs w:val="24"/>
          <w:lang w:bidi="he-IL"/>
        </w:rPr>
        <w:t xml:space="preserve"> </w:t>
      </w:r>
      <w:r w:rsidR="00D2088D" w:rsidRPr="00E01539">
        <w:rPr>
          <w:rFonts w:ascii="Times New Roman" w:hAnsi="Times New Roman"/>
          <w:color w:val="040000"/>
          <w:sz w:val="24"/>
          <w:szCs w:val="24"/>
          <w:lang w:bidi="he-IL"/>
        </w:rPr>
        <w:t>Association’s</w:t>
      </w:r>
      <w:r w:rsidRPr="00E01539">
        <w:rPr>
          <w:rFonts w:ascii="Times New Roman" w:hAnsi="Times New Roman"/>
          <w:color w:val="040000"/>
          <w:sz w:val="24"/>
          <w:szCs w:val="24"/>
          <w:lang w:bidi="he-IL"/>
        </w:rPr>
        <w:t xml:space="preserve"> or Owner'</w:t>
      </w:r>
      <w:r w:rsidR="00D2088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D2088D" w:rsidRPr="00E01539">
        <w:rPr>
          <w:rFonts w:ascii="Times New Roman" w:hAnsi="Times New Roman"/>
          <w:color w:val="040000"/>
          <w:sz w:val="24"/>
          <w:szCs w:val="24"/>
          <w:lang w:bidi="he-IL"/>
        </w:rPr>
        <w:t>water</w:t>
      </w:r>
      <w:r w:rsidRPr="00E01539">
        <w:rPr>
          <w:rFonts w:ascii="Times New Roman" w:hAnsi="Times New Roman"/>
          <w:color w:val="040000"/>
          <w:sz w:val="24"/>
          <w:szCs w:val="24"/>
          <w:lang w:bidi="he-IL"/>
        </w:rPr>
        <w:t xml:space="preserve">, </w:t>
      </w:r>
      <w:r w:rsidR="00D2088D" w:rsidRPr="00E01539">
        <w:rPr>
          <w:rFonts w:ascii="Times New Roman" w:hAnsi="Times New Roman"/>
          <w:color w:val="040000"/>
          <w:sz w:val="24"/>
          <w:szCs w:val="24"/>
          <w:lang w:bidi="he-IL"/>
        </w:rPr>
        <w:t xml:space="preserve">from an outside spigot in </w:t>
      </w:r>
      <w:r w:rsidRPr="00E01539">
        <w:rPr>
          <w:rFonts w:ascii="Times New Roman" w:hAnsi="Times New Roman"/>
          <w:color w:val="040000"/>
          <w:sz w:val="24"/>
          <w:szCs w:val="24"/>
          <w:lang w:bidi="he-IL"/>
        </w:rPr>
        <w:t xml:space="preserve">reasonable </w:t>
      </w:r>
      <w:r w:rsidR="00D2088D" w:rsidRPr="00E01539">
        <w:rPr>
          <w:rFonts w:ascii="Times New Roman" w:hAnsi="Times New Roman"/>
          <w:color w:val="040000"/>
          <w:sz w:val="24"/>
          <w:szCs w:val="24"/>
          <w:lang w:bidi="he-IL"/>
        </w:rPr>
        <w:t>amounts</w:t>
      </w:r>
      <w:r w:rsidRPr="00E01539">
        <w:rPr>
          <w:rFonts w:ascii="Times New Roman" w:hAnsi="Times New Roman"/>
          <w:color w:val="040000"/>
          <w:sz w:val="24"/>
          <w:szCs w:val="24"/>
          <w:lang w:bidi="he-IL"/>
        </w:rPr>
        <w:t xml:space="preserve">, without </w:t>
      </w:r>
      <w:r w:rsidR="00D2088D" w:rsidRPr="00E01539">
        <w:rPr>
          <w:rFonts w:ascii="Times New Roman" w:hAnsi="Times New Roman"/>
          <w:color w:val="040000"/>
          <w:sz w:val="24"/>
          <w:szCs w:val="24"/>
          <w:lang w:bidi="he-IL"/>
        </w:rPr>
        <w:lastRenderedPageBreak/>
        <w:t>compensation</w:t>
      </w:r>
      <w:r w:rsidRPr="00E01539">
        <w:rPr>
          <w:rFonts w:ascii="Times New Roman" w:hAnsi="Times New Roman"/>
          <w:color w:val="040000"/>
          <w:sz w:val="24"/>
          <w:szCs w:val="24"/>
          <w:lang w:bidi="he-IL"/>
        </w:rPr>
        <w:t xml:space="preserve"> to the </w:t>
      </w:r>
      <w:r w:rsidR="00D2088D" w:rsidRPr="00E01539">
        <w:rPr>
          <w:rFonts w:ascii="Times New Roman" w:hAnsi="Times New Roman"/>
          <w:color w:val="040000"/>
          <w:sz w:val="24"/>
          <w:szCs w:val="24"/>
          <w:lang w:bidi="he-IL"/>
        </w:rPr>
        <w:t>Neighborhood Association</w:t>
      </w:r>
      <w:r w:rsidRPr="00E01539">
        <w:rPr>
          <w:rFonts w:ascii="Times New Roman" w:hAnsi="Times New Roman"/>
          <w:color w:val="040000"/>
          <w:sz w:val="24"/>
          <w:szCs w:val="24"/>
          <w:lang w:bidi="he-IL"/>
        </w:rPr>
        <w:t xml:space="preserve"> or the Owner if u</w:t>
      </w:r>
      <w:r w:rsidR="00D2088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ed for </w:t>
      </w:r>
      <w:r w:rsidR="00D2088D" w:rsidRPr="00E01539">
        <w:rPr>
          <w:rFonts w:ascii="Times New Roman" w:hAnsi="Times New Roman"/>
          <w:color w:val="040000"/>
          <w:sz w:val="24"/>
          <w:szCs w:val="24"/>
          <w:lang w:bidi="he-IL"/>
        </w:rPr>
        <w:t>maintenance</w:t>
      </w:r>
      <w:r w:rsidRPr="00E01539">
        <w:rPr>
          <w:rFonts w:ascii="Times New Roman" w:hAnsi="Times New Roman"/>
          <w:color w:val="040000"/>
          <w:sz w:val="24"/>
          <w:szCs w:val="24"/>
          <w:lang w:bidi="he-IL"/>
        </w:rPr>
        <w:t xml:space="preserve"> on the </w:t>
      </w:r>
      <w:r w:rsidR="00D2088D"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r w:rsidR="00D2088D" w:rsidRPr="00E01539">
        <w:rPr>
          <w:rFonts w:ascii="Times New Roman" w:hAnsi="Times New Roman"/>
          <w:color w:val="040000"/>
          <w:sz w:val="24"/>
          <w:szCs w:val="24"/>
          <w:lang w:bidi="he-IL"/>
        </w:rPr>
        <w:t xml:space="preserve">Owners </w:t>
      </w:r>
      <w:r w:rsidRPr="00E01539">
        <w:rPr>
          <w:rFonts w:ascii="Times New Roman" w:hAnsi="Times New Roman"/>
          <w:color w:val="040000"/>
          <w:sz w:val="24"/>
          <w:szCs w:val="24"/>
          <w:lang w:bidi="he-IL"/>
        </w:rPr>
        <w:t>A</w:t>
      </w:r>
      <w:r w:rsidR="00D2088D"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s</w:t>
      </w:r>
      <w:r w:rsidR="00D2088D" w:rsidRPr="00E01539">
        <w:rPr>
          <w:rFonts w:ascii="Times New Roman" w:hAnsi="Times New Roman"/>
          <w:color w:val="040000"/>
          <w:sz w:val="24"/>
          <w:szCs w:val="24"/>
          <w:lang w:bidi="he-IL"/>
        </w:rPr>
        <w:t>ociation Common</w:t>
      </w:r>
      <w:r w:rsidR="00FF5151" w:rsidRPr="00E01539">
        <w:rPr>
          <w:rFonts w:ascii="Times New Roman" w:hAnsi="Times New Roman"/>
          <w:color w:val="040000"/>
          <w:sz w:val="24"/>
          <w:szCs w:val="24"/>
          <w:lang w:bidi="he-IL"/>
        </w:rPr>
        <w:t xml:space="preserve"> </w:t>
      </w:r>
      <w:r w:rsidR="00D2088D" w:rsidRPr="00E01539">
        <w:rPr>
          <w:rFonts w:ascii="Times New Roman" w:hAnsi="Times New Roman"/>
          <w:color w:val="000000"/>
          <w:sz w:val="24"/>
          <w:szCs w:val="24"/>
          <w:lang w:bidi="he-IL"/>
        </w:rPr>
        <w:t>Ar</w:t>
      </w:r>
      <w:r w:rsidRPr="00E01539">
        <w:rPr>
          <w:rFonts w:ascii="Times New Roman" w:hAnsi="Times New Roman"/>
          <w:color w:val="040000"/>
          <w:sz w:val="24"/>
          <w:szCs w:val="24"/>
          <w:lang w:bidi="he-IL"/>
        </w:rPr>
        <w:t>ea or on the O</w:t>
      </w:r>
      <w:r w:rsidR="00D2088D" w:rsidRPr="00E01539">
        <w:rPr>
          <w:rFonts w:ascii="Times New Roman" w:hAnsi="Times New Roman"/>
          <w:color w:val="040000"/>
          <w:sz w:val="24"/>
          <w:szCs w:val="24"/>
          <w:lang w:bidi="he-IL"/>
        </w:rPr>
        <w:t>wner’s</w:t>
      </w:r>
      <w:r w:rsidRPr="00E01539">
        <w:rPr>
          <w:rFonts w:ascii="Times New Roman" w:hAnsi="Times New Roman"/>
          <w:color w:val="040000"/>
          <w:sz w:val="24"/>
          <w:szCs w:val="24"/>
          <w:lang w:bidi="he-IL"/>
        </w:rPr>
        <w:t xml:space="preserve"> Plot, </w:t>
      </w:r>
      <w:r w:rsidR="00D2088D"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the c</w:t>
      </w:r>
      <w:r w:rsidR="00D2088D" w:rsidRPr="00E01539">
        <w:rPr>
          <w:rFonts w:ascii="Times New Roman" w:hAnsi="Times New Roman"/>
          <w:color w:val="040000"/>
          <w:sz w:val="24"/>
          <w:szCs w:val="24"/>
          <w:lang w:bidi="he-IL"/>
        </w:rPr>
        <w:t>ase may</w:t>
      </w:r>
      <w:r w:rsidRPr="00E01539">
        <w:rPr>
          <w:rFonts w:ascii="Times New Roman" w:hAnsi="Times New Roman"/>
          <w:color w:val="040000"/>
          <w:sz w:val="24"/>
          <w:szCs w:val="24"/>
          <w:lang w:bidi="he-IL"/>
        </w:rPr>
        <w:t xml:space="preserve"> be.</w:t>
      </w:r>
      <w:r w:rsidR="00D2088D" w:rsidRPr="00E01539">
        <w:rPr>
          <w:rFonts w:ascii="Times New Roman" w:hAnsi="Times New Roman"/>
          <w:color w:val="040000"/>
          <w:sz w:val="24"/>
          <w:szCs w:val="24"/>
          <w:lang w:bidi="he-IL"/>
        </w:rPr>
        <w:t xml:space="preserve"> This</w:t>
      </w:r>
      <w:r w:rsidRPr="00E01539">
        <w:rPr>
          <w:rFonts w:ascii="Times New Roman" w:hAnsi="Times New Roman"/>
          <w:color w:val="040000"/>
          <w:sz w:val="24"/>
          <w:szCs w:val="24"/>
          <w:lang w:bidi="he-IL"/>
        </w:rPr>
        <w:t xml:space="preserve"> provision shall </w:t>
      </w:r>
      <w:r w:rsidR="00D2088D" w:rsidRPr="00E01539">
        <w:rPr>
          <w:rFonts w:ascii="Times New Roman" w:hAnsi="Times New Roman"/>
          <w:color w:val="040000"/>
          <w:sz w:val="24"/>
          <w:szCs w:val="24"/>
          <w:lang w:bidi="he-IL"/>
        </w:rPr>
        <w:t>not be</w:t>
      </w:r>
      <w:r w:rsidRPr="00E01539">
        <w:rPr>
          <w:rFonts w:ascii="Times New Roman" w:hAnsi="Times New Roman"/>
          <w:color w:val="040000"/>
          <w:sz w:val="24"/>
          <w:szCs w:val="24"/>
          <w:lang w:bidi="he-IL"/>
        </w:rPr>
        <w:t xml:space="preserve"> construed </w:t>
      </w:r>
      <w:r w:rsidR="00D2088D" w:rsidRPr="00E01539">
        <w:rPr>
          <w:rFonts w:ascii="Times New Roman" w:hAnsi="Times New Roman"/>
          <w:color w:val="040000"/>
          <w:sz w:val="24"/>
          <w:szCs w:val="24"/>
          <w:lang w:bidi="he-IL"/>
        </w:rPr>
        <w:t>as authorizing</w:t>
      </w:r>
      <w:r w:rsidRPr="00E01539">
        <w:rPr>
          <w:rFonts w:ascii="Times New Roman" w:hAnsi="Times New Roman"/>
          <w:color w:val="040000"/>
          <w:sz w:val="24"/>
          <w:szCs w:val="24"/>
          <w:lang w:bidi="he-IL"/>
        </w:rPr>
        <w:t xml:space="preserve"> the ent</w:t>
      </w:r>
      <w:r w:rsidR="00D2088D"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y into any </w:t>
      </w:r>
      <w:r w:rsidR="00D2088D" w:rsidRPr="00E01539">
        <w:rPr>
          <w:rFonts w:ascii="Times New Roman" w:hAnsi="Times New Roman"/>
          <w:color w:val="040000"/>
          <w:sz w:val="24"/>
          <w:szCs w:val="24"/>
          <w:lang w:bidi="he-IL"/>
        </w:rPr>
        <w:t>structure</w:t>
      </w:r>
      <w:r w:rsidRPr="00E01539">
        <w:rPr>
          <w:rFonts w:ascii="Times New Roman" w:hAnsi="Times New Roman"/>
          <w:color w:val="040000"/>
          <w:sz w:val="24"/>
          <w:szCs w:val="24"/>
          <w:lang w:bidi="he-IL"/>
        </w:rPr>
        <w:t xml:space="preserve"> located on any</w:t>
      </w:r>
      <w:r w:rsidR="00F84802" w:rsidRPr="00E01539">
        <w:rPr>
          <w:rFonts w:ascii="Times New Roman" w:hAnsi="Times New Roman"/>
          <w:color w:val="040000"/>
          <w:sz w:val="24"/>
          <w:szCs w:val="24"/>
          <w:lang w:bidi="he-IL"/>
        </w:rPr>
        <w:t xml:space="preserve"> Plot</w:t>
      </w:r>
      <w:r w:rsidRPr="00E01539">
        <w:rPr>
          <w:rFonts w:ascii="Times New Roman" w:hAnsi="Times New Roman"/>
          <w:color w:val="040000"/>
          <w:sz w:val="24"/>
          <w:szCs w:val="24"/>
          <w:lang w:bidi="he-IL"/>
        </w:rPr>
        <w:t>.</w:t>
      </w:r>
    </w:p>
    <w:p w14:paraId="40B78F1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5CF98E51" w14:textId="77777777"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8.03 </w:t>
      </w:r>
      <w:r w:rsidR="00D2088D" w:rsidRPr="00E01539">
        <w:rPr>
          <w:rFonts w:ascii="Times New Roman" w:hAnsi="Times New Roman"/>
          <w:color w:val="040000"/>
          <w:sz w:val="24"/>
          <w:szCs w:val="24"/>
          <w:u w:val="single"/>
          <w:lang w:bidi="he-IL"/>
        </w:rPr>
        <w:t xml:space="preserve">“Neighborhood Common Area” </w:t>
      </w:r>
      <w:r w:rsidR="00D2088D"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w:t>
      </w:r>
      <w:r w:rsidR="00FF5151"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p>
    <w:p w14:paraId="6CD5AA44"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FF5151"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oc</w:t>
      </w:r>
      <w:r w:rsidR="00FF5151" w:rsidRPr="00E01539">
        <w:rPr>
          <w:rFonts w:ascii="Times New Roman" w:hAnsi="Times New Roman"/>
          <w:color w:val="040000"/>
          <w:sz w:val="24"/>
          <w:szCs w:val="24"/>
          <w:lang w:bidi="he-IL"/>
        </w:rPr>
        <w:t>iation may contact</w:t>
      </w:r>
      <w:r w:rsidRPr="00E01539">
        <w:rPr>
          <w:rFonts w:ascii="Times New Roman" w:hAnsi="Times New Roman"/>
          <w:color w:val="040000"/>
          <w:sz w:val="24"/>
          <w:szCs w:val="24"/>
          <w:lang w:bidi="he-IL"/>
        </w:rPr>
        <w:t xml:space="preserve"> with any </w:t>
      </w:r>
      <w:r w:rsidR="00FF5151" w:rsidRPr="00E01539">
        <w:rPr>
          <w:rFonts w:ascii="Times New Roman" w:hAnsi="Times New Roman"/>
          <w:color w:val="040000"/>
          <w:sz w:val="24"/>
          <w:szCs w:val="24"/>
          <w:lang w:bidi="he-IL"/>
        </w:rPr>
        <w:t xml:space="preserve">Neighborhood Association </w:t>
      </w:r>
      <w:r w:rsidRPr="00E01539">
        <w:rPr>
          <w:rFonts w:ascii="Times New Roman" w:hAnsi="Times New Roman"/>
          <w:color w:val="040000"/>
          <w:sz w:val="24"/>
          <w:szCs w:val="24"/>
          <w:lang w:bidi="he-IL"/>
        </w:rPr>
        <w:t xml:space="preserve">to provide for </w:t>
      </w:r>
      <w:r w:rsidR="00FF5151"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operation and </w:t>
      </w:r>
      <w:r w:rsidR="00FF5151" w:rsidRPr="00E01539">
        <w:rPr>
          <w:rFonts w:ascii="Times New Roman" w:hAnsi="Times New Roman"/>
          <w:color w:val="040000"/>
          <w:sz w:val="24"/>
          <w:szCs w:val="24"/>
          <w:lang w:bidi="he-IL"/>
        </w:rPr>
        <w:t>maintenance</w:t>
      </w:r>
      <w:r w:rsidRPr="00E01539">
        <w:rPr>
          <w:rFonts w:ascii="Times New Roman" w:hAnsi="Times New Roman"/>
          <w:color w:val="040000"/>
          <w:sz w:val="24"/>
          <w:szCs w:val="24"/>
          <w:lang w:bidi="he-IL"/>
        </w:rPr>
        <w:t xml:space="preserve"> of it</w:t>
      </w:r>
      <w:r w:rsidR="00FF5151"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FF5151"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eig</w:t>
      </w:r>
      <w:r w:rsidR="00FF5151"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borhood C</w:t>
      </w:r>
      <w:r w:rsidR="00FF5151" w:rsidRPr="00E01539">
        <w:rPr>
          <w:rFonts w:ascii="Times New Roman" w:hAnsi="Times New Roman"/>
          <w:color w:val="040000"/>
          <w:sz w:val="24"/>
          <w:szCs w:val="24"/>
          <w:lang w:bidi="he-IL"/>
        </w:rPr>
        <w:t xml:space="preserve">ommon </w:t>
      </w:r>
      <w:r w:rsidRPr="00E01539">
        <w:rPr>
          <w:rFonts w:ascii="Times New Roman" w:hAnsi="Times New Roman"/>
          <w:color w:val="040000"/>
          <w:sz w:val="24"/>
          <w:szCs w:val="24"/>
          <w:lang w:bidi="he-IL"/>
        </w:rPr>
        <w:t xml:space="preserve">Area. </w:t>
      </w:r>
    </w:p>
    <w:p w14:paraId="5BF1E1AC" w14:textId="77777777" w:rsidR="006E0134" w:rsidRPr="00E01539" w:rsidRDefault="006E0134" w:rsidP="00950AF2">
      <w:pPr>
        <w:spacing w:after="0" w:line="240" w:lineRule="auto"/>
        <w:rPr>
          <w:rFonts w:ascii="Times New Roman" w:hAnsi="Times New Roman"/>
          <w:sz w:val="24"/>
          <w:szCs w:val="24"/>
          <w:lang w:bidi="he-IL"/>
        </w:rPr>
      </w:pPr>
    </w:p>
    <w:p w14:paraId="696B5DC5" w14:textId="77777777" w:rsidR="00601095" w:rsidRPr="00E01539" w:rsidRDefault="00601095" w:rsidP="00950AF2">
      <w:pPr>
        <w:spacing w:after="0" w:line="240" w:lineRule="auto"/>
        <w:rPr>
          <w:rFonts w:ascii="Times New Roman" w:hAnsi="Times New Roman"/>
          <w:sz w:val="24"/>
          <w:szCs w:val="24"/>
          <w:lang w:bidi="he-IL"/>
        </w:rPr>
        <w:sectPr w:rsidR="00601095" w:rsidRPr="00E01539" w:rsidSect="00223E56">
          <w:type w:val="continuous"/>
          <w:pgSz w:w="12241" w:h="15842" w:code="1"/>
          <w:pgMar w:top="360" w:right="720" w:bottom="288" w:left="1440" w:header="720" w:footer="720" w:gutter="0"/>
          <w:cols w:space="720"/>
          <w:noEndnote/>
        </w:sectPr>
      </w:pPr>
    </w:p>
    <w:p w14:paraId="56F94A0C" w14:textId="77777777" w:rsidR="00DB64E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8.0</w:t>
      </w:r>
      <w:r w:rsidR="00D24469">
        <w:rPr>
          <w:rFonts w:ascii="Times New Roman" w:hAnsi="Times New Roman"/>
          <w:color w:val="040000"/>
          <w:sz w:val="24"/>
          <w:szCs w:val="24"/>
          <w:lang w:bidi="he-IL"/>
        </w:rPr>
        <w:t>4</w:t>
      </w:r>
      <w:r w:rsidRPr="00E01539">
        <w:rPr>
          <w:rFonts w:ascii="Times New Roman" w:hAnsi="Times New Roman"/>
          <w:color w:val="040000"/>
          <w:sz w:val="24"/>
          <w:szCs w:val="24"/>
          <w:lang w:bidi="he-IL"/>
        </w:rPr>
        <w:t xml:space="preserve"> </w:t>
      </w:r>
      <w:r w:rsidR="00DB64EC" w:rsidRPr="00E01539">
        <w:rPr>
          <w:rFonts w:ascii="Times New Roman" w:hAnsi="Times New Roman"/>
          <w:color w:val="040000"/>
          <w:sz w:val="24"/>
          <w:szCs w:val="24"/>
          <w:u w:val="single"/>
          <w:lang w:bidi="he-IL"/>
        </w:rPr>
        <w:t>“Neighborhood Covenants”</w:t>
      </w:r>
      <w:r w:rsidR="00DB64EC" w:rsidRPr="00E01539">
        <w:rPr>
          <w:rFonts w:ascii="Times New Roman" w:hAnsi="Times New Roman"/>
          <w:color w:val="040000"/>
          <w:sz w:val="24"/>
          <w:szCs w:val="24"/>
          <w:lang w:bidi="he-IL"/>
        </w:rPr>
        <w:t xml:space="preserve"> Declarant reserves the </w:t>
      </w:r>
      <w:r w:rsidRPr="00E01539">
        <w:rPr>
          <w:rFonts w:ascii="Times New Roman" w:hAnsi="Times New Roman"/>
          <w:color w:val="040000"/>
          <w:sz w:val="24"/>
          <w:szCs w:val="24"/>
          <w:lang w:bidi="he-IL"/>
        </w:rPr>
        <w:t>r</w:t>
      </w:r>
      <w:r w:rsidR="00DB64EC" w:rsidRPr="00E01539">
        <w:rPr>
          <w:rFonts w:ascii="Times New Roman" w:hAnsi="Times New Roman"/>
          <w:color w:val="040000"/>
          <w:sz w:val="24"/>
          <w:szCs w:val="24"/>
          <w:lang w:bidi="he-IL"/>
        </w:rPr>
        <w:t>ig</w:t>
      </w:r>
      <w:r w:rsidRPr="00E01539">
        <w:rPr>
          <w:rFonts w:ascii="Times New Roman" w:hAnsi="Times New Roman"/>
          <w:color w:val="040000"/>
          <w:sz w:val="24"/>
          <w:szCs w:val="24"/>
          <w:lang w:bidi="he-IL"/>
        </w:rPr>
        <w:t>ht and the p</w:t>
      </w:r>
      <w:r w:rsidR="00DB64EC" w:rsidRPr="00E01539">
        <w:rPr>
          <w:rFonts w:ascii="Times New Roman" w:hAnsi="Times New Roman"/>
          <w:color w:val="040000"/>
          <w:sz w:val="24"/>
          <w:szCs w:val="24"/>
          <w:lang w:bidi="he-IL"/>
        </w:rPr>
        <w:t>ower</w:t>
      </w:r>
      <w:r w:rsidRPr="00E01539">
        <w:rPr>
          <w:rFonts w:ascii="Times New Roman" w:hAnsi="Times New Roman"/>
          <w:color w:val="040000"/>
          <w:sz w:val="24"/>
          <w:szCs w:val="24"/>
          <w:lang w:bidi="he-IL"/>
        </w:rPr>
        <w:t>, without the con</w:t>
      </w:r>
      <w:r w:rsidR="00DB64EC"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nt of any pe</w:t>
      </w:r>
      <w:r w:rsidR="00DB64EC"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on bei</w:t>
      </w:r>
      <w:r w:rsidR="00DB64EC" w:rsidRPr="00E01539">
        <w:rPr>
          <w:rFonts w:ascii="Times New Roman" w:hAnsi="Times New Roman"/>
          <w:color w:val="040000"/>
          <w:sz w:val="24"/>
          <w:szCs w:val="24"/>
          <w:lang w:bidi="he-IL"/>
        </w:rPr>
        <w:t>ng</w:t>
      </w:r>
      <w:r w:rsidRPr="00E01539">
        <w:rPr>
          <w:rFonts w:ascii="Times New Roman" w:hAnsi="Times New Roman"/>
          <w:color w:val="040000"/>
          <w:sz w:val="24"/>
          <w:szCs w:val="24"/>
          <w:lang w:bidi="he-IL"/>
        </w:rPr>
        <w:t xml:space="preserve"> requ</w:t>
      </w:r>
      <w:r w:rsidR="00DB64EC" w:rsidRPr="00E01539">
        <w:rPr>
          <w:rFonts w:ascii="Times New Roman" w:hAnsi="Times New Roman"/>
          <w:color w:val="040000"/>
          <w:sz w:val="24"/>
          <w:szCs w:val="24"/>
          <w:lang w:bidi="he-IL"/>
        </w:rPr>
        <w:t>ired:</w:t>
      </w:r>
      <w:r w:rsidRPr="00E01539">
        <w:rPr>
          <w:rFonts w:ascii="Times New Roman" w:hAnsi="Times New Roman"/>
          <w:color w:val="040000"/>
          <w:sz w:val="24"/>
          <w:szCs w:val="24"/>
          <w:lang w:bidi="he-IL"/>
        </w:rPr>
        <w:t xml:space="preserve"> </w:t>
      </w:r>
    </w:p>
    <w:p w14:paraId="349A9563" w14:textId="77777777" w:rsidR="00DB64EC" w:rsidRPr="00E01539" w:rsidRDefault="00DB64EC" w:rsidP="00950AF2">
      <w:pPr>
        <w:spacing w:after="0" w:line="240" w:lineRule="auto"/>
        <w:rPr>
          <w:rFonts w:ascii="Times New Roman" w:hAnsi="Times New Roman"/>
          <w:color w:val="040000"/>
          <w:sz w:val="24"/>
          <w:szCs w:val="24"/>
          <w:lang w:bidi="he-IL"/>
        </w:rPr>
      </w:pPr>
    </w:p>
    <w:p w14:paraId="73A25F09" w14:textId="77777777" w:rsidR="00570F82"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DB64EC" w:rsidRPr="00E01539">
        <w:rPr>
          <w:rFonts w:ascii="Times New Roman" w:hAnsi="Times New Roman"/>
          <w:color w:val="040000"/>
          <w:sz w:val="24"/>
          <w:szCs w:val="24"/>
          <w:lang w:bidi="he-IL"/>
        </w:rPr>
        <w:t xml:space="preserve"> T</w:t>
      </w:r>
      <w:r w:rsidRPr="00E01539">
        <w:rPr>
          <w:rFonts w:ascii="Times New Roman" w:hAnsi="Times New Roman"/>
          <w:color w:val="040000"/>
          <w:sz w:val="24"/>
          <w:szCs w:val="24"/>
          <w:lang w:bidi="he-IL"/>
        </w:rPr>
        <w:t xml:space="preserve">o </w:t>
      </w:r>
      <w:r w:rsidR="00DB64EC" w:rsidRPr="00E01539">
        <w:rPr>
          <w:rFonts w:ascii="Times New Roman" w:hAnsi="Times New Roman"/>
          <w:color w:val="040000"/>
          <w:sz w:val="24"/>
          <w:szCs w:val="24"/>
          <w:lang w:bidi="he-IL"/>
        </w:rPr>
        <w:t>amend</w:t>
      </w:r>
      <w:r w:rsidRPr="00E01539">
        <w:rPr>
          <w:rFonts w:ascii="Times New Roman" w:hAnsi="Times New Roman"/>
          <w:color w:val="040000"/>
          <w:sz w:val="24"/>
          <w:szCs w:val="24"/>
          <w:lang w:bidi="he-IL"/>
        </w:rPr>
        <w:t xml:space="preserve"> the </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pec</w:t>
      </w:r>
      <w:r w:rsidR="00DB64EC"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fic provi</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w:t>
      </w:r>
      <w:r w:rsidR="00DB64EC"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of thi</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w:t>
      </w:r>
      <w:r w:rsidR="00DB64EC" w:rsidRPr="00E01539">
        <w:rPr>
          <w:rFonts w:ascii="Times New Roman" w:hAnsi="Times New Roman"/>
          <w:color w:val="040000"/>
          <w:sz w:val="24"/>
          <w:szCs w:val="24"/>
          <w:lang w:bidi="he-IL"/>
        </w:rPr>
        <w:t>ins</w:t>
      </w:r>
      <w:r w:rsidRPr="00E01539">
        <w:rPr>
          <w:rFonts w:ascii="Times New Roman" w:hAnsi="Times New Roman"/>
          <w:color w:val="040000"/>
          <w:sz w:val="24"/>
          <w:szCs w:val="24"/>
          <w:lang w:bidi="he-IL"/>
        </w:rPr>
        <w:t xml:space="preserve">ofar </w:t>
      </w:r>
      <w:r w:rsidR="00DB64EC"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they apply to one or </w:t>
      </w:r>
      <w:r w:rsidR="00DB64EC" w:rsidRPr="00E01539">
        <w:rPr>
          <w:rFonts w:ascii="Times New Roman" w:hAnsi="Times New Roman"/>
          <w:color w:val="040000"/>
          <w:sz w:val="24"/>
          <w:szCs w:val="24"/>
          <w:lang w:bidi="he-IL"/>
        </w:rPr>
        <w:t>more</w:t>
      </w:r>
      <w:r w:rsidRPr="00E01539">
        <w:rPr>
          <w:rFonts w:ascii="Times New Roman" w:hAnsi="Times New Roman"/>
          <w:color w:val="040000"/>
          <w:sz w:val="24"/>
          <w:szCs w:val="24"/>
          <w:lang w:bidi="he-IL"/>
        </w:rPr>
        <w:t xml:space="preserve"> </w:t>
      </w:r>
      <w:r w:rsidR="00DB64EC"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eig</w:t>
      </w:r>
      <w:r w:rsidR="00DB64EC"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b</w:t>
      </w:r>
      <w:r w:rsidR="00DB64EC"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hood</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w:t>
      </w:r>
      <w:r w:rsidR="00DB64EC"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thout </w:t>
      </w:r>
      <w:r w:rsidR="00DB64EC" w:rsidRPr="00E01539">
        <w:rPr>
          <w:rFonts w:ascii="Times New Roman" w:hAnsi="Times New Roman"/>
          <w:color w:val="040000"/>
          <w:sz w:val="24"/>
          <w:szCs w:val="24"/>
          <w:lang w:bidi="he-IL"/>
        </w:rPr>
        <w:t>amen</w:t>
      </w:r>
      <w:r w:rsidRPr="00E01539">
        <w:rPr>
          <w:rFonts w:ascii="Times New Roman" w:hAnsi="Times New Roman"/>
          <w:color w:val="040000"/>
          <w:sz w:val="24"/>
          <w:szCs w:val="24"/>
          <w:lang w:bidi="he-IL"/>
        </w:rPr>
        <w:t>ding tho</w:t>
      </w:r>
      <w:r w:rsidR="00DB64EC"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provi</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ion</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with respect to all </w:t>
      </w:r>
      <w:r w:rsidR="00DB64EC" w:rsidRPr="00E01539">
        <w:rPr>
          <w:rFonts w:ascii="Times New Roman" w:hAnsi="Times New Roman"/>
          <w:color w:val="040000"/>
          <w:sz w:val="24"/>
          <w:szCs w:val="24"/>
          <w:lang w:bidi="he-IL"/>
        </w:rPr>
        <w:t>Neighborhoods</w:t>
      </w:r>
      <w:r w:rsidRPr="00E01539">
        <w:rPr>
          <w:rFonts w:ascii="Times New Roman" w:hAnsi="Times New Roman"/>
          <w:color w:val="040000"/>
          <w:sz w:val="24"/>
          <w:szCs w:val="24"/>
          <w:lang w:bidi="he-IL"/>
        </w:rPr>
        <w:t xml:space="preserve">, and </w:t>
      </w:r>
    </w:p>
    <w:p w14:paraId="1928825E" w14:textId="77777777" w:rsidR="00570F82" w:rsidRDefault="00570F82" w:rsidP="00950AF2">
      <w:pPr>
        <w:spacing w:after="0" w:line="240" w:lineRule="auto"/>
        <w:ind w:firstLine="1440"/>
        <w:rPr>
          <w:rFonts w:ascii="Times New Roman" w:hAnsi="Times New Roman"/>
          <w:color w:val="040000"/>
          <w:sz w:val="24"/>
          <w:szCs w:val="24"/>
          <w:lang w:bidi="he-IL"/>
        </w:rPr>
      </w:pPr>
    </w:p>
    <w:p w14:paraId="2961C771" w14:textId="3724C864" w:rsidR="009D0C1E"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DB64EC" w:rsidRPr="00E01539">
        <w:rPr>
          <w:rFonts w:ascii="Times New Roman" w:hAnsi="Times New Roman"/>
          <w:color w:val="040000"/>
          <w:sz w:val="24"/>
          <w:szCs w:val="24"/>
          <w:lang w:bidi="he-IL"/>
        </w:rPr>
        <w:t xml:space="preserve"> To</w:t>
      </w:r>
      <w:r w:rsidRPr="00E01539">
        <w:rPr>
          <w:rFonts w:ascii="Times New Roman" w:hAnsi="Times New Roman"/>
          <w:color w:val="040000"/>
          <w:sz w:val="24"/>
          <w:szCs w:val="24"/>
          <w:lang w:bidi="he-IL"/>
        </w:rPr>
        <w:t xml:space="preserve"> </w:t>
      </w:r>
      <w:r w:rsidR="00DB64EC"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uppl</w:t>
      </w:r>
      <w:r w:rsidR="00DB64EC" w:rsidRPr="00E01539">
        <w:rPr>
          <w:rFonts w:ascii="Times New Roman" w:hAnsi="Times New Roman"/>
          <w:color w:val="040000"/>
          <w:sz w:val="24"/>
          <w:szCs w:val="24"/>
          <w:lang w:bidi="he-IL"/>
        </w:rPr>
        <w:t>ement</w:t>
      </w:r>
      <w:r w:rsidRPr="00E01539">
        <w:rPr>
          <w:rFonts w:ascii="Times New Roman" w:hAnsi="Times New Roman"/>
          <w:color w:val="040000"/>
          <w:sz w:val="24"/>
          <w:szCs w:val="24"/>
          <w:lang w:bidi="he-IL"/>
        </w:rPr>
        <w:t xml:space="preserve"> this Declaration by </w:t>
      </w:r>
      <w:r w:rsidR="00DB64EC"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cordin</w:t>
      </w:r>
      <w:r w:rsidR="00DB64EC" w:rsidRPr="00E01539">
        <w:rPr>
          <w:rFonts w:ascii="Times New Roman" w:hAnsi="Times New Roman"/>
          <w:color w:val="040000"/>
          <w:sz w:val="24"/>
          <w:szCs w:val="24"/>
          <w:lang w:bidi="he-IL"/>
        </w:rPr>
        <w:t>g</w:t>
      </w:r>
      <w:r w:rsidR="009D0C1E" w:rsidRPr="00E01539">
        <w:rPr>
          <w:rFonts w:ascii="Times New Roman" w:hAnsi="Times New Roman"/>
          <w:color w:val="040000"/>
          <w:sz w:val="24"/>
          <w:szCs w:val="24"/>
          <w:lang w:bidi="he-IL"/>
        </w:rPr>
        <w:t xml:space="preserve"> </w:t>
      </w:r>
      <w:r w:rsidR="00DB64EC"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parate </w:t>
      </w:r>
      <w:r w:rsidR="009D0C1E" w:rsidRPr="00E01539">
        <w:rPr>
          <w:rFonts w:ascii="Times New Roman" w:hAnsi="Times New Roman"/>
          <w:color w:val="040000"/>
          <w:sz w:val="24"/>
          <w:szCs w:val="24"/>
          <w:lang w:bidi="he-IL"/>
        </w:rPr>
        <w:t>covenants</w:t>
      </w:r>
      <w:r w:rsidRPr="00E01539">
        <w:rPr>
          <w:rFonts w:ascii="Times New Roman" w:hAnsi="Times New Roman"/>
          <w:color w:val="040000"/>
          <w:sz w:val="24"/>
          <w:szCs w:val="24"/>
          <w:lang w:bidi="he-IL"/>
        </w:rPr>
        <w:t>, conditio</w:t>
      </w:r>
      <w:r w:rsidR="009D0C1E"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re</w:t>
      </w:r>
      <w:r w:rsidR="009D0C1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triction</w:t>
      </w:r>
      <w:r w:rsidR="009D0C1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other provi</w:t>
      </w:r>
      <w:r w:rsidR="009D0C1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w:t>
      </w:r>
      <w:r w:rsidR="009D0C1E" w:rsidRPr="00E01539">
        <w:rPr>
          <w:rFonts w:ascii="Times New Roman" w:hAnsi="Times New Roman"/>
          <w:color w:val="040000"/>
          <w:sz w:val="24"/>
          <w:szCs w:val="24"/>
          <w:lang w:bidi="he-IL"/>
        </w:rPr>
        <w:t>ns</w:t>
      </w:r>
      <w:r w:rsidRPr="00E01539">
        <w:rPr>
          <w:rFonts w:ascii="Times New Roman" w:hAnsi="Times New Roman"/>
          <w:color w:val="040000"/>
          <w:sz w:val="24"/>
          <w:szCs w:val="24"/>
          <w:lang w:bidi="he-IL"/>
        </w:rPr>
        <w:t xml:space="preserve"> applying to</w:t>
      </w:r>
      <w:r w:rsidR="009D0C1E" w:rsidRPr="00E01539">
        <w:rPr>
          <w:rFonts w:ascii="Times New Roman" w:hAnsi="Times New Roman"/>
          <w:color w:val="040000"/>
          <w:sz w:val="24"/>
          <w:szCs w:val="24"/>
          <w:lang w:bidi="he-IL"/>
        </w:rPr>
        <w:t xml:space="preserve"> any</w:t>
      </w:r>
      <w:r w:rsidRPr="00E01539">
        <w:rPr>
          <w:rFonts w:ascii="Times New Roman" w:hAnsi="Times New Roman"/>
          <w:color w:val="040000"/>
          <w:sz w:val="24"/>
          <w:szCs w:val="24"/>
          <w:lang w:bidi="he-IL"/>
        </w:rPr>
        <w:t xml:space="preserve"> </w:t>
      </w:r>
      <w:r w:rsidR="009D0C1E"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w:t>
      </w:r>
      <w:r w:rsidR="009D0C1E"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cific </w:t>
      </w:r>
      <w:r w:rsidR="009D0C1E" w:rsidRPr="00E01539">
        <w:rPr>
          <w:rFonts w:ascii="Times New Roman" w:hAnsi="Times New Roman"/>
          <w:color w:val="040000"/>
          <w:sz w:val="24"/>
          <w:szCs w:val="24"/>
          <w:lang w:bidi="he-IL"/>
        </w:rPr>
        <w:t>Neighborhood.</w:t>
      </w:r>
    </w:p>
    <w:p w14:paraId="0219E04A" w14:textId="77777777" w:rsidR="006E0134" w:rsidRPr="00E01539" w:rsidRDefault="006E0134" w:rsidP="00950AF2">
      <w:pPr>
        <w:spacing w:after="0" w:line="240" w:lineRule="auto"/>
        <w:rPr>
          <w:rFonts w:ascii="Times New Roman" w:hAnsi="Times New Roman"/>
          <w:color w:val="040000"/>
          <w:sz w:val="24"/>
          <w:szCs w:val="24"/>
          <w:lang w:bidi="he-IL"/>
        </w:rPr>
      </w:pPr>
    </w:p>
    <w:p w14:paraId="35BE1647" w14:textId="77777777" w:rsidR="009D0C1E" w:rsidRPr="00E01539" w:rsidRDefault="009D0C1E"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ARTICLE IX</w:t>
      </w:r>
    </w:p>
    <w:p w14:paraId="58697FC1" w14:textId="77777777" w:rsidR="009D0C1E" w:rsidRPr="00E01539" w:rsidRDefault="009D0C1E"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GENERAL PROVISIONS</w:t>
      </w:r>
    </w:p>
    <w:p w14:paraId="6256F769" w14:textId="77777777" w:rsidR="009D0C1E" w:rsidRPr="00E01539" w:rsidRDefault="009D0C1E" w:rsidP="00950AF2">
      <w:pPr>
        <w:spacing w:after="0" w:line="240" w:lineRule="auto"/>
        <w:rPr>
          <w:rFonts w:ascii="Times New Roman" w:hAnsi="Times New Roman"/>
          <w:color w:val="040000"/>
          <w:sz w:val="24"/>
          <w:szCs w:val="24"/>
          <w:lang w:bidi="he-IL"/>
        </w:rPr>
      </w:pPr>
    </w:p>
    <w:p w14:paraId="3D5E715A" w14:textId="77777777" w:rsidR="00226D71" w:rsidRPr="00E01539" w:rsidRDefault="009D0C1E"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9.01 </w:t>
      </w:r>
      <w:r w:rsidRPr="00E01539">
        <w:rPr>
          <w:rFonts w:ascii="Times New Roman" w:hAnsi="Times New Roman"/>
          <w:color w:val="040000"/>
          <w:sz w:val="24"/>
          <w:szCs w:val="24"/>
          <w:u w:val="single"/>
          <w:lang w:bidi="he-IL"/>
        </w:rPr>
        <w:t>“Public Facilities”</w:t>
      </w:r>
      <w:r w:rsidRPr="00E01539">
        <w:rPr>
          <w:rFonts w:ascii="Times New Roman" w:hAnsi="Times New Roman"/>
          <w:color w:val="040000"/>
          <w:sz w:val="24"/>
          <w:szCs w:val="24"/>
          <w:lang w:bidi="he-IL"/>
        </w:rPr>
        <w:t xml:space="preserve"> </w:t>
      </w:r>
      <w:r w:rsidR="006E0134" w:rsidRPr="00E01539">
        <w:rPr>
          <w:rFonts w:ascii="Times New Roman" w:hAnsi="Times New Roman"/>
          <w:color w:val="040000"/>
          <w:sz w:val="24"/>
          <w:szCs w:val="24"/>
          <w:lang w:bidi="he-IL"/>
        </w:rPr>
        <w:t>In or</w:t>
      </w:r>
      <w:r w:rsidRPr="00E01539">
        <w:rPr>
          <w:rFonts w:ascii="Times New Roman" w:hAnsi="Times New Roman"/>
          <w:color w:val="040000"/>
          <w:sz w:val="24"/>
          <w:szCs w:val="24"/>
          <w:lang w:bidi="he-IL"/>
        </w:rPr>
        <w:t>de</w:t>
      </w:r>
      <w:r w:rsidR="006E0134" w:rsidRPr="00E01539">
        <w:rPr>
          <w:rFonts w:ascii="Times New Roman" w:hAnsi="Times New Roman"/>
          <w:color w:val="040000"/>
          <w:sz w:val="24"/>
          <w:szCs w:val="24"/>
          <w:lang w:bidi="he-IL"/>
        </w:rPr>
        <w:t>r to supplement the public faciliti</w:t>
      </w:r>
      <w:r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 xml:space="preserve"> and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erv</w:t>
      </w:r>
      <w:r w:rsidRPr="00E01539">
        <w:rPr>
          <w:rFonts w:ascii="Times New Roman" w:hAnsi="Times New Roman"/>
          <w:color w:val="040000"/>
          <w:sz w:val="24"/>
          <w:szCs w:val="24"/>
          <w:lang w:bidi="he-IL"/>
        </w:rPr>
        <w:t>ices</w:t>
      </w:r>
      <w:r w:rsidR="006E0134" w:rsidRPr="00E01539">
        <w:rPr>
          <w:rFonts w:ascii="Times New Roman" w:hAnsi="Times New Roman"/>
          <w:color w:val="040000"/>
          <w:sz w:val="24"/>
          <w:szCs w:val="24"/>
          <w:lang w:bidi="he-IL"/>
        </w:rPr>
        <w:t xml:space="preserve"> that may be provided by any loc</w:t>
      </w:r>
      <w:r w:rsidRPr="00E01539">
        <w:rPr>
          <w:rFonts w:ascii="Times New Roman" w:hAnsi="Times New Roman"/>
          <w:color w:val="040000"/>
          <w:sz w:val="24"/>
          <w:szCs w:val="24"/>
          <w:lang w:bidi="he-IL"/>
        </w:rPr>
        <w:t>a</w:t>
      </w:r>
      <w:r w:rsidR="006E0134" w:rsidRPr="00E01539">
        <w:rPr>
          <w:rFonts w:ascii="Times New Roman" w:hAnsi="Times New Roman"/>
          <w:color w:val="040000"/>
          <w:sz w:val="24"/>
          <w:szCs w:val="24"/>
          <w:lang w:bidi="he-IL"/>
        </w:rPr>
        <w:t xml:space="preserve">l </w:t>
      </w:r>
      <w:r w:rsidRPr="00E01539">
        <w:rPr>
          <w:rFonts w:ascii="Times New Roman" w:hAnsi="Times New Roman"/>
          <w:color w:val="040000"/>
          <w:sz w:val="24"/>
          <w:szCs w:val="24"/>
          <w:lang w:bidi="he-IL"/>
        </w:rPr>
        <w:t>govern</w:t>
      </w:r>
      <w:r w:rsidR="006E0134" w:rsidRPr="00E01539">
        <w:rPr>
          <w:rFonts w:ascii="Times New Roman" w:hAnsi="Times New Roman"/>
          <w:color w:val="040000"/>
          <w:sz w:val="24"/>
          <w:szCs w:val="24"/>
          <w:lang w:bidi="he-IL"/>
        </w:rPr>
        <w:t>mental a</w:t>
      </w:r>
      <w:r w:rsidRPr="00E01539">
        <w:rPr>
          <w:rFonts w:ascii="Times New Roman" w:hAnsi="Times New Roman"/>
          <w:color w:val="040000"/>
          <w:sz w:val="24"/>
          <w:szCs w:val="24"/>
          <w:lang w:bidi="he-IL"/>
        </w:rPr>
        <w:t>ge</w:t>
      </w:r>
      <w:r w:rsidR="006E013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y and in o</w:t>
      </w:r>
      <w:r w:rsidRPr="00E01539">
        <w:rPr>
          <w:rFonts w:ascii="Times New Roman" w:hAnsi="Times New Roman"/>
          <w:color w:val="040000"/>
          <w:sz w:val="24"/>
          <w:szCs w:val="24"/>
          <w:lang w:bidi="he-IL"/>
        </w:rPr>
        <w:t>rder</w:t>
      </w:r>
      <w:r w:rsidR="006E0134" w:rsidRPr="00E01539">
        <w:rPr>
          <w:rFonts w:ascii="Times New Roman" w:hAnsi="Times New Roman"/>
          <w:color w:val="040000"/>
          <w:sz w:val="24"/>
          <w:szCs w:val="24"/>
          <w:lang w:bidi="he-IL"/>
        </w:rPr>
        <w:t xml:space="preserve"> to provide additional facilitie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w:t>
      </w:r>
      <w:r w:rsidRPr="00E01539">
        <w:rPr>
          <w:rFonts w:ascii="Times New Roman" w:hAnsi="Times New Roman"/>
          <w:color w:val="040000"/>
          <w:sz w:val="24"/>
          <w:szCs w:val="24"/>
          <w:lang w:bidi="he-IL"/>
        </w:rPr>
        <w:t>n</w:t>
      </w:r>
      <w:r w:rsidR="006E0134" w:rsidRPr="00E01539">
        <w:rPr>
          <w:rFonts w:ascii="Times New Roman" w:hAnsi="Times New Roman"/>
          <w:color w:val="040000"/>
          <w:sz w:val="24"/>
          <w:szCs w:val="24"/>
          <w:lang w:bidi="he-IL"/>
        </w:rPr>
        <w:t xml:space="preserve">d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ervices that may not be otherwi</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 availabl</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D</w:t>
      </w:r>
      <w:r w:rsidR="006E0134" w:rsidRPr="00E01539">
        <w:rPr>
          <w:rFonts w:ascii="Times New Roman" w:hAnsi="Times New Roman"/>
          <w:color w:val="040000"/>
          <w:sz w:val="24"/>
          <w:szCs w:val="24"/>
          <w:lang w:bidi="he-IL"/>
        </w:rPr>
        <w:t>eclar</w:t>
      </w:r>
      <w:r w:rsidRPr="00E01539">
        <w:rPr>
          <w:rFonts w:ascii="Times New Roman" w:hAnsi="Times New Roman"/>
          <w:color w:val="040000"/>
          <w:sz w:val="24"/>
          <w:szCs w:val="24"/>
          <w:lang w:bidi="he-IL"/>
        </w:rPr>
        <w:t>an</w:t>
      </w:r>
      <w:r w:rsidR="006E0134" w:rsidRPr="00E01539">
        <w:rPr>
          <w:rFonts w:ascii="Times New Roman" w:hAnsi="Times New Roman"/>
          <w:color w:val="040000"/>
          <w:sz w:val="24"/>
          <w:szCs w:val="24"/>
          <w:lang w:bidi="he-IL"/>
        </w:rPr>
        <w:t>t is hereby authori</w:t>
      </w:r>
      <w:r w:rsidRPr="00E01539">
        <w:rPr>
          <w:rFonts w:ascii="Times New Roman" w:hAnsi="Times New Roman"/>
          <w:color w:val="040000"/>
          <w:sz w:val="24"/>
          <w:szCs w:val="24"/>
          <w:lang w:bidi="he-IL"/>
        </w:rPr>
        <w:t>ze</w:t>
      </w:r>
      <w:r w:rsidR="006E0134" w:rsidRPr="00E01539">
        <w:rPr>
          <w:rFonts w:ascii="Times New Roman" w:hAnsi="Times New Roman"/>
          <w:color w:val="040000"/>
          <w:sz w:val="24"/>
          <w:szCs w:val="24"/>
          <w:lang w:bidi="he-IL"/>
        </w:rPr>
        <w:t>d and empow</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red by all of the</w:t>
      </w:r>
      <w:r w:rsidR="006E0134" w:rsidRPr="00E01539">
        <w:rPr>
          <w:rFonts w:ascii="Times New Roman" w:hAnsi="Times New Roman"/>
          <w:color w:val="514F4B"/>
          <w:sz w:val="24"/>
          <w:szCs w:val="24"/>
          <w:lang w:bidi="he-IL"/>
        </w:rPr>
        <w:t xml:space="preserve"> </w:t>
      </w:r>
      <w:r w:rsidR="006E0134"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when Declarant, in it</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sole</w:t>
      </w:r>
      <w:r w:rsidR="006E0134" w:rsidRPr="00E01539">
        <w:rPr>
          <w:rFonts w:ascii="Times New Roman" w:hAnsi="Times New Roman"/>
          <w:color w:val="040000"/>
          <w:sz w:val="24"/>
          <w:szCs w:val="24"/>
          <w:lang w:bidi="he-IL"/>
        </w:rPr>
        <w:t xml:space="preserve"> di</w:t>
      </w:r>
      <w:r w:rsidRPr="00E01539">
        <w:rPr>
          <w:rFonts w:ascii="Times New Roman" w:hAnsi="Times New Roman"/>
          <w:color w:val="040000"/>
          <w:sz w:val="24"/>
          <w:szCs w:val="24"/>
          <w:lang w:bidi="he-IL"/>
        </w:rPr>
        <w:t>sc</w:t>
      </w:r>
      <w:r w:rsidR="006E0134" w:rsidRPr="00E01539">
        <w:rPr>
          <w:rFonts w:ascii="Times New Roman" w:hAnsi="Times New Roman"/>
          <w:color w:val="040000"/>
          <w:sz w:val="24"/>
          <w:szCs w:val="24"/>
          <w:lang w:bidi="he-IL"/>
        </w:rPr>
        <w:t>retion, dete</w:t>
      </w:r>
      <w:r w:rsidR="00226D71" w:rsidRPr="00E01539">
        <w:rPr>
          <w:rFonts w:ascii="Times New Roman" w:hAnsi="Times New Roman"/>
          <w:color w:val="040000"/>
          <w:sz w:val="24"/>
          <w:szCs w:val="24"/>
          <w:lang w:bidi="he-IL"/>
        </w:rPr>
        <w:t>r</w:t>
      </w:r>
      <w:r w:rsidR="006E0134" w:rsidRPr="00E01539">
        <w:rPr>
          <w:rFonts w:ascii="Times New Roman" w:hAnsi="Times New Roman"/>
          <w:color w:val="040000"/>
          <w:sz w:val="24"/>
          <w:szCs w:val="24"/>
          <w:lang w:bidi="he-IL"/>
        </w:rPr>
        <w:t>m</w:t>
      </w:r>
      <w:r w:rsidR="00226D71"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w:t>
      </w:r>
      <w:r w:rsidR="00226D71"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 xml:space="preserve"> that it i</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w:t>
      </w:r>
      <w:r w:rsidR="00226D71" w:rsidRPr="00E01539">
        <w:rPr>
          <w:rFonts w:ascii="Times New Roman" w:hAnsi="Times New Roman"/>
          <w:color w:val="040000"/>
          <w:sz w:val="24"/>
          <w:szCs w:val="24"/>
          <w:lang w:bidi="he-IL"/>
        </w:rPr>
        <w:t>necessary</w:t>
      </w:r>
      <w:r w:rsidR="006E0134" w:rsidRPr="00E01539">
        <w:rPr>
          <w:rFonts w:ascii="Times New Roman" w:hAnsi="Times New Roman"/>
          <w:color w:val="040000"/>
          <w:sz w:val="24"/>
          <w:szCs w:val="24"/>
          <w:lang w:bidi="he-IL"/>
        </w:rPr>
        <w:t xml:space="preserve"> or de</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irabl</w:t>
      </w:r>
      <w:r w:rsidR="00226D71"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 to act on their behalf to prov</w:t>
      </w:r>
      <w:r w:rsidR="00226D71"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de or contract with</w:t>
      </w:r>
      <w:r w:rsidR="00226D71" w:rsidRPr="00E01539">
        <w:rPr>
          <w:rFonts w:ascii="Times New Roman" w:hAnsi="Times New Roman"/>
          <w:color w:val="040000"/>
          <w:sz w:val="24"/>
          <w:szCs w:val="24"/>
          <w:lang w:bidi="he-IL"/>
        </w:rPr>
        <w:t xml:space="preserve"> any</w:t>
      </w:r>
      <w:r w:rsidR="006E0134" w:rsidRPr="00E01539">
        <w:rPr>
          <w:rFonts w:ascii="Times New Roman" w:hAnsi="Times New Roman"/>
          <w:color w:val="040000"/>
          <w:sz w:val="24"/>
          <w:szCs w:val="24"/>
          <w:lang w:bidi="he-IL"/>
        </w:rPr>
        <w:t xml:space="preserve"> pe</w:t>
      </w:r>
      <w:r w:rsidR="00226D71" w:rsidRPr="00E01539">
        <w:rPr>
          <w:rFonts w:ascii="Times New Roman" w:hAnsi="Times New Roman"/>
          <w:color w:val="040000"/>
          <w:sz w:val="24"/>
          <w:szCs w:val="24"/>
          <w:lang w:bidi="he-IL"/>
        </w:rPr>
        <w:t>rs</w:t>
      </w:r>
      <w:r w:rsidR="006E0134" w:rsidRPr="00E01539">
        <w:rPr>
          <w:rFonts w:ascii="Times New Roman" w:hAnsi="Times New Roman"/>
          <w:color w:val="040000"/>
          <w:sz w:val="24"/>
          <w:szCs w:val="24"/>
          <w:lang w:bidi="he-IL"/>
        </w:rPr>
        <w:t xml:space="preserve">on for the installation of a water plant and </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upply </w:t>
      </w:r>
      <w:r w:rsidR="00226D71" w:rsidRPr="00E01539">
        <w:rPr>
          <w:rFonts w:ascii="Times New Roman" w:hAnsi="Times New Roman"/>
          <w:color w:val="040000"/>
          <w:sz w:val="24"/>
          <w:szCs w:val="24"/>
          <w:lang w:bidi="he-IL"/>
        </w:rPr>
        <w:t>system,</w:t>
      </w:r>
      <w:r w:rsidR="006E0134" w:rsidRPr="00E01539">
        <w:rPr>
          <w:rFonts w:ascii="Times New Roman" w:hAnsi="Times New Roman"/>
          <w:color w:val="040000"/>
          <w:sz w:val="24"/>
          <w:szCs w:val="24"/>
          <w:lang w:bidi="he-IL"/>
        </w:rPr>
        <w:t xml:space="preserve">  </w:t>
      </w:r>
      <w:r w:rsidR="00226D71"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rrigation </w:t>
      </w:r>
      <w:r w:rsidR="00226D71"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 xml:space="preserve">ater </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ystem, mosquito control facilities, f</w:t>
      </w:r>
      <w:r w:rsidR="00226D71" w:rsidRPr="00E01539">
        <w:rPr>
          <w:rFonts w:ascii="Times New Roman" w:hAnsi="Times New Roman"/>
          <w:color w:val="040000"/>
          <w:sz w:val="24"/>
          <w:szCs w:val="24"/>
          <w:lang w:bidi="he-IL"/>
        </w:rPr>
        <w:t>ire</w:t>
      </w:r>
      <w:r w:rsidR="006E0134" w:rsidRPr="00E01539">
        <w:rPr>
          <w:rFonts w:ascii="Times New Roman" w:hAnsi="Times New Roman"/>
          <w:color w:val="040000"/>
          <w:sz w:val="24"/>
          <w:szCs w:val="24"/>
          <w:lang w:bidi="he-IL"/>
        </w:rPr>
        <w:t>fighting faciliti</w:t>
      </w:r>
      <w:r w:rsidR="00226D71"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w:t>
      </w:r>
      <w:r w:rsidR="00226D71" w:rsidRPr="00E01539">
        <w:rPr>
          <w:rFonts w:ascii="Times New Roman" w:hAnsi="Times New Roman"/>
          <w:color w:val="040000"/>
          <w:sz w:val="24"/>
          <w:szCs w:val="24"/>
          <w:lang w:bidi="he-IL"/>
        </w:rPr>
        <w:t xml:space="preserve"> a gas</w:t>
      </w:r>
      <w:r w:rsidR="006E0134" w:rsidRPr="00E01539">
        <w:rPr>
          <w:rFonts w:ascii="Times New Roman" w:hAnsi="Times New Roman"/>
          <w:color w:val="040000"/>
          <w:sz w:val="24"/>
          <w:szCs w:val="24"/>
          <w:lang w:bidi="he-IL"/>
        </w:rPr>
        <w:t xml:space="preserve"> </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ystem, </w:t>
      </w:r>
      <w:r w:rsidR="00226D71" w:rsidRPr="00E01539">
        <w:rPr>
          <w:rFonts w:ascii="Times New Roman" w:hAnsi="Times New Roman"/>
          <w:color w:val="040000"/>
          <w:sz w:val="24"/>
          <w:szCs w:val="24"/>
          <w:lang w:bidi="he-IL"/>
        </w:rPr>
        <w:t>a sewage</w:t>
      </w:r>
      <w:r w:rsidR="006E0134" w:rsidRPr="00E01539">
        <w:rPr>
          <w:rFonts w:ascii="Times New Roman" w:hAnsi="Times New Roman"/>
          <w:color w:val="040000"/>
          <w:sz w:val="24"/>
          <w:szCs w:val="24"/>
          <w:lang w:bidi="he-IL"/>
        </w:rPr>
        <w:t xml:space="preserve"> </w:t>
      </w:r>
      <w:r w:rsidR="00226D71" w:rsidRPr="00E01539">
        <w:rPr>
          <w:rFonts w:ascii="Times New Roman" w:hAnsi="Times New Roman"/>
          <w:color w:val="040000"/>
          <w:sz w:val="24"/>
          <w:szCs w:val="24"/>
          <w:lang w:bidi="he-IL"/>
        </w:rPr>
        <w:t>disposal</w:t>
      </w:r>
      <w:r w:rsidR="006E0134" w:rsidRPr="00E01539">
        <w:rPr>
          <w:rFonts w:ascii="Times New Roman" w:hAnsi="Times New Roman"/>
          <w:color w:val="040000"/>
          <w:sz w:val="24"/>
          <w:szCs w:val="24"/>
          <w:lang w:bidi="he-IL"/>
        </w:rPr>
        <w:t xml:space="preserve"> plant and </w:t>
      </w:r>
      <w:r w:rsidR="00226D71" w:rsidRPr="00E01539">
        <w:rPr>
          <w:rFonts w:ascii="Times New Roman" w:hAnsi="Times New Roman"/>
          <w:color w:val="040000"/>
          <w:sz w:val="24"/>
          <w:szCs w:val="24"/>
          <w:lang w:bidi="he-IL"/>
        </w:rPr>
        <w:t>sanitary</w:t>
      </w:r>
      <w:r w:rsidR="006E0134" w:rsidRPr="00E01539">
        <w:rPr>
          <w:rFonts w:ascii="Times New Roman" w:hAnsi="Times New Roman"/>
          <w:color w:val="040000"/>
          <w:sz w:val="24"/>
          <w:szCs w:val="24"/>
          <w:lang w:bidi="he-IL"/>
        </w:rPr>
        <w:t xml:space="preserve"> sewer </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y</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tem and any other faci</w:t>
      </w:r>
      <w:r w:rsidR="00226D71" w:rsidRPr="00E01539">
        <w:rPr>
          <w:rFonts w:ascii="Times New Roman" w:hAnsi="Times New Roman"/>
          <w:color w:val="040000"/>
          <w:sz w:val="24"/>
          <w:szCs w:val="24"/>
          <w:lang w:bidi="he-IL"/>
        </w:rPr>
        <w:t>lities</w:t>
      </w:r>
      <w:r w:rsidR="006E0134" w:rsidRPr="00E01539">
        <w:rPr>
          <w:rFonts w:ascii="Times New Roman" w:hAnsi="Times New Roman"/>
          <w:color w:val="040000"/>
          <w:sz w:val="24"/>
          <w:szCs w:val="24"/>
          <w:lang w:bidi="he-IL"/>
        </w:rPr>
        <w:t xml:space="preserve"> or </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ervic</w:t>
      </w:r>
      <w:r w:rsidR="00226D71" w:rsidRPr="00E01539">
        <w:rPr>
          <w:rFonts w:ascii="Times New Roman" w:hAnsi="Times New Roman"/>
          <w:color w:val="040000"/>
          <w:sz w:val="24"/>
          <w:szCs w:val="24"/>
          <w:lang w:bidi="he-IL"/>
        </w:rPr>
        <w:t>es</w:t>
      </w:r>
      <w:r w:rsidR="006E0134" w:rsidRPr="00E01539">
        <w:rPr>
          <w:rFonts w:ascii="Times New Roman" w:hAnsi="Times New Roman"/>
          <w:color w:val="040000"/>
          <w:sz w:val="24"/>
          <w:szCs w:val="24"/>
          <w:lang w:bidi="he-IL"/>
        </w:rPr>
        <w:t xml:space="preserve"> cu</w:t>
      </w:r>
      <w:r w:rsidR="00226D71"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tomarily furnished or provided by local governmental a</w:t>
      </w:r>
      <w:r w:rsidR="00226D71" w:rsidRPr="00E01539">
        <w:rPr>
          <w:rFonts w:ascii="Times New Roman" w:hAnsi="Times New Roman"/>
          <w:color w:val="040000"/>
          <w:sz w:val="24"/>
          <w:szCs w:val="24"/>
          <w:lang w:bidi="he-IL"/>
        </w:rPr>
        <w:t>ge</w:t>
      </w:r>
      <w:r w:rsidR="006E0134" w:rsidRPr="00E01539">
        <w:rPr>
          <w:rFonts w:ascii="Times New Roman" w:hAnsi="Times New Roman"/>
          <w:color w:val="040000"/>
          <w:sz w:val="24"/>
          <w:szCs w:val="24"/>
          <w:lang w:bidi="he-IL"/>
        </w:rPr>
        <w:t>nci</w:t>
      </w:r>
      <w:r w:rsidR="00226D71" w:rsidRPr="00E01539">
        <w:rPr>
          <w:rFonts w:ascii="Times New Roman" w:hAnsi="Times New Roman"/>
          <w:color w:val="040000"/>
          <w:sz w:val="24"/>
          <w:szCs w:val="24"/>
          <w:lang w:bidi="he-IL"/>
        </w:rPr>
        <w:t>es.</w:t>
      </w:r>
    </w:p>
    <w:p w14:paraId="6B2F6D5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1582DF81" w14:textId="32DC3004" w:rsidR="00991C1B" w:rsidRPr="00E01539" w:rsidRDefault="008634A1"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9</w:t>
      </w:r>
      <w:r w:rsidR="006E0134" w:rsidRPr="00E01539">
        <w:rPr>
          <w:rFonts w:ascii="Times New Roman" w:hAnsi="Times New Roman"/>
          <w:color w:val="040000"/>
          <w:sz w:val="24"/>
          <w:szCs w:val="24"/>
          <w:lang w:bidi="he-IL"/>
        </w:rPr>
        <w:t xml:space="preserve">.02 </w:t>
      </w:r>
      <w:r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ach </w:t>
      </w:r>
      <w:r w:rsidRPr="00E01539">
        <w:rPr>
          <w:rFonts w:ascii="Times New Roman" w:hAnsi="Times New Roman"/>
          <w:color w:val="040000"/>
          <w:sz w:val="24"/>
          <w:szCs w:val="24"/>
          <w:lang w:bidi="he-IL"/>
        </w:rPr>
        <w:t>Owner</w:t>
      </w:r>
      <w:r w:rsidR="006E0134" w:rsidRPr="00E01539">
        <w:rPr>
          <w:rFonts w:ascii="Times New Roman" w:hAnsi="Times New Roman"/>
          <w:color w:val="040000"/>
          <w:sz w:val="24"/>
          <w:szCs w:val="24"/>
          <w:lang w:bidi="he-IL"/>
        </w:rPr>
        <w:t xml:space="preserve"> shall </w:t>
      </w:r>
      <w:r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tall,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ubject to the written approval of the Declarant and the </w:t>
      </w:r>
      <w:r w:rsidRPr="00E01539">
        <w:rPr>
          <w:rFonts w:ascii="Times New Roman" w:hAnsi="Times New Roman"/>
          <w:color w:val="040000"/>
          <w:sz w:val="24"/>
          <w:szCs w:val="24"/>
          <w:lang w:bidi="he-IL"/>
        </w:rPr>
        <w:t>Master</w:t>
      </w:r>
      <w:r w:rsidR="006E0134" w:rsidRPr="00E01539">
        <w:rPr>
          <w:rFonts w:ascii="Times New Roman" w:hAnsi="Times New Roman"/>
          <w:color w:val="817F79"/>
          <w:sz w:val="24"/>
          <w:szCs w:val="24"/>
          <w:lang w:bidi="he-IL"/>
        </w:rPr>
        <w:t xml:space="preserve"> </w:t>
      </w:r>
      <w:r w:rsidR="006E0134"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roperty</w:t>
      </w:r>
      <w:r w:rsidR="006E0134" w:rsidRPr="00E01539">
        <w:rPr>
          <w:rFonts w:ascii="Times New Roman" w:hAnsi="Times New Roman"/>
          <w:color w:val="2A2926"/>
          <w:sz w:val="24"/>
          <w:szCs w:val="24"/>
          <w:lang w:bidi="he-IL"/>
        </w:rPr>
        <w:t xml:space="preserve"> </w:t>
      </w:r>
      <w:r w:rsidRPr="00E01539">
        <w:rPr>
          <w:rFonts w:ascii="Times New Roman" w:hAnsi="Times New Roman"/>
          <w:color w:val="2A2926"/>
          <w:sz w:val="24"/>
          <w:szCs w:val="24"/>
          <w:lang w:bidi="he-IL"/>
        </w:rPr>
        <w:t>Owners</w:t>
      </w:r>
      <w:r w:rsidR="006E0134" w:rsidRPr="00E01539">
        <w:rPr>
          <w:rFonts w:ascii="Times New Roman" w:hAnsi="Times New Roman"/>
          <w:color w:val="040000"/>
          <w:sz w:val="24"/>
          <w:szCs w:val="24"/>
          <w:lang w:bidi="he-IL"/>
        </w:rPr>
        <w:t xml:space="preserve"> A</w:t>
      </w:r>
      <w:r w:rsidRPr="00E01539">
        <w:rPr>
          <w:rFonts w:ascii="Times New Roman" w:hAnsi="Times New Roman"/>
          <w:color w:val="040000"/>
          <w:sz w:val="24"/>
          <w:szCs w:val="24"/>
          <w:lang w:bidi="he-IL"/>
        </w:rPr>
        <w:t>ssociation</w:t>
      </w:r>
      <w:r w:rsidR="006E0134" w:rsidRPr="00E01539">
        <w:rPr>
          <w:rFonts w:ascii="Times New Roman" w:hAnsi="Times New Roman"/>
          <w:color w:val="040000"/>
          <w:sz w:val="24"/>
          <w:szCs w:val="24"/>
          <w:lang w:bidi="he-IL"/>
        </w:rPr>
        <w:t>, all sewer co</w:t>
      </w:r>
      <w:r w:rsidRPr="00E01539">
        <w:rPr>
          <w:rFonts w:ascii="Times New Roman" w:hAnsi="Times New Roman"/>
          <w:color w:val="040000"/>
          <w:sz w:val="24"/>
          <w:szCs w:val="24"/>
          <w:lang w:bidi="he-IL"/>
        </w:rPr>
        <w:t>nnections</w:t>
      </w:r>
      <w:r w:rsidR="006E013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so</w:t>
      </w:r>
      <w:r w:rsidR="006E0134" w:rsidRPr="00E01539">
        <w:rPr>
          <w:rFonts w:ascii="Times New Roman" w:hAnsi="Times New Roman"/>
          <w:color w:val="040000"/>
          <w:sz w:val="24"/>
          <w:szCs w:val="24"/>
          <w:lang w:bidi="he-IL"/>
        </w:rPr>
        <w:t xml:space="preserve"> that d</w:t>
      </w:r>
      <w:r w:rsidRPr="00E01539">
        <w:rPr>
          <w:rFonts w:ascii="Times New Roman" w:hAnsi="Times New Roman"/>
          <w:color w:val="040000"/>
          <w:sz w:val="24"/>
          <w:szCs w:val="24"/>
          <w:lang w:bidi="he-IL"/>
        </w:rPr>
        <w:t>irect</w:t>
      </w:r>
      <w:r w:rsidR="006E0134" w:rsidRPr="00E01539">
        <w:rPr>
          <w:rFonts w:ascii="Times New Roman" w:hAnsi="Times New Roman"/>
          <w:color w:val="040000"/>
          <w:sz w:val="24"/>
          <w:szCs w:val="24"/>
          <w:lang w:bidi="he-IL"/>
        </w:rPr>
        <w:t xml:space="preserve"> connecti</w:t>
      </w:r>
      <w:r w:rsidRPr="00E01539">
        <w:rPr>
          <w:rFonts w:ascii="Times New Roman" w:hAnsi="Times New Roman"/>
          <w:color w:val="040000"/>
          <w:sz w:val="24"/>
          <w:szCs w:val="24"/>
          <w:lang w:bidi="he-IL"/>
        </w:rPr>
        <w:t>ons</w:t>
      </w:r>
      <w:r w:rsidR="006E0134" w:rsidRPr="00E01539">
        <w:rPr>
          <w:rFonts w:ascii="Times New Roman" w:hAnsi="Times New Roman"/>
          <w:color w:val="040000"/>
          <w:sz w:val="24"/>
          <w:szCs w:val="24"/>
          <w:lang w:bidi="he-IL"/>
        </w:rPr>
        <w:t xml:space="preserve"> can be made to the neare</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t </w:t>
      </w:r>
      <w:r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treet, alley, ma</w:t>
      </w:r>
      <w:r w:rsidR="00991C1B" w:rsidRPr="00E01539">
        <w:rPr>
          <w:rFonts w:ascii="Times New Roman" w:hAnsi="Times New Roman"/>
          <w:color w:val="040000"/>
          <w:sz w:val="24"/>
          <w:szCs w:val="24"/>
          <w:lang w:bidi="he-IL"/>
        </w:rPr>
        <w:t>in</w:t>
      </w:r>
      <w:r w:rsidR="006E0134" w:rsidRPr="00E01539">
        <w:rPr>
          <w:rFonts w:ascii="Times New Roman" w:hAnsi="Times New Roman"/>
          <w:color w:val="040000"/>
          <w:sz w:val="24"/>
          <w:szCs w:val="24"/>
          <w:lang w:bidi="he-IL"/>
        </w:rPr>
        <w:t xml:space="preserve"> or collection </w:t>
      </w:r>
      <w:r w:rsidR="00991C1B" w:rsidRPr="00E01539">
        <w:rPr>
          <w:rFonts w:ascii="Times New Roman" w:hAnsi="Times New Roman"/>
          <w:color w:val="040000"/>
          <w:sz w:val="24"/>
          <w:szCs w:val="24"/>
          <w:lang w:bidi="he-IL"/>
        </w:rPr>
        <w:t>li</w:t>
      </w:r>
      <w:r w:rsidR="006E0134" w:rsidRPr="00E01539">
        <w:rPr>
          <w:rFonts w:ascii="Times New Roman" w:hAnsi="Times New Roman"/>
          <w:color w:val="040000"/>
          <w:sz w:val="24"/>
          <w:szCs w:val="24"/>
          <w:lang w:bidi="he-IL"/>
        </w:rPr>
        <w:t>ne</w:t>
      </w:r>
      <w:r w:rsidR="00991C1B"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 and the plan for </w:t>
      </w:r>
      <w:r w:rsidR="00991C1B"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uch </w:t>
      </w:r>
      <w:r w:rsidR="00991C1B" w:rsidRPr="00E01539">
        <w:rPr>
          <w:rFonts w:ascii="Times New Roman" w:hAnsi="Times New Roman"/>
          <w:color w:val="040000"/>
          <w:sz w:val="24"/>
          <w:szCs w:val="24"/>
          <w:lang w:bidi="he-IL"/>
        </w:rPr>
        <w:t>str</w:t>
      </w:r>
      <w:r w:rsidR="006E0134" w:rsidRPr="00E01539">
        <w:rPr>
          <w:rFonts w:ascii="Times New Roman" w:hAnsi="Times New Roman"/>
          <w:color w:val="040000"/>
          <w:sz w:val="24"/>
          <w:szCs w:val="24"/>
          <w:lang w:bidi="he-IL"/>
        </w:rPr>
        <w:t>eet c</w:t>
      </w:r>
      <w:r w:rsidR="00991C1B" w:rsidRPr="00E01539">
        <w:rPr>
          <w:rFonts w:ascii="Times New Roman" w:hAnsi="Times New Roman"/>
          <w:color w:val="040000"/>
          <w:sz w:val="24"/>
          <w:szCs w:val="24"/>
          <w:lang w:bidi="he-IL"/>
        </w:rPr>
        <w:t>onnections</w:t>
      </w:r>
      <w:r w:rsidR="006E0134" w:rsidRPr="00E01539">
        <w:rPr>
          <w:rFonts w:ascii="Times New Roman" w:hAnsi="Times New Roman"/>
          <w:color w:val="040000"/>
          <w:sz w:val="24"/>
          <w:szCs w:val="24"/>
          <w:lang w:bidi="he-IL"/>
        </w:rPr>
        <w:t xml:space="preserve"> s</w:t>
      </w:r>
      <w:r w:rsidR="00991C1B" w:rsidRPr="00E01539">
        <w:rPr>
          <w:rFonts w:ascii="Times New Roman" w:hAnsi="Times New Roman"/>
          <w:color w:val="040000"/>
          <w:sz w:val="24"/>
          <w:szCs w:val="24"/>
          <w:lang w:bidi="he-IL"/>
        </w:rPr>
        <w:t>h</w:t>
      </w:r>
      <w:r w:rsidR="006E0134" w:rsidRPr="00E01539">
        <w:rPr>
          <w:rFonts w:ascii="Times New Roman" w:hAnsi="Times New Roman"/>
          <w:color w:val="040000"/>
          <w:sz w:val="24"/>
          <w:szCs w:val="24"/>
          <w:lang w:bidi="he-IL"/>
        </w:rPr>
        <w:t xml:space="preserve">all be </w:t>
      </w:r>
      <w:r w:rsidR="00991C1B" w:rsidRPr="00E01539">
        <w:rPr>
          <w:rFonts w:ascii="Times New Roman" w:hAnsi="Times New Roman"/>
          <w:color w:val="040000"/>
          <w:sz w:val="24"/>
          <w:szCs w:val="24"/>
          <w:lang w:bidi="he-IL"/>
        </w:rPr>
        <w:t>submitted</w:t>
      </w:r>
      <w:r w:rsidR="006E0134" w:rsidRPr="00E01539">
        <w:rPr>
          <w:rFonts w:ascii="Times New Roman" w:hAnsi="Times New Roman"/>
          <w:color w:val="040000"/>
          <w:sz w:val="24"/>
          <w:szCs w:val="24"/>
          <w:lang w:bidi="he-IL"/>
        </w:rPr>
        <w:t xml:space="preserve"> to Declarant for app</w:t>
      </w:r>
      <w:r w:rsidR="00991C1B" w:rsidRPr="00E01539">
        <w:rPr>
          <w:rFonts w:ascii="Times New Roman" w:hAnsi="Times New Roman"/>
          <w:color w:val="040000"/>
          <w:sz w:val="24"/>
          <w:szCs w:val="24"/>
          <w:lang w:bidi="he-IL"/>
        </w:rPr>
        <w:t>roval</w:t>
      </w:r>
      <w:r w:rsidR="006E0134" w:rsidRPr="00E01539">
        <w:rPr>
          <w:rFonts w:ascii="Times New Roman" w:hAnsi="Times New Roman"/>
          <w:color w:val="040000"/>
          <w:sz w:val="24"/>
          <w:szCs w:val="24"/>
          <w:lang w:bidi="he-IL"/>
        </w:rPr>
        <w:t xml:space="preserve"> prior to </w:t>
      </w:r>
      <w:r w:rsidR="00991C1B" w:rsidRPr="00E01539">
        <w:rPr>
          <w:rFonts w:ascii="Times New Roman" w:hAnsi="Times New Roman"/>
          <w:color w:val="040000"/>
          <w:sz w:val="24"/>
          <w:szCs w:val="24"/>
          <w:lang w:bidi="he-IL"/>
        </w:rPr>
        <w:t xml:space="preserve">commencement </w:t>
      </w:r>
      <w:r w:rsidR="006E0134" w:rsidRPr="00E01539">
        <w:rPr>
          <w:rFonts w:ascii="Times New Roman" w:hAnsi="Times New Roman"/>
          <w:color w:val="040000"/>
          <w:sz w:val="24"/>
          <w:szCs w:val="24"/>
          <w:lang w:bidi="he-IL"/>
        </w:rPr>
        <w:t>of said con</w:t>
      </w:r>
      <w:r w:rsidR="00991C1B"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tru</w:t>
      </w:r>
      <w:r w:rsidR="00991C1B" w:rsidRPr="00E01539">
        <w:rPr>
          <w:rFonts w:ascii="Times New Roman" w:hAnsi="Times New Roman"/>
          <w:color w:val="040000"/>
          <w:sz w:val="24"/>
          <w:szCs w:val="24"/>
          <w:lang w:bidi="he-IL"/>
        </w:rPr>
        <w:t>c</w:t>
      </w:r>
      <w:r w:rsidR="006E0134" w:rsidRPr="00E01539">
        <w:rPr>
          <w:rFonts w:ascii="Times New Roman" w:hAnsi="Times New Roman"/>
          <w:color w:val="040000"/>
          <w:sz w:val="24"/>
          <w:szCs w:val="24"/>
          <w:lang w:bidi="he-IL"/>
        </w:rPr>
        <w:t>t</w:t>
      </w:r>
      <w:r w:rsidR="00991C1B"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on. </w:t>
      </w:r>
      <w:r w:rsidR="00991C1B" w:rsidRPr="00E01539">
        <w:rPr>
          <w:rFonts w:ascii="Times New Roman" w:hAnsi="Times New Roman"/>
          <w:color w:val="040000"/>
          <w:sz w:val="24"/>
          <w:szCs w:val="24"/>
          <w:lang w:bidi="he-IL"/>
        </w:rPr>
        <w:t>No</w:t>
      </w:r>
      <w:r w:rsidR="006E0134" w:rsidRPr="00E01539">
        <w:rPr>
          <w:rFonts w:ascii="Times New Roman" w:hAnsi="Times New Roman"/>
          <w:color w:val="040000"/>
          <w:sz w:val="24"/>
          <w:szCs w:val="24"/>
          <w:lang w:bidi="he-IL"/>
        </w:rPr>
        <w:t xml:space="preserve"> O</w:t>
      </w:r>
      <w:r w:rsidR="00991C1B" w:rsidRPr="00E01539">
        <w:rPr>
          <w:rFonts w:ascii="Times New Roman" w:hAnsi="Times New Roman"/>
          <w:color w:val="040000"/>
          <w:sz w:val="24"/>
          <w:szCs w:val="24"/>
          <w:lang w:bidi="he-IL"/>
        </w:rPr>
        <w:t>w</w:t>
      </w:r>
      <w:r w:rsidR="006E0134" w:rsidRPr="00E01539">
        <w:rPr>
          <w:rFonts w:ascii="Times New Roman" w:hAnsi="Times New Roman"/>
          <w:color w:val="040000"/>
          <w:sz w:val="24"/>
          <w:szCs w:val="24"/>
          <w:lang w:bidi="he-IL"/>
        </w:rPr>
        <w:t xml:space="preserve">ner </w:t>
      </w:r>
      <w:r w:rsidR="00991C1B" w:rsidRPr="00E01539">
        <w:rPr>
          <w:rFonts w:ascii="Times New Roman" w:hAnsi="Times New Roman"/>
          <w:color w:val="040000"/>
          <w:sz w:val="24"/>
          <w:szCs w:val="24"/>
          <w:lang w:bidi="he-IL"/>
        </w:rPr>
        <w:t>s</w:t>
      </w:r>
      <w:r w:rsidR="006E0134" w:rsidRPr="00E01539">
        <w:rPr>
          <w:rFonts w:ascii="Times New Roman" w:hAnsi="Times New Roman"/>
          <w:color w:val="040000"/>
          <w:sz w:val="24"/>
          <w:szCs w:val="24"/>
          <w:lang w:bidi="he-IL"/>
        </w:rPr>
        <w:t xml:space="preserve">hall install any potable or </w:t>
      </w:r>
      <w:r w:rsidR="00991C1B" w:rsidRPr="00E01539">
        <w:rPr>
          <w:rFonts w:ascii="Times New Roman" w:hAnsi="Times New Roman"/>
          <w:color w:val="040000"/>
          <w:sz w:val="24"/>
          <w:szCs w:val="24"/>
          <w:lang w:bidi="he-IL"/>
        </w:rPr>
        <w:t>irrigation</w:t>
      </w:r>
      <w:r w:rsidR="006E0134" w:rsidRPr="00E01539">
        <w:rPr>
          <w:rFonts w:ascii="Times New Roman" w:hAnsi="Times New Roman"/>
          <w:color w:val="040000"/>
          <w:sz w:val="24"/>
          <w:szCs w:val="24"/>
          <w:lang w:bidi="he-IL"/>
        </w:rPr>
        <w:t xml:space="preserve"> w</w:t>
      </w:r>
      <w:r w:rsidR="00991C1B"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ll or draw irr</w:t>
      </w:r>
      <w:r w:rsidR="00991C1B" w:rsidRPr="00E01539">
        <w:rPr>
          <w:rFonts w:ascii="Times New Roman" w:hAnsi="Times New Roman"/>
          <w:color w:val="040000"/>
          <w:sz w:val="24"/>
          <w:szCs w:val="24"/>
          <w:lang w:bidi="he-IL"/>
        </w:rPr>
        <w:t>i</w:t>
      </w:r>
      <w:r w:rsidR="006E0134" w:rsidRPr="00E01539">
        <w:rPr>
          <w:rFonts w:ascii="Times New Roman" w:hAnsi="Times New Roman"/>
          <w:color w:val="040000"/>
          <w:sz w:val="24"/>
          <w:szCs w:val="24"/>
          <w:lang w:bidi="he-IL"/>
        </w:rPr>
        <w:t xml:space="preserve">gation </w:t>
      </w:r>
      <w:r w:rsidR="00991C1B" w:rsidRPr="00E01539">
        <w:rPr>
          <w:rFonts w:ascii="Times New Roman" w:hAnsi="Times New Roman"/>
          <w:color w:val="040000"/>
          <w:sz w:val="24"/>
          <w:szCs w:val="24"/>
          <w:lang w:bidi="he-IL"/>
        </w:rPr>
        <w:t>wa</w:t>
      </w:r>
      <w:r w:rsidR="006E0134" w:rsidRPr="00E01539">
        <w:rPr>
          <w:rFonts w:ascii="Times New Roman" w:hAnsi="Times New Roman"/>
          <w:color w:val="040000"/>
          <w:sz w:val="24"/>
          <w:szCs w:val="24"/>
          <w:lang w:bidi="he-IL"/>
        </w:rPr>
        <w:t>t</w:t>
      </w:r>
      <w:r w:rsidR="00991C1B" w:rsidRPr="00E01539">
        <w:rPr>
          <w:rFonts w:ascii="Times New Roman" w:hAnsi="Times New Roman"/>
          <w:color w:val="040000"/>
          <w:sz w:val="24"/>
          <w:szCs w:val="24"/>
          <w:lang w:bidi="he-IL"/>
        </w:rPr>
        <w:t>e</w:t>
      </w:r>
      <w:r w:rsidR="006E0134" w:rsidRPr="00E01539">
        <w:rPr>
          <w:rFonts w:ascii="Times New Roman" w:hAnsi="Times New Roman"/>
          <w:color w:val="040000"/>
          <w:sz w:val="24"/>
          <w:szCs w:val="24"/>
          <w:lang w:bidi="he-IL"/>
        </w:rPr>
        <w:t xml:space="preserve">r from any lake or </w:t>
      </w:r>
      <w:r w:rsidR="00991C1B" w:rsidRPr="00E01539">
        <w:rPr>
          <w:rFonts w:ascii="Times New Roman" w:hAnsi="Times New Roman"/>
          <w:color w:val="040000"/>
          <w:sz w:val="24"/>
          <w:szCs w:val="24"/>
          <w:lang w:bidi="he-IL"/>
        </w:rPr>
        <w:t>drainage</w:t>
      </w:r>
      <w:r w:rsidR="006E0134" w:rsidRPr="00E01539">
        <w:rPr>
          <w:rFonts w:ascii="Times New Roman" w:hAnsi="Times New Roman"/>
          <w:color w:val="040000"/>
          <w:sz w:val="24"/>
          <w:szCs w:val="24"/>
          <w:lang w:bidi="he-IL"/>
        </w:rPr>
        <w:t xml:space="preserve"> </w:t>
      </w:r>
      <w:r w:rsidR="00991C1B" w:rsidRPr="00E01539">
        <w:rPr>
          <w:rFonts w:ascii="Times New Roman" w:hAnsi="Times New Roman"/>
          <w:color w:val="040000"/>
          <w:sz w:val="24"/>
          <w:szCs w:val="24"/>
          <w:lang w:bidi="he-IL"/>
        </w:rPr>
        <w:t>area</w:t>
      </w:r>
      <w:r w:rsidR="006E0134" w:rsidRPr="00E01539">
        <w:rPr>
          <w:rFonts w:ascii="Times New Roman" w:hAnsi="Times New Roman"/>
          <w:color w:val="040000"/>
          <w:sz w:val="24"/>
          <w:szCs w:val="24"/>
          <w:lang w:bidi="he-IL"/>
        </w:rPr>
        <w:t xml:space="preserve"> without the prior written approval of the Declarant.</w:t>
      </w:r>
    </w:p>
    <w:p w14:paraId="58C50831" w14:textId="77777777" w:rsidR="00991C1B" w:rsidRPr="00E01539" w:rsidRDefault="00991C1B" w:rsidP="00950AF2">
      <w:pPr>
        <w:spacing w:after="0" w:line="240" w:lineRule="auto"/>
        <w:rPr>
          <w:rFonts w:ascii="Times New Roman" w:hAnsi="Times New Roman"/>
          <w:color w:val="040000"/>
          <w:sz w:val="24"/>
          <w:szCs w:val="24"/>
          <w:lang w:bidi="he-IL"/>
        </w:rPr>
      </w:pPr>
    </w:p>
    <w:p w14:paraId="19D81FB6" w14:textId="77777777" w:rsidR="00991C1B" w:rsidRPr="00E01539" w:rsidRDefault="00271914"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ARTICLE X</w:t>
      </w:r>
    </w:p>
    <w:p w14:paraId="13454FC7" w14:textId="77777777" w:rsidR="00271914" w:rsidRPr="00E01539" w:rsidRDefault="00271914" w:rsidP="00950AF2">
      <w:pPr>
        <w:spacing w:after="0" w:line="240" w:lineRule="auto"/>
        <w:jc w:val="center"/>
        <w:rPr>
          <w:rFonts w:ascii="Times New Roman" w:hAnsi="Times New Roman"/>
          <w:b/>
          <w:color w:val="040000"/>
          <w:sz w:val="24"/>
          <w:szCs w:val="24"/>
          <w:u w:val="single"/>
          <w:lang w:bidi="he-IL"/>
        </w:rPr>
      </w:pPr>
      <w:r w:rsidRPr="00E01539">
        <w:rPr>
          <w:rFonts w:ascii="Times New Roman" w:hAnsi="Times New Roman"/>
          <w:b/>
          <w:color w:val="040000"/>
          <w:sz w:val="24"/>
          <w:szCs w:val="24"/>
          <w:u w:val="single"/>
          <w:lang w:bidi="he-IL"/>
        </w:rPr>
        <w:t>PROTECTIVE COVENANTS RUNNING WITH THE LAND</w:t>
      </w:r>
    </w:p>
    <w:p w14:paraId="651243C8" w14:textId="77777777" w:rsidR="00271914" w:rsidRPr="00E01539" w:rsidRDefault="00271914" w:rsidP="00950AF2">
      <w:pPr>
        <w:spacing w:after="0" w:line="240" w:lineRule="auto"/>
        <w:rPr>
          <w:rFonts w:ascii="Times New Roman" w:hAnsi="Times New Roman"/>
          <w:color w:val="040000"/>
          <w:sz w:val="24"/>
          <w:szCs w:val="24"/>
          <w:lang w:bidi="he-IL"/>
        </w:rPr>
      </w:pPr>
    </w:p>
    <w:p w14:paraId="08BF3C3B" w14:textId="77777777" w:rsidR="00334993"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10.01</w:t>
      </w:r>
      <w:r w:rsidR="00271914" w:rsidRPr="00E01539">
        <w:rPr>
          <w:rFonts w:ascii="Times New Roman" w:hAnsi="Times New Roman"/>
          <w:color w:val="040000"/>
          <w:sz w:val="24"/>
          <w:szCs w:val="24"/>
          <w:lang w:bidi="he-IL"/>
        </w:rPr>
        <w:t xml:space="preserve"> The </w:t>
      </w:r>
      <w:r w:rsidRPr="00E01539">
        <w:rPr>
          <w:rFonts w:ascii="Times New Roman" w:hAnsi="Times New Roman"/>
          <w:color w:val="040000"/>
          <w:sz w:val="24"/>
          <w:szCs w:val="24"/>
          <w:lang w:bidi="he-IL"/>
        </w:rPr>
        <w:t>c</w:t>
      </w:r>
      <w:r w:rsidR="00271914" w:rsidRPr="00E01539">
        <w:rPr>
          <w:rFonts w:ascii="Times New Roman" w:hAnsi="Times New Roman"/>
          <w:color w:val="040000"/>
          <w:sz w:val="24"/>
          <w:szCs w:val="24"/>
          <w:lang w:bidi="he-IL"/>
        </w:rPr>
        <w:t>ovenants</w:t>
      </w:r>
      <w:r w:rsidRPr="00E01539">
        <w:rPr>
          <w:rFonts w:ascii="Times New Roman" w:hAnsi="Times New Roman"/>
          <w:color w:val="040000"/>
          <w:sz w:val="24"/>
          <w:szCs w:val="24"/>
          <w:lang w:bidi="he-IL"/>
        </w:rPr>
        <w:t xml:space="preserve">, </w:t>
      </w:r>
      <w:r w:rsidR="00271914" w:rsidRPr="00E01539">
        <w:rPr>
          <w:rFonts w:ascii="Times New Roman" w:hAnsi="Times New Roman"/>
          <w:color w:val="040000"/>
          <w:sz w:val="24"/>
          <w:szCs w:val="24"/>
          <w:lang w:bidi="he-IL"/>
        </w:rPr>
        <w:t>restrictions</w:t>
      </w:r>
      <w:r w:rsidRPr="00E01539">
        <w:rPr>
          <w:rFonts w:ascii="Times New Roman" w:hAnsi="Times New Roman"/>
          <w:color w:val="040000"/>
          <w:sz w:val="24"/>
          <w:szCs w:val="24"/>
          <w:lang w:bidi="he-IL"/>
        </w:rPr>
        <w:t>, and other provi</w:t>
      </w:r>
      <w:r w:rsidR="0027191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w:t>
      </w:r>
      <w:r w:rsidR="00271914"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 xml:space="preserve"> of th</w:t>
      </w:r>
      <w:r w:rsidR="0027191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Declaration and General Protective Co</w:t>
      </w:r>
      <w:r w:rsidR="00271914" w:rsidRPr="00E01539">
        <w:rPr>
          <w:rFonts w:ascii="Times New Roman" w:hAnsi="Times New Roman"/>
          <w:color w:val="040000"/>
          <w:sz w:val="24"/>
          <w:szCs w:val="24"/>
          <w:lang w:bidi="he-IL"/>
        </w:rPr>
        <w:t>v</w:t>
      </w:r>
      <w:r w:rsidRPr="00E01539">
        <w:rPr>
          <w:rFonts w:ascii="Times New Roman" w:hAnsi="Times New Roman"/>
          <w:color w:val="040000"/>
          <w:sz w:val="24"/>
          <w:szCs w:val="24"/>
          <w:lang w:bidi="he-IL"/>
        </w:rPr>
        <w:t>e</w:t>
      </w:r>
      <w:r w:rsidR="0027191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ant</w:t>
      </w:r>
      <w:r w:rsidR="0027191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27191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r</w:t>
      </w:r>
      <w:r w:rsidR="00271914" w:rsidRPr="00E01539">
        <w:rPr>
          <w:rFonts w:ascii="Times New Roman" w:hAnsi="Times New Roman"/>
          <w:color w:val="040000"/>
          <w:sz w:val="24"/>
          <w:szCs w:val="24"/>
          <w:lang w:bidi="he-IL"/>
        </w:rPr>
        <w:t>u</w:t>
      </w:r>
      <w:r w:rsidRPr="00E01539">
        <w:rPr>
          <w:rFonts w:ascii="Times New Roman" w:hAnsi="Times New Roman"/>
          <w:color w:val="040000"/>
          <w:sz w:val="24"/>
          <w:szCs w:val="24"/>
          <w:lang w:bidi="he-IL"/>
        </w:rPr>
        <w:t>n with a</w:t>
      </w:r>
      <w:r w:rsidR="00271914"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d bind the propert</w:t>
      </w:r>
      <w:r w:rsidR="0027191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e</w:t>
      </w:r>
      <w:r w:rsidR="0027191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271914" w:rsidRPr="00E01539">
        <w:rPr>
          <w:rFonts w:ascii="Times New Roman" w:hAnsi="Times New Roman"/>
          <w:color w:val="040000"/>
          <w:sz w:val="24"/>
          <w:szCs w:val="24"/>
          <w:lang w:bidi="he-IL"/>
        </w:rPr>
        <w:t>described</w:t>
      </w:r>
      <w:r w:rsidRPr="00E01539">
        <w:rPr>
          <w:rFonts w:ascii="Times New Roman" w:hAnsi="Times New Roman"/>
          <w:color w:val="040000"/>
          <w:sz w:val="24"/>
          <w:szCs w:val="24"/>
          <w:lang w:bidi="he-IL"/>
        </w:rPr>
        <w:t xml:space="preserve"> on </w:t>
      </w:r>
      <w:r w:rsidR="00271914" w:rsidRPr="00E01539">
        <w:rPr>
          <w:rFonts w:ascii="Times New Roman" w:hAnsi="Times New Roman"/>
          <w:color w:val="040000"/>
          <w:sz w:val="24"/>
          <w:szCs w:val="24"/>
          <w:lang w:bidi="he-IL"/>
        </w:rPr>
        <w:t>Ex</w:t>
      </w:r>
      <w:r w:rsidRPr="00E01539">
        <w:rPr>
          <w:rFonts w:ascii="Times New Roman" w:hAnsi="Times New Roman"/>
          <w:color w:val="040000"/>
          <w:sz w:val="24"/>
          <w:szCs w:val="24"/>
          <w:lang w:bidi="he-IL"/>
        </w:rPr>
        <w:t>h</w:t>
      </w:r>
      <w:r w:rsidR="0027191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b</w:t>
      </w:r>
      <w:r w:rsidR="0027191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t</w:t>
      </w:r>
      <w:r w:rsidR="006463BF" w:rsidRPr="00E01539">
        <w:rPr>
          <w:rFonts w:ascii="Times New Roman" w:hAnsi="Times New Roman"/>
          <w:color w:val="040000"/>
          <w:sz w:val="24"/>
          <w:szCs w:val="24"/>
          <w:lang w:bidi="he-IL"/>
        </w:rPr>
        <w:t xml:space="preserve"> </w:t>
      </w:r>
      <w:r w:rsidR="00271914" w:rsidRPr="00E01539">
        <w:rPr>
          <w:rFonts w:ascii="Times New Roman" w:hAnsi="Times New Roman"/>
          <w:color w:val="040000"/>
          <w:sz w:val="24"/>
          <w:szCs w:val="24"/>
          <w:lang w:bidi="he-IL"/>
        </w:rPr>
        <w:t>”A”</w:t>
      </w:r>
      <w:r w:rsidRPr="00E01539">
        <w:rPr>
          <w:rFonts w:ascii="Times New Roman" w:hAnsi="Times New Roman"/>
          <w:color w:val="040000"/>
          <w:sz w:val="24"/>
          <w:szCs w:val="24"/>
          <w:lang w:bidi="he-IL"/>
        </w:rPr>
        <w:t xml:space="preserve"> and </w:t>
      </w:r>
      <w:r w:rsidR="006463B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inure to the be</w:t>
      </w:r>
      <w:r w:rsidR="006463BF"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 xml:space="preserve">efit of the Declarant </w:t>
      </w:r>
      <w:r w:rsidR="006463BF"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 xml:space="preserve"> any owner subject to th</w:t>
      </w:r>
      <w:r w:rsidR="006463BF"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Declarant, thei</w:t>
      </w:r>
      <w:r w:rsidR="006463BF"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 respective heirs, </w:t>
      </w:r>
      <w:r w:rsidR="006463BF" w:rsidRPr="00E01539">
        <w:rPr>
          <w:rFonts w:ascii="Times New Roman" w:hAnsi="Times New Roman"/>
          <w:color w:val="040000"/>
          <w:sz w:val="24"/>
          <w:szCs w:val="24"/>
          <w:lang w:bidi="he-IL"/>
        </w:rPr>
        <w:t>successors</w:t>
      </w:r>
      <w:r w:rsidRPr="00E01539">
        <w:rPr>
          <w:rFonts w:ascii="Times New Roman" w:hAnsi="Times New Roman"/>
          <w:color w:val="040000"/>
          <w:sz w:val="24"/>
          <w:szCs w:val="24"/>
          <w:lang w:bidi="he-IL"/>
        </w:rPr>
        <w:t xml:space="preserve"> and </w:t>
      </w:r>
      <w:r w:rsidR="006463BF" w:rsidRPr="00E01539">
        <w:rPr>
          <w:rFonts w:ascii="Times New Roman" w:hAnsi="Times New Roman"/>
          <w:color w:val="040000"/>
          <w:sz w:val="24"/>
          <w:szCs w:val="24"/>
          <w:lang w:bidi="he-IL"/>
        </w:rPr>
        <w:t>assigns</w:t>
      </w:r>
      <w:r w:rsidRPr="00E01539">
        <w:rPr>
          <w:rFonts w:ascii="Times New Roman" w:hAnsi="Times New Roman"/>
          <w:color w:val="040000"/>
          <w:sz w:val="24"/>
          <w:szCs w:val="24"/>
          <w:lang w:bidi="he-IL"/>
        </w:rPr>
        <w:t xml:space="preserve"> unt</w:t>
      </w:r>
      <w:r w:rsidR="006463BF" w:rsidRPr="00E01539">
        <w:rPr>
          <w:rFonts w:ascii="Times New Roman" w:hAnsi="Times New Roman"/>
          <w:color w:val="040000"/>
          <w:sz w:val="24"/>
          <w:szCs w:val="24"/>
          <w:lang w:bidi="he-IL"/>
        </w:rPr>
        <w:t>il</w:t>
      </w:r>
      <w:r w:rsidRPr="00E01539">
        <w:rPr>
          <w:rFonts w:ascii="Times New Roman" w:hAnsi="Times New Roman"/>
          <w:color w:val="040000"/>
          <w:sz w:val="24"/>
          <w:szCs w:val="24"/>
          <w:lang w:bidi="he-IL"/>
        </w:rPr>
        <w:t xml:space="preserve"> J</w:t>
      </w:r>
      <w:r w:rsidR="006463BF" w:rsidRPr="00E01539">
        <w:rPr>
          <w:rFonts w:ascii="Times New Roman" w:hAnsi="Times New Roman"/>
          <w:color w:val="040000"/>
          <w:sz w:val="24"/>
          <w:szCs w:val="24"/>
          <w:lang w:bidi="he-IL"/>
        </w:rPr>
        <w:t>une</w:t>
      </w:r>
      <w:r w:rsidRPr="00E01539">
        <w:rPr>
          <w:rFonts w:ascii="Times New Roman" w:hAnsi="Times New Roman"/>
          <w:color w:val="040000"/>
          <w:sz w:val="24"/>
          <w:szCs w:val="24"/>
          <w:lang w:bidi="he-IL"/>
        </w:rPr>
        <w:t xml:space="preserve"> 1, 2020, at which t</w:t>
      </w:r>
      <w:r w:rsidR="006463BF" w:rsidRPr="00E01539">
        <w:rPr>
          <w:rFonts w:ascii="Times New Roman" w:hAnsi="Times New Roman"/>
          <w:color w:val="040000"/>
          <w:sz w:val="24"/>
          <w:szCs w:val="24"/>
          <w:lang w:bidi="he-IL"/>
        </w:rPr>
        <w:t>ime</w:t>
      </w:r>
      <w:r w:rsidRPr="00E01539">
        <w:rPr>
          <w:rFonts w:ascii="Times New Roman" w:hAnsi="Times New Roman"/>
          <w:color w:val="040000"/>
          <w:sz w:val="24"/>
          <w:szCs w:val="24"/>
          <w:lang w:bidi="he-IL"/>
        </w:rPr>
        <w:t xml:space="preserve"> said covenants and re</w:t>
      </w:r>
      <w:r w:rsidR="006463B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6463B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ction</w:t>
      </w:r>
      <w:r w:rsidR="006463B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shall automatically be extende</w:t>
      </w:r>
      <w:r w:rsidR="006463BF"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for </w:t>
      </w:r>
      <w:r w:rsidR="006463B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ucce</w:t>
      </w:r>
      <w:r w:rsidR="006463BF"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iv</w:t>
      </w:r>
      <w:r w:rsidR="006463BF"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per</w:t>
      </w:r>
      <w:r w:rsidR="006463BF"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od</w:t>
      </w:r>
      <w:r w:rsidR="006463BF"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ten (10) y</w:t>
      </w:r>
      <w:r w:rsidR="00334993" w:rsidRPr="00E01539">
        <w:rPr>
          <w:rFonts w:ascii="Times New Roman" w:hAnsi="Times New Roman"/>
          <w:color w:val="040000"/>
          <w:sz w:val="24"/>
          <w:szCs w:val="24"/>
          <w:lang w:bidi="he-IL"/>
        </w:rPr>
        <w:t>ears</w:t>
      </w:r>
      <w:r w:rsidRPr="00E01539">
        <w:rPr>
          <w:rFonts w:ascii="Times New Roman" w:hAnsi="Times New Roman"/>
          <w:color w:val="040000"/>
          <w:sz w:val="24"/>
          <w:szCs w:val="24"/>
          <w:lang w:bidi="he-IL"/>
        </w:rPr>
        <w:t>, un</w:t>
      </w:r>
      <w:r w:rsidR="00334993" w:rsidRPr="00E01539">
        <w:rPr>
          <w:rFonts w:ascii="Times New Roman" w:hAnsi="Times New Roman"/>
          <w:color w:val="040000"/>
          <w:sz w:val="24"/>
          <w:szCs w:val="24"/>
          <w:lang w:bidi="he-IL"/>
        </w:rPr>
        <w:t>less</w:t>
      </w:r>
      <w:r w:rsidRPr="00E01539">
        <w:rPr>
          <w:rFonts w:ascii="Times New Roman" w:hAnsi="Times New Roman"/>
          <w:color w:val="040000"/>
          <w:sz w:val="24"/>
          <w:szCs w:val="24"/>
          <w:lang w:bidi="he-IL"/>
        </w:rPr>
        <w:t xml:space="preserve"> by vote of t</w:t>
      </w:r>
      <w:r w:rsidR="00334993"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o-th</w:t>
      </w:r>
      <w:r w:rsidR="00334993"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rd</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(2/3rd</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the </w:t>
      </w:r>
      <w:r w:rsidR="00334993" w:rsidRPr="00E01539">
        <w:rPr>
          <w:rFonts w:ascii="Times New Roman" w:hAnsi="Times New Roman"/>
          <w:color w:val="040000"/>
          <w:sz w:val="24"/>
          <w:szCs w:val="24"/>
          <w:lang w:bidi="he-IL"/>
        </w:rPr>
        <w:t>Members</w:t>
      </w:r>
      <w:r w:rsidRPr="00E01539">
        <w:rPr>
          <w:rFonts w:ascii="Times New Roman" w:hAnsi="Times New Roman"/>
          <w:color w:val="040000"/>
          <w:sz w:val="24"/>
          <w:szCs w:val="24"/>
          <w:lang w:bidi="he-IL"/>
        </w:rPr>
        <w:t xml:space="preserve"> should </w:t>
      </w:r>
      <w:r w:rsidRPr="00E01539">
        <w:rPr>
          <w:rFonts w:ascii="Times New Roman" w:hAnsi="Times New Roman"/>
          <w:color w:val="040000"/>
          <w:sz w:val="24"/>
          <w:szCs w:val="24"/>
          <w:lang w:bidi="he-IL"/>
        </w:rPr>
        <w:br/>
        <w:t>c</w:t>
      </w:r>
      <w:r w:rsidR="00334993" w:rsidRPr="00E01539">
        <w:rPr>
          <w:rFonts w:ascii="Times New Roman" w:hAnsi="Times New Roman"/>
          <w:color w:val="040000"/>
          <w:sz w:val="24"/>
          <w:szCs w:val="24"/>
          <w:lang w:bidi="he-IL"/>
        </w:rPr>
        <w:t>hange</w:t>
      </w:r>
      <w:r w:rsidRPr="00E01539">
        <w:rPr>
          <w:rFonts w:ascii="Times New Roman" w:hAnsi="Times New Roman"/>
          <w:color w:val="040000"/>
          <w:sz w:val="24"/>
          <w:szCs w:val="24"/>
          <w:lang w:bidi="he-IL"/>
        </w:rPr>
        <w:t xml:space="preserve"> </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a</w:t>
      </w:r>
      <w:r w:rsidR="00334993" w:rsidRPr="00E01539">
        <w:rPr>
          <w:rFonts w:ascii="Times New Roman" w:hAnsi="Times New Roman"/>
          <w:color w:val="040000"/>
          <w:sz w:val="24"/>
          <w:szCs w:val="24"/>
          <w:lang w:bidi="he-IL"/>
        </w:rPr>
        <w:t>id</w:t>
      </w:r>
      <w:r w:rsidRPr="00E01539">
        <w:rPr>
          <w:rFonts w:ascii="Times New Roman" w:hAnsi="Times New Roman"/>
          <w:color w:val="040000"/>
          <w:sz w:val="24"/>
          <w:szCs w:val="24"/>
          <w:lang w:bidi="he-IL"/>
        </w:rPr>
        <w:t xml:space="preserve"> </w:t>
      </w:r>
      <w:r w:rsidR="00334993" w:rsidRPr="00E01539">
        <w:rPr>
          <w:rFonts w:ascii="Times New Roman" w:hAnsi="Times New Roman"/>
          <w:color w:val="040000"/>
          <w:sz w:val="24"/>
          <w:szCs w:val="24"/>
          <w:lang w:bidi="he-IL"/>
        </w:rPr>
        <w:t xml:space="preserve">covenants in </w:t>
      </w:r>
      <w:r w:rsidRPr="00E01539">
        <w:rPr>
          <w:rFonts w:ascii="Times New Roman" w:hAnsi="Times New Roman"/>
          <w:color w:val="040000"/>
          <w:sz w:val="24"/>
          <w:szCs w:val="24"/>
          <w:lang w:bidi="he-IL"/>
        </w:rPr>
        <w:t>whole or in part.</w:t>
      </w:r>
    </w:p>
    <w:p w14:paraId="2B765E7B"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77134D40" w14:textId="77777777" w:rsidR="008B0445"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10.02</w:t>
      </w:r>
      <w:r w:rsidR="00334993" w:rsidRPr="00E01539">
        <w:rPr>
          <w:rFonts w:ascii="Times New Roman" w:hAnsi="Times New Roman"/>
          <w:color w:val="040000"/>
          <w:sz w:val="24"/>
          <w:szCs w:val="24"/>
          <w:lang w:bidi="he-IL"/>
        </w:rPr>
        <w:t xml:space="preserve"> </w:t>
      </w:r>
      <w:r w:rsidR="00334993" w:rsidRPr="00E01539">
        <w:rPr>
          <w:rFonts w:ascii="Times New Roman" w:hAnsi="Times New Roman"/>
          <w:color w:val="040000"/>
          <w:sz w:val="24"/>
          <w:szCs w:val="24"/>
          <w:u w:val="single"/>
          <w:lang w:bidi="he-IL"/>
        </w:rPr>
        <w:t>“Non-Li</w:t>
      </w:r>
      <w:r w:rsidR="008B0445" w:rsidRPr="00E01539">
        <w:rPr>
          <w:rFonts w:ascii="Times New Roman" w:hAnsi="Times New Roman"/>
          <w:color w:val="040000"/>
          <w:sz w:val="24"/>
          <w:szCs w:val="24"/>
          <w:u w:val="single"/>
          <w:lang w:bidi="he-IL"/>
        </w:rPr>
        <w:t>a</w:t>
      </w:r>
      <w:r w:rsidR="00334993" w:rsidRPr="00E01539">
        <w:rPr>
          <w:rFonts w:ascii="Times New Roman" w:hAnsi="Times New Roman"/>
          <w:color w:val="040000"/>
          <w:sz w:val="24"/>
          <w:szCs w:val="24"/>
          <w:u w:val="single"/>
          <w:lang w:bidi="he-IL"/>
        </w:rPr>
        <w:t>bility of Declarant”</w:t>
      </w:r>
      <w:r w:rsidRPr="00E01539">
        <w:rPr>
          <w:rFonts w:ascii="Times New Roman" w:hAnsi="Times New Roman"/>
          <w:color w:val="040000"/>
          <w:sz w:val="24"/>
          <w:szCs w:val="24"/>
          <w:lang w:bidi="he-IL"/>
        </w:rPr>
        <w:t xml:space="preserve"> </w:t>
      </w:r>
      <w:r w:rsidR="00334993" w:rsidRPr="00E01539">
        <w:rPr>
          <w:rFonts w:ascii="Times New Roman" w:hAnsi="Times New Roman"/>
          <w:color w:val="040000"/>
          <w:sz w:val="24"/>
          <w:szCs w:val="24"/>
          <w:lang w:bidi="he-IL"/>
        </w:rPr>
        <w:t xml:space="preserve">The </w:t>
      </w:r>
      <w:r w:rsidRPr="00E01539">
        <w:rPr>
          <w:rFonts w:ascii="Times New Roman" w:hAnsi="Times New Roman"/>
          <w:color w:val="040000"/>
          <w:sz w:val="24"/>
          <w:szCs w:val="24"/>
          <w:lang w:bidi="he-IL"/>
        </w:rPr>
        <w:t xml:space="preserve">Declarant </w:t>
      </w:r>
      <w:r w:rsidR="00334993"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not, </w:t>
      </w:r>
      <w:r w:rsidR="00334993"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 any way or </w:t>
      </w:r>
      <w:r w:rsidR="00334993" w:rsidRPr="00E01539">
        <w:rPr>
          <w:rFonts w:ascii="Times New Roman" w:hAnsi="Times New Roman"/>
          <w:color w:val="040000"/>
          <w:sz w:val="24"/>
          <w:szCs w:val="24"/>
          <w:lang w:bidi="he-IL"/>
        </w:rPr>
        <w:t>manner</w:t>
      </w:r>
      <w:r w:rsidRPr="00E01539">
        <w:rPr>
          <w:rFonts w:ascii="Times New Roman" w:hAnsi="Times New Roman"/>
          <w:color w:val="040000"/>
          <w:sz w:val="24"/>
          <w:szCs w:val="24"/>
          <w:lang w:bidi="he-IL"/>
        </w:rPr>
        <w:t>,</w:t>
      </w:r>
      <w:r w:rsidR="0033499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be held liable or re</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w:t>
      </w:r>
      <w:r w:rsidR="00334993" w:rsidRPr="00E01539">
        <w:rPr>
          <w:rFonts w:ascii="Times New Roman" w:hAnsi="Times New Roman"/>
          <w:color w:val="040000"/>
          <w:sz w:val="24"/>
          <w:szCs w:val="24"/>
          <w:lang w:bidi="he-IL"/>
        </w:rPr>
        <w:t>ons</w:t>
      </w:r>
      <w:r w:rsidRPr="00E01539">
        <w:rPr>
          <w:rFonts w:ascii="Times New Roman" w:hAnsi="Times New Roman"/>
          <w:color w:val="040000"/>
          <w:sz w:val="24"/>
          <w:szCs w:val="24"/>
          <w:lang w:bidi="he-IL"/>
        </w:rPr>
        <w:t>ible for any violation of th</w:t>
      </w:r>
      <w:r w:rsidR="00334993" w:rsidRPr="00E01539">
        <w:rPr>
          <w:rFonts w:ascii="Times New Roman" w:hAnsi="Times New Roman"/>
          <w:color w:val="040000"/>
          <w:sz w:val="24"/>
          <w:szCs w:val="24"/>
          <w:lang w:bidi="he-IL"/>
        </w:rPr>
        <w:t>ese</w:t>
      </w:r>
      <w:r w:rsidRPr="00E01539">
        <w:rPr>
          <w:rFonts w:ascii="Times New Roman" w:hAnsi="Times New Roman"/>
          <w:color w:val="040000"/>
          <w:sz w:val="24"/>
          <w:szCs w:val="24"/>
          <w:lang w:bidi="he-IL"/>
        </w:rPr>
        <w:t xml:space="preserve"> covenant</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c</w:t>
      </w:r>
      <w:r w:rsidR="00334993" w:rsidRPr="00E01539">
        <w:rPr>
          <w:rFonts w:ascii="Times New Roman" w:hAnsi="Times New Roman"/>
          <w:color w:val="040000"/>
          <w:sz w:val="24"/>
          <w:szCs w:val="24"/>
          <w:lang w:bidi="he-IL"/>
        </w:rPr>
        <w:t>ond</w:t>
      </w:r>
      <w:r w:rsidRPr="00E01539">
        <w:rPr>
          <w:rFonts w:ascii="Times New Roman" w:hAnsi="Times New Roman"/>
          <w:color w:val="040000"/>
          <w:sz w:val="24"/>
          <w:szCs w:val="24"/>
          <w:lang w:bidi="he-IL"/>
        </w:rPr>
        <w:t>ition</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r</w:t>
      </w:r>
      <w:r w:rsidR="00334993"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triction</w:t>
      </w:r>
      <w:r w:rsidR="0033499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other provi</w:t>
      </w:r>
      <w:r w:rsidR="008B0445" w:rsidRPr="00E01539">
        <w:rPr>
          <w:rFonts w:ascii="Times New Roman" w:hAnsi="Times New Roman"/>
          <w:color w:val="040000"/>
          <w:sz w:val="24"/>
          <w:szCs w:val="24"/>
          <w:lang w:bidi="he-IL"/>
        </w:rPr>
        <w:t>sions</w:t>
      </w:r>
      <w:r w:rsidRPr="00E01539">
        <w:rPr>
          <w:rFonts w:ascii="Times New Roman" w:hAnsi="Times New Roman"/>
          <w:color w:val="040000"/>
          <w:sz w:val="24"/>
          <w:szCs w:val="24"/>
          <w:lang w:bidi="he-IL"/>
        </w:rPr>
        <w:t xml:space="preserve"> by any pe</w:t>
      </w:r>
      <w:r w:rsidR="008B0445" w:rsidRPr="00E01539">
        <w:rPr>
          <w:rFonts w:ascii="Times New Roman" w:hAnsi="Times New Roman"/>
          <w:color w:val="040000"/>
          <w:sz w:val="24"/>
          <w:szCs w:val="24"/>
          <w:lang w:bidi="he-IL"/>
        </w:rPr>
        <w:t>rs</w:t>
      </w:r>
      <w:r w:rsidRPr="00E01539">
        <w:rPr>
          <w:rFonts w:ascii="Times New Roman" w:hAnsi="Times New Roman"/>
          <w:color w:val="040000"/>
          <w:sz w:val="24"/>
          <w:szCs w:val="24"/>
          <w:lang w:bidi="he-IL"/>
        </w:rPr>
        <w:t>on other than it</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elf.</w:t>
      </w:r>
    </w:p>
    <w:p w14:paraId="3A8795C6"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0003B9EF" w14:textId="310C6571" w:rsidR="008B0445" w:rsidRPr="00E01539" w:rsidRDefault="006E0134" w:rsidP="00C6522C">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10.03</w:t>
      </w:r>
      <w:r w:rsidR="008B0445" w:rsidRPr="00E01539">
        <w:rPr>
          <w:rFonts w:ascii="Times New Roman" w:hAnsi="Times New Roman"/>
          <w:color w:val="040000"/>
          <w:sz w:val="24"/>
          <w:szCs w:val="24"/>
          <w:lang w:bidi="he-IL"/>
        </w:rPr>
        <w:t xml:space="preserve"> </w:t>
      </w:r>
      <w:r w:rsidR="008B0445" w:rsidRPr="00E01539">
        <w:rPr>
          <w:rFonts w:ascii="Times New Roman" w:hAnsi="Times New Roman"/>
          <w:color w:val="040000"/>
          <w:sz w:val="24"/>
          <w:szCs w:val="24"/>
          <w:u w:val="single"/>
          <w:lang w:bidi="he-IL"/>
        </w:rPr>
        <w:t>“Amendments”</w:t>
      </w:r>
      <w:r w:rsidRPr="00E01539">
        <w:rPr>
          <w:rFonts w:ascii="Times New Roman" w:hAnsi="Times New Roman"/>
          <w:color w:val="040000"/>
          <w:sz w:val="24"/>
          <w:szCs w:val="24"/>
          <w:lang w:bidi="he-IL"/>
        </w:rPr>
        <w:t xml:space="preserve"> Declarant may, in it</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ole discretion, by an in</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trument filed of record, modify, en</w:t>
      </w:r>
      <w:r w:rsidR="008B0445" w:rsidRPr="00E01539">
        <w:rPr>
          <w:rFonts w:ascii="Times New Roman" w:hAnsi="Times New Roman"/>
          <w:color w:val="040000"/>
          <w:sz w:val="24"/>
          <w:szCs w:val="24"/>
          <w:lang w:bidi="he-IL"/>
        </w:rPr>
        <w:t>l</w:t>
      </w:r>
      <w:r w:rsidRPr="00E01539">
        <w:rPr>
          <w:rFonts w:ascii="Times New Roman" w:hAnsi="Times New Roman"/>
          <w:color w:val="040000"/>
          <w:sz w:val="24"/>
          <w:szCs w:val="24"/>
          <w:lang w:bidi="he-IL"/>
        </w:rPr>
        <w:t>ar</w:t>
      </w:r>
      <w:r w:rsidR="008B0445" w:rsidRPr="00E01539">
        <w:rPr>
          <w:rFonts w:ascii="Times New Roman" w:hAnsi="Times New Roman"/>
          <w:color w:val="040000"/>
          <w:sz w:val="24"/>
          <w:szCs w:val="24"/>
          <w:lang w:bidi="he-IL"/>
        </w:rPr>
        <w:t>ge,</w:t>
      </w:r>
      <w:r w:rsidRPr="00E01539">
        <w:rPr>
          <w:rFonts w:ascii="Times New Roman" w:hAnsi="Times New Roman"/>
          <w:color w:val="040000"/>
          <w:sz w:val="24"/>
          <w:szCs w:val="24"/>
          <w:lang w:bidi="he-IL"/>
        </w:rPr>
        <w:t xml:space="preserve"> amend, waive or add to the covenant</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conditions, restriction</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other provi</w:t>
      </w:r>
      <w:r w:rsidR="008B0445" w:rsidRPr="00E01539">
        <w:rPr>
          <w:rFonts w:ascii="Times New Roman" w:hAnsi="Times New Roman"/>
          <w:color w:val="040000"/>
          <w:sz w:val="24"/>
          <w:szCs w:val="24"/>
          <w:lang w:bidi="he-IL"/>
        </w:rPr>
        <w:t>sions</w:t>
      </w:r>
      <w:r w:rsidRPr="00E01539">
        <w:rPr>
          <w:rFonts w:ascii="Times New Roman" w:hAnsi="Times New Roman"/>
          <w:color w:val="040000"/>
          <w:sz w:val="24"/>
          <w:szCs w:val="24"/>
          <w:lang w:bidi="he-IL"/>
        </w:rPr>
        <w:t xml:space="preserve"> of this </w:t>
      </w:r>
      <w:r w:rsidRPr="00E01539">
        <w:rPr>
          <w:rFonts w:ascii="Times New Roman" w:hAnsi="Times New Roman"/>
          <w:color w:val="040000"/>
          <w:sz w:val="24"/>
          <w:szCs w:val="24"/>
          <w:lang w:bidi="he-IL"/>
        </w:rPr>
        <w:lastRenderedPageBreak/>
        <w:t>Declaration so long a</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the same do not </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ub</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tantially </w:t>
      </w:r>
      <w:r w:rsidR="008B0445" w:rsidRPr="00E01539">
        <w:rPr>
          <w:rFonts w:ascii="Times New Roman" w:hAnsi="Times New Roman"/>
          <w:color w:val="040000"/>
          <w:sz w:val="24"/>
          <w:szCs w:val="24"/>
          <w:lang w:bidi="he-IL"/>
        </w:rPr>
        <w:t>impair</w:t>
      </w:r>
      <w:r w:rsidRPr="00E01539">
        <w:rPr>
          <w:rFonts w:ascii="Times New Roman" w:hAnsi="Times New Roman"/>
          <w:color w:val="040000"/>
          <w:sz w:val="24"/>
          <w:szCs w:val="24"/>
          <w:lang w:bidi="he-IL"/>
        </w:rPr>
        <w:t xml:space="preserve"> the Lely, A</w:t>
      </w:r>
      <w:r w:rsidR="00F84802" w:rsidRPr="00E01539">
        <w:rPr>
          <w:rFonts w:ascii="Times New Roman" w:hAnsi="Times New Roman"/>
          <w:color w:val="040000"/>
          <w:sz w:val="24"/>
          <w:szCs w:val="24"/>
          <w:lang w:bidi="he-IL"/>
        </w:rPr>
        <w:t xml:space="preserve"> </w:t>
      </w:r>
      <w:r w:rsidR="008B0445" w:rsidRPr="00E01539">
        <w:rPr>
          <w:rFonts w:ascii="Times New Roman" w:hAnsi="Times New Roman"/>
          <w:color w:val="040000"/>
          <w:sz w:val="24"/>
          <w:szCs w:val="24"/>
          <w:lang w:bidi="he-IL"/>
        </w:rPr>
        <w:t>Res</w:t>
      </w:r>
      <w:r w:rsidRPr="00E01539">
        <w:rPr>
          <w:rFonts w:ascii="Times New Roman" w:hAnsi="Times New Roman"/>
          <w:color w:val="040000"/>
          <w:sz w:val="24"/>
          <w:szCs w:val="24"/>
          <w:lang w:bidi="he-IL"/>
        </w:rPr>
        <w:t xml:space="preserve">ort Community, P. U. D., </w:t>
      </w:r>
      <w:r w:rsidR="008B0445"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pecified in Coll</w:t>
      </w:r>
      <w:r w:rsidR="008B044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er County</w:t>
      </w:r>
      <w:r w:rsidR="008B0445" w:rsidRPr="00E01539">
        <w:rPr>
          <w:rFonts w:ascii="Times New Roman" w:hAnsi="Times New Roman"/>
          <w:color w:val="040000"/>
          <w:sz w:val="24"/>
          <w:szCs w:val="24"/>
          <w:lang w:bidi="he-IL"/>
        </w:rPr>
        <w:t xml:space="preserve"> O</w:t>
      </w:r>
      <w:r w:rsidRPr="00E01539">
        <w:rPr>
          <w:rFonts w:ascii="Times New Roman" w:hAnsi="Times New Roman"/>
          <w:color w:val="040000"/>
          <w:sz w:val="24"/>
          <w:szCs w:val="24"/>
          <w:lang w:bidi="he-IL"/>
        </w:rPr>
        <w:t>rd</w:t>
      </w:r>
      <w:r w:rsidR="008B0445"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nan</w:t>
      </w:r>
      <w:r w:rsidR="008B0445"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e 8</w:t>
      </w:r>
      <w:r w:rsidR="008B0445" w:rsidRPr="00E01539">
        <w:rPr>
          <w:rFonts w:ascii="Times New Roman" w:hAnsi="Times New Roman"/>
          <w:color w:val="040000"/>
          <w:sz w:val="24"/>
          <w:szCs w:val="24"/>
          <w:lang w:bidi="he-IL"/>
        </w:rPr>
        <w:t>5</w:t>
      </w:r>
      <w:r w:rsidRPr="00E01539">
        <w:rPr>
          <w:rFonts w:ascii="Times New Roman" w:hAnsi="Times New Roman"/>
          <w:color w:val="040000"/>
          <w:sz w:val="24"/>
          <w:szCs w:val="24"/>
          <w:lang w:bidi="he-IL"/>
        </w:rPr>
        <w:t>-17.</w:t>
      </w:r>
    </w:p>
    <w:p w14:paraId="2A00C032" w14:textId="77777777" w:rsidR="00601095" w:rsidRPr="00E01539" w:rsidRDefault="00601095" w:rsidP="00950AF2">
      <w:pPr>
        <w:spacing w:after="0" w:line="240" w:lineRule="auto"/>
        <w:rPr>
          <w:rFonts w:ascii="Times New Roman" w:hAnsi="Times New Roman"/>
          <w:color w:val="040000"/>
          <w:sz w:val="24"/>
          <w:szCs w:val="24"/>
          <w:lang w:bidi="he-IL"/>
        </w:rPr>
      </w:pPr>
    </w:p>
    <w:p w14:paraId="79DA04BF" w14:textId="77777777" w:rsidR="00EA190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10.04 </w:t>
      </w:r>
      <w:r w:rsidR="00485B53" w:rsidRPr="00E01539">
        <w:rPr>
          <w:rFonts w:ascii="Times New Roman" w:hAnsi="Times New Roman"/>
          <w:color w:val="040000"/>
          <w:sz w:val="24"/>
          <w:szCs w:val="24"/>
          <w:u w:val="single"/>
          <w:lang w:bidi="he-IL"/>
        </w:rPr>
        <w:t>“Other Documents”</w:t>
      </w:r>
      <w:r w:rsidR="00485B5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Declarant, or any other entity p</w:t>
      </w:r>
      <w:r w:rsidR="00485B53"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 xml:space="preserve">ovided for </w:t>
      </w:r>
      <w:r w:rsidR="00485B53"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e</w:t>
      </w:r>
      <w:r w:rsidR="00485B53"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in, or in any app</w:t>
      </w:r>
      <w:r w:rsidR="00485B53" w:rsidRPr="00E01539">
        <w:rPr>
          <w:rFonts w:ascii="Times New Roman" w:hAnsi="Times New Roman"/>
          <w:color w:val="040000"/>
          <w:sz w:val="24"/>
          <w:szCs w:val="24"/>
          <w:lang w:bidi="he-IL"/>
        </w:rPr>
        <w:t>li</w:t>
      </w:r>
      <w:r w:rsidRPr="00E01539">
        <w:rPr>
          <w:rFonts w:ascii="Times New Roman" w:hAnsi="Times New Roman"/>
          <w:color w:val="040000"/>
          <w:sz w:val="24"/>
          <w:szCs w:val="24"/>
          <w:lang w:bidi="he-IL"/>
        </w:rPr>
        <w:t>cable recorded in</w:t>
      </w:r>
      <w:r w:rsidR="00485B5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w:t>
      </w:r>
      <w:r w:rsidR="00485B53" w:rsidRPr="00E01539">
        <w:rPr>
          <w:rFonts w:ascii="Times New Roman" w:hAnsi="Times New Roman"/>
          <w:color w:val="040000"/>
          <w:sz w:val="24"/>
          <w:szCs w:val="24"/>
          <w:lang w:bidi="he-IL"/>
        </w:rPr>
        <w:t>um</w:t>
      </w:r>
      <w:r w:rsidRPr="00E01539">
        <w:rPr>
          <w:rFonts w:ascii="Times New Roman" w:hAnsi="Times New Roman"/>
          <w:color w:val="040000"/>
          <w:sz w:val="24"/>
          <w:szCs w:val="24"/>
          <w:lang w:bidi="he-IL"/>
        </w:rPr>
        <w:t>ent, s</w:t>
      </w:r>
      <w:r w:rsidR="00485B53"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all have such </w:t>
      </w:r>
      <w:r w:rsidR="00485B53" w:rsidRPr="00E01539">
        <w:rPr>
          <w:rFonts w:ascii="Times New Roman" w:hAnsi="Times New Roman"/>
          <w:color w:val="040000"/>
          <w:sz w:val="24"/>
          <w:szCs w:val="24"/>
          <w:lang w:bidi="he-IL"/>
        </w:rPr>
        <w:t>rights</w:t>
      </w:r>
      <w:r w:rsidRPr="00E01539">
        <w:rPr>
          <w:rFonts w:ascii="Times New Roman" w:hAnsi="Times New Roman"/>
          <w:color w:val="040000"/>
          <w:sz w:val="24"/>
          <w:szCs w:val="24"/>
          <w:lang w:bidi="he-IL"/>
        </w:rPr>
        <w:t>, power</w:t>
      </w:r>
      <w:r w:rsidR="00485B5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duties an</w:t>
      </w:r>
      <w:r w:rsidR="00485B53"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privile</w:t>
      </w:r>
      <w:r w:rsidR="00485B53" w:rsidRPr="00E01539">
        <w:rPr>
          <w:rFonts w:ascii="Times New Roman" w:hAnsi="Times New Roman"/>
          <w:color w:val="040000"/>
          <w:sz w:val="24"/>
          <w:szCs w:val="24"/>
          <w:lang w:bidi="he-IL"/>
        </w:rPr>
        <w:t>ges as</w:t>
      </w:r>
      <w:r w:rsidRPr="00E01539">
        <w:rPr>
          <w:rFonts w:ascii="Times New Roman" w:hAnsi="Times New Roman"/>
          <w:color w:val="040000"/>
          <w:sz w:val="24"/>
          <w:szCs w:val="24"/>
          <w:lang w:bidi="he-IL"/>
        </w:rPr>
        <w:t xml:space="preserve"> </w:t>
      </w:r>
      <w:r w:rsidR="00EA1904" w:rsidRPr="00E01539">
        <w:rPr>
          <w:rFonts w:ascii="Times New Roman" w:hAnsi="Times New Roman"/>
          <w:color w:val="040000"/>
          <w:sz w:val="24"/>
          <w:szCs w:val="24"/>
          <w:lang w:bidi="he-IL"/>
        </w:rPr>
        <w:t xml:space="preserve">set </w:t>
      </w:r>
      <w:r w:rsidRPr="00E01539">
        <w:rPr>
          <w:rFonts w:ascii="Times New Roman" w:hAnsi="Times New Roman"/>
          <w:color w:val="040000"/>
          <w:sz w:val="24"/>
          <w:szCs w:val="24"/>
          <w:lang w:bidi="he-IL"/>
        </w:rPr>
        <w:t>forth herein or in the Articl</w:t>
      </w:r>
      <w:r w:rsidR="00EA1904" w:rsidRPr="00E01539">
        <w:rPr>
          <w:rFonts w:ascii="Times New Roman" w:hAnsi="Times New Roman"/>
          <w:color w:val="040000"/>
          <w:sz w:val="24"/>
          <w:szCs w:val="24"/>
          <w:lang w:bidi="he-IL"/>
        </w:rPr>
        <w:t xml:space="preserve">es </w:t>
      </w:r>
      <w:r w:rsidRPr="00E01539">
        <w:rPr>
          <w:rFonts w:ascii="Times New Roman" w:hAnsi="Times New Roman"/>
          <w:color w:val="040000"/>
          <w:sz w:val="24"/>
          <w:szCs w:val="24"/>
          <w:lang w:bidi="he-IL"/>
        </w:rPr>
        <w:t xml:space="preserve">of </w:t>
      </w:r>
      <w:r w:rsidR="00EA1904"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ncorporati</w:t>
      </w:r>
      <w:r w:rsidR="00EA1904" w:rsidRPr="00E01539">
        <w:rPr>
          <w:rFonts w:ascii="Times New Roman" w:hAnsi="Times New Roman"/>
          <w:color w:val="040000"/>
          <w:sz w:val="24"/>
          <w:szCs w:val="24"/>
          <w:lang w:bidi="he-IL"/>
        </w:rPr>
        <w:t>on</w:t>
      </w:r>
      <w:r w:rsidRPr="00E01539">
        <w:rPr>
          <w:rFonts w:ascii="Times New Roman" w:hAnsi="Times New Roman"/>
          <w:color w:val="040000"/>
          <w:sz w:val="24"/>
          <w:szCs w:val="24"/>
          <w:lang w:bidi="he-IL"/>
        </w:rPr>
        <w:t>, By-Law</w:t>
      </w:r>
      <w:r w:rsidR="00EA19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and other constituent doc</w:t>
      </w:r>
      <w:r w:rsidR="00EA1904" w:rsidRPr="00E01539">
        <w:rPr>
          <w:rFonts w:ascii="Times New Roman" w:hAnsi="Times New Roman"/>
          <w:color w:val="040000"/>
          <w:sz w:val="24"/>
          <w:szCs w:val="24"/>
          <w:lang w:bidi="he-IL"/>
        </w:rPr>
        <w:t>um</w:t>
      </w:r>
      <w:r w:rsidRPr="00E01539">
        <w:rPr>
          <w:rFonts w:ascii="Times New Roman" w:hAnsi="Times New Roman"/>
          <w:color w:val="040000"/>
          <w:sz w:val="24"/>
          <w:szCs w:val="24"/>
          <w:lang w:bidi="he-IL"/>
        </w:rPr>
        <w:t>ent</w:t>
      </w:r>
      <w:r w:rsidR="00EA19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w:t>
      </w:r>
      <w:r w:rsidR="00EA19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entity, however, no such entity </w:t>
      </w:r>
      <w:r w:rsidR="00EA19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have rights, duties, powers or privile</w:t>
      </w:r>
      <w:r w:rsidR="00EA1904" w:rsidRPr="00E01539">
        <w:rPr>
          <w:rFonts w:ascii="Times New Roman" w:hAnsi="Times New Roman"/>
          <w:color w:val="040000"/>
          <w:sz w:val="24"/>
          <w:szCs w:val="24"/>
          <w:lang w:bidi="he-IL"/>
        </w:rPr>
        <w:t>ges</w:t>
      </w:r>
      <w:r w:rsidRPr="00E01539">
        <w:rPr>
          <w:rFonts w:ascii="Times New Roman" w:hAnsi="Times New Roman"/>
          <w:color w:val="040000"/>
          <w:sz w:val="24"/>
          <w:szCs w:val="24"/>
          <w:lang w:bidi="he-IL"/>
        </w:rPr>
        <w:t xml:space="preserve"> that are in </w:t>
      </w:r>
      <w:r w:rsidR="00EA1904" w:rsidRPr="00E01539">
        <w:rPr>
          <w:rFonts w:ascii="Times New Roman" w:hAnsi="Times New Roman"/>
          <w:color w:val="040000"/>
          <w:sz w:val="24"/>
          <w:szCs w:val="24"/>
          <w:lang w:bidi="he-IL"/>
        </w:rPr>
        <w:t>conflict</w:t>
      </w:r>
      <w:r w:rsidRPr="00E01539">
        <w:rPr>
          <w:rFonts w:ascii="Times New Roman" w:hAnsi="Times New Roman"/>
          <w:color w:val="040000"/>
          <w:sz w:val="24"/>
          <w:szCs w:val="24"/>
          <w:lang w:bidi="he-IL"/>
        </w:rPr>
        <w:t xml:space="preserve"> with the provisions of thi</w:t>
      </w:r>
      <w:r w:rsidR="00EA19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which shall </w:t>
      </w:r>
      <w:r w:rsidRPr="00E01539">
        <w:rPr>
          <w:rFonts w:ascii="Times New Roman" w:hAnsi="Times New Roman"/>
          <w:color w:val="040000"/>
          <w:sz w:val="24"/>
          <w:szCs w:val="24"/>
          <w:lang w:bidi="he-IL"/>
        </w:rPr>
        <w:br/>
        <w:t xml:space="preserve">prevail in all </w:t>
      </w:r>
      <w:r w:rsidR="00EA1904" w:rsidRPr="00E01539">
        <w:rPr>
          <w:rFonts w:ascii="Times New Roman" w:hAnsi="Times New Roman"/>
          <w:color w:val="040000"/>
          <w:sz w:val="24"/>
          <w:szCs w:val="24"/>
          <w:lang w:bidi="he-IL"/>
        </w:rPr>
        <w:t>events</w:t>
      </w:r>
      <w:r w:rsidRPr="00E01539">
        <w:rPr>
          <w:rFonts w:ascii="Times New Roman" w:hAnsi="Times New Roman"/>
          <w:color w:val="040000"/>
          <w:sz w:val="24"/>
          <w:szCs w:val="24"/>
          <w:lang w:bidi="he-IL"/>
        </w:rPr>
        <w:t xml:space="preserve"> of conflict.</w:t>
      </w:r>
    </w:p>
    <w:p w14:paraId="3BF4FF19"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40EB2CF0" w14:textId="77777777" w:rsidR="00EA190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10.05 </w:t>
      </w:r>
      <w:r w:rsidR="00EA1904" w:rsidRPr="00E01539">
        <w:rPr>
          <w:rFonts w:ascii="Times New Roman" w:hAnsi="Times New Roman"/>
          <w:color w:val="040000"/>
          <w:sz w:val="24"/>
          <w:szCs w:val="24"/>
          <w:u w:val="single"/>
          <w:lang w:bidi="he-IL"/>
        </w:rPr>
        <w:t>“Severability”</w:t>
      </w:r>
      <w:r w:rsidR="00EA190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If any covenant, condition, restriction or other prov</w:t>
      </w:r>
      <w:r w:rsidR="00EA190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ion of th</w:t>
      </w:r>
      <w:r w:rsidR="00EA190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Declaration </w:t>
      </w:r>
      <w:r w:rsidR="00EA190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w:t>
      </w:r>
      <w:r w:rsidR="00EA1904"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 xml:space="preserve">ld to be </w:t>
      </w:r>
      <w:r w:rsidR="00EA1904" w:rsidRPr="00E01539">
        <w:rPr>
          <w:rFonts w:ascii="Times New Roman" w:hAnsi="Times New Roman"/>
          <w:color w:val="040000"/>
          <w:sz w:val="24"/>
          <w:szCs w:val="24"/>
          <w:lang w:bidi="he-IL"/>
        </w:rPr>
        <w:t>invalid</w:t>
      </w:r>
      <w:r w:rsidRPr="00E01539">
        <w:rPr>
          <w:rFonts w:ascii="Times New Roman" w:hAnsi="Times New Roman"/>
          <w:color w:val="040000"/>
          <w:sz w:val="24"/>
          <w:szCs w:val="24"/>
          <w:lang w:bidi="he-IL"/>
        </w:rPr>
        <w:t xml:space="preserve"> in whole or in part by any </w:t>
      </w:r>
      <w:r w:rsidR="00EA1904"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ourt of competent jurisdiction, than such hol</w:t>
      </w:r>
      <w:r w:rsidR="00EA1904"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ing</w:t>
      </w:r>
      <w:r w:rsidR="00EA1904"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shall in </w:t>
      </w:r>
      <w:r w:rsidR="00EA1904" w:rsidRPr="00E01539">
        <w:rPr>
          <w:rFonts w:ascii="Times New Roman" w:hAnsi="Times New Roman"/>
          <w:color w:val="040000"/>
          <w:sz w:val="24"/>
          <w:szCs w:val="24"/>
          <w:lang w:bidi="he-IL"/>
        </w:rPr>
        <w:t>no</w:t>
      </w:r>
      <w:r w:rsidRPr="00E01539">
        <w:rPr>
          <w:rFonts w:ascii="Times New Roman" w:hAnsi="Times New Roman"/>
          <w:color w:val="040000"/>
          <w:sz w:val="24"/>
          <w:szCs w:val="24"/>
          <w:lang w:bidi="he-IL"/>
        </w:rPr>
        <w:t xml:space="preserve"> way effect the validity of the rema</w:t>
      </w:r>
      <w:r w:rsidR="00EA1904" w:rsidRPr="00E01539">
        <w:rPr>
          <w:rFonts w:ascii="Times New Roman" w:hAnsi="Times New Roman"/>
          <w:color w:val="040000"/>
          <w:sz w:val="24"/>
          <w:szCs w:val="24"/>
          <w:lang w:bidi="he-IL"/>
        </w:rPr>
        <w:t>ining</w:t>
      </w:r>
      <w:r w:rsidR="00630B24"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p</w:t>
      </w:r>
      <w:r w:rsidR="00EA1904" w:rsidRPr="00E01539">
        <w:rPr>
          <w:rFonts w:ascii="Times New Roman" w:hAnsi="Times New Roman"/>
          <w:color w:val="040000"/>
          <w:sz w:val="24"/>
          <w:szCs w:val="24"/>
          <w:lang w:bidi="he-IL"/>
        </w:rPr>
        <w:t>rovisions</w:t>
      </w:r>
      <w:r w:rsidRPr="00E01539">
        <w:rPr>
          <w:rFonts w:ascii="Times New Roman" w:hAnsi="Times New Roman"/>
          <w:color w:val="040000"/>
          <w:sz w:val="24"/>
          <w:szCs w:val="24"/>
          <w:lang w:bidi="he-IL"/>
        </w:rPr>
        <w:t xml:space="preserve"> of th</w:t>
      </w:r>
      <w:r w:rsidR="00EA1904"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Declaration, all of which </w:t>
      </w:r>
      <w:r w:rsidR="00EA1904"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 xml:space="preserve">all </w:t>
      </w:r>
      <w:r w:rsidR="00EA190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emain in full fo</w:t>
      </w:r>
      <w:r w:rsidR="00EA1904"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ce and effect.</w:t>
      </w:r>
    </w:p>
    <w:p w14:paraId="1927B846" w14:textId="77777777" w:rsidR="00EA1904" w:rsidRPr="00E01539" w:rsidRDefault="00EA1904" w:rsidP="00950AF2">
      <w:pPr>
        <w:spacing w:after="0" w:line="240" w:lineRule="auto"/>
        <w:rPr>
          <w:rFonts w:ascii="Times New Roman" w:hAnsi="Times New Roman"/>
          <w:color w:val="040000"/>
          <w:sz w:val="24"/>
          <w:szCs w:val="24"/>
          <w:lang w:bidi="he-IL"/>
        </w:rPr>
      </w:pPr>
    </w:p>
    <w:p w14:paraId="23D51B0A" w14:textId="77777777" w:rsidR="00DF673C"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10.0</w:t>
      </w:r>
      <w:r w:rsidR="00630B24" w:rsidRPr="00E01539">
        <w:rPr>
          <w:rFonts w:ascii="Times New Roman" w:hAnsi="Times New Roman"/>
          <w:color w:val="040000"/>
          <w:sz w:val="24"/>
          <w:szCs w:val="24"/>
          <w:lang w:bidi="he-IL"/>
        </w:rPr>
        <w:t>6</w:t>
      </w:r>
      <w:r w:rsidRPr="00E01539">
        <w:rPr>
          <w:rFonts w:ascii="Times New Roman" w:hAnsi="Times New Roman"/>
          <w:color w:val="040000"/>
          <w:sz w:val="24"/>
          <w:szCs w:val="24"/>
          <w:lang w:bidi="he-IL"/>
        </w:rPr>
        <w:t xml:space="preserve"> In the event of di</w:t>
      </w:r>
      <w:r w:rsidR="00630B24"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 xml:space="preserve">olution of the </w:t>
      </w:r>
      <w:r w:rsidR="00630B24" w:rsidRPr="00E01539">
        <w:rPr>
          <w:rFonts w:ascii="Times New Roman" w:hAnsi="Times New Roman"/>
          <w:color w:val="040000"/>
          <w:sz w:val="24"/>
          <w:szCs w:val="24"/>
          <w:lang w:bidi="he-IL"/>
        </w:rPr>
        <w:t xml:space="preserve">Master </w:t>
      </w:r>
      <w:r w:rsidRPr="00E01539">
        <w:rPr>
          <w:rFonts w:ascii="Times New Roman" w:hAnsi="Times New Roman"/>
          <w:color w:val="040000"/>
          <w:sz w:val="24"/>
          <w:szCs w:val="24"/>
          <w:lang w:bidi="he-IL"/>
        </w:rPr>
        <w:t>P</w:t>
      </w:r>
      <w:r w:rsidR="00630B24" w:rsidRPr="00E01539">
        <w:rPr>
          <w:rFonts w:ascii="Times New Roman" w:hAnsi="Times New Roman"/>
          <w:color w:val="040000"/>
          <w:sz w:val="24"/>
          <w:szCs w:val="24"/>
          <w:lang w:bidi="he-IL"/>
        </w:rPr>
        <w:t>roperty</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F41B43"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in accordance with the te</w:t>
      </w:r>
      <w:r w:rsidR="00F41B43"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ms of it</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Articl</w:t>
      </w:r>
      <w:r w:rsidR="00F41B43"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 xml:space="preserve"> of Incorporation, each </w:t>
      </w:r>
      <w:r w:rsidR="00F41B43" w:rsidRPr="00E01539">
        <w:rPr>
          <w:rFonts w:ascii="Times New Roman" w:hAnsi="Times New Roman"/>
          <w:color w:val="040000"/>
          <w:sz w:val="24"/>
          <w:szCs w:val="24"/>
          <w:lang w:bidi="he-IL"/>
        </w:rPr>
        <w:t>Member</w:t>
      </w:r>
      <w:r w:rsidRPr="00E01539">
        <w:rPr>
          <w:rFonts w:ascii="Times New Roman" w:hAnsi="Times New Roman"/>
          <w:color w:val="040000"/>
          <w:sz w:val="24"/>
          <w:szCs w:val="24"/>
          <w:lang w:bidi="he-IL"/>
        </w:rPr>
        <w:t xml:space="preserve"> s</w:t>
      </w:r>
      <w:r w:rsidR="00F41B43" w:rsidRPr="00E01539">
        <w:rPr>
          <w:rFonts w:ascii="Times New Roman" w:hAnsi="Times New Roman"/>
          <w:color w:val="040000"/>
          <w:sz w:val="24"/>
          <w:szCs w:val="24"/>
          <w:lang w:bidi="he-IL"/>
        </w:rPr>
        <w:t>h</w:t>
      </w:r>
      <w:r w:rsidRPr="00E01539">
        <w:rPr>
          <w:rFonts w:ascii="Times New Roman" w:hAnsi="Times New Roman"/>
          <w:color w:val="040000"/>
          <w:sz w:val="24"/>
          <w:szCs w:val="24"/>
          <w:lang w:bidi="he-IL"/>
        </w:rPr>
        <w:t xml:space="preserve">all continue to be subject to the annual </w:t>
      </w:r>
      <w:r w:rsidR="00F41B43" w:rsidRPr="00E01539">
        <w:rPr>
          <w:rFonts w:ascii="Times New Roman" w:hAnsi="Times New Roman"/>
          <w:color w:val="040000"/>
          <w:sz w:val="24"/>
          <w:szCs w:val="24"/>
          <w:lang w:bidi="he-IL"/>
        </w:rPr>
        <w:t xml:space="preserve">assessments </w:t>
      </w:r>
      <w:r w:rsidRPr="00E01539">
        <w:rPr>
          <w:rFonts w:ascii="Times New Roman" w:hAnsi="Times New Roman"/>
          <w:color w:val="040000"/>
          <w:sz w:val="24"/>
          <w:szCs w:val="24"/>
          <w:lang w:bidi="he-IL"/>
        </w:rPr>
        <w:t xml:space="preserve">specified </w:t>
      </w:r>
      <w:r w:rsidR="00F41B43" w:rsidRPr="00E01539">
        <w:rPr>
          <w:rFonts w:ascii="Times New Roman" w:hAnsi="Times New Roman"/>
          <w:color w:val="040000"/>
          <w:sz w:val="24"/>
          <w:szCs w:val="24"/>
          <w:lang w:bidi="he-IL"/>
        </w:rPr>
        <w:t>in</w:t>
      </w:r>
      <w:r w:rsidRPr="00E01539">
        <w:rPr>
          <w:rFonts w:ascii="Times New Roman" w:hAnsi="Times New Roman"/>
          <w:color w:val="040000"/>
          <w:sz w:val="24"/>
          <w:szCs w:val="24"/>
          <w:lang w:bidi="he-IL"/>
        </w:rPr>
        <w:t xml:space="preserve"> Articl</w:t>
      </w:r>
      <w:r w:rsidR="00F41B43" w:rsidRPr="00E01539">
        <w:rPr>
          <w:rFonts w:ascii="Times New Roman" w:hAnsi="Times New Roman"/>
          <w:color w:val="040000"/>
          <w:sz w:val="24"/>
          <w:szCs w:val="24"/>
          <w:lang w:bidi="he-IL"/>
        </w:rPr>
        <w:t>e VII</w:t>
      </w:r>
      <w:r w:rsidRPr="00E01539">
        <w:rPr>
          <w:rFonts w:ascii="Times New Roman" w:hAnsi="Times New Roman"/>
          <w:color w:val="040000"/>
          <w:sz w:val="24"/>
          <w:szCs w:val="24"/>
          <w:lang w:bidi="he-IL"/>
        </w:rPr>
        <w:t xml:space="preserve"> a</w:t>
      </w:r>
      <w:r w:rsidR="00F41B43" w:rsidRPr="00E01539">
        <w:rPr>
          <w:rFonts w:ascii="Times New Roman" w:hAnsi="Times New Roman"/>
          <w:color w:val="040000"/>
          <w:sz w:val="24"/>
          <w:szCs w:val="24"/>
          <w:lang w:bidi="he-IL"/>
        </w:rPr>
        <w:t>nd</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w:t>
      </w:r>
      <w:r w:rsidR="00F41B43" w:rsidRPr="00E01539">
        <w:rPr>
          <w:rFonts w:ascii="Times New Roman" w:hAnsi="Times New Roman"/>
          <w:color w:val="040000"/>
          <w:sz w:val="24"/>
          <w:szCs w:val="24"/>
          <w:lang w:bidi="he-IL"/>
        </w:rPr>
        <w:t>Member</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continue to be p</w:t>
      </w:r>
      <w:r w:rsidR="00F41B43"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r</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onally obli</w:t>
      </w:r>
      <w:r w:rsidR="00F41B43" w:rsidRPr="00E01539">
        <w:rPr>
          <w:rFonts w:ascii="Times New Roman" w:hAnsi="Times New Roman"/>
          <w:color w:val="040000"/>
          <w:sz w:val="24"/>
          <w:szCs w:val="24"/>
          <w:lang w:bidi="he-IL"/>
        </w:rPr>
        <w:t>ga</w:t>
      </w:r>
      <w:r w:rsidRPr="00E01539">
        <w:rPr>
          <w:rFonts w:ascii="Times New Roman" w:hAnsi="Times New Roman"/>
          <w:color w:val="040000"/>
          <w:sz w:val="24"/>
          <w:szCs w:val="24"/>
          <w:lang w:bidi="he-IL"/>
        </w:rPr>
        <w:t xml:space="preserve">ted to Declarant or the </w:t>
      </w:r>
      <w:r w:rsidR="00F41B43" w:rsidRPr="00E01539">
        <w:rPr>
          <w:rFonts w:ascii="Times New Roman" w:hAnsi="Times New Roman"/>
          <w:color w:val="040000"/>
          <w:sz w:val="24"/>
          <w:szCs w:val="24"/>
          <w:lang w:bidi="he-IL"/>
        </w:rPr>
        <w:t>successor</w:t>
      </w:r>
      <w:r w:rsidRPr="00E01539">
        <w:rPr>
          <w:rFonts w:ascii="Times New Roman" w:hAnsi="Times New Roman"/>
          <w:color w:val="040000"/>
          <w:sz w:val="24"/>
          <w:szCs w:val="24"/>
          <w:lang w:bidi="he-IL"/>
        </w:rPr>
        <w:t xml:space="preserve"> or </w:t>
      </w:r>
      <w:r w:rsidR="00F41B43" w:rsidRPr="00E01539">
        <w:rPr>
          <w:rFonts w:ascii="Times New Roman" w:hAnsi="Times New Roman"/>
          <w:color w:val="040000"/>
          <w:sz w:val="24"/>
          <w:szCs w:val="24"/>
          <w:lang w:bidi="he-IL"/>
        </w:rPr>
        <w:t>assigns</w:t>
      </w:r>
      <w:r w:rsidRPr="00E01539">
        <w:rPr>
          <w:rFonts w:ascii="Times New Roman" w:hAnsi="Times New Roman"/>
          <w:color w:val="040000"/>
          <w:sz w:val="24"/>
          <w:szCs w:val="24"/>
          <w:lang w:bidi="he-IL"/>
        </w:rPr>
        <w:t xml:space="preserve"> of</w:t>
      </w:r>
      <w:r w:rsidR="00F41B43" w:rsidRPr="00E01539">
        <w:rPr>
          <w:rFonts w:ascii="Times New Roman" w:hAnsi="Times New Roman"/>
          <w:color w:val="040000"/>
          <w:sz w:val="24"/>
          <w:szCs w:val="24"/>
          <w:lang w:bidi="he-IL"/>
        </w:rPr>
        <w:t xml:space="preserve"> the</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P</w:t>
      </w:r>
      <w:r w:rsidRPr="00E01539">
        <w:rPr>
          <w:rFonts w:ascii="Times New Roman" w:hAnsi="Times New Roman"/>
          <w:color w:val="040000"/>
          <w:sz w:val="24"/>
          <w:szCs w:val="24"/>
          <w:lang w:bidi="he-IL"/>
        </w:rPr>
        <w:t xml:space="preserve">roperty </w:t>
      </w:r>
      <w:r w:rsidR="00F41B43"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F41B43"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a</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the c</w:t>
      </w:r>
      <w:r w:rsidR="00F41B43" w:rsidRPr="00E01539">
        <w:rPr>
          <w:rFonts w:ascii="Times New Roman" w:hAnsi="Times New Roman"/>
          <w:color w:val="040000"/>
          <w:sz w:val="24"/>
          <w:szCs w:val="24"/>
          <w:lang w:bidi="he-IL"/>
        </w:rPr>
        <w:t>ase</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ma</w:t>
      </w:r>
      <w:r w:rsidRPr="00E01539">
        <w:rPr>
          <w:rFonts w:ascii="Times New Roman" w:hAnsi="Times New Roman"/>
          <w:color w:val="040000"/>
          <w:sz w:val="24"/>
          <w:szCs w:val="24"/>
          <w:lang w:bidi="he-IL"/>
        </w:rPr>
        <w:t xml:space="preserve">y be, for </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w:t>
      </w:r>
      <w:r w:rsidR="00F41B43" w:rsidRPr="00E01539">
        <w:rPr>
          <w:rFonts w:ascii="Times New Roman" w:hAnsi="Times New Roman"/>
          <w:color w:val="040000"/>
          <w:sz w:val="24"/>
          <w:szCs w:val="24"/>
          <w:lang w:bidi="he-IL"/>
        </w:rPr>
        <w:t>assessment</w:t>
      </w:r>
      <w:r w:rsidRPr="00E01539">
        <w:rPr>
          <w:rFonts w:ascii="Times New Roman" w:hAnsi="Times New Roman"/>
          <w:color w:val="040000"/>
          <w:sz w:val="24"/>
          <w:szCs w:val="24"/>
          <w:lang w:bidi="he-IL"/>
        </w:rPr>
        <w:t xml:space="preserve"> to the extent that </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uch </w:t>
      </w:r>
      <w:r w:rsidR="00F41B43" w:rsidRPr="00E01539">
        <w:rPr>
          <w:rFonts w:ascii="Times New Roman" w:hAnsi="Times New Roman"/>
          <w:color w:val="040000"/>
          <w:sz w:val="24"/>
          <w:szCs w:val="24"/>
          <w:lang w:bidi="he-IL"/>
        </w:rPr>
        <w:t>assessments</w:t>
      </w:r>
      <w:r w:rsidRPr="00E01539">
        <w:rPr>
          <w:rFonts w:ascii="Times New Roman" w:hAnsi="Times New Roman"/>
          <w:color w:val="040000"/>
          <w:sz w:val="24"/>
          <w:szCs w:val="24"/>
          <w:lang w:bidi="he-IL"/>
        </w:rPr>
        <w:t xml:space="preserve"> a</w:t>
      </w:r>
      <w:r w:rsidR="00F41B43"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 </w:t>
      </w:r>
      <w:r w:rsidR="00F41B43" w:rsidRPr="00E01539">
        <w:rPr>
          <w:rFonts w:ascii="Times New Roman" w:hAnsi="Times New Roman"/>
          <w:color w:val="040000"/>
          <w:sz w:val="24"/>
          <w:szCs w:val="24"/>
          <w:lang w:bidi="he-IL"/>
        </w:rPr>
        <w:t>required</w:t>
      </w:r>
      <w:r w:rsidRPr="00E01539">
        <w:rPr>
          <w:rFonts w:ascii="Times New Roman" w:hAnsi="Times New Roman"/>
          <w:color w:val="040000"/>
          <w:sz w:val="24"/>
          <w:szCs w:val="24"/>
          <w:lang w:bidi="he-IL"/>
        </w:rPr>
        <w:t xml:space="preserve"> to e</w:t>
      </w:r>
      <w:r w:rsidR="00F41B43"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abl</w:t>
      </w:r>
      <w:r w:rsidR="00F41B43"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Declarant, or any succ</w:t>
      </w:r>
      <w:r w:rsidR="00F41B43"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ssor</w:t>
      </w:r>
      <w:r w:rsidR="00F41B4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or </w:t>
      </w:r>
      <w:r w:rsidR="00F41B43" w:rsidRPr="00E01539">
        <w:rPr>
          <w:rFonts w:ascii="Times New Roman" w:hAnsi="Times New Roman"/>
          <w:color w:val="040000"/>
          <w:sz w:val="24"/>
          <w:szCs w:val="24"/>
          <w:lang w:bidi="he-IL"/>
        </w:rPr>
        <w:t>assigns</w:t>
      </w:r>
      <w:r w:rsidRPr="00E01539">
        <w:rPr>
          <w:rFonts w:ascii="Times New Roman" w:hAnsi="Times New Roman"/>
          <w:color w:val="040000"/>
          <w:sz w:val="24"/>
          <w:szCs w:val="24"/>
          <w:lang w:bidi="he-IL"/>
        </w:rPr>
        <w:t xml:space="preserve"> a</w:t>
      </w:r>
      <w:r w:rsidR="00F41B43" w:rsidRPr="00E01539">
        <w:rPr>
          <w:rFonts w:ascii="Times New Roman" w:hAnsi="Times New Roman"/>
          <w:color w:val="040000"/>
          <w:sz w:val="24"/>
          <w:szCs w:val="24"/>
          <w:lang w:bidi="he-IL"/>
        </w:rPr>
        <w:t>c</w:t>
      </w:r>
      <w:r w:rsidRPr="00E01539">
        <w:rPr>
          <w:rFonts w:ascii="Times New Roman" w:hAnsi="Times New Roman"/>
          <w:color w:val="040000"/>
          <w:sz w:val="24"/>
          <w:szCs w:val="24"/>
          <w:lang w:bidi="he-IL"/>
        </w:rPr>
        <w:t>quiri</w:t>
      </w:r>
      <w:r w:rsidR="00F41B43" w:rsidRPr="00E01539">
        <w:rPr>
          <w:rFonts w:ascii="Times New Roman" w:hAnsi="Times New Roman"/>
          <w:color w:val="040000"/>
          <w:sz w:val="24"/>
          <w:szCs w:val="24"/>
          <w:lang w:bidi="he-IL"/>
        </w:rPr>
        <w:t>ng</w:t>
      </w:r>
      <w:r w:rsidRPr="00E01539">
        <w:rPr>
          <w:rFonts w:ascii="Times New Roman" w:hAnsi="Times New Roman"/>
          <w:color w:val="040000"/>
          <w:sz w:val="24"/>
          <w:szCs w:val="24"/>
          <w:lang w:bidi="he-IL"/>
        </w:rPr>
        <w:t xml:space="preserve"> any </w:t>
      </w:r>
      <w:r w:rsidR="00F41B43" w:rsidRPr="00E01539">
        <w:rPr>
          <w:rFonts w:ascii="Times New Roman" w:hAnsi="Times New Roman"/>
          <w:color w:val="040000"/>
          <w:sz w:val="24"/>
          <w:szCs w:val="24"/>
          <w:lang w:bidi="he-IL"/>
        </w:rPr>
        <w:t>real</w:t>
      </w:r>
      <w:r w:rsidRPr="00E01539">
        <w:rPr>
          <w:rFonts w:ascii="Times New Roman" w:hAnsi="Times New Roman"/>
          <w:color w:val="040000"/>
          <w:sz w:val="24"/>
          <w:szCs w:val="24"/>
          <w:lang w:bidi="he-IL"/>
        </w:rPr>
        <w:t xml:space="preserve"> proper</w:t>
      </w:r>
      <w:r w:rsidR="00F41B43" w:rsidRPr="00E01539">
        <w:rPr>
          <w:rFonts w:ascii="Times New Roman" w:hAnsi="Times New Roman"/>
          <w:color w:val="040000"/>
          <w:sz w:val="24"/>
          <w:szCs w:val="24"/>
          <w:lang w:bidi="he-IL"/>
        </w:rPr>
        <w:t>ty</w:t>
      </w:r>
      <w:r w:rsidRPr="00E01539">
        <w:rPr>
          <w:rFonts w:ascii="Times New Roman" w:hAnsi="Times New Roman"/>
          <w:color w:val="040000"/>
          <w:sz w:val="24"/>
          <w:szCs w:val="24"/>
          <w:lang w:bidi="he-IL"/>
        </w:rPr>
        <w:t xml:space="preserve"> previou</w:t>
      </w:r>
      <w:r w:rsidR="00DF673C" w:rsidRPr="00E01539">
        <w:rPr>
          <w:rFonts w:ascii="Times New Roman" w:hAnsi="Times New Roman"/>
          <w:color w:val="040000"/>
          <w:sz w:val="24"/>
          <w:szCs w:val="24"/>
          <w:lang w:bidi="he-IL"/>
        </w:rPr>
        <w:t>sl</w:t>
      </w:r>
      <w:r w:rsidRPr="00E01539">
        <w:rPr>
          <w:rFonts w:ascii="Times New Roman" w:hAnsi="Times New Roman"/>
          <w:color w:val="040000"/>
          <w:sz w:val="24"/>
          <w:szCs w:val="24"/>
          <w:lang w:bidi="he-IL"/>
        </w:rPr>
        <w:t>y owne</w:t>
      </w:r>
      <w:r w:rsidR="00DF673C"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w:t>
      </w:r>
      <w:r w:rsidR="00DF673C" w:rsidRPr="00E01539">
        <w:rPr>
          <w:rFonts w:ascii="Times New Roman" w:hAnsi="Times New Roman"/>
          <w:color w:val="040000"/>
          <w:sz w:val="24"/>
          <w:szCs w:val="24"/>
          <w:lang w:bidi="he-IL"/>
        </w:rPr>
        <w:t>by the</w:t>
      </w:r>
      <w:r w:rsidRPr="00E01539">
        <w:rPr>
          <w:rFonts w:ascii="Times New Roman" w:hAnsi="Times New Roman"/>
          <w:color w:val="040000"/>
          <w:sz w:val="24"/>
          <w:szCs w:val="24"/>
          <w:lang w:bidi="he-IL"/>
        </w:rPr>
        <w:t xml:space="preserve"> </w:t>
      </w:r>
      <w:r w:rsidR="00DF673C"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DF673C" w:rsidRPr="00E01539">
        <w:rPr>
          <w:rFonts w:ascii="Times New Roman" w:hAnsi="Times New Roman"/>
          <w:color w:val="040000"/>
          <w:sz w:val="24"/>
          <w:szCs w:val="24"/>
          <w:lang w:bidi="he-IL"/>
        </w:rPr>
        <w:t>roperty Owners</w:t>
      </w:r>
      <w:r w:rsidRPr="00E01539">
        <w:rPr>
          <w:rFonts w:ascii="Times New Roman" w:hAnsi="Times New Roman"/>
          <w:color w:val="040000"/>
          <w:sz w:val="24"/>
          <w:szCs w:val="24"/>
          <w:lang w:bidi="he-IL"/>
        </w:rPr>
        <w:t xml:space="preserve"> A</w:t>
      </w:r>
      <w:r w:rsidR="00DF673C"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to properly maintain, operate and pr</w:t>
      </w:r>
      <w:r w:rsidR="00DF673C" w:rsidRPr="00E01539">
        <w:rPr>
          <w:rFonts w:ascii="Times New Roman" w:hAnsi="Times New Roman"/>
          <w:color w:val="040000"/>
          <w:sz w:val="24"/>
          <w:szCs w:val="24"/>
          <w:lang w:bidi="he-IL"/>
        </w:rPr>
        <w:t>ese</w:t>
      </w:r>
      <w:r w:rsidRPr="00E01539">
        <w:rPr>
          <w:rFonts w:ascii="Times New Roman" w:hAnsi="Times New Roman"/>
          <w:color w:val="040000"/>
          <w:sz w:val="24"/>
          <w:szCs w:val="24"/>
          <w:lang w:bidi="he-IL"/>
        </w:rPr>
        <w:t>rve it.</w:t>
      </w:r>
    </w:p>
    <w:p w14:paraId="417B1EA8" w14:textId="77777777" w:rsidR="006E0134" w:rsidRPr="00E01539" w:rsidRDefault="006E0134" w:rsidP="00950AF2">
      <w:pPr>
        <w:spacing w:after="0" w:line="240" w:lineRule="auto"/>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 </w:t>
      </w:r>
    </w:p>
    <w:p w14:paraId="2B53EC92" w14:textId="76B78700" w:rsidR="006E0134" w:rsidRPr="00E01539" w:rsidRDefault="006E0134" w:rsidP="00950AF2">
      <w:pPr>
        <w:spacing w:after="0" w:line="240" w:lineRule="auto"/>
        <w:ind w:firstLine="720"/>
        <w:rPr>
          <w:rFonts w:ascii="Times New Roman" w:hAnsi="Times New Roman"/>
          <w:color w:val="040000"/>
          <w:sz w:val="24"/>
          <w:szCs w:val="24"/>
          <w:lang w:bidi="he-IL"/>
        </w:rPr>
      </w:pPr>
      <w:r w:rsidRPr="00E01539">
        <w:rPr>
          <w:rFonts w:ascii="Times New Roman" w:hAnsi="Times New Roman"/>
          <w:color w:val="040000"/>
          <w:sz w:val="24"/>
          <w:szCs w:val="24"/>
          <w:lang w:bidi="he-IL"/>
        </w:rPr>
        <w:t xml:space="preserve">10.07 </w:t>
      </w:r>
      <w:r w:rsidR="00F86513" w:rsidRPr="00E01539">
        <w:rPr>
          <w:rFonts w:ascii="Times New Roman" w:hAnsi="Times New Roman"/>
          <w:color w:val="040000"/>
          <w:sz w:val="24"/>
          <w:szCs w:val="24"/>
          <w:u w:val="single"/>
          <w:lang w:bidi="he-IL"/>
        </w:rPr>
        <w:t>“Gender”</w:t>
      </w:r>
      <w:r w:rsidRPr="00E01539">
        <w:rPr>
          <w:rFonts w:ascii="Times New Roman" w:hAnsi="Times New Roman"/>
          <w:color w:val="040000"/>
          <w:sz w:val="24"/>
          <w:szCs w:val="24"/>
          <w:lang w:bidi="he-IL"/>
        </w:rPr>
        <w:t xml:space="preserve"> Whenever, in thi</w:t>
      </w:r>
      <w:r w:rsidR="00F8651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Declaration, the contents so require, the singular </w:t>
      </w:r>
      <w:r w:rsidR="00F86513" w:rsidRPr="00E01539">
        <w:rPr>
          <w:rFonts w:ascii="Times New Roman" w:hAnsi="Times New Roman"/>
          <w:color w:val="040000"/>
          <w:sz w:val="24"/>
          <w:szCs w:val="24"/>
          <w:lang w:bidi="he-IL"/>
        </w:rPr>
        <w:t>number</w:t>
      </w:r>
      <w:r w:rsidRPr="00E01539">
        <w:rPr>
          <w:rFonts w:ascii="Times New Roman" w:hAnsi="Times New Roman"/>
          <w:color w:val="040000"/>
          <w:sz w:val="24"/>
          <w:szCs w:val="24"/>
          <w:lang w:bidi="he-IL"/>
        </w:rPr>
        <w:t xml:space="preserve"> </w:t>
      </w:r>
      <w:r w:rsidR="00F8651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hall </w:t>
      </w:r>
      <w:r w:rsidR="00F86513" w:rsidRPr="00E01539">
        <w:rPr>
          <w:rFonts w:ascii="Times New Roman" w:hAnsi="Times New Roman"/>
          <w:color w:val="040000"/>
          <w:sz w:val="24"/>
          <w:szCs w:val="24"/>
          <w:lang w:bidi="he-IL"/>
        </w:rPr>
        <w:t>include</w:t>
      </w:r>
      <w:r w:rsidRPr="00E01539">
        <w:rPr>
          <w:rFonts w:ascii="Times New Roman" w:hAnsi="Times New Roman"/>
          <w:color w:val="040000"/>
          <w:sz w:val="24"/>
          <w:szCs w:val="24"/>
          <w:lang w:bidi="he-IL"/>
        </w:rPr>
        <w:t xml:space="preserve"> the </w:t>
      </w:r>
      <w:r w:rsidR="00F86513" w:rsidRPr="00E01539">
        <w:rPr>
          <w:rFonts w:ascii="Times New Roman" w:hAnsi="Times New Roman"/>
          <w:color w:val="040000"/>
          <w:sz w:val="24"/>
          <w:szCs w:val="24"/>
          <w:lang w:bidi="he-IL"/>
        </w:rPr>
        <w:t>plural</w:t>
      </w:r>
      <w:r w:rsidRPr="00E01539">
        <w:rPr>
          <w:rFonts w:ascii="Times New Roman" w:hAnsi="Times New Roman"/>
          <w:color w:val="040000"/>
          <w:sz w:val="24"/>
          <w:szCs w:val="24"/>
          <w:lang w:bidi="he-IL"/>
        </w:rPr>
        <w:t>, and the covers, and the u</w:t>
      </w:r>
      <w:r w:rsidR="00F8651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e of any gender </w:t>
      </w:r>
      <w:r w:rsidR="00F86513"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deem</w:t>
      </w:r>
      <w:r w:rsidR="00F86513" w:rsidRPr="00E01539">
        <w:rPr>
          <w:rFonts w:ascii="Times New Roman" w:hAnsi="Times New Roman"/>
          <w:color w:val="040000"/>
          <w:sz w:val="24"/>
          <w:szCs w:val="24"/>
          <w:lang w:bidi="he-IL"/>
        </w:rPr>
        <w:t>ed</w:t>
      </w:r>
      <w:r w:rsidRPr="00E01539">
        <w:rPr>
          <w:rFonts w:ascii="Times New Roman" w:hAnsi="Times New Roman"/>
          <w:color w:val="040000"/>
          <w:sz w:val="24"/>
          <w:szCs w:val="24"/>
          <w:lang w:bidi="he-IL"/>
        </w:rPr>
        <w:t xml:space="preserve"> to i</w:t>
      </w:r>
      <w:r w:rsidR="00F86513" w:rsidRPr="00E01539">
        <w:rPr>
          <w:rFonts w:ascii="Times New Roman" w:hAnsi="Times New Roman"/>
          <w:color w:val="040000"/>
          <w:sz w:val="24"/>
          <w:szCs w:val="24"/>
          <w:lang w:bidi="he-IL"/>
        </w:rPr>
        <w:t>nclude</w:t>
      </w:r>
      <w:r w:rsidRPr="00E01539">
        <w:rPr>
          <w:rFonts w:ascii="Times New Roman" w:hAnsi="Times New Roman"/>
          <w:color w:val="040000"/>
          <w:sz w:val="24"/>
          <w:szCs w:val="24"/>
          <w:lang w:bidi="he-IL"/>
        </w:rPr>
        <w:t xml:space="preserve"> all genders.</w:t>
      </w:r>
    </w:p>
    <w:p w14:paraId="4DA77933" w14:textId="77777777" w:rsidR="000709AA" w:rsidRPr="00E01539" w:rsidRDefault="000709AA" w:rsidP="00950AF2">
      <w:pPr>
        <w:spacing w:after="0" w:line="240" w:lineRule="auto"/>
        <w:rPr>
          <w:rFonts w:ascii="Times New Roman" w:hAnsi="Times New Roman"/>
          <w:color w:val="040000"/>
          <w:sz w:val="24"/>
          <w:szCs w:val="24"/>
          <w:lang w:bidi="he-IL"/>
        </w:rPr>
      </w:pPr>
    </w:p>
    <w:p w14:paraId="627AD325" w14:textId="2E6E566D" w:rsidR="006E0134" w:rsidRPr="00E01539" w:rsidRDefault="006E0134" w:rsidP="00950AF2">
      <w:pPr>
        <w:spacing w:after="0" w:line="240" w:lineRule="auto"/>
        <w:ind w:firstLine="720"/>
        <w:rPr>
          <w:rFonts w:ascii="Times New Roman" w:hAnsi="Times New Roman"/>
          <w:color w:val="040000"/>
          <w:sz w:val="24"/>
          <w:szCs w:val="24"/>
          <w:u w:val="single"/>
          <w:lang w:bidi="he-IL"/>
        </w:rPr>
      </w:pPr>
      <w:r w:rsidRPr="00E01539">
        <w:rPr>
          <w:rFonts w:ascii="Times New Roman" w:hAnsi="Times New Roman"/>
          <w:color w:val="040000"/>
          <w:sz w:val="24"/>
          <w:szCs w:val="24"/>
          <w:lang w:bidi="he-IL"/>
        </w:rPr>
        <w:t xml:space="preserve">10.08 </w:t>
      </w:r>
      <w:r w:rsidR="00F86513" w:rsidRPr="00E01539">
        <w:rPr>
          <w:rFonts w:ascii="Times New Roman" w:hAnsi="Times New Roman"/>
          <w:color w:val="040000"/>
          <w:sz w:val="24"/>
          <w:szCs w:val="24"/>
          <w:u w:val="single"/>
          <w:lang w:bidi="he-IL"/>
        </w:rPr>
        <w:t>“Notices”</w:t>
      </w:r>
    </w:p>
    <w:p w14:paraId="1D030C48" w14:textId="77777777" w:rsidR="00F86513" w:rsidRPr="00E01539" w:rsidRDefault="00F86513" w:rsidP="00950AF2">
      <w:pPr>
        <w:spacing w:after="0" w:line="240" w:lineRule="auto"/>
        <w:rPr>
          <w:rFonts w:ascii="Times New Roman" w:hAnsi="Times New Roman"/>
          <w:color w:val="040000"/>
          <w:sz w:val="24"/>
          <w:szCs w:val="24"/>
          <w:lang w:bidi="he-IL"/>
        </w:rPr>
      </w:pPr>
    </w:p>
    <w:p w14:paraId="18FAF7D5" w14:textId="77777777" w:rsidR="00FA084B"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(a)</w:t>
      </w:r>
      <w:r w:rsidR="00F86513"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 xml:space="preserve">To Declarant - </w:t>
      </w:r>
      <w:r w:rsidR="00F86513" w:rsidRPr="00E01539">
        <w:rPr>
          <w:rFonts w:ascii="Times New Roman" w:hAnsi="Times New Roman"/>
          <w:color w:val="040000"/>
          <w:sz w:val="24"/>
          <w:szCs w:val="24"/>
          <w:lang w:bidi="he-IL"/>
        </w:rPr>
        <w:t>N</w:t>
      </w:r>
      <w:r w:rsidRPr="00E01539">
        <w:rPr>
          <w:rFonts w:ascii="Times New Roman" w:hAnsi="Times New Roman"/>
          <w:color w:val="040000"/>
          <w:sz w:val="24"/>
          <w:szCs w:val="24"/>
          <w:lang w:bidi="he-IL"/>
        </w:rPr>
        <w:t>ot</w:t>
      </w:r>
      <w:r w:rsidR="00F86513" w:rsidRPr="00E01539">
        <w:rPr>
          <w:rFonts w:ascii="Times New Roman" w:hAnsi="Times New Roman"/>
          <w:color w:val="040000"/>
          <w:sz w:val="24"/>
          <w:szCs w:val="24"/>
          <w:lang w:bidi="he-IL"/>
        </w:rPr>
        <w:t>ice</w:t>
      </w:r>
      <w:r w:rsidRPr="00E01539">
        <w:rPr>
          <w:rFonts w:ascii="Times New Roman" w:hAnsi="Times New Roman"/>
          <w:color w:val="040000"/>
          <w:sz w:val="24"/>
          <w:szCs w:val="24"/>
          <w:lang w:bidi="he-IL"/>
        </w:rPr>
        <w:t xml:space="preserve"> to Declarant </w:t>
      </w:r>
      <w:r w:rsidR="000709AA" w:rsidRPr="00E01539">
        <w:rPr>
          <w:rFonts w:ascii="Times New Roman" w:hAnsi="Times New Roman"/>
          <w:color w:val="040000"/>
          <w:sz w:val="24"/>
          <w:szCs w:val="24"/>
          <w:lang w:bidi="he-IL"/>
        </w:rPr>
        <w:t>as</w:t>
      </w:r>
      <w:r w:rsidRPr="00E01539">
        <w:rPr>
          <w:rFonts w:ascii="Times New Roman" w:hAnsi="Times New Roman"/>
          <w:color w:val="040000"/>
          <w:sz w:val="24"/>
          <w:szCs w:val="24"/>
          <w:lang w:bidi="he-IL"/>
        </w:rPr>
        <w:t xml:space="preserve"> may be required he</w:t>
      </w:r>
      <w:r w:rsidR="000709AA"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in </w:t>
      </w:r>
      <w:r w:rsidR="000709AA"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in writing an</w:t>
      </w:r>
      <w:r w:rsidR="000709AA"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delive</w:t>
      </w:r>
      <w:r w:rsidR="000709AA" w:rsidRPr="00E01539">
        <w:rPr>
          <w:rFonts w:ascii="Times New Roman" w:hAnsi="Times New Roman"/>
          <w:color w:val="040000"/>
          <w:sz w:val="24"/>
          <w:szCs w:val="24"/>
          <w:lang w:bidi="he-IL"/>
        </w:rPr>
        <w:t>red</w:t>
      </w:r>
      <w:r w:rsidRPr="00E01539">
        <w:rPr>
          <w:rFonts w:ascii="Times New Roman" w:hAnsi="Times New Roman"/>
          <w:color w:val="040000"/>
          <w:sz w:val="24"/>
          <w:szCs w:val="24"/>
          <w:lang w:bidi="he-IL"/>
        </w:rPr>
        <w:t xml:space="preserve"> or mailed to Declarant at it</w:t>
      </w:r>
      <w:r w:rsidR="000709A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princ</w:t>
      </w:r>
      <w:r w:rsidR="000709A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pal place of </w:t>
      </w:r>
      <w:r w:rsidR="000709AA" w:rsidRPr="00E01539">
        <w:rPr>
          <w:rFonts w:ascii="Times New Roman" w:hAnsi="Times New Roman"/>
          <w:color w:val="040000"/>
          <w:sz w:val="24"/>
          <w:szCs w:val="24"/>
          <w:lang w:bidi="he-IL"/>
        </w:rPr>
        <w:t>business</w:t>
      </w:r>
      <w:r w:rsidRPr="00E01539">
        <w:rPr>
          <w:rFonts w:ascii="Times New Roman" w:hAnsi="Times New Roman"/>
          <w:color w:val="040000"/>
          <w:sz w:val="24"/>
          <w:szCs w:val="24"/>
          <w:lang w:bidi="he-IL"/>
        </w:rPr>
        <w:t xml:space="preserve"> a</w:t>
      </w:r>
      <w:r w:rsidR="000709A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0709A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hown </w:t>
      </w:r>
      <w:r w:rsidR="000709A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 xml:space="preserve">n the </w:t>
      </w:r>
      <w:r w:rsidR="000709AA" w:rsidRPr="00E01539">
        <w:rPr>
          <w:rFonts w:ascii="Times New Roman" w:hAnsi="Times New Roman"/>
          <w:color w:val="040000"/>
          <w:sz w:val="24"/>
          <w:szCs w:val="24"/>
          <w:lang w:bidi="he-IL"/>
        </w:rPr>
        <w:t>records</w:t>
      </w:r>
      <w:r w:rsidRPr="00E01539">
        <w:rPr>
          <w:rFonts w:ascii="Times New Roman" w:hAnsi="Times New Roman"/>
          <w:color w:val="040000"/>
          <w:sz w:val="24"/>
          <w:szCs w:val="24"/>
          <w:lang w:bidi="he-IL"/>
        </w:rPr>
        <w:t xml:space="preserve"> of the </w:t>
      </w:r>
      <w:r w:rsidR="000709A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ec</w:t>
      </w:r>
      <w:r w:rsidR="000709AA"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t</w:t>
      </w:r>
      <w:r w:rsidR="000709AA" w:rsidRPr="00E01539">
        <w:rPr>
          <w:rFonts w:ascii="Times New Roman" w:hAnsi="Times New Roman"/>
          <w:color w:val="040000"/>
          <w:sz w:val="24"/>
          <w:szCs w:val="24"/>
          <w:lang w:bidi="he-IL"/>
        </w:rPr>
        <w:t>ar</w:t>
      </w:r>
      <w:r w:rsidRPr="00E01539">
        <w:rPr>
          <w:rFonts w:ascii="Times New Roman" w:hAnsi="Times New Roman"/>
          <w:color w:val="040000"/>
          <w:sz w:val="24"/>
          <w:szCs w:val="24"/>
          <w:lang w:bidi="he-IL"/>
        </w:rPr>
        <w:t xml:space="preserve">y of State, State of </w:t>
      </w:r>
      <w:r w:rsidR="000709AA"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lorida, or at any ot</w:t>
      </w:r>
      <w:r w:rsidR="000709AA" w:rsidRPr="00E01539">
        <w:rPr>
          <w:rFonts w:ascii="Times New Roman" w:hAnsi="Times New Roman"/>
          <w:color w:val="040000"/>
          <w:sz w:val="24"/>
          <w:szCs w:val="24"/>
          <w:lang w:bidi="he-IL"/>
        </w:rPr>
        <w:t>he</w:t>
      </w:r>
      <w:r w:rsidRPr="00E01539">
        <w:rPr>
          <w:rFonts w:ascii="Times New Roman" w:hAnsi="Times New Roman"/>
          <w:color w:val="040000"/>
          <w:sz w:val="24"/>
          <w:szCs w:val="24"/>
          <w:lang w:bidi="he-IL"/>
        </w:rPr>
        <w:t>r location d</w:t>
      </w:r>
      <w:r w:rsidR="000709AA" w:rsidRPr="00E01539">
        <w:rPr>
          <w:rFonts w:ascii="Times New Roman" w:hAnsi="Times New Roman"/>
          <w:color w:val="040000"/>
          <w:sz w:val="24"/>
          <w:szCs w:val="24"/>
          <w:lang w:bidi="he-IL"/>
        </w:rPr>
        <w:t>es</w:t>
      </w:r>
      <w:r w:rsidRPr="00E01539">
        <w:rPr>
          <w:rFonts w:ascii="Times New Roman" w:hAnsi="Times New Roman"/>
          <w:color w:val="040000"/>
          <w:sz w:val="24"/>
          <w:szCs w:val="24"/>
          <w:lang w:bidi="he-IL"/>
        </w:rPr>
        <w:t>ig</w:t>
      </w:r>
      <w:r w:rsidR="000709AA" w:rsidRPr="00E01539">
        <w:rPr>
          <w:rFonts w:ascii="Times New Roman" w:hAnsi="Times New Roman"/>
          <w:color w:val="040000"/>
          <w:sz w:val="24"/>
          <w:szCs w:val="24"/>
          <w:lang w:bidi="he-IL"/>
        </w:rPr>
        <w:t>na</w:t>
      </w:r>
      <w:r w:rsidRPr="00E01539">
        <w:rPr>
          <w:rFonts w:ascii="Times New Roman" w:hAnsi="Times New Roman"/>
          <w:color w:val="040000"/>
          <w:sz w:val="24"/>
          <w:szCs w:val="24"/>
          <w:lang w:bidi="he-IL"/>
        </w:rPr>
        <w:t>te</w:t>
      </w:r>
      <w:r w:rsidR="000709AA"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 by Declarant.</w:t>
      </w:r>
    </w:p>
    <w:p w14:paraId="6F025967" w14:textId="77777777" w:rsidR="00FA084B" w:rsidRPr="00E01539" w:rsidRDefault="00FA084B" w:rsidP="00950AF2">
      <w:pPr>
        <w:spacing w:after="0" w:line="240" w:lineRule="auto"/>
        <w:rPr>
          <w:rFonts w:ascii="Times New Roman" w:hAnsi="Times New Roman"/>
          <w:color w:val="040000"/>
          <w:sz w:val="24"/>
          <w:szCs w:val="24"/>
          <w:lang w:bidi="he-IL"/>
        </w:rPr>
      </w:pPr>
    </w:p>
    <w:p w14:paraId="482CB902" w14:textId="77777777" w:rsidR="006E0134"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(b)</w:t>
      </w:r>
      <w:r w:rsidR="000709AA" w:rsidRPr="00E01539">
        <w:rPr>
          <w:rFonts w:ascii="Times New Roman" w:hAnsi="Times New Roman"/>
          <w:color w:val="040000"/>
          <w:sz w:val="24"/>
          <w:szCs w:val="24"/>
          <w:lang w:bidi="he-IL"/>
        </w:rPr>
        <w:t xml:space="preserve"> To Master </w:t>
      </w:r>
      <w:r w:rsidRPr="00E01539">
        <w:rPr>
          <w:rFonts w:ascii="Times New Roman" w:hAnsi="Times New Roman"/>
          <w:color w:val="040000"/>
          <w:sz w:val="24"/>
          <w:szCs w:val="24"/>
          <w:lang w:bidi="he-IL"/>
        </w:rPr>
        <w:t xml:space="preserve">Property </w:t>
      </w:r>
      <w:r w:rsidR="000709AA"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0709AA"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 </w:t>
      </w:r>
      <w:r w:rsidR="000709AA" w:rsidRPr="00E01539">
        <w:rPr>
          <w:rFonts w:ascii="Times New Roman" w:hAnsi="Times New Roman"/>
          <w:color w:val="040000"/>
          <w:sz w:val="24"/>
          <w:szCs w:val="24"/>
          <w:lang w:bidi="he-IL"/>
        </w:rPr>
        <w:t>Notice</w:t>
      </w:r>
      <w:r w:rsidRPr="00E01539">
        <w:rPr>
          <w:rFonts w:ascii="Times New Roman" w:hAnsi="Times New Roman"/>
          <w:color w:val="040000"/>
          <w:sz w:val="24"/>
          <w:szCs w:val="24"/>
          <w:lang w:bidi="he-IL"/>
        </w:rPr>
        <w:t xml:space="preserve"> to </w:t>
      </w:r>
      <w:r w:rsidR="000709AA" w:rsidRPr="00E01539">
        <w:rPr>
          <w:rFonts w:ascii="Times New Roman" w:hAnsi="Times New Roman"/>
          <w:color w:val="040000"/>
          <w:sz w:val="24"/>
          <w:szCs w:val="24"/>
          <w:lang w:bidi="he-IL"/>
        </w:rPr>
        <w:t>Master Property Owners Association as may</w:t>
      </w:r>
      <w:r w:rsidRPr="00E01539">
        <w:rPr>
          <w:rFonts w:ascii="Times New Roman" w:hAnsi="Times New Roman"/>
          <w:color w:val="040000"/>
          <w:sz w:val="24"/>
          <w:szCs w:val="24"/>
          <w:lang w:bidi="he-IL"/>
        </w:rPr>
        <w:t xml:space="preserve"> be required h</w:t>
      </w:r>
      <w:r w:rsidR="000709AA" w:rsidRPr="00E01539">
        <w:rPr>
          <w:rFonts w:ascii="Times New Roman" w:hAnsi="Times New Roman"/>
          <w:color w:val="040000"/>
          <w:sz w:val="24"/>
          <w:szCs w:val="24"/>
          <w:lang w:bidi="he-IL"/>
        </w:rPr>
        <w:t>erein</w:t>
      </w:r>
      <w:r w:rsidRPr="00E01539">
        <w:rPr>
          <w:rFonts w:ascii="Times New Roman" w:hAnsi="Times New Roman"/>
          <w:color w:val="040000"/>
          <w:sz w:val="24"/>
          <w:szCs w:val="24"/>
          <w:lang w:bidi="he-IL"/>
        </w:rPr>
        <w:t xml:space="preserve"> </w:t>
      </w:r>
      <w:r w:rsidR="000709AA"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 xml:space="preserve"> by the By-La</w:t>
      </w:r>
      <w:r w:rsidR="000709AA" w:rsidRPr="00E01539">
        <w:rPr>
          <w:rFonts w:ascii="Times New Roman" w:hAnsi="Times New Roman"/>
          <w:color w:val="040000"/>
          <w:sz w:val="24"/>
          <w:szCs w:val="24"/>
          <w:lang w:bidi="he-IL"/>
        </w:rPr>
        <w:t>ws</w:t>
      </w:r>
      <w:r w:rsidRPr="00E01539">
        <w:rPr>
          <w:rFonts w:ascii="Times New Roman" w:hAnsi="Times New Roman"/>
          <w:color w:val="040000"/>
          <w:sz w:val="24"/>
          <w:szCs w:val="24"/>
          <w:lang w:bidi="he-IL"/>
        </w:rPr>
        <w:t xml:space="preserve"> of th</w:t>
      </w:r>
      <w:r w:rsidR="000709AA"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t>
      </w:r>
      <w:r w:rsidR="000709AA" w:rsidRPr="00E01539">
        <w:rPr>
          <w:rFonts w:ascii="Times New Roman" w:hAnsi="Times New Roman"/>
          <w:color w:val="040000"/>
          <w:sz w:val="24"/>
          <w:szCs w:val="24"/>
          <w:lang w:bidi="he-IL"/>
        </w:rPr>
        <w:t>Owners Association</w:t>
      </w:r>
      <w:r w:rsidRPr="00E01539">
        <w:rPr>
          <w:rFonts w:ascii="Times New Roman" w:hAnsi="Times New Roman"/>
          <w:color w:val="040000"/>
          <w:sz w:val="24"/>
          <w:szCs w:val="24"/>
          <w:lang w:bidi="he-IL"/>
        </w:rPr>
        <w:t xml:space="preserve"> </w:t>
      </w:r>
      <w:r w:rsidR="000709AA" w:rsidRPr="00E01539">
        <w:rPr>
          <w:rFonts w:ascii="Times New Roman" w:hAnsi="Times New Roman"/>
          <w:color w:val="040000"/>
          <w:sz w:val="24"/>
          <w:szCs w:val="24"/>
          <w:lang w:bidi="he-IL"/>
        </w:rPr>
        <w:t>sh</w:t>
      </w:r>
      <w:r w:rsidRPr="00E01539">
        <w:rPr>
          <w:rFonts w:ascii="Times New Roman" w:hAnsi="Times New Roman"/>
          <w:color w:val="040000"/>
          <w:sz w:val="24"/>
          <w:szCs w:val="24"/>
          <w:lang w:bidi="he-IL"/>
        </w:rPr>
        <w:t>all be in writ</w:t>
      </w:r>
      <w:r w:rsidR="000709AA"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n</w:t>
      </w:r>
      <w:r w:rsidR="000709AA" w:rsidRPr="00E01539">
        <w:rPr>
          <w:rFonts w:ascii="Times New Roman" w:hAnsi="Times New Roman"/>
          <w:color w:val="040000"/>
          <w:sz w:val="24"/>
          <w:szCs w:val="24"/>
          <w:lang w:bidi="he-IL"/>
        </w:rPr>
        <w:t>g</w:t>
      </w:r>
      <w:r w:rsidRPr="00E01539">
        <w:rPr>
          <w:rFonts w:ascii="Times New Roman" w:hAnsi="Times New Roman"/>
          <w:color w:val="040000"/>
          <w:sz w:val="24"/>
          <w:szCs w:val="24"/>
          <w:lang w:bidi="he-IL"/>
        </w:rPr>
        <w:t xml:space="preserve"> and delivered or </w:t>
      </w:r>
      <w:r w:rsidR="000709AA" w:rsidRPr="00E01539">
        <w:rPr>
          <w:rFonts w:ascii="Times New Roman" w:hAnsi="Times New Roman"/>
          <w:color w:val="040000"/>
          <w:sz w:val="24"/>
          <w:szCs w:val="24"/>
          <w:lang w:bidi="he-IL"/>
        </w:rPr>
        <w:t>mailed</w:t>
      </w:r>
      <w:r w:rsidRPr="00E01539">
        <w:rPr>
          <w:rFonts w:ascii="Times New Roman" w:hAnsi="Times New Roman"/>
          <w:color w:val="040000"/>
          <w:sz w:val="24"/>
          <w:szCs w:val="24"/>
          <w:lang w:bidi="he-IL"/>
        </w:rPr>
        <w:t xml:space="preserve"> to the </w:t>
      </w:r>
      <w:r w:rsidR="000709AA"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w:t>
      </w:r>
      <w:r w:rsidR="000709AA" w:rsidRPr="00E01539">
        <w:rPr>
          <w:rFonts w:ascii="Times New Roman" w:hAnsi="Times New Roman"/>
          <w:color w:val="040000"/>
          <w:sz w:val="24"/>
          <w:szCs w:val="24"/>
          <w:lang w:bidi="he-IL"/>
        </w:rPr>
        <w:t>roperty</w:t>
      </w:r>
      <w:r w:rsidRPr="00E01539">
        <w:rPr>
          <w:rFonts w:ascii="Times New Roman" w:hAnsi="Times New Roman"/>
          <w:color w:val="040000"/>
          <w:sz w:val="24"/>
          <w:szCs w:val="24"/>
          <w:lang w:bidi="he-IL"/>
        </w:rPr>
        <w:t xml:space="preserve"> O</w:t>
      </w:r>
      <w:r w:rsidR="000709AA"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w:t>
      </w:r>
      <w:r w:rsidR="000709A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0709AA" w:rsidRPr="00E01539">
        <w:rPr>
          <w:rFonts w:ascii="Times New Roman" w:hAnsi="Times New Roman"/>
          <w:color w:val="040000"/>
          <w:sz w:val="24"/>
          <w:szCs w:val="24"/>
          <w:lang w:bidi="he-IL"/>
        </w:rPr>
        <w:t xml:space="preserve">Association </w:t>
      </w:r>
      <w:r w:rsidRPr="00E01539">
        <w:rPr>
          <w:rFonts w:ascii="Times New Roman" w:hAnsi="Times New Roman"/>
          <w:color w:val="040000"/>
          <w:sz w:val="24"/>
          <w:szCs w:val="24"/>
          <w:lang w:bidi="he-IL"/>
        </w:rPr>
        <w:t>at it</w:t>
      </w:r>
      <w:r w:rsidR="000709AA"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principal plac</w:t>
      </w:r>
      <w:r w:rsidR="003249D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of bu</w:t>
      </w:r>
      <w:r w:rsidR="003249D6" w:rsidRPr="00E01539">
        <w:rPr>
          <w:rFonts w:ascii="Times New Roman" w:hAnsi="Times New Roman"/>
          <w:color w:val="040000"/>
          <w:sz w:val="24"/>
          <w:szCs w:val="24"/>
          <w:lang w:bidi="he-IL"/>
        </w:rPr>
        <w:t>siness</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as sho</w:t>
      </w:r>
      <w:r w:rsidRPr="00E01539">
        <w:rPr>
          <w:rFonts w:ascii="Times New Roman" w:hAnsi="Times New Roman"/>
          <w:color w:val="040000"/>
          <w:sz w:val="24"/>
          <w:szCs w:val="24"/>
          <w:lang w:bidi="he-IL"/>
        </w:rPr>
        <w:t>wn by the record</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the Secretary of State, State of </w:t>
      </w:r>
      <w:r w:rsidR="003249D6"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lori</w:t>
      </w:r>
      <w:r w:rsidR="003249D6" w:rsidRPr="00E01539">
        <w:rPr>
          <w:rFonts w:ascii="Times New Roman" w:hAnsi="Times New Roman"/>
          <w:color w:val="040000"/>
          <w:sz w:val="24"/>
          <w:szCs w:val="24"/>
          <w:lang w:bidi="he-IL"/>
        </w:rPr>
        <w:t>d</w:t>
      </w:r>
      <w:r w:rsidRPr="00E01539">
        <w:rPr>
          <w:rFonts w:ascii="Times New Roman" w:hAnsi="Times New Roman"/>
          <w:color w:val="040000"/>
          <w:sz w:val="24"/>
          <w:szCs w:val="24"/>
          <w:lang w:bidi="he-IL"/>
        </w:rPr>
        <w:t xml:space="preserve">a, or at any other location </w:t>
      </w:r>
      <w:r w:rsidR="003249D6" w:rsidRPr="00E01539">
        <w:rPr>
          <w:rFonts w:ascii="Times New Roman" w:hAnsi="Times New Roman"/>
          <w:color w:val="040000"/>
          <w:sz w:val="24"/>
          <w:szCs w:val="24"/>
          <w:lang w:bidi="he-IL"/>
        </w:rPr>
        <w:t>designated</w:t>
      </w:r>
      <w:r w:rsidRPr="00E01539">
        <w:rPr>
          <w:rFonts w:ascii="Times New Roman" w:hAnsi="Times New Roman"/>
          <w:color w:val="040000"/>
          <w:sz w:val="24"/>
          <w:szCs w:val="24"/>
          <w:lang w:bidi="he-IL"/>
        </w:rPr>
        <w:t xml:space="preserve"> by the </w:t>
      </w:r>
      <w:r w:rsidR="003249D6" w:rsidRPr="00E01539">
        <w:rPr>
          <w:rFonts w:ascii="Times New Roman" w:hAnsi="Times New Roman"/>
          <w:color w:val="040000"/>
          <w:sz w:val="24"/>
          <w:szCs w:val="24"/>
          <w:lang w:bidi="he-IL"/>
        </w:rPr>
        <w:t>Master</w:t>
      </w:r>
      <w:r w:rsidRPr="00E01539">
        <w:rPr>
          <w:rFonts w:ascii="Times New Roman" w:hAnsi="Times New Roman"/>
          <w:color w:val="040000"/>
          <w:sz w:val="24"/>
          <w:szCs w:val="24"/>
          <w:lang w:bidi="he-IL"/>
        </w:rPr>
        <w:t xml:space="preserve"> Property </w:t>
      </w:r>
      <w:r w:rsidR="003249D6" w:rsidRPr="00E01539">
        <w:rPr>
          <w:rFonts w:ascii="Times New Roman" w:hAnsi="Times New Roman"/>
          <w:color w:val="040000"/>
          <w:sz w:val="24"/>
          <w:szCs w:val="24"/>
          <w:lang w:bidi="he-IL"/>
        </w:rPr>
        <w:t>Owners</w:t>
      </w:r>
      <w:r w:rsidRPr="00E01539">
        <w:rPr>
          <w:rFonts w:ascii="Times New Roman" w:hAnsi="Times New Roman"/>
          <w:color w:val="040000"/>
          <w:sz w:val="24"/>
          <w:szCs w:val="24"/>
          <w:lang w:bidi="he-IL"/>
        </w:rPr>
        <w:t xml:space="preserve"> A</w:t>
      </w:r>
      <w:r w:rsidR="003249D6" w:rsidRPr="00E01539">
        <w:rPr>
          <w:rFonts w:ascii="Times New Roman" w:hAnsi="Times New Roman"/>
          <w:color w:val="040000"/>
          <w:sz w:val="24"/>
          <w:szCs w:val="24"/>
          <w:lang w:bidi="he-IL"/>
        </w:rPr>
        <w:t>ssociation</w:t>
      </w:r>
      <w:r w:rsidRPr="00E01539">
        <w:rPr>
          <w:rFonts w:ascii="Times New Roman" w:hAnsi="Times New Roman"/>
          <w:color w:val="040000"/>
          <w:sz w:val="24"/>
          <w:szCs w:val="24"/>
          <w:lang w:bidi="he-IL"/>
        </w:rPr>
        <w:t xml:space="preserve">. </w:t>
      </w:r>
    </w:p>
    <w:p w14:paraId="76C24D7A" w14:textId="77777777" w:rsidR="00FA084B" w:rsidRPr="00E01539" w:rsidRDefault="00FA084B" w:rsidP="00950AF2">
      <w:pPr>
        <w:spacing w:after="0" w:line="240" w:lineRule="auto"/>
        <w:rPr>
          <w:rFonts w:ascii="Times New Roman" w:hAnsi="Times New Roman"/>
          <w:color w:val="040000"/>
          <w:sz w:val="24"/>
          <w:szCs w:val="24"/>
          <w:lang w:bidi="he-IL"/>
        </w:rPr>
      </w:pPr>
    </w:p>
    <w:p w14:paraId="172333AA" w14:textId="77777777" w:rsidR="003249D6" w:rsidRPr="00E01539" w:rsidRDefault="006E0134" w:rsidP="00AA31F0">
      <w:pPr>
        <w:spacing w:after="0" w:line="240" w:lineRule="auto"/>
        <w:ind w:left="1440"/>
        <w:rPr>
          <w:rFonts w:ascii="Times New Roman" w:hAnsi="Times New Roman"/>
          <w:color w:val="040000"/>
          <w:sz w:val="24"/>
          <w:szCs w:val="24"/>
          <w:lang w:bidi="he-IL"/>
        </w:rPr>
      </w:pPr>
      <w:r w:rsidRPr="00E01539">
        <w:rPr>
          <w:rFonts w:ascii="Times New Roman" w:hAnsi="Times New Roman"/>
          <w:color w:val="040000"/>
          <w:sz w:val="24"/>
          <w:szCs w:val="24"/>
          <w:lang w:bidi="he-IL"/>
        </w:rPr>
        <w:t>(c)</w:t>
      </w:r>
      <w:r w:rsidR="003249D6"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To O</w:t>
      </w:r>
      <w:r w:rsidR="003249D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 xml:space="preserve">ner - </w:t>
      </w:r>
      <w:r w:rsidR="003249D6" w:rsidRPr="00E01539">
        <w:rPr>
          <w:rFonts w:ascii="Times New Roman" w:hAnsi="Times New Roman"/>
          <w:color w:val="040000"/>
          <w:sz w:val="24"/>
          <w:szCs w:val="24"/>
          <w:lang w:bidi="he-IL"/>
        </w:rPr>
        <w:t>Notice</w:t>
      </w:r>
      <w:r w:rsidRPr="00E01539">
        <w:rPr>
          <w:rFonts w:ascii="Times New Roman" w:hAnsi="Times New Roman"/>
          <w:color w:val="040000"/>
          <w:sz w:val="24"/>
          <w:szCs w:val="24"/>
          <w:lang w:bidi="he-IL"/>
        </w:rPr>
        <w:t xml:space="preserve"> to O</w:t>
      </w:r>
      <w:r w:rsidR="003249D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ner of a violation of any of the</w:t>
      </w:r>
      <w:r w:rsidR="003249D6" w:rsidRPr="00E01539">
        <w:rPr>
          <w:rFonts w:ascii="Times New Roman" w:hAnsi="Times New Roman"/>
          <w:color w:val="040000"/>
          <w:sz w:val="24"/>
          <w:szCs w:val="24"/>
          <w:lang w:bidi="he-IL"/>
        </w:rPr>
        <w:t>se</w:t>
      </w:r>
      <w:r w:rsidRPr="00E01539">
        <w:rPr>
          <w:rFonts w:ascii="Times New Roman" w:hAnsi="Times New Roman"/>
          <w:color w:val="040000"/>
          <w:sz w:val="24"/>
          <w:szCs w:val="24"/>
          <w:lang w:bidi="he-IL"/>
        </w:rPr>
        <w:t xml:space="preserve"> re</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triction</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or</w:t>
      </w:r>
      <w:r w:rsidRPr="00E01539">
        <w:rPr>
          <w:rFonts w:ascii="Times New Roman" w:hAnsi="Times New Roman"/>
          <w:color w:val="040000"/>
          <w:sz w:val="24"/>
          <w:szCs w:val="24"/>
          <w:lang w:bidi="he-IL"/>
        </w:rPr>
        <w:t xml:space="preserve"> any other notic</w:t>
      </w:r>
      <w:r w:rsidR="003249D6" w:rsidRPr="00E01539">
        <w:rPr>
          <w:rFonts w:ascii="Times New Roman" w:hAnsi="Times New Roman"/>
          <w:color w:val="040000"/>
          <w:sz w:val="24"/>
          <w:szCs w:val="24"/>
          <w:lang w:bidi="he-IL"/>
        </w:rPr>
        <w:t>e</w:t>
      </w:r>
      <w:r w:rsidRPr="00E01539">
        <w:rPr>
          <w:rFonts w:ascii="Times New Roman" w:hAnsi="Times New Roman"/>
          <w:color w:val="040000"/>
          <w:sz w:val="24"/>
          <w:szCs w:val="24"/>
          <w:lang w:bidi="he-IL"/>
        </w:rPr>
        <w:t xml:space="preserve"> which may be </w:t>
      </w:r>
      <w:r w:rsidR="003249D6"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q</w:t>
      </w:r>
      <w:r w:rsidR="003249D6" w:rsidRPr="00E01539">
        <w:rPr>
          <w:rFonts w:ascii="Times New Roman" w:hAnsi="Times New Roman"/>
          <w:color w:val="040000"/>
          <w:sz w:val="24"/>
          <w:szCs w:val="24"/>
          <w:lang w:bidi="he-IL"/>
        </w:rPr>
        <w:t>uired</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hereunder, shall be in writing and mailed</w:t>
      </w:r>
      <w:r w:rsidRPr="00E01539">
        <w:rPr>
          <w:rFonts w:ascii="Times New Roman" w:hAnsi="Times New Roman"/>
          <w:color w:val="040000"/>
          <w:sz w:val="24"/>
          <w:szCs w:val="24"/>
          <w:lang w:bidi="he-IL"/>
        </w:rPr>
        <w:t xml:space="preserve"> or delivered to the Owner at the addre</w:t>
      </w:r>
      <w:r w:rsidR="003249D6" w:rsidRPr="00E01539">
        <w:rPr>
          <w:rFonts w:ascii="Times New Roman" w:hAnsi="Times New Roman"/>
          <w:color w:val="040000"/>
          <w:sz w:val="24"/>
          <w:szCs w:val="24"/>
          <w:lang w:bidi="he-IL"/>
        </w:rPr>
        <w:t>ss</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shown</w:t>
      </w:r>
      <w:r w:rsidRPr="00E01539">
        <w:rPr>
          <w:rFonts w:ascii="Times New Roman" w:hAnsi="Times New Roman"/>
          <w:color w:val="040000"/>
          <w:sz w:val="24"/>
          <w:szCs w:val="24"/>
          <w:lang w:bidi="he-IL"/>
        </w:rPr>
        <w:t xml:space="preserve"> on the tax roll</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collier County, </w:t>
      </w:r>
      <w:r w:rsidR="003249D6" w:rsidRPr="00E01539">
        <w:rPr>
          <w:rFonts w:ascii="Times New Roman" w:hAnsi="Times New Roman"/>
          <w:color w:val="040000"/>
          <w:sz w:val="24"/>
          <w:szCs w:val="24"/>
          <w:lang w:bidi="he-IL"/>
        </w:rPr>
        <w:t>F</w:t>
      </w:r>
      <w:r w:rsidRPr="00E01539">
        <w:rPr>
          <w:rFonts w:ascii="Times New Roman" w:hAnsi="Times New Roman"/>
          <w:color w:val="040000"/>
          <w:sz w:val="24"/>
          <w:szCs w:val="24"/>
          <w:lang w:bidi="he-IL"/>
        </w:rPr>
        <w:t xml:space="preserve">lorida, or, If not </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ho</w:t>
      </w:r>
      <w:r w:rsidR="003249D6" w:rsidRPr="00E01539">
        <w:rPr>
          <w:rFonts w:ascii="Times New Roman" w:hAnsi="Times New Roman"/>
          <w:color w:val="040000"/>
          <w:sz w:val="24"/>
          <w:szCs w:val="24"/>
          <w:lang w:bidi="he-IL"/>
        </w:rPr>
        <w:t>w</w:t>
      </w:r>
      <w:r w:rsidRPr="00E01539">
        <w:rPr>
          <w:rFonts w:ascii="Times New Roman" w:hAnsi="Times New Roman"/>
          <w:color w:val="040000"/>
          <w:sz w:val="24"/>
          <w:szCs w:val="24"/>
          <w:lang w:bidi="he-IL"/>
        </w:rPr>
        <w:t>n t</w:t>
      </w:r>
      <w:r w:rsidR="003249D6" w:rsidRPr="00E01539">
        <w:rPr>
          <w:rFonts w:ascii="Times New Roman" w:hAnsi="Times New Roman"/>
          <w:color w:val="040000"/>
          <w:sz w:val="24"/>
          <w:szCs w:val="24"/>
          <w:lang w:bidi="he-IL"/>
        </w:rPr>
        <w:t>hereon</w:t>
      </w:r>
      <w:r w:rsidRPr="00E01539">
        <w:rPr>
          <w:rFonts w:ascii="Times New Roman" w:hAnsi="Times New Roman"/>
          <w:color w:val="040000"/>
          <w:sz w:val="24"/>
          <w:szCs w:val="24"/>
          <w:lang w:bidi="he-IL"/>
        </w:rPr>
        <w:t>, to the addre</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s of the </w:t>
      </w:r>
      <w:r w:rsidR="003249D6" w:rsidRPr="00E01539">
        <w:rPr>
          <w:rFonts w:ascii="Times New Roman" w:hAnsi="Times New Roman"/>
          <w:color w:val="040000"/>
          <w:sz w:val="24"/>
          <w:szCs w:val="24"/>
          <w:lang w:bidi="he-IL"/>
        </w:rPr>
        <w:t>Owner</w:t>
      </w:r>
      <w:r w:rsidRPr="00E01539">
        <w:rPr>
          <w:rFonts w:ascii="Times New Roman" w:hAnsi="Times New Roman"/>
          <w:color w:val="040000"/>
          <w:sz w:val="24"/>
          <w:szCs w:val="24"/>
          <w:lang w:bidi="he-IL"/>
        </w:rPr>
        <w:t xml:space="preserve"> as </w:t>
      </w:r>
      <w:r w:rsidR="003249D6" w:rsidRPr="00E01539">
        <w:rPr>
          <w:rFonts w:ascii="Times New Roman" w:hAnsi="Times New Roman"/>
          <w:color w:val="040000"/>
          <w:sz w:val="24"/>
          <w:szCs w:val="24"/>
          <w:lang w:bidi="he-IL"/>
        </w:rPr>
        <w:t>shown</w:t>
      </w:r>
      <w:r w:rsidRPr="00E01539">
        <w:rPr>
          <w:rFonts w:ascii="Times New Roman" w:hAnsi="Times New Roman"/>
          <w:color w:val="040000"/>
          <w:sz w:val="24"/>
          <w:szCs w:val="24"/>
          <w:lang w:bidi="he-IL"/>
        </w:rPr>
        <w:t xml:space="preserve"> on the Deed of re</w:t>
      </w:r>
      <w:r w:rsidR="003249D6" w:rsidRPr="00E01539">
        <w:rPr>
          <w:rFonts w:ascii="Times New Roman" w:hAnsi="Times New Roman"/>
          <w:color w:val="040000"/>
          <w:sz w:val="24"/>
          <w:szCs w:val="24"/>
          <w:lang w:bidi="he-IL"/>
        </w:rPr>
        <w:t>cord</w:t>
      </w:r>
      <w:r w:rsidRPr="00E01539">
        <w:rPr>
          <w:rFonts w:ascii="Times New Roman" w:hAnsi="Times New Roman"/>
          <w:color w:val="040000"/>
          <w:sz w:val="24"/>
          <w:szCs w:val="24"/>
          <w:lang w:bidi="he-IL"/>
        </w:rPr>
        <w:t xml:space="preserve"> in the Public Record</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Collier County, Florida.</w:t>
      </w:r>
    </w:p>
    <w:p w14:paraId="3C81BB6D" w14:textId="77777777" w:rsidR="006E0134" w:rsidRPr="00E01539" w:rsidRDefault="006E0134" w:rsidP="00950AF2">
      <w:pPr>
        <w:spacing w:after="0" w:line="240" w:lineRule="auto"/>
        <w:rPr>
          <w:rFonts w:ascii="Times New Roman" w:hAnsi="Times New Roman"/>
          <w:color w:val="201E1B"/>
          <w:sz w:val="24"/>
          <w:szCs w:val="24"/>
          <w:lang w:bidi="he-IL"/>
        </w:rPr>
      </w:pPr>
      <w:r w:rsidRPr="00E01539">
        <w:rPr>
          <w:rFonts w:ascii="Times New Roman" w:hAnsi="Times New Roman"/>
          <w:color w:val="201E1B"/>
          <w:sz w:val="24"/>
          <w:szCs w:val="24"/>
          <w:lang w:bidi="he-IL"/>
        </w:rPr>
        <w:t xml:space="preserve"> </w:t>
      </w:r>
    </w:p>
    <w:p w14:paraId="5800270D" w14:textId="77777777" w:rsidR="006E0134" w:rsidRPr="00E01539" w:rsidRDefault="006E0134" w:rsidP="00950AF2">
      <w:pPr>
        <w:spacing w:after="0" w:line="240" w:lineRule="auto"/>
        <w:ind w:firstLine="1440"/>
        <w:rPr>
          <w:rFonts w:ascii="Times New Roman" w:hAnsi="Times New Roman"/>
          <w:sz w:val="24"/>
          <w:szCs w:val="24"/>
          <w:lang w:bidi="he-IL"/>
        </w:rPr>
      </w:pPr>
      <w:r w:rsidRPr="00E01539">
        <w:rPr>
          <w:rFonts w:ascii="Times New Roman" w:hAnsi="Times New Roman"/>
          <w:color w:val="040000"/>
          <w:sz w:val="24"/>
          <w:szCs w:val="24"/>
          <w:lang w:bidi="he-IL"/>
        </w:rPr>
        <w:t>10.0</w:t>
      </w:r>
      <w:r w:rsidR="003249D6" w:rsidRPr="00E01539">
        <w:rPr>
          <w:rFonts w:ascii="Times New Roman" w:hAnsi="Times New Roman"/>
          <w:color w:val="040000"/>
          <w:sz w:val="24"/>
          <w:szCs w:val="24"/>
          <w:lang w:bidi="he-IL"/>
        </w:rPr>
        <w:t>9</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u w:val="single"/>
          <w:lang w:bidi="he-IL"/>
        </w:rPr>
        <w:t>“Construction”</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The</w:t>
      </w:r>
      <w:r w:rsidRPr="00E01539">
        <w:rPr>
          <w:rFonts w:ascii="Times New Roman" w:hAnsi="Times New Roman"/>
          <w:color w:val="040000"/>
          <w:sz w:val="24"/>
          <w:szCs w:val="24"/>
          <w:lang w:bidi="he-IL"/>
        </w:rPr>
        <w:t xml:space="preserve"> p</w:t>
      </w:r>
      <w:r w:rsidR="003249D6" w:rsidRPr="00E01539">
        <w:rPr>
          <w:rFonts w:ascii="Times New Roman" w:hAnsi="Times New Roman"/>
          <w:color w:val="040000"/>
          <w:sz w:val="24"/>
          <w:szCs w:val="24"/>
          <w:lang w:bidi="he-IL"/>
        </w:rPr>
        <w:t>r</w:t>
      </w:r>
      <w:r w:rsidRPr="00E01539">
        <w:rPr>
          <w:rFonts w:ascii="Times New Roman" w:hAnsi="Times New Roman"/>
          <w:color w:val="040000"/>
          <w:sz w:val="24"/>
          <w:szCs w:val="24"/>
          <w:lang w:bidi="he-IL"/>
        </w:rPr>
        <w:t>ovi</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ion</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 xml:space="preserve"> of th</w:t>
      </w:r>
      <w:r w:rsidR="003249D6" w:rsidRPr="00E01539">
        <w:rPr>
          <w:rFonts w:ascii="Times New Roman" w:hAnsi="Times New Roman"/>
          <w:color w:val="040000"/>
          <w:sz w:val="24"/>
          <w:szCs w:val="24"/>
          <w:lang w:bidi="he-IL"/>
        </w:rPr>
        <w:t>is</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Declaration</w:t>
      </w:r>
      <w:r w:rsidRPr="00E01539">
        <w:rPr>
          <w:rFonts w:ascii="Times New Roman" w:hAnsi="Times New Roman"/>
          <w:color w:val="040000"/>
          <w:sz w:val="24"/>
          <w:szCs w:val="24"/>
          <w:lang w:bidi="he-IL"/>
        </w:rPr>
        <w:t xml:space="preserve"> </w:t>
      </w:r>
      <w:r w:rsidR="003249D6" w:rsidRPr="00E01539">
        <w:rPr>
          <w:rFonts w:ascii="Times New Roman" w:hAnsi="Times New Roman"/>
          <w:color w:val="040000"/>
          <w:sz w:val="24"/>
          <w:szCs w:val="24"/>
          <w:lang w:bidi="he-IL"/>
        </w:rPr>
        <w:t>s</w:t>
      </w:r>
      <w:r w:rsidRPr="00E01539">
        <w:rPr>
          <w:rFonts w:ascii="Times New Roman" w:hAnsi="Times New Roman"/>
          <w:color w:val="040000"/>
          <w:sz w:val="24"/>
          <w:szCs w:val="24"/>
          <w:lang w:bidi="he-IL"/>
        </w:rPr>
        <w:t>hall be l</w:t>
      </w:r>
      <w:r w:rsidR="003249D6" w:rsidRPr="00E01539">
        <w:rPr>
          <w:rFonts w:ascii="Times New Roman" w:hAnsi="Times New Roman"/>
          <w:color w:val="040000"/>
          <w:sz w:val="24"/>
          <w:szCs w:val="24"/>
          <w:lang w:bidi="he-IL"/>
        </w:rPr>
        <w:t>i</w:t>
      </w:r>
      <w:r w:rsidRPr="00E01539">
        <w:rPr>
          <w:rFonts w:ascii="Times New Roman" w:hAnsi="Times New Roman"/>
          <w:color w:val="040000"/>
          <w:sz w:val="24"/>
          <w:szCs w:val="24"/>
          <w:lang w:bidi="he-IL"/>
        </w:rPr>
        <w:t>be</w:t>
      </w:r>
      <w:r w:rsidR="003249D6" w:rsidRPr="00E01539">
        <w:rPr>
          <w:rFonts w:ascii="Times New Roman" w:hAnsi="Times New Roman"/>
          <w:color w:val="040000"/>
          <w:sz w:val="24"/>
          <w:szCs w:val="24"/>
          <w:lang w:bidi="he-IL"/>
        </w:rPr>
        <w:t>ra</w:t>
      </w:r>
      <w:r w:rsidRPr="00E01539">
        <w:rPr>
          <w:rFonts w:ascii="Times New Roman" w:hAnsi="Times New Roman"/>
          <w:color w:val="040000"/>
          <w:sz w:val="24"/>
          <w:szCs w:val="24"/>
          <w:lang w:bidi="he-IL"/>
        </w:rPr>
        <w:t>lly interp</w:t>
      </w:r>
      <w:r w:rsidR="003249D6" w:rsidRPr="00E01539">
        <w:rPr>
          <w:rFonts w:ascii="Times New Roman" w:hAnsi="Times New Roman"/>
          <w:color w:val="040000"/>
          <w:sz w:val="24"/>
          <w:szCs w:val="24"/>
          <w:lang w:bidi="he-IL"/>
        </w:rPr>
        <w:t>re</w:t>
      </w:r>
      <w:r w:rsidRPr="00E01539">
        <w:rPr>
          <w:rFonts w:ascii="Times New Roman" w:hAnsi="Times New Roman"/>
          <w:color w:val="040000"/>
          <w:sz w:val="24"/>
          <w:szCs w:val="24"/>
          <w:lang w:bidi="he-IL"/>
        </w:rPr>
        <w:t xml:space="preserve">ted and </w:t>
      </w:r>
      <w:r w:rsidR="003249D6" w:rsidRPr="00E01539">
        <w:rPr>
          <w:rFonts w:ascii="Times New Roman" w:hAnsi="Times New Roman"/>
          <w:color w:val="040000"/>
          <w:sz w:val="24"/>
          <w:szCs w:val="24"/>
          <w:lang w:bidi="he-IL"/>
        </w:rPr>
        <w:t>construed</w:t>
      </w:r>
      <w:r w:rsidRPr="00E01539">
        <w:rPr>
          <w:rFonts w:ascii="Times New Roman" w:hAnsi="Times New Roman"/>
          <w:color w:val="040000"/>
          <w:sz w:val="24"/>
          <w:szCs w:val="24"/>
          <w:lang w:bidi="he-IL"/>
        </w:rPr>
        <w:t xml:space="preserve"> to provide the </w:t>
      </w:r>
      <w:r w:rsidR="003249D6" w:rsidRPr="00E01539">
        <w:rPr>
          <w:rFonts w:ascii="Times New Roman" w:hAnsi="Times New Roman"/>
          <w:color w:val="040000"/>
          <w:sz w:val="24"/>
          <w:szCs w:val="24"/>
          <w:lang w:bidi="he-IL"/>
        </w:rPr>
        <w:t>maximum</w:t>
      </w:r>
      <w:r w:rsidR="00FA084B" w:rsidRPr="00E01539">
        <w:rPr>
          <w:rFonts w:ascii="Times New Roman" w:hAnsi="Times New Roman"/>
          <w:color w:val="040000"/>
          <w:sz w:val="24"/>
          <w:szCs w:val="24"/>
          <w:lang w:bidi="he-IL"/>
        </w:rPr>
        <w:t xml:space="preserve"> </w:t>
      </w:r>
      <w:r w:rsidRPr="00E01539">
        <w:rPr>
          <w:rFonts w:ascii="Times New Roman" w:hAnsi="Times New Roman"/>
          <w:color w:val="040000"/>
          <w:sz w:val="24"/>
          <w:szCs w:val="24"/>
          <w:lang w:bidi="he-IL"/>
        </w:rPr>
        <w:t>flexibility c</w:t>
      </w:r>
      <w:r w:rsidR="00FA084B" w:rsidRPr="00E01539">
        <w:rPr>
          <w:rFonts w:ascii="Times New Roman" w:hAnsi="Times New Roman"/>
          <w:color w:val="040000"/>
          <w:sz w:val="24"/>
          <w:szCs w:val="24"/>
          <w:lang w:bidi="he-IL"/>
        </w:rPr>
        <w:t>onsistent</w:t>
      </w:r>
      <w:r w:rsidRPr="00E01539">
        <w:rPr>
          <w:rFonts w:ascii="Times New Roman" w:hAnsi="Times New Roman"/>
          <w:color w:val="040000"/>
          <w:sz w:val="24"/>
          <w:szCs w:val="24"/>
          <w:lang w:bidi="he-IL"/>
        </w:rPr>
        <w:t xml:space="preserve"> with the </w:t>
      </w:r>
      <w:r w:rsidR="00FA084B" w:rsidRPr="00E01539">
        <w:rPr>
          <w:rFonts w:ascii="Times New Roman" w:hAnsi="Times New Roman"/>
          <w:color w:val="040000"/>
          <w:sz w:val="24"/>
          <w:szCs w:val="24"/>
          <w:lang w:bidi="he-IL"/>
        </w:rPr>
        <w:t>general</w:t>
      </w:r>
      <w:r w:rsidRPr="00E01539">
        <w:rPr>
          <w:rFonts w:ascii="Times New Roman" w:hAnsi="Times New Roman"/>
          <w:color w:val="040000"/>
          <w:sz w:val="24"/>
          <w:szCs w:val="24"/>
          <w:lang w:bidi="he-IL"/>
        </w:rPr>
        <w:t xml:space="preserve"> development plan and the purposes let forth </w:t>
      </w:r>
      <w:r w:rsidR="00FA084B" w:rsidRPr="00E01539">
        <w:rPr>
          <w:rFonts w:ascii="Times New Roman" w:hAnsi="Times New Roman"/>
          <w:color w:val="040000"/>
          <w:sz w:val="24"/>
          <w:szCs w:val="24"/>
          <w:lang w:bidi="he-IL"/>
        </w:rPr>
        <w:t>herein</w:t>
      </w:r>
      <w:r w:rsidRPr="00E01539">
        <w:rPr>
          <w:rFonts w:ascii="Times New Roman" w:hAnsi="Times New Roman"/>
          <w:color w:val="040000"/>
          <w:sz w:val="24"/>
          <w:szCs w:val="24"/>
          <w:lang w:bidi="he-IL"/>
        </w:rPr>
        <w:t xml:space="preserve">, </w:t>
      </w:r>
      <w:r w:rsidR="00FA084B" w:rsidRPr="00E01539">
        <w:rPr>
          <w:rFonts w:ascii="Times New Roman" w:hAnsi="Times New Roman"/>
          <w:color w:val="040000"/>
          <w:sz w:val="24"/>
          <w:szCs w:val="24"/>
          <w:lang w:bidi="he-IL"/>
        </w:rPr>
        <w:t>including</w:t>
      </w:r>
      <w:r w:rsidRPr="00E01539">
        <w:rPr>
          <w:rFonts w:ascii="Times New Roman" w:hAnsi="Times New Roman"/>
          <w:color w:val="040000"/>
          <w:sz w:val="24"/>
          <w:szCs w:val="24"/>
          <w:lang w:bidi="he-IL"/>
        </w:rPr>
        <w:t xml:space="preserve"> the </w:t>
      </w:r>
      <w:r w:rsidR="00FA084B" w:rsidRPr="00E01539">
        <w:rPr>
          <w:rFonts w:ascii="Times New Roman" w:hAnsi="Times New Roman"/>
          <w:color w:val="040000"/>
          <w:sz w:val="24"/>
          <w:szCs w:val="24"/>
          <w:lang w:bidi="he-IL"/>
        </w:rPr>
        <w:t>preamble</w:t>
      </w:r>
      <w:r w:rsidRPr="00E01539">
        <w:rPr>
          <w:rFonts w:ascii="Times New Roman" w:hAnsi="Times New Roman"/>
          <w:color w:val="040000"/>
          <w:sz w:val="24"/>
          <w:szCs w:val="24"/>
          <w:lang w:bidi="he-IL"/>
        </w:rPr>
        <w:t>.</w:t>
      </w:r>
    </w:p>
    <w:sectPr w:rsidR="006E0134" w:rsidRPr="00E01539" w:rsidSect="005547E0">
      <w:type w:val="continuous"/>
      <w:pgSz w:w="12241" w:h="15842" w:code="1"/>
      <w:pgMar w:top="1440" w:right="72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347E"/>
    <w:multiLevelType w:val="hybridMultilevel"/>
    <w:tmpl w:val="BA247916"/>
    <w:lvl w:ilvl="0" w:tplc="C6228E40">
      <w:start w:val="1"/>
      <w:numFmt w:val="lowerLetter"/>
      <w:lvlText w:val="(%1)"/>
      <w:lvlJc w:val="left"/>
      <w:pPr>
        <w:ind w:left="2235" w:hanging="930"/>
      </w:pPr>
      <w:rPr>
        <w:rFonts w:cs="Times New Roman" w:hint="default"/>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1" w15:restartNumberingAfterBreak="0">
    <w:nsid w:val="0DB04DB2"/>
    <w:multiLevelType w:val="multilevel"/>
    <w:tmpl w:val="1BFCE6A8"/>
    <w:lvl w:ilvl="0">
      <w:start w:val="1"/>
      <w:numFmt w:val="lowerLetter"/>
      <w:lvlText w:val="(%1)"/>
      <w:lvlJc w:val="left"/>
      <w:pPr>
        <w:ind w:left="3255" w:hanging="1815"/>
      </w:pPr>
      <w:rPr>
        <w:rFonts w:ascii="Times New Roman" w:eastAsiaTheme="minorEastAsia" w:hAnsi="Times New Roman" w:cs="Times New Roman"/>
        <w:w w:val="121"/>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1C01162E"/>
    <w:multiLevelType w:val="hybridMultilevel"/>
    <w:tmpl w:val="81400054"/>
    <w:lvl w:ilvl="0" w:tplc="C63C7A48">
      <w:start w:val="1"/>
      <w:numFmt w:val="lowerLetter"/>
      <w:lvlText w:val="(%1)"/>
      <w:lvlJc w:val="left"/>
      <w:pPr>
        <w:ind w:left="3099" w:hanging="1755"/>
      </w:pPr>
      <w:rPr>
        <w:rFonts w:cs="Times New Roman" w:hint="default"/>
        <w:w w:val="126"/>
      </w:rPr>
    </w:lvl>
    <w:lvl w:ilvl="1" w:tplc="04090019" w:tentative="1">
      <w:start w:val="1"/>
      <w:numFmt w:val="lowerLetter"/>
      <w:lvlText w:val="%2."/>
      <w:lvlJc w:val="left"/>
      <w:pPr>
        <w:ind w:left="2424" w:hanging="360"/>
      </w:pPr>
      <w:rPr>
        <w:rFonts w:cs="Times New Roman"/>
      </w:rPr>
    </w:lvl>
    <w:lvl w:ilvl="2" w:tplc="0409001B" w:tentative="1">
      <w:start w:val="1"/>
      <w:numFmt w:val="lowerRoman"/>
      <w:lvlText w:val="%3."/>
      <w:lvlJc w:val="right"/>
      <w:pPr>
        <w:ind w:left="3144" w:hanging="180"/>
      </w:pPr>
      <w:rPr>
        <w:rFonts w:cs="Times New Roman"/>
      </w:rPr>
    </w:lvl>
    <w:lvl w:ilvl="3" w:tplc="0409000F" w:tentative="1">
      <w:start w:val="1"/>
      <w:numFmt w:val="decimal"/>
      <w:lvlText w:val="%4."/>
      <w:lvlJc w:val="left"/>
      <w:pPr>
        <w:ind w:left="3864" w:hanging="360"/>
      </w:pPr>
      <w:rPr>
        <w:rFonts w:cs="Times New Roman"/>
      </w:rPr>
    </w:lvl>
    <w:lvl w:ilvl="4" w:tplc="04090019" w:tentative="1">
      <w:start w:val="1"/>
      <w:numFmt w:val="lowerLetter"/>
      <w:lvlText w:val="%5."/>
      <w:lvlJc w:val="left"/>
      <w:pPr>
        <w:ind w:left="4584" w:hanging="360"/>
      </w:pPr>
      <w:rPr>
        <w:rFonts w:cs="Times New Roman"/>
      </w:rPr>
    </w:lvl>
    <w:lvl w:ilvl="5" w:tplc="0409001B" w:tentative="1">
      <w:start w:val="1"/>
      <w:numFmt w:val="lowerRoman"/>
      <w:lvlText w:val="%6."/>
      <w:lvlJc w:val="right"/>
      <w:pPr>
        <w:ind w:left="5304" w:hanging="180"/>
      </w:pPr>
      <w:rPr>
        <w:rFonts w:cs="Times New Roman"/>
      </w:rPr>
    </w:lvl>
    <w:lvl w:ilvl="6" w:tplc="0409000F" w:tentative="1">
      <w:start w:val="1"/>
      <w:numFmt w:val="decimal"/>
      <w:lvlText w:val="%7."/>
      <w:lvlJc w:val="left"/>
      <w:pPr>
        <w:ind w:left="6024" w:hanging="360"/>
      </w:pPr>
      <w:rPr>
        <w:rFonts w:cs="Times New Roman"/>
      </w:rPr>
    </w:lvl>
    <w:lvl w:ilvl="7" w:tplc="04090019" w:tentative="1">
      <w:start w:val="1"/>
      <w:numFmt w:val="lowerLetter"/>
      <w:lvlText w:val="%8."/>
      <w:lvlJc w:val="left"/>
      <w:pPr>
        <w:ind w:left="6744" w:hanging="360"/>
      </w:pPr>
      <w:rPr>
        <w:rFonts w:cs="Times New Roman"/>
      </w:rPr>
    </w:lvl>
    <w:lvl w:ilvl="8" w:tplc="0409001B" w:tentative="1">
      <w:start w:val="1"/>
      <w:numFmt w:val="lowerRoman"/>
      <w:lvlText w:val="%9."/>
      <w:lvlJc w:val="right"/>
      <w:pPr>
        <w:ind w:left="7464" w:hanging="180"/>
      </w:pPr>
      <w:rPr>
        <w:rFonts w:cs="Times New Roman"/>
      </w:rPr>
    </w:lvl>
  </w:abstractNum>
  <w:abstractNum w:abstractNumId="3" w15:restartNumberingAfterBreak="0">
    <w:nsid w:val="1C897772"/>
    <w:multiLevelType w:val="hybridMultilevel"/>
    <w:tmpl w:val="1BFCE6A8"/>
    <w:lvl w:ilvl="0" w:tplc="6F7C68C0">
      <w:start w:val="1"/>
      <w:numFmt w:val="lowerLetter"/>
      <w:lvlText w:val="(%1)"/>
      <w:lvlJc w:val="left"/>
      <w:pPr>
        <w:ind w:left="3255" w:hanging="1815"/>
      </w:pPr>
      <w:rPr>
        <w:rFonts w:ascii="Times New Roman" w:eastAsiaTheme="minorEastAsia" w:hAnsi="Times New Roman" w:cs="Times New Roman"/>
        <w:w w:val="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E4459F0"/>
    <w:multiLevelType w:val="hybridMultilevel"/>
    <w:tmpl w:val="870A25A4"/>
    <w:lvl w:ilvl="0" w:tplc="51A454A8">
      <w:start w:val="1"/>
      <w:numFmt w:val="lowerLetter"/>
      <w:lvlText w:val="(%1)"/>
      <w:lvlJc w:val="left"/>
      <w:pPr>
        <w:ind w:left="3255" w:hanging="1815"/>
      </w:pPr>
      <w:rPr>
        <w:rFonts w:ascii="Times New Roman" w:eastAsiaTheme="minorEastAsia" w:hAnsi="Times New Roman" w:cs="Times New Roman"/>
        <w:w w:val="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22BE0965"/>
    <w:multiLevelType w:val="hybridMultilevel"/>
    <w:tmpl w:val="3320D310"/>
    <w:lvl w:ilvl="0" w:tplc="C5AE366E">
      <w:start w:val="1"/>
      <w:numFmt w:val="lowerLetter"/>
      <w:lvlText w:val="(%1)"/>
      <w:lvlJc w:val="left"/>
      <w:pPr>
        <w:ind w:left="11880" w:hanging="360"/>
      </w:pPr>
      <w:rPr>
        <w:rFonts w:ascii="Times New Roman" w:hAnsi="Times New Roman" w:cs="Times New Roman" w:hint="default"/>
        <w:color w:val="auto"/>
        <w:w w:val="100"/>
        <w:sz w:val="24"/>
        <w:u w:val="none"/>
      </w:rPr>
    </w:lvl>
    <w:lvl w:ilvl="1" w:tplc="04090019" w:tentative="1">
      <w:start w:val="1"/>
      <w:numFmt w:val="lowerLetter"/>
      <w:lvlText w:val="%2."/>
      <w:lvlJc w:val="left"/>
      <w:pPr>
        <w:ind w:left="12600" w:hanging="360"/>
      </w:pPr>
      <w:rPr>
        <w:rFonts w:cs="Times New Roman"/>
      </w:rPr>
    </w:lvl>
    <w:lvl w:ilvl="2" w:tplc="0409001B" w:tentative="1">
      <w:start w:val="1"/>
      <w:numFmt w:val="lowerRoman"/>
      <w:lvlText w:val="%3."/>
      <w:lvlJc w:val="right"/>
      <w:pPr>
        <w:ind w:left="13320" w:hanging="180"/>
      </w:pPr>
      <w:rPr>
        <w:rFonts w:cs="Times New Roman"/>
      </w:rPr>
    </w:lvl>
    <w:lvl w:ilvl="3" w:tplc="0409000F" w:tentative="1">
      <w:start w:val="1"/>
      <w:numFmt w:val="decimal"/>
      <w:lvlText w:val="%4."/>
      <w:lvlJc w:val="left"/>
      <w:pPr>
        <w:ind w:left="14040" w:hanging="360"/>
      </w:pPr>
      <w:rPr>
        <w:rFonts w:cs="Times New Roman"/>
      </w:rPr>
    </w:lvl>
    <w:lvl w:ilvl="4" w:tplc="04090019" w:tentative="1">
      <w:start w:val="1"/>
      <w:numFmt w:val="lowerLetter"/>
      <w:lvlText w:val="%5."/>
      <w:lvlJc w:val="left"/>
      <w:pPr>
        <w:ind w:left="14760" w:hanging="360"/>
      </w:pPr>
      <w:rPr>
        <w:rFonts w:cs="Times New Roman"/>
      </w:rPr>
    </w:lvl>
    <w:lvl w:ilvl="5" w:tplc="0409001B" w:tentative="1">
      <w:start w:val="1"/>
      <w:numFmt w:val="lowerRoman"/>
      <w:lvlText w:val="%6."/>
      <w:lvlJc w:val="right"/>
      <w:pPr>
        <w:ind w:left="15480" w:hanging="180"/>
      </w:pPr>
      <w:rPr>
        <w:rFonts w:cs="Times New Roman"/>
      </w:rPr>
    </w:lvl>
    <w:lvl w:ilvl="6" w:tplc="0409000F" w:tentative="1">
      <w:start w:val="1"/>
      <w:numFmt w:val="decimal"/>
      <w:lvlText w:val="%7."/>
      <w:lvlJc w:val="left"/>
      <w:pPr>
        <w:ind w:left="16200" w:hanging="360"/>
      </w:pPr>
      <w:rPr>
        <w:rFonts w:cs="Times New Roman"/>
      </w:rPr>
    </w:lvl>
    <w:lvl w:ilvl="7" w:tplc="04090019" w:tentative="1">
      <w:start w:val="1"/>
      <w:numFmt w:val="lowerLetter"/>
      <w:lvlText w:val="%8."/>
      <w:lvlJc w:val="left"/>
      <w:pPr>
        <w:ind w:left="16920" w:hanging="360"/>
      </w:pPr>
      <w:rPr>
        <w:rFonts w:cs="Times New Roman"/>
      </w:rPr>
    </w:lvl>
    <w:lvl w:ilvl="8" w:tplc="0409001B" w:tentative="1">
      <w:start w:val="1"/>
      <w:numFmt w:val="lowerRoman"/>
      <w:lvlText w:val="%9."/>
      <w:lvlJc w:val="right"/>
      <w:pPr>
        <w:ind w:left="17640" w:hanging="180"/>
      </w:pPr>
      <w:rPr>
        <w:rFonts w:cs="Times New Roman"/>
      </w:rPr>
    </w:lvl>
  </w:abstractNum>
  <w:abstractNum w:abstractNumId="6" w15:restartNumberingAfterBreak="0">
    <w:nsid w:val="423C2DA4"/>
    <w:multiLevelType w:val="hybridMultilevel"/>
    <w:tmpl w:val="DBC000F2"/>
    <w:lvl w:ilvl="0" w:tplc="BD18BBC4">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15:restartNumberingAfterBreak="0">
    <w:nsid w:val="52C75B88"/>
    <w:multiLevelType w:val="hybridMultilevel"/>
    <w:tmpl w:val="9C805D30"/>
    <w:lvl w:ilvl="0" w:tplc="F6BAE4C2">
      <w:start w:val="1"/>
      <w:numFmt w:val="lowerLetter"/>
      <w:lvlText w:val="(%1)"/>
      <w:lvlJc w:val="left"/>
      <w:pPr>
        <w:ind w:left="1845" w:hanging="1125"/>
      </w:pPr>
      <w:rPr>
        <w:rFonts w:cs="Times New Roman" w:hint="default"/>
        <w:w w:val="12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B6B6E24"/>
    <w:multiLevelType w:val="hybridMultilevel"/>
    <w:tmpl w:val="193C9BE0"/>
    <w:lvl w:ilvl="0" w:tplc="AB6866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B976E9B"/>
    <w:multiLevelType w:val="hybridMultilevel"/>
    <w:tmpl w:val="30080E54"/>
    <w:lvl w:ilvl="0" w:tplc="59B8602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67474D08"/>
    <w:multiLevelType w:val="hybridMultilevel"/>
    <w:tmpl w:val="CF349C78"/>
    <w:lvl w:ilvl="0" w:tplc="3AD680E2">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15:restartNumberingAfterBreak="0">
    <w:nsid w:val="69C738CE"/>
    <w:multiLevelType w:val="hybridMultilevel"/>
    <w:tmpl w:val="DE307E8A"/>
    <w:lvl w:ilvl="0" w:tplc="434C3AF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15:restartNumberingAfterBreak="0">
    <w:nsid w:val="70AF36B7"/>
    <w:multiLevelType w:val="hybridMultilevel"/>
    <w:tmpl w:val="47C26F5E"/>
    <w:lvl w:ilvl="0" w:tplc="76565B8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71366C25"/>
    <w:multiLevelType w:val="hybridMultilevel"/>
    <w:tmpl w:val="DFE02AC8"/>
    <w:lvl w:ilvl="0" w:tplc="CA62A9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6932532"/>
    <w:multiLevelType w:val="hybridMultilevel"/>
    <w:tmpl w:val="7DB888D6"/>
    <w:lvl w:ilvl="0" w:tplc="DDF0D9F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5"/>
  </w:num>
  <w:num w:numId="3">
    <w:abstractNumId w:val="8"/>
  </w:num>
  <w:num w:numId="4">
    <w:abstractNumId w:val="11"/>
  </w:num>
  <w:num w:numId="5">
    <w:abstractNumId w:val="12"/>
  </w:num>
  <w:num w:numId="6">
    <w:abstractNumId w:val="10"/>
  </w:num>
  <w:num w:numId="7">
    <w:abstractNumId w:val="6"/>
  </w:num>
  <w:num w:numId="8">
    <w:abstractNumId w:val="13"/>
  </w:num>
  <w:num w:numId="9">
    <w:abstractNumId w:val="2"/>
  </w:num>
  <w:num w:numId="10">
    <w:abstractNumId w:val="7"/>
  </w:num>
  <w:num w:numId="11">
    <w:abstractNumId w:val="9"/>
  </w:num>
  <w:num w:numId="12">
    <w:abstractNumId w:val="14"/>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A4"/>
    <w:rsid w:val="000054D8"/>
    <w:rsid w:val="00012C92"/>
    <w:rsid w:val="00022E86"/>
    <w:rsid w:val="00027DD0"/>
    <w:rsid w:val="000302AE"/>
    <w:rsid w:val="00037669"/>
    <w:rsid w:val="00045B7B"/>
    <w:rsid w:val="000709AA"/>
    <w:rsid w:val="00074095"/>
    <w:rsid w:val="00090477"/>
    <w:rsid w:val="0009459D"/>
    <w:rsid w:val="000955E6"/>
    <w:rsid w:val="000A17E7"/>
    <w:rsid w:val="000A5AAF"/>
    <w:rsid w:val="000C2562"/>
    <w:rsid w:val="00101025"/>
    <w:rsid w:val="00103713"/>
    <w:rsid w:val="00114923"/>
    <w:rsid w:val="0011570E"/>
    <w:rsid w:val="00127522"/>
    <w:rsid w:val="00141175"/>
    <w:rsid w:val="00153468"/>
    <w:rsid w:val="00156803"/>
    <w:rsid w:val="001773D5"/>
    <w:rsid w:val="0018665A"/>
    <w:rsid w:val="00187FE8"/>
    <w:rsid w:val="00194889"/>
    <w:rsid w:val="001A6FC1"/>
    <w:rsid w:val="001B5F41"/>
    <w:rsid w:val="001B6FD9"/>
    <w:rsid w:val="001C1CAB"/>
    <w:rsid w:val="001D4DC6"/>
    <w:rsid w:val="001E4EF9"/>
    <w:rsid w:val="001F316C"/>
    <w:rsid w:val="00203F3E"/>
    <w:rsid w:val="00214BA7"/>
    <w:rsid w:val="00223E56"/>
    <w:rsid w:val="00224244"/>
    <w:rsid w:val="00225CC0"/>
    <w:rsid w:val="00226D71"/>
    <w:rsid w:val="00233AAF"/>
    <w:rsid w:val="0024321A"/>
    <w:rsid w:val="002546DC"/>
    <w:rsid w:val="00271914"/>
    <w:rsid w:val="00271F0A"/>
    <w:rsid w:val="00272659"/>
    <w:rsid w:val="00284552"/>
    <w:rsid w:val="002854F0"/>
    <w:rsid w:val="0029062C"/>
    <w:rsid w:val="0029609B"/>
    <w:rsid w:val="002A2AE7"/>
    <w:rsid w:val="002B4DB7"/>
    <w:rsid w:val="002C46C4"/>
    <w:rsid w:val="002C6038"/>
    <w:rsid w:val="002D2CC2"/>
    <w:rsid w:val="002D49C0"/>
    <w:rsid w:val="002D4ABD"/>
    <w:rsid w:val="002E0DDB"/>
    <w:rsid w:val="002E5D19"/>
    <w:rsid w:val="00305647"/>
    <w:rsid w:val="0031031C"/>
    <w:rsid w:val="003249D6"/>
    <w:rsid w:val="003258E3"/>
    <w:rsid w:val="00326CF2"/>
    <w:rsid w:val="00331501"/>
    <w:rsid w:val="00333F4C"/>
    <w:rsid w:val="00334993"/>
    <w:rsid w:val="00365489"/>
    <w:rsid w:val="00365A4A"/>
    <w:rsid w:val="00392E54"/>
    <w:rsid w:val="003A30E4"/>
    <w:rsid w:val="003B1762"/>
    <w:rsid w:val="003B6F96"/>
    <w:rsid w:val="003E07BF"/>
    <w:rsid w:val="003E2330"/>
    <w:rsid w:val="003F1CB9"/>
    <w:rsid w:val="003F5116"/>
    <w:rsid w:val="0040590F"/>
    <w:rsid w:val="004215E6"/>
    <w:rsid w:val="00432AD0"/>
    <w:rsid w:val="00445D51"/>
    <w:rsid w:val="0046627F"/>
    <w:rsid w:val="00475800"/>
    <w:rsid w:val="00476543"/>
    <w:rsid w:val="00481FCC"/>
    <w:rsid w:val="00485B53"/>
    <w:rsid w:val="004E2042"/>
    <w:rsid w:val="004E3775"/>
    <w:rsid w:val="004E48F9"/>
    <w:rsid w:val="004F0E54"/>
    <w:rsid w:val="005074AB"/>
    <w:rsid w:val="005419EB"/>
    <w:rsid w:val="005547E0"/>
    <w:rsid w:val="005641F2"/>
    <w:rsid w:val="00566615"/>
    <w:rsid w:val="00570F82"/>
    <w:rsid w:val="005872F3"/>
    <w:rsid w:val="00593774"/>
    <w:rsid w:val="005B09AF"/>
    <w:rsid w:val="005B1D65"/>
    <w:rsid w:val="005D2657"/>
    <w:rsid w:val="005D5970"/>
    <w:rsid w:val="005F6E00"/>
    <w:rsid w:val="00601095"/>
    <w:rsid w:val="006049A4"/>
    <w:rsid w:val="00611DDF"/>
    <w:rsid w:val="00616E3C"/>
    <w:rsid w:val="006270DB"/>
    <w:rsid w:val="00627D70"/>
    <w:rsid w:val="00630B24"/>
    <w:rsid w:val="00636304"/>
    <w:rsid w:val="00644F26"/>
    <w:rsid w:val="006461C7"/>
    <w:rsid w:val="006463BF"/>
    <w:rsid w:val="0064680A"/>
    <w:rsid w:val="006511BF"/>
    <w:rsid w:val="00661CAA"/>
    <w:rsid w:val="00670DCB"/>
    <w:rsid w:val="00673837"/>
    <w:rsid w:val="00673F4A"/>
    <w:rsid w:val="006863F1"/>
    <w:rsid w:val="0069091A"/>
    <w:rsid w:val="0069092F"/>
    <w:rsid w:val="00697065"/>
    <w:rsid w:val="006B182C"/>
    <w:rsid w:val="006D4205"/>
    <w:rsid w:val="006E0134"/>
    <w:rsid w:val="006F2A24"/>
    <w:rsid w:val="006F6584"/>
    <w:rsid w:val="006F7E5A"/>
    <w:rsid w:val="00723285"/>
    <w:rsid w:val="00727230"/>
    <w:rsid w:val="00742373"/>
    <w:rsid w:val="00745BD3"/>
    <w:rsid w:val="007474D6"/>
    <w:rsid w:val="00760056"/>
    <w:rsid w:val="007615F8"/>
    <w:rsid w:val="00764D5A"/>
    <w:rsid w:val="007727A0"/>
    <w:rsid w:val="0077473C"/>
    <w:rsid w:val="007749BA"/>
    <w:rsid w:val="00786523"/>
    <w:rsid w:val="007A6D43"/>
    <w:rsid w:val="007B58D0"/>
    <w:rsid w:val="007B7AD7"/>
    <w:rsid w:val="007D20C3"/>
    <w:rsid w:val="007D5A34"/>
    <w:rsid w:val="007D6178"/>
    <w:rsid w:val="00802714"/>
    <w:rsid w:val="008051B5"/>
    <w:rsid w:val="00812B2D"/>
    <w:rsid w:val="00820567"/>
    <w:rsid w:val="00841228"/>
    <w:rsid w:val="00861B69"/>
    <w:rsid w:val="008634A1"/>
    <w:rsid w:val="00863C9B"/>
    <w:rsid w:val="008737D8"/>
    <w:rsid w:val="008838E5"/>
    <w:rsid w:val="00887B66"/>
    <w:rsid w:val="00890C87"/>
    <w:rsid w:val="00894650"/>
    <w:rsid w:val="008A36EE"/>
    <w:rsid w:val="008A4A63"/>
    <w:rsid w:val="008B0445"/>
    <w:rsid w:val="009002D3"/>
    <w:rsid w:val="00900BFF"/>
    <w:rsid w:val="00901474"/>
    <w:rsid w:val="00915B70"/>
    <w:rsid w:val="00935C6B"/>
    <w:rsid w:val="00950AF2"/>
    <w:rsid w:val="009544AD"/>
    <w:rsid w:val="00962233"/>
    <w:rsid w:val="00973106"/>
    <w:rsid w:val="00981057"/>
    <w:rsid w:val="00987AD4"/>
    <w:rsid w:val="00991C1B"/>
    <w:rsid w:val="009929AB"/>
    <w:rsid w:val="00994D45"/>
    <w:rsid w:val="009C0395"/>
    <w:rsid w:val="009D0C1E"/>
    <w:rsid w:val="009D1D9F"/>
    <w:rsid w:val="009E6E2B"/>
    <w:rsid w:val="009F422E"/>
    <w:rsid w:val="00A00157"/>
    <w:rsid w:val="00A00541"/>
    <w:rsid w:val="00A01556"/>
    <w:rsid w:val="00A30561"/>
    <w:rsid w:val="00A31061"/>
    <w:rsid w:val="00A32461"/>
    <w:rsid w:val="00A35867"/>
    <w:rsid w:val="00A36D63"/>
    <w:rsid w:val="00A51DE3"/>
    <w:rsid w:val="00A811E9"/>
    <w:rsid w:val="00AA31F0"/>
    <w:rsid w:val="00AA48D3"/>
    <w:rsid w:val="00AB0553"/>
    <w:rsid w:val="00AB1A2E"/>
    <w:rsid w:val="00AB2436"/>
    <w:rsid w:val="00AB5572"/>
    <w:rsid w:val="00AC183F"/>
    <w:rsid w:val="00AD5ADD"/>
    <w:rsid w:val="00AE0748"/>
    <w:rsid w:val="00AE20D8"/>
    <w:rsid w:val="00AF0FA9"/>
    <w:rsid w:val="00B01FA1"/>
    <w:rsid w:val="00B07E39"/>
    <w:rsid w:val="00B406E0"/>
    <w:rsid w:val="00B4410A"/>
    <w:rsid w:val="00B47279"/>
    <w:rsid w:val="00B61816"/>
    <w:rsid w:val="00B66BA1"/>
    <w:rsid w:val="00B71C51"/>
    <w:rsid w:val="00B87003"/>
    <w:rsid w:val="00B9042E"/>
    <w:rsid w:val="00BA28A3"/>
    <w:rsid w:val="00BC693C"/>
    <w:rsid w:val="00BD3FD9"/>
    <w:rsid w:val="00BF6EC8"/>
    <w:rsid w:val="00C069A1"/>
    <w:rsid w:val="00C1023B"/>
    <w:rsid w:val="00C14897"/>
    <w:rsid w:val="00C14BA4"/>
    <w:rsid w:val="00C23C90"/>
    <w:rsid w:val="00C240CD"/>
    <w:rsid w:val="00C306EB"/>
    <w:rsid w:val="00C34137"/>
    <w:rsid w:val="00C37639"/>
    <w:rsid w:val="00C479A8"/>
    <w:rsid w:val="00C642BC"/>
    <w:rsid w:val="00C6522C"/>
    <w:rsid w:val="00C671E3"/>
    <w:rsid w:val="00C71162"/>
    <w:rsid w:val="00C71BFE"/>
    <w:rsid w:val="00C7385B"/>
    <w:rsid w:val="00C75621"/>
    <w:rsid w:val="00C9415F"/>
    <w:rsid w:val="00C95174"/>
    <w:rsid w:val="00CA6FDD"/>
    <w:rsid w:val="00CB05E7"/>
    <w:rsid w:val="00CB22D2"/>
    <w:rsid w:val="00CB4E4D"/>
    <w:rsid w:val="00CB50BA"/>
    <w:rsid w:val="00CB5DF1"/>
    <w:rsid w:val="00CC4ECE"/>
    <w:rsid w:val="00CC6559"/>
    <w:rsid w:val="00CD0892"/>
    <w:rsid w:val="00CE6245"/>
    <w:rsid w:val="00CF3F69"/>
    <w:rsid w:val="00D01927"/>
    <w:rsid w:val="00D10D36"/>
    <w:rsid w:val="00D11B84"/>
    <w:rsid w:val="00D2088D"/>
    <w:rsid w:val="00D22C6B"/>
    <w:rsid w:val="00D24469"/>
    <w:rsid w:val="00D2782C"/>
    <w:rsid w:val="00D33B32"/>
    <w:rsid w:val="00D50C63"/>
    <w:rsid w:val="00D50F52"/>
    <w:rsid w:val="00D57BA4"/>
    <w:rsid w:val="00D7213C"/>
    <w:rsid w:val="00DA3236"/>
    <w:rsid w:val="00DA63DD"/>
    <w:rsid w:val="00DA7EDD"/>
    <w:rsid w:val="00DB136B"/>
    <w:rsid w:val="00DB64EC"/>
    <w:rsid w:val="00DD5FF9"/>
    <w:rsid w:val="00DD6741"/>
    <w:rsid w:val="00DE52A5"/>
    <w:rsid w:val="00DF1CF7"/>
    <w:rsid w:val="00DF673C"/>
    <w:rsid w:val="00DF731C"/>
    <w:rsid w:val="00E00D9B"/>
    <w:rsid w:val="00E01539"/>
    <w:rsid w:val="00E01980"/>
    <w:rsid w:val="00E247C8"/>
    <w:rsid w:val="00E25B27"/>
    <w:rsid w:val="00E46A0C"/>
    <w:rsid w:val="00E53B6C"/>
    <w:rsid w:val="00E614E7"/>
    <w:rsid w:val="00E63127"/>
    <w:rsid w:val="00E661A3"/>
    <w:rsid w:val="00E665AF"/>
    <w:rsid w:val="00E71EE8"/>
    <w:rsid w:val="00E80812"/>
    <w:rsid w:val="00E826F3"/>
    <w:rsid w:val="00E82E28"/>
    <w:rsid w:val="00E8658F"/>
    <w:rsid w:val="00E96046"/>
    <w:rsid w:val="00EA1904"/>
    <w:rsid w:val="00ED0AC3"/>
    <w:rsid w:val="00ED5EFE"/>
    <w:rsid w:val="00EE0AEE"/>
    <w:rsid w:val="00EE3FD8"/>
    <w:rsid w:val="00EE62A3"/>
    <w:rsid w:val="00EF12FE"/>
    <w:rsid w:val="00EF2967"/>
    <w:rsid w:val="00F045F4"/>
    <w:rsid w:val="00F258E2"/>
    <w:rsid w:val="00F27DE0"/>
    <w:rsid w:val="00F3125A"/>
    <w:rsid w:val="00F31FA6"/>
    <w:rsid w:val="00F35897"/>
    <w:rsid w:val="00F41B43"/>
    <w:rsid w:val="00F51569"/>
    <w:rsid w:val="00F52A4C"/>
    <w:rsid w:val="00F54B44"/>
    <w:rsid w:val="00F60E16"/>
    <w:rsid w:val="00F84802"/>
    <w:rsid w:val="00F86513"/>
    <w:rsid w:val="00F97A20"/>
    <w:rsid w:val="00FA05D9"/>
    <w:rsid w:val="00FA084B"/>
    <w:rsid w:val="00FA68B0"/>
    <w:rsid w:val="00FB08D1"/>
    <w:rsid w:val="00FB0C86"/>
    <w:rsid w:val="00FB365F"/>
    <w:rsid w:val="00FD5A2B"/>
    <w:rsid w:val="00FD7B56"/>
    <w:rsid w:val="00FE3A20"/>
    <w:rsid w:val="00FE49AD"/>
    <w:rsid w:val="00FE6833"/>
    <w:rsid w:val="00FF144F"/>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6B43C"/>
  <w14:defaultImageDpi w14:val="0"/>
  <w15:docId w15:val="{32978C8C-5611-420C-8F8D-DDB09A5D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0392-560F-4A86-874E-B4D94226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21</Pages>
  <Words>8988</Words>
  <Characters>51234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&amp; Anne</dc:creator>
  <cp:lastModifiedBy>Gabriel Choquette</cp:lastModifiedBy>
  <cp:revision>34</cp:revision>
  <dcterms:created xsi:type="dcterms:W3CDTF">2013-04-12T21:34:00Z</dcterms:created>
  <dcterms:modified xsi:type="dcterms:W3CDTF">2021-01-11T15:50:00Z</dcterms:modified>
</cp:coreProperties>
</file>