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D7E2" w14:textId="77777777" w:rsidR="0094401A" w:rsidRPr="00DA1726" w:rsidRDefault="0094401A" w:rsidP="0094401A">
      <w:pPr>
        <w:spacing w:after="0" w:line="240" w:lineRule="auto"/>
        <w:jc w:val="center"/>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Lely Resort Master Property Owners Association, Inc.</w:t>
      </w:r>
    </w:p>
    <w:p w14:paraId="3F86C66E" w14:textId="77777777" w:rsidR="0094401A" w:rsidRPr="00DA1726" w:rsidRDefault="0094401A" w:rsidP="0094401A">
      <w:pPr>
        <w:spacing w:after="0" w:line="240" w:lineRule="auto"/>
        <w:jc w:val="center"/>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Minutes</w:t>
      </w:r>
    </w:p>
    <w:p w14:paraId="78E934C8" w14:textId="77777777" w:rsidR="00F04A36" w:rsidRPr="00DA1726" w:rsidRDefault="00F04A36" w:rsidP="0094401A">
      <w:pPr>
        <w:spacing w:after="0" w:line="240" w:lineRule="auto"/>
        <w:jc w:val="center"/>
        <w:rPr>
          <w:rFonts w:ascii="Arial" w:eastAsia="Times New Roman" w:hAnsi="Arial" w:cs="Arial"/>
          <w:kern w:val="0"/>
          <w:sz w:val="20"/>
          <w:szCs w:val="20"/>
          <w14:ligatures w14:val="none"/>
        </w:rPr>
      </w:pPr>
    </w:p>
    <w:p w14:paraId="5CF044C9" w14:textId="769E31D9" w:rsidR="00535A54"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The meeting was held on </w:t>
      </w:r>
      <w:r w:rsidR="00BC7658">
        <w:rPr>
          <w:rFonts w:ascii="Arial" w:eastAsia="Times New Roman" w:hAnsi="Arial" w:cs="Arial"/>
          <w:kern w:val="0"/>
          <w:sz w:val="20"/>
          <w:szCs w:val="20"/>
          <w14:ligatures w14:val="none"/>
        </w:rPr>
        <w:t>Febr</w:t>
      </w:r>
      <w:r w:rsidR="009F2DF0">
        <w:rPr>
          <w:rFonts w:ascii="Arial" w:eastAsia="Times New Roman" w:hAnsi="Arial" w:cs="Arial"/>
          <w:kern w:val="0"/>
          <w:sz w:val="20"/>
          <w:szCs w:val="20"/>
          <w14:ligatures w14:val="none"/>
        </w:rPr>
        <w:t>uary</w:t>
      </w:r>
      <w:r w:rsidRPr="00DA1726">
        <w:rPr>
          <w:rFonts w:ascii="Arial" w:eastAsia="Times New Roman" w:hAnsi="Arial" w:cs="Arial"/>
          <w:kern w:val="0"/>
          <w:sz w:val="20"/>
          <w:szCs w:val="20"/>
          <w14:ligatures w14:val="none"/>
        </w:rPr>
        <w:t xml:space="preserve"> </w:t>
      </w:r>
      <w:r w:rsidR="00BC7658">
        <w:rPr>
          <w:rFonts w:ascii="Arial" w:eastAsia="Times New Roman" w:hAnsi="Arial" w:cs="Arial"/>
          <w:kern w:val="0"/>
          <w:sz w:val="20"/>
          <w:szCs w:val="20"/>
          <w14:ligatures w14:val="none"/>
        </w:rPr>
        <w:t>24</w:t>
      </w:r>
      <w:r w:rsidRPr="00DA1726">
        <w:rPr>
          <w:rFonts w:ascii="Arial" w:eastAsia="Times New Roman" w:hAnsi="Arial" w:cs="Arial"/>
          <w:kern w:val="0"/>
          <w:sz w:val="20"/>
          <w:szCs w:val="20"/>
          <w14:ligatures w14:val="none"/>
        </w:rPr>
        <w:t>, 202</w:t>
      </w:r>
      <w:r w:rsidR="009F2DF0">
        <w:rPr>
          <w:rFonts w:ascii="Arial" w:eastAsia="Times New Roman" w:hAnsi="Arial" w:cs="Arial"/>
          <w:kern w:val="0"/>
          <w:sz w:val="20"/>
          <w:szCs w:val="20"/>
          <w14:ligatures w14:val="none"/>
        </w:rPr>
        <w:t>5</w:t>
      </w:r>
      <w:r w:rsidRPr="00DA1726">
        <w:rPr>
          <w:rFonts w:ascii="Arial" w:eastAsia="Times New Roman" w:hAnsi="Arial" w:cs="Arial"/>
          <w:kern w:val="0"/>
          <w:sz w:val="20"/>
          <w:szCs w:val="20"/>
          <w14:ligatures w14:val="none"/>
        </w:rPr>
        <w:t>, at 1:00 PM at the Ole Theater on Celeste Drive in Naples, FL 34113 and via Zoom.</w:t>
      </w:r>
      <w:r w:rsidR="009F2DF0">
        <w:rPr>
          <w:rFonts w:ascii="Arial" w:eastAsia="Times New Roman" w:hAnsi="Arial" w:cs="Arial"/>
          <w:kern w:val="0"/>
          <w:sz w:val="20"/>
          <w:szCs w:val="20"/>
          <w14:ligatures w14:val="none"/>
        </w:rPr>
        <w:t xml:space="preserve"> </w:t>
      </w:r>
    </w:p>
    <w:p w14:paraId="674C055B"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1. Call to Order: </w:t>
      </w:r>
    </w:p>
    <w:p w14:paraId="6A765071" w14:textId="755D68D6"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The meeting was called to order at 1:0</w:t>
      </w:r>
      <w:r w:rsidR="00535A54" w:rsidRPr="00DA1726">
        <w:rPr>
          <w:rFonts w:ascii="Arial" w:eastAsia="Times New Roman" w:hAnsi="Arial" w:cs="Arial"/>
          <w:kern w:val="0"/>
          <w:sz w:val="20"/>
          <w:szCs w:val="20"/>
          <w14:ligatures w14:val="none"/>
        </w:rPr>
        <w:t xml:space="preserve">0 </w:t>
      </w:r>
      <w:r w:rsidRPr="00DA1726">
        <w:rPr>
          <w:rFonts w:ascii="Arial" w:eastAsia="Times New Roman" w:hAnsi="Arial" w:cs="Arial"/>
          <w:kern w:val="0"/>
          <w:sz w:val="20"/>
          <w:szCs w:val="20"/>
          <w14:ligatures w14:val="none"/>
        </w:rPr>
        <w:t>pm by President Susan Vicedomini</w:t>
      </w:r>
    </w:p>
    <w:p w14:paraId="57F8FDD4"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A quorum of directors was confirmed, and posting of the meeting was verified.</w:t>
      </w:r>
    </w:p>
    <w:p w14:paraId="062E94BF"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2. Attendance - Directors Present: </w:t>
      </w:r>
    </w:p>
    <w:p w14:paraId="455E0C04" w14:textId="65485E6D"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Susan Vicedomini</w:t>
      </w:r>
    </w:p>
    <w:p w14:paraId="43FFDDC1"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Gabe Choquette</w:t>
      </w:r>
    </w:p>
    <w:p w14:paraId="49EB08F5"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Jan Face Glassman</w:t>
      </w:r>
    </w:p>
    <w:p w14:paraId="58C382A8"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Tim Allen</w:t>
      </w:r>
    </w:p>
    <w:p w14:paraId="60AFA6ED" w14:textId="5AC64295"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Paul Snyder</w:t>
      </w:r>
    </w:p>
    <w:p w14:paraId="1F847BF6" w14:textId="23433369" w:rsidR="00CB5B07" w:rsidRPr="00DA1726" w:rsidRDefault="00CB5B07"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Ken Haar</w:t>
      </w:r>
    </w:p>
    <w:p w14:paraId="0A64F502" w14:textId="4289C452" w:rsidR="00CB5B07" w:rsidRPr="00DA1726" w:rsidRDefault="00CB5B07"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Rob Priestley</w:t>
      </w:r>
    </w:p>
    <w:p w14:paraId="5F785733" w14:textId="77777777"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Others Present: Stewart Carter, CAM, CMCA, AMS, Senior Vice President, Cardinal Management Group</w:t>
      </w:r>
    </w:p>
    <w:p w14:paraId="26B61625" w14:textId="23655E20"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3. Approval of </w:t>
      </w:r>
      <w:r w:rsidR="000E2300" w:rsidRPr="00DA1726">
        <w:rPr>
          <w:rFonts w:ascii="Arial" w:eastAsia="Times New Roman" w:hAnsi="Arial" w:cs="Arial"/>
          <w:kern w:val="0"/>
          <w:sz w:val="20"/>
          <w:szCs w:val="20"/>
          <w14:ligatures w14:val="none"/>
        </w:rPr>
        <w:t>the minutes</w:t>
      </w:r>
      <w:r w:rsidRPr="00DA1726">
        <w:rPr>
          <w:rFonts w:ascii="Arial" w:eastAsia="Times New Roman" w:hAnsi="Arial" w:cs="Arial"/>
          <w:kern w:val="0"/>
          <w:sz w:val="20"/>
          <w:szCs w:val="20"/>
          <w14:ligatures w14:val="none"/>
        </w:rPr>
        <w:t xml:space="preserve"> of </w:t>
      </w:r>
      <w:proofErr w:type="gramStart"/>
      <w:r w:rsidRPr="00DA1726">
        <w:rPr>
          <w:rFonts w:ascii="Arial" w:eastAsia="Times New Roman" w:hAnsi="Arial" w:cs="Arial"/>
          <w:kern w:val="0"/>
          <w:sz w:val="20"/>
          <w:szCs w:val="20"/>
          <w14:ligatures w14:val="none"/>
        </w:rPr>
        <w:t xml:space="preserve">the </w:t>
      </w:r>
      <w:r w:rsidR="009F2DF0">
        <w:rPr>
          <w:rFonts w:ascii="Arial" w:eastAsia="Times New Roman" w:hAnsi="Arial" w:cs="Arial"/>
          <w:kern w:val="0"/>
          <w:sz w:val="20"/>
          <w:szCs w:val="20"/>
          <w14:ligatures w14:val="none"/>
        </w:rPr>
        <w:t>December</w:t>
      </w:r>
      <w:proofErr w:type="gramEnd"/>
      <w:r w:rsidR="009F2DF0">
        <w:rPr>
          <w:rFonts w:ascii="Arial" w:eastAsia="Times New Roman" w:hAnsi="Arial" w:cs="Arial"/>
          <w:kern w:val="0"/>
          <w:sz w:val="20"/>
          <w:szCs w:val="20"/>
          <w14:ligatures w14:val="none"/>
        </w:rPr>
        <w:t xml:space="preserve"> 12, </w:t>
      </w:r>
      <w:r w:rsidR="000E2300">
        <w:rPr>
          <w:rFonts w:ascii="Arial" w:eastAsia="Times New Roman" w:hAnsi="Arial" w:cs="Arial"/>
          <w:kern w:val="0"/>
          <w:sz w:val="20"/>
          <w:szCs w:val="20"/>
          <w14:ligatures w14:val="none"/>
        </w:rPr>
        <w:t xml:space="preserve">2024, </w:t>
      </w:r>
      <w:r w:rsidR="000E2300" w:rsidRPr="00DA1726">
        <w:rPr>
          <w:rFonts w:ascii="Arial" w:eastAsia="Times New Roman" w:hAnsi="Arial" w:cs="Arial"/>
          <w:kern w:val="0"/>
          <w:sz w:val="20"/>
          <w:szCs w:val="20"/>
          <w14:ligatures w14:val="none"/>
        </w:rPr>
        <w:t>meeting</w:t>
      </w:r>
      <w:r w:rsidRPr="00DA1726">
        <w:rPr>
          <w:rFonts w:ascii="Arial" w:eastAsia="Times New Roman" w:hAnsi="Arial" w:cs="Arial"/>
          <w:kern w:val="0"/>
          <w:sz w:val="20"/>
          <w:szCs w:val="20"/>
          <w14:ligatures w14:val="none"/>
        </w:rPr>
        <w:t xml:space="preserve"> (</w:t>
      </w:r>
      <w:r w:rsidR="00CB5B07" w:rsidRPr="00DA1726">
        <w:rPr>
          <w:rFonts w:ascii="Arial" w:eastAsia="Times New Roman" w:hAnsi="Arial" w:cs="Arial"/>
          <w:kern w:val="0"/>
          <w:sz w:val="20"/>
          <w:szCs w:val="20"/>
          <w14:ligatures w14:val="none"/>
        </w:rPr>
        <w:t>Snyder</w:t>
      </w:r>
      <w:r w:rsidRPr="00DA1726">
        <w:rPr>
          <w:rFonts w:ascii="Arial" w:eastAsia="Times New Roman" w:hAnsi="Arial" w:cs="Arial"/>
          <w:kern w:val="0"/>
          <w:sz w:val="20"/>
          <w:szCs w:val="20"/>
          <w14:ligatures w14:val="none"/>
        </w:rPr>
        <w:t xml:space="preserve">, </w:t>
      </w:r>
      <w:r w:rsidR="00BC7658">
        <w:rPr>
          <w:rFonts w:ascii="Arial" w:eastAsia="Times New Roman" w:hAnsi="Arial" w:cs="Arial"/>
          <w:kern w:val="0"/>
          <w:sz w:val="20"/>
          <w:szCs w:val="20"/>
          <w14:ligatures w14:val="none"/>
        </w:rPr>
        <w:t>Glassman</w:t>
      </w:r>
      <w:r w:rsidR="00CB5B07" w:rsidRPr="00DA1726">
        <w:rPr>
          <w:rFonts w:ascii="Arial" w:eastAsia="Times New Roman" w:hAnsi="Arial" w:cs="Arial"/>
          <w:kern w:val="0"/>
          <w:sz w:val="20"/>
          <w:szCs w:val="20"/>
          <w14:ligatures w14:val="none"/>
        </w:rPr>
        <w:t xml:space="preserve">, </w:t>
      </w:r>
      <w:r w:rsidRPr="00DA1726">
        <w:rPr>
          <w:rFonts w:ascii="Arial" w:eastAsia="Times New Roman" w:hAnsi="Arial" w:cs="Arial"/>
          <w:kern w:val="0"/>
          <w:sz w:val="20"/>
          <w:szCs w:val="20"/>
          <w14:ligatures w14:val="none"/>
        </w:rPr>
        <w:t>unanimous)</w:t>
      </w:r>
    </w:p>
    <w:p w14:paraId="71421805" w14:textId="02F4750C" w:rsidR="0094401A"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4. Report </w:t>
      </w:r>
      <w:proofErr w:type="gramStart"/>
      <w:r w:rsidRPr="00DA1726">
        <w:rPr>
          <w:rFonts w:ascii="Arial" w:eastAsia="Times New Roman" w:hAnsi="Arial" w:cs="Arial"/>
          <w:kern w:val="0"/>
          <w:sz w:val="20"/>
          <w:szCs w:val="20"/>
          <w14:ligatures w14:val="none"/>
        </w:rPr>
        <w:t>of</w:t>
      </w:r>
      <w:proofErr w:type="gramEnd"/>
      <w:r w:rsidRPr="00DA1726">
        <w:rPr>
          <w:rFonts w:ascii="Arial" w:eastAsia="Times New Roman" w:hAnsi="Arial" w:cs="Arial"/>
          <w:kern w:val="0"/>
          <w:sz w:val="20"/>
          <w:szCs w:val="20"/>
          <w14:ligatures w14:val="none"/>
        </w:rPr>
        <w:t xml:space="preserve"> Officers:</w:t>
      </w:r>
    </w:p>
    <w:p w14:paraId="0F91D302" w14:textId="1E205C49" w:rsidR="00535A54" w:rsidRPr="00DA1726" w:rsidRDefault="0094401A" w:rsidP="0094401A">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ab/>
        <w:t>a. President –</w:t>
      </w:r>
      <w:r w:rsidR="009F2DF0">
        <w:rPr>
          <w:rFonts w:ascii="Arial" w:eastAsia="Times New Roman" w:hAnsi="Arial" w:cs="Arial"/>
          <w:kern w:val="0"/>
          <w:sz w:val="20"/>
          <w:szCs w:val="20"/>
          <w14:ligatures w14:val="none"/>
        </w:rPr>
        <w:t xml:space="preserve"> The refurbishing of directional signs throughout Lely </w:t>
      </w:r>
      <w:r w:rsidR="00BC7658">
        <w:rPr>
          <w:rFonts w:ascii="Arial" w:eastAsia="Times New Roman" w:hAnsi="Arial" w:cs="Arial"/>
          <w:kern w:val="0"/>
          <w:sz w:val="20"/>
          <w:szCs w:val="20"/>
          <w14:ligatures w14:val="none"/>
        </w:rPr>
        <w:t>has been completed except for a couple of minor corrections.</w:t>
      </w:r>
      <w:r w:rsidR="000E2300">
        <w:rPr>
          <w:rFonts w:ascii="Arial" w:eastAsia="Times New Roman" w:hAnsi="Arial" w:cs="Arial"/>
          <w:kern w:val="0"/>
          <w:sz w:val="20"/>
          <w:szCs w:val="20"/>
          <w14:ligatures w14:val="none"/>
        </w:rPr>
        <w:t xml:space="preserve"> </w:t>
      </w:r>
      <w:r w:rsidR="00BC7658">
        <w:rPr>
          <w:rFonts w:ascii="Arial" w:eastAsia="Times New Roman" w:hAnsi="Arial" w:cs="Arial"/>
          <w:kern w:val="0"/>
          <w:sz w:val="20"/>
          <w:szCs w:val="20"/>
          <w14:ligatures w14:val="none"/>
        </w:rPr>
        <w:t xml:space="preserve">1367 </w:t>
      </w:r>
      <w:proofErr w:type="gramStart"/>
      <w:r w:rsidR="009F2DF0">
        <w:rPr>
          <w:rFonts w:ascii="Arial" w:eastAsia="Times New Roman" w:hAnsi="Arial" w:cs="Arial"/>
          <w:kern w:val="0"/>
          <w:sz w:val="20"/>
          <w:szCs w:val="20"/>
          <w14:ligatures w14:val="none"/>
        </w:rPr>
        <w:t>allots</w:t>
      </w:r>
      <w:proofErr w:type="gramEnd"/>
      <w:r w:rsidR="009F2DF0">
        <w:rPr>
          <w:rFonts w:ascii="Arial" w:eastAsia="Times New Roman" w:hAnsi="Arial" w:cs="Arial"/>
          <w:kern w:val="0"/>
          <w:sz w:val="20"/>
          <w:szCs w:val="20"/>
          <w14:ligatures w14:val="none"/>
        </w:rPr>
        <w:t xml:space="preserve"> have been </w:t>
      </w:r>
      <w:proofErr w:type="gramStart"/>
      <w:r w:rsidR="009F2DF0">
        <w:rPr>
          <w:rFonts w:ascii="Arial" w:eastAsia="Times New Roman" w:hAnsi="Arial" w:cs="Arial"/>
          <w:kern w:val="0"/>
          <w:sz w:val="20"/>
          <w:szCs w:val="20"/>
          <w14:ligatures w14:val="none"/>
        </w:rPr>
        <w:t>receiv</w:t>
      </w:r>
      <w:r w:rsidR="00BC7658">
        <w:rPr>
          <w:rFonts w:ascii="Arial" w:eastAsia="Times New Roman" w:hAnsi="Arial" w:cs="Arial"/>
          <w:kern w:val="0"/>
          <w:sz w:val="20"/>
          <w:szCs w:val="20"/>
          <w14:ligatures w14:val="none"/>
        </w:rPr>
        <w:t xml:space="preserve">ed </w:t>
      </w:r>
      <w:r w:rsidR="009F2DF0">
        <w:rPr>
          <w:rFonts w:ascii="Arial" w:eastAsia="Times New Roman" w:hAnsi="Arial" w:cs="Arial"/>
          <w:kern w:val="0"/>
          <w:sz w:val="20"/>
          <w:szCs w:val="20"/>
          <w14:ligatures w14:val="none"/>
        </w:rPr>
        <w:t xml:space="preserve"> for</w:t>
      </w:r>
      <w:proofErr w:type="gramEnd"/>
      <w:r w:rsidR="009F2DF0">
        <w:rPr>
          <w:rFonts w:ascii="Arial" w:eastAsia="Times New Roman" w:hAnsi="Arial" w:cs="Arial"/>
          <w:kern w:val="0"/>
          <w:sz w:val="20"/>
          <w:szCs w:val="20"/>
          <w14:ligatures w14:val="none"/>
        </w:rPr>
        <w:t xml:space="preserve"> t</w:t>
      </w:r>
      <w:r w:rsidR="00EB75E3" w:rsidRPr="00DA1726">
        <w:rPr>
          <w:rFonts w:ascii="Arial" w:eastAsia="Times New Roman" w:hAnsi="Arial" w:cs="Arial"/>
          <w:kern w:val="0"/>
          <w:sz w:val="20"/>
          <w:szCs w:val="20"/>
          <w14:ligatures w14:val="none"/>
        </w:rPr>
        <w:t>he annual</w:t>
      </w:r>
      <w:r w:rsidR="00CB5B07" w:rsidRPr="00DA1726">
        <w:rPr>
          <w:rFonts w:ascii="Arial" w:eastAsia="Times New Roman" w:hAnsi="Arial" w:cs="Arial"/>
          <w:kern w:val="0"/>
          <w:sz w:val="20"/>
          <w:szCs w:val="20"/>
          <w14:ligatures w14:val="none"/>
        </w:rPr>
        <w:t xml:space="preserve"> meeting </w:t>
      </w:r>
      <w:r w:rsidR="000E2300">
        <w:rPr>
          <w:rFonts w:ascii="Arial" w:eastAsia="Times New Roman" w:hAnsi="Arial" w:cs="Arial"/>
          <w:kern w:val="0"/>
          <w:sz w:val="20"/>
          <w:szCs w:val="20"/>
          <w14:ligatures w14:val="none"/>
        </w:rPr>
        <w:t xml:space="preserve">on </w:t>
      </w:r>
      <w:r w:rsidR="000E2300" w:rsidRPr="00DA1726">
        <w:rPr>
          <w:rFonts w:ascii="Arial" w:eastAsia="Times New Roman" w:hAnsi="Arial" w:cs="Arial"/>
          <w:kern w:val="0"/>
          <w:sz w:val="20"/>
          <w:szCs w:val="20"/>
          <w14:ligatures w14:val="none"/>
        </w:rPr>
        <w:t>March</w:t>
      </w:r>
      <w:r w:rsidR="00CB5B07" w:rsidRPr="00DA1726">
        <w:rPr>
          <w:rFonts w:ascii="Arial" w:eastAsia="Times New Roman" w:hAnsi="Arial" w:cs="Arial"/>
          <w:kern w:val="0"/>
          <w:sz w:val="20"/>
          <w:szCs w:val="20"/>
          <w14:ligatures w14:val="none"/>
        </w:rPr>
        <w:t xml:space="preserve"> 24</w:t>
      </w:r>
      <w:r w:rsidR="00CB5B07" w:rsidRPr="00DA1726">
        <w:rPr>
          <w:rFonts w:ascii="Arial" w:eastAsia="Times New Roman" w:hAnsi="Arial" w:cs="Arial"/>
          <w:kern w:val="0"/>
          <w:sz w:val="20"/>
          <w:szCs w:val="20"/>
          <w:vertAlign w:val="superscript"/>
          <w14:ligatures w14:val="none"/>
        </w:rPr>
        <w:t>th</w:t>
      </w:r>
      <w:r w:rsidR="00CB5B07" w:rsidRPr="00DA1726">
        <w:rPr>
          <w:rFonts w:ascii="Arial" w:eastAsia="Times New Roman" w:hAnsi="Arial" w:cs="Arial"/>
          <w:kern w:val="0"/>
          <w:sz w:val="20"/>
          <w:szCs w:val="20"/>
          <w14:ligatures w14:val="none"/>
        </w:rPr>
        <w:t>, 2025</w:t>
      </w:r>
      <w:r w:rsidR="00EB75E3" w:rsidRPr="00DA1726">
        <w:rPr>
          <w:rFonts w:ascii="Arial" w:eastAsia="Times New Roman" w:hAnsi="Arial" w:cs="Arial"/>
          <w:kern w:val="0"/>
          <w:sz w:val="20"/>
          <w:szCs w:val="20"/>
          <w14:ligatures w14:val="none"/>
        </w:rPr>
        <w:t xml:space="preserve">. </w:t>
      </w:r>
      <w:r w:rsidR="00BC7658">
        <w:rPr>
          <w:rFonts w:ascii="Arial" w:eastAsia="Times New Roman" w:hAnsi="Arial" w:cs="Arial"/>
          <w:kern w:val="0"/>
          <w:sz w:val="20"/>
          <w:szCs w:val="20"/>
          <w14:ligatures w14:val="none"/>
        </w:rPr>
        <w:t xml:space="preserve">We are still short of the quorum necessary to make the vote official.  </w:t>
      </w:r>
      <w:r w:rsidR="009F2DF0">
        <w:rPr>
          <w:rFonts w:ascii="Arial" w:eastAsia="Times New Roman" w:hAnsi="Arial" w:cs="Arial"/>
          <w:kern w:val="0"/>
          <w:sz w:val="20"/>
          <w:szCs w:val="20"/>
          <w14:ligatures w14:val="none"/>
        </w:rPr>
        <w:t>All of the Lely communities must cast their ballots before that date</w:t>
      </w:r>
      <w:r w:rsidR="000E2300">
        <w:rPr>
          <w:rFonts w:ascii="Arial" w:eastAsia="Times New Roman" w:hAnsi="Arial" w:cs="Arial"/>
          <w:kern w:val="0"/>
          <w:sz w:val="20"/>
          <w:szCs w:val="20"/>
          <w14:ligatures w14:val="none"/>
        </w:rPr>
        <w:t xml:space="preserve">. </w:t>
      </w:r>
      <w:r w:rsidR="00CB5B07" w:rsidRPr="00DA1726">
        <w:rPr>
          <w:rFonts w:ascii="Arial" w:eastAsia="Times New Roman" w:hAnsi="Arial" w:cs="Arial"/>
          <w:kern w:val="0"/>
          <w:sz w:val="20"/>
          <w:szCs w:val="20"/>
          <w14:ligatures w14:val="none"/>
        </w:rPr>
        <w:t>There are 3 board seats up for election</w:t>
      </w:r>
      <w:r w:rsidR="009F2DF0">
        <w:rPr>
          <w:rFonts w:ascii="Arial" w:eastAsia="Times New Roman" w:hAnsi="Arial" w:cs="Arial"/>
          <w:kern w:val="0"/>
          <w:sz w:val="20"/>
          <w:szCs w:val="20"/>
          <w14:ligatures w14:val="none"/>
        </w:rPr>
        <w:t xml:space="preserve">, and only the 3 incumbents submitted papers to run for those seats. </w:t>
      </w:r>
      <w:r w:rsidR="00CC0B8A" w:rsidRPr="00DA1726">
        <w:rPr>
          <w:rFonts w:ascii="Arial" w:eastAsia="Times New Roman" w:hAnsi="Arial" w:cs="Arial"/>
          <w:kern w:val="0"/>
          <w:sz w:val="20"/>
          <w:szCs w:val="20"/>
          <w14:ligatures w14:val="none"/>
        </w:rPr>
        <w:t>Federal anti-money laundering agency FinCen requires us to register by July 1, 2025</w:t>
      </w:r>
      <w:r w:rsidR="00EB75E3" w:rsidRPr="00DA1726">
        <w:rPr>
          <w:rFonts w:ascii="Arial" w:eastAsia="Times New Roman" w:hAnsi="Arial" w:cs="Arial"/>
          <w:kern w:val="0"/>
          <w:sz w:val="20"/>
          <w:szCs w:val="20"/>
          <w14:ligatures w14:val="none"/>
        </w:rPr>
        <w:t xml:space="preserve">. </w:t>
      </w:r>
      <w:r w:rsidR="00BC7658">
        <w:rPr>
          <w:rFonts w:ascii="Arial" w:eastAsia="Times New Roman" w:hAnsi="Arial" w:cs="Arial"/>
          <w:kern w:val="0"/>
          <w:sz w:val="20"/>
          <w:szCs w:val="20"/>
          <w14:ligatures w14:val="none"/>
        </w:rPr>
        <w:t xml:space="preserve">Collier County </w:t>
      </w:r>
      <w:proofErr w:type="gramStart"/>
      <w:r w:rsidR="00BC7658">
        <w:rPr>
          <w:rFonts w:ascii="Arial" w:eastAsia="Times New Roman" w:hAnsi="Arial" w:cs="Arial"/>
          <w:kern w:val="0"/>
          <w:sz w:val="20"/>
          <w:szCs w:val="20"/>
          <w14:ligatures w14:val="none"/>
        </w:rPr>
        <w:t>is providing</w:t>
      </w:r>
      <w:proofErr w:type="gramEnd"/>
      <w:r w:rsidR="00BC7658">
        <w:rPr>
          <w:rFonts w:ascii="Arial" w:eastAsia="Times New Roman" w:hAnsi="Arial" w:cs="Arial"/>
          <w:kern w:val="0"/>
          <w:sz w:val="20"/>
          <w:szCs w:val="20"/>
          <w14:ligatures w14:val="none"/>
        </w:rPr>
        <w:t xml:space="preserve"> educational materials on recycling.  They are available to everyone. The county has established a new Alert system to notify residents of water related emergencies.  The Master Association has set up a website that contains all the documents COAs and HOAs might need concerning </w:t>
      </w:r>
      <w:proofErr w:type="spellStart"/>
      <w:r w:rsidR="00495DDE">
        <w:rPr>
          <w:rFonts w:ascii="Arial" w:eastAsia="Times New Roman" w:hAnsi="Arial" w:cs="Arial"/>
          <w:kern w:val="0"/>
          <w:sz w:val="20"/>
          <w:szCs w:val="20"/>
          <w14:ligatures w14:val="none"/>
        </w:rPr>
        <w:t>contruction</w:t>
      </w:r>
      <w:proofErr w:type="spellEnd"/>
      <w:r w:rsidR="00495DDE">
        <w:rPr>
          <w:rFonts w:ascii="Arial" w:eastAsia="Times New Roman" w:hAnsi="Arial" w:cs="Arial"/>
          <w:kern w:val="0"/>
          <w:sz w:val="20"/>
          <w:szCs w:val="20"/>
          <w14:ligatures w14:val="none"/>
        </w:rPr>
        <w:t xml:space="preserve"> and maintenance issues in their communities.  This website is maintained by Cardinal Mgmt. and is linkable to COAs and HOAs web pages off the Master’s website.  The Continuing Education Requirements for COA and HOA board members need to be met by July 1, even though the curriculum for that education has not been confirmed.</w:t>
      </w:r>
    </w:p>
    <w:p w14:paraId="151E07E3" w14:textId="291B2578" w:rsidR="004B2887" w:rsidRDefault="00535A54" w:rsidP="00F32BC8">
      <w:pPr>
        <w:spacing w:after="0" w:line="240" w:lineRule="auto"/>
        <w:ind w:firstLine="720"/>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b. Treasurer –</w:t>
      </w:r>
      <w:r w:rsidR="00D721A1">
        <w:rPr>
          <w:rFonts w:ascii="Arial" w:eastAsia="Times New Roman" w:hAnsi="Arial" w:cs="Arial"/>
          <w:kern w:val="0"/>
          <w:sz w:val="20"/>
          <w:szCs w:val="20"/>
          <w14:ligatures w14:val="none"/>
        </w:rPr>
        <w:t xml:space="preserve"> We did not get the </w:t>
      </w:r>
      <w:r w:rsidR="00495DDE">
        <w:rPr>
          <w:rFonts w:ascii="Arial" w:eastAsia="Times New Roman" w:hAnsi="Arial" w:cs="Arial"/>
          <w:kern w:val="0"/>
          <w:sz w:val="20"/>
          <w:szCs w:val="20"/>
          <w14:ligatures w14:val="none"/>
        </w:rPr>
        <w:t>January</w:t>
      </w:r>
      <w:r w:rsidR="00D721A1">
        <w:rPr>
          <w:rFonts w:ascii="Arial" w:eastAsia="Times New Roman" w:hAnsi="Arial" w:cs="Arial"/>
          <w:kern w:val="0"/>
          <w:sz w:val="20"/>
          <w:szCs w:val="20"/>
          <w14:ligatures w14:val="none"/>
        </w:rPr>
        <w:t xml:space="preserve"> financials until about an hour before </w:t>
      </w:r>
      <w:r w:rsidR="00DA2B39">
        <w:rPr>
          <w:rFonts w:ascii="Arial" w:eastAsia="Times New Roman" w:hAnsi="Arial" w:cs="Arial"/>
          <w:kern w:val="0"/>
          <w:sz w:val="20"/>
          <w:szCs w:val="20"/>
          <w14:ligatures w14:val="none"/>
        </w:rPr>
        <w:t>today’s</w:t>
      </w:r>
      <w:r w:rsidR="00D721A1">
        <w:rPr>
          <w:rFonts w:ascii="Arial" w:eastAsia="Times New Roman" w:hAnsi="Arial" w:cs="Arial"/>
          <w:kern w:val="0"/>
          <w:sz w:val="20"/>
          <w:szCs w:val="20"/>
          <w14:ligatures w14:val="none"/>
        </w:rPr>
        <w:t xml:space="preserve"> meeting</w:t>
      </w:r>
      <w:r w:rsidR="00495DDE">
        <w:rPr>
          <w:rFonts w:ascii="Arial" w:eastAsia="Times New Roman" w:hAnsi="Arial" w:cs="Arial"/>
          <w:kern w:val="0"/>
          <w:sz w:val="20"/>
          <w:szCs w:val="20"/>
          <w14:ligatures w14:val="none"/>
        </w:rPr>
        <w:t>.  Our income for January was $23.7K and our capital fund income was $8.5K.  O</w:t>
      </w:r>
      <w:r w:rsidR="004C151C" w:rsidRPr="00DA1726">
        <w:rPr>
          <w:rFonts w:ascii="Arial" w:eastAsia="Times New Roman" w:hAnsi="Arial" w:cs="Arial"/>
          <w:kern w:val="0"/>
          <w:sz w:val="20"/>
          <w:szCs w:val="20"/>
          <w14:ligatures w14:val="none"/>
        </w:rPr>
        <w:t>ur liquidity remains more than adequate to meet our continuing needs with</w:t>
      </w:r>
      <w:r w:rsidR="000E2300">
        <w:rPr>
          <w:rFonts w:ascii="Arial" w:eastAsia="Times New Roman" w:hAnsi="Arial" w:cs="Arial"/>
          <w:kern w:val="0"/>
          <w:sz w:val="20"/>
          <w:szCs w:val="20"/>
          <w14:ligatures w14:val="none"/>
        </w:rPr>
        <w:t xml:space="preserve"> over $1</w:t>
      </w:r>
      <w:r w:rsidR="00495DDE">
        <w:rPr>
          <w:rFonts w:ascii="Arial" w:eastAsia="Times New Roman" w:hAnsi="Arial" w:cs="Arial"/>
          <w:kern w:val="0"/>
          <w:sz w:val="20"/>
          <w:szCs w:val="20"/>
          <w14:ligatures w14:val="none"/>
        </w:rPr>
        <w:t xml:space="preserve">.1 </w:t>
      </w:r>
      <w:r w:rsidR="000E2300">
        <w:rPr>
          <w:rFonts w:ascii="Arial" w:eastAsia="Times New Roman" w:hAnsi="Arial" w:cs="Arial"/>
          <w:kern w:val="0"/>
          <w:sz w:val="20"/>
          <w:szCs w:val="20"/>
          <w14:ligatures w14:val="none"/>
        </w:rPr>
        <w:t>million in investments and reserves.</w:t>
      </w:r>
      <w:r w:rsidR="00495DDE">
        <w:rPr>
          <w:rFonts w:ascii="Arial" w:eastAsia="Times New Roman" w:hAnsi="Arial" w:cs="Arial"/>
          <w:kern w:val="0"/>
          <w:sz w:val="20"/>
          <w:szCs w:val="20"/>
          <w14:ligatures w14:val="none"/>
        </w:rPr>
        <w:t xml:space="preserve"> Our insurance renewal </w:t>
      </w:r>
      <w:proofErr w:type="gramStart"/>
      <w:r w:rsidR="00495DDE">
        <w:rPr>
          <w:rFonts w:ascii="Arial" w:eastAsia="Times New Roman" w:hAnsi="Arial" w:cs="Arial"/>
          <w:kern w:val="0"/>
          <w:sz w:val="20"/>
          <w:szCs w:val="20"/>
          <w14:ligatures w14:val="none"/>
        </w:rPr>
        <w:t>is up</w:t>
      </w:r>
      <w:proofErr w:type="gramEnd"/>
      <w:r w:rsidR="00495DDE">
        <w:rPr>
          <w:rFonts w:ascii="Arial" w:eastAsia="Times New Roman" w:hAnsi="Arial" w:cs="Arial"/>
          <w:kern w:val="0"/>
          <w:sz w:val="20"/>
          <w:szCs w:val="20"/>
          <w14:ligatures w14:val="none"/>
        </w:rPr>
        <w:t xml:space="preserve"> on March 25.  On a motion by Choquette, seconded by Allen, the board unanimously voted to direct the Treasurer to negotiate with Gulf Shore over a renewal policy, and to allow President </w:t>
      </w:r>
      <w:proofErr w:type="spellStart"/>
      <w:r w:rsidR="00495DDE">
        <w:rPr>
          <w:rFonts w:ascii="Arial" w:eastAsia="Times New Roman" w:hAnsi="Arial" w:cs="Arial"/>
          <w:kern w:val="0"/>
          <w:sz w:val="20"/>
          <w:szCs w:val="20"/>
          <w14:ligatures w14:val="none"/>
        </w:rPr>
        <w:t>Vicedomini</w:t>
      </w:r>
      <w:proofErr w:type="spellEnd"/>
      <w:r w:rsidR="00495DDE">
        <w:rPr>
          <w:rFonts w:ascii="Arial" w:eastAsia="Times New Roman" w:hAnsi="Arial" w:cs="Arial"/>
          <w:kern w:val="0"/>
          <w:sz w:val="20"/>
          <w:szCs w:val="20"/>
          <w14:ligatures w14:val="none"/>
        </w:rPr>
        <w:t xml:space="preserve"> to execute any resulting policy to be ratified by a vote of the board at our annual meeting on March 24</w:t>
      </w:r>
      <w:r w:rsidR="00495DDE" w:rsidRPr="00495DDE">
        <w:rPr>
          <w:rFonts w:ascii="Arial" w:eastAsia="Times New Roman" w:hAnsi="Arial" w:cs="Arial"/>
          <w:kern w:val="0"/>
          <w:sz w:val="20"/>
          <w:szCs w:val="20"/>
          <w:vertAlign w:val="superscript"/>
          <w14:ligatures w14:val="none"/>
        </w:rPr>
        <w:t>th</w:t>
      </w:r>
      <w:r w:rsidR="00495DDE">
        <w:rPr>
          <w:rFonts w:ascii="Arial" w:eastAsia="Times New Roman" w:hAnsi="Arial" w:cs="Arial"/>
          <w:kern w:val="0"/>
          <w:sz w:val="20"/>
          <w:szCs w:val="20"/>
          <w14:ligatures w14:val="none"/>
        </w:rPr>
        <w:t xml:space="preserve">.  </w:t>
      </w:r>
    </w:p>
    <w:p w14:paraId="7BD59771" w14:textId="77777777" w:rsidR="00641F22" w:rsidRDefault="00F32BC8" w:rsidP="001046EA">
      <w:p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b/>
      </w:r>
      <w:r w:rsidR="00641F22">
        <w:rPr>
          <w:rFonts w:ascii="Arial" w:eastAsia="Times New Roman" w:hAnsi="Arial" w:cs="Arial"/>
          <w:kern w:val="0"/>
          <w:sz w:val="20"/>
          <w:szCs w:val="20"/>
          <w14:ligatures w14:val="none"/>
        </w:rPr>
        <w:t>c</w:t>
      </w:r>
      <w:r w:rsidR="00641F22" w:rsidRPr="00DA1726">
        <w:rPr>
          <w:rFonts w:ascii="Arial" w:eastAsia="Times New Roman" w:hAnsi="Arial" w:cs="Arial"/>
          <w:kern w:val="0"/>
          <w:sz w:val="20"/>
          <w:szCs w:val="20"/>
          <w14:ligatures w14:val="none"/>
        </w:rPr>
        <w:t xml:space="preserve">. Docs &amp; Traffic - Jan Face Glassman reported that the </w:t>
      </w:r>
      <w:r w:rsidR="00641F22">
        <w:rPr>
          <w:rFonts w:ascii="Arial" w:eastAsia="Times New Roman" w:hAnsi="Arial" w:cs="Arial"/>
          <w:kern w:val="0"/>
          <w:sz w:val="20"/>
          <w:szCs w:val="20"/>
          <w14:ligatures w14:val="none"/>
        </w:rPr>
        <w:t xml:space="preserve">bull nose curb painting has been completed.  Sidewalk repair continues. </w:t>
      </w:r>
      <w:r w:rsidR="00641F22">
        <w:rPr>
          <w:rFonts w:ascii="Arial" w:eastAsia="Times New Roman" w:hAnsi="Arial" w:cs="Arial"/>
          <w:kern w:val="0"/>
          <w:sz w:val="20"/>
          <w:szCs w:val="20"/>
          <w14:ligatures w14:val="none"/>
        </w:rPr>
        <w:t xml:space="preserve">There is a scheduled March </w:t>
      </w:r>
      <w:r w:rsidR="00641F22">
        <w:rPr>
          <w:rFonts w:ascii="Arial" w:eastAsia="Times New Roman" w:hAnsi="Arial" w:cs="Arial"/>
          <w:kern w:val="0"/>
          <w:sz w:val="20"/>
          <w:szCs w:val="20"/>
          <w14:ligatures w14:val="none"/>
        </w:rPr>
        <w:t>10</w:t>
      </w:r>
      <w:r w:rsidR="00641F22">
        <w:rPr>
          <w:rFonts w:ascii="Arial" w:eastAsia="Times New Roman" w:hAnsi="Arial" w:cs="Arial"/>
          <w:kern w:val="0"/>
          <w:sz w:val="20"/>
          <w:szCs w:val="20"/>
          <w14:ligatures w14:val="none"/>
        </w:rPr>
        <w:t xml:space="preserve"> meeting with the county </w:t>
      </w:r>
      <w:r w:rsidR="00641F22">
        <w:rPr>
          <w:rFonts w:ascii="Arial" w:eastAsia="Times New Roman" w:hAnsi="Arial" w:cs="Arial"/>
          <w:kern w:val="0"/>
          <w:sz w:val="20"/>
          <w:szCs w:val="20"/>
          <w14:ligatures w14:val="none"/>
        </w:rPr>
        <w:t xml:space="preserve">commissioner </w:t>
      </w:r>
      <w:proofErr w:type="spellStart"/>
      <w:r w:rsidR="00641F22">
        <w:rPr>
          <w:rFonts w:ascii="Arial" w:eastAsia="Times New Roman" w:hAnsi="Arial" w:cs="Arial"/>
          <w:kern w:val="0"/>
          <w:sz w:val="20"/>
          <w:szCs w:val="20"/>
          <w14:ligatures w14:val="none"/>
        </w:rPr>
        <w:t>LoCastro</w:t>
      </w:r>
      <w:proofErr w:type="spellEnd"/>
      <w:r w:rsidR="00641F22">
        <w:rPr>
          <w:rFonts w:ascii="Arial" w:eastAsia="Times New Roman" w:hAnsi="Arial" w:cs="Arial"/>
          <w:kern w:val="0"/>
          <w:sz w:val="20"/>
          <w:szCs w:val="20"/>
          <w14:ligatures w14:val="none"/>
        </w:rPr>
        <w:t xml:space="preserve"> </w:t>
      </w:r>
      <w:r w:rsidR="00641F22">
        <w:rPr>
          <w:rFonts w:ascii="Arial" w:eastAsia="Times New Roman" w:hAnsi="Arial" w:cs="Arial"/>
          <w:kern w:val="0"/>
          <w:sz w:val="20"/>
          <w:szCs w:val="20"/>
          <w14:ligatures w14:val="none"/>
        </w:rPr>
        <w:t xml:space="preserve">to discuss fixing the Celeste/Grand Lely intersection, to push for the repaving of Grand Lely and </w:t>
      </w:r>
      <w:r w:rsidR="00641F22">
        <w:rPr>
          <w:rFonts w:ascii="Arial" w:eastAsia="Times New Roman" w:hAnsi="Arial" w:cs="Arial"/>
          <w:kern w:val="0"/>
          <w:sz w:val="20"/>
          <w:szCs w:val="20"/>
          <w14:ligatures w14:val="none"/>
        </w:rPr>
        <w:t>deal with a number of other issues.</w:t>
      </w:r>
    </w:p>
    <w:p w14:paraId="183E7FF1" w14:textId="0CAE7D84" w:rsidR="00641F22" w:rsidRPr="001046EA" w:rsidRDefault="00641F22" w:rsidP="00641F22">
      <w:pPr>
        <w:ind w:firstLine="720"/>
        <w:rPr>
          <w:rFonts w:ascii="Arial" w:hAnsi="Arial" w:cs="Arial"/>
          <w:sz w:val="20"/>
          <w:szCs w:val="20"/>
        </w:rPr>
      </w:pPr>
      <w:r>
        <w:rPr>
          <w:rFonts w:ascii="Arial" w:eastAsia="Times New Roman" w:hAnsi="Arial" w:cs="Arial"/>
          <w:kern w:val="0"/>
          <w:sz w:val="20"/>
          <w:szCs w:val="20"/>
          <w14:ligatures w14:val="none"/>
        </w:rPr>
        <w:t>d. MARC – Tim Allen reported reaching out to the developers who are attempting to build on property near 12 Oaks. The developer has not responded</w:t>
      </w:r>
      <w:r>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Tim Allen has also been in contact with the Davis corporation about the project they hope to start building in </w:t>
      </w:r>
      <w:r>
        <w:rPr>
          <w:rFonts w:ascii="Arial" w:eastAsia="Times New Roman" w:hAnsi="Arial" w:cs="Arial"/>
          <w:kern w:val="0"/>
          <w:sz w:val="20"/>
          <w:szCs w:val="20"/>
          <w14:ligatures w14:val="none"/>
        </w:rPr>
        <w:t xml:space="preserve">late </w:t>
      </w:r>
      <w:r>
        <w:rPr>
          <w:rFonts w:ascii="Arial" w:eastAsia="Times New Roman" w:hAnsi="Arial" w:cs="Arial"/>
          <w:kern w:val="0"/>
          <w:sz w:val="20"/>
          <w:szCs w:val="20"/>
          <w14:ligatures w14:val="none"/>
        </w:rPr>
        <w:t>February on the corner of Celeste and Grand Lely</w:t>
      </w:r>
      <w:r>
        <w:rPr>
          <w:rFonts w:ascii="Arial" w:eastAsia="Times New Roman" w:hAnsi="Arial" w:cs="Arial"/>
          <w:kern w:val="0"/>
          <w:sz w:val="20"/>
          <w:szCs w:val="20"/>
          <w14:ligatures w14:val="none"/>
        </w:rPr>
        <w:t xml:space="preserve"> concerning drainage issues raised by ORCO.  Meetings with Davis and the CDD and Master Association engineers are working on mitigating those issues. </w:t>
      </w:r>
      <w:r>
        <w:rPr>
          <w:rFonts w:ascii="Arial" w:eastAsia="Times New Roman" w:hAnsi="Arial" w:cs="Arial"/>
          <w:kern w:val="0"/>
          <w:sz w:val="20"/>
          <w:szCs w:val="20"/>
          <w14:ligatures w14:val="none"/>
        </w:rPr>
        <w:t xml:space="preserve"> </w:t>
      </w:r>
      <w:r w:rsidR="00C9371F">
        <w:rPr>
          <w:rFonts w:ascii="Arial" w:eastAsia="Times New Roman" w:hAnsi="Arial" w:cs="Arial"/>
          <w:kern w:val="0"/>
          <w:sz w:val="20"/>
          <w:szCs w:val="20"/>
          <w14:ligatures w14:val="none"/>
        </w:rPr>
        <w:t xml:space="preserve">When the construction project begins, </w:t>
      </w:r>
      <w:proofErr w:type="gramStart"/>
      <w:r w:rsidR="00C9371F">
        <w:rPr>
          <w:rFonts w:ascii="Arial" w:eastAsia="Times New Roman" w:hAnsi="Arial" w:cs="Arial"/>
          <w:kern w:val="0"/>
          <w:sz w:val="20"/>
          <w:szCs w:val="20"/>
          <w14:ligatures w14:val="none"/>
        </w:rPr>
        <w:t>the entrance</w:t>
      </w:r>
      <w:proofErr w:type="gramEnd"/>
      <w:r w:rsidR="00C9371F">
        <w:rPr>
          <w:rFonts w:ascii="Arial" w:eastAsia="Times New Roman" w:hAnsi="Arial" w:cs="Arial"/>
          <w:kern w:val="0"/>
          <w:sz w:val="20"/>
          <w:szCs w:val="20"/>
          <w14:ligatures w14:val="none"/>
        </w:rPr>
        <w:t xml:space="preserve"> to the property on Celeste will only be used until the major construction entrance on Collier is complete.  </w:t>
      </w:r>
      <w:r>
        <w:rPr>
          <w:rFonts w:ascii="Arial" w:eastAsia="Times New Roman" w:hAnsi="Arial" w:cs="Arial"/>
          <w:kern w:val="0"/>
          <w:sz w:val="20"/>
          <w:szCs w:val="20"/>
          <w14:ligatures w14:val="none"/>
        </w:rPr>
        <w:t xml:space="preserve">The big house issue </w:t>
      </w:r>
      <w:r w:rsidR="00C9371F">
        <w:rPr>
          <w:rFonts w:ascii="Arial" w:eastAsia="Times New Roman" w:hAnsi="Arial" w:cs="Arial"/>
          <w:kern w:val="0"/>
          <w:sz w:val="20"/>
          <w:szCs w:val="20"/>
          <w14:ligatures w14:val="none"/>
        </w:rPr>
        <w:t xml:space="preserve">in Lely Island Estates is still being worked on. </w:t>
      </w:r>
    </w:p>
    <w:p w14:paraId="4DA4B79B" w14:textId="1A81A1EA" w:rsidR="00C9371F" w:rsidRDefault="00C9371F" w:rsidP="00641F22">
      <w:pPr>
        <w:ind w:firstLine="72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w:t>
      </w:r>
      <w:r>
        <w:rPr>
          <w:rFonts w:ascii="Arial" w:eastAsia="Times New Roman" w:hAnsi="Arial" w:cs="Arial"/>
          <w:kern w:val="0"/>
          <w:sz w:val="20"/>
          <w:szCs w:val="20"/>
          <w14:ligatures w14:val="none"/>
        </w:rPr>
        <w:t xml:space="preserve">.  558 – Rob Priestley reported that the legal process </w:t>
      </w:r>
      <w:r>
        <w:rPr>
          <w:rFonts w:ascii="Arial" w:eastAsia="Times New Roman" w:hAnsi="Arial" w:cs="Arial"/>
          <w:kern w:val="0"/>
          <w:sz w:val="20"/>
          <w:szCs w:val="20"/>
          <w14:ligatures w14:val="none"/>
        </w:rPr>
        <w:t>is on hold until the CDD respond to Stock’s including them in the process.  The date for that response in court is 3/3</w:t>
      </w:r>
      <w:r>
        <w:rPr>
          <w:rFonts w:ascii="Arial" w:eastAsia="Times New Roman" w:hAnsi="Arial" w:cs="Arial"/>
          <w:kern w:val="0"/>
          <w:sz w:val="20"/>
          <w:szCs w:val="20"/>
          <w14:ligatures w14:val="none"/>
        </w:rPr>
        <w:t>. The</w:t>
      </w:r>
      <w:r>
        <w:rPr>
          <w:rFonts w:ascii="Arial" w:eastAsia="Times New Roman" w:hAnsi="Arial" w:cs="Arial"/>
          <w:kern w:val="0"/>
          <w:sz w:val="20"/>
          <w:szCs w:val="20"/>
          <w14:ligatures w14:val="none"/>
        </w:rPr>
        <w:t xml:space="preserve"> next step in the process for us is a meeting with Stock on April 1.  </w:t>
      </w:r>
    </w:p>
    <w:p w14:paraId="5145BF74" w14:textId="6EDA416A" w:rsidR="001046EA" w:rsidRPr="00641F22" w:rsidRDefault="00C9371F" w:rsidP="00641F22">
      <w:pPr>
        <w:ind w:firstLine="720"/>
        <w:rPr>
          <w:rFonts w:ascii="Arial" w:eastAsia="Times New Roman" w:hAnsi="Arial" w:cs="Arial"/>
          <w:kern w:val="0"/>
          <w:sz w:val="20"/>
          <w:szCs w:val="20"/>
          <w14:ligatures w14:val="none"/>
        </w:rPr>
      </w:pPr>
      <w:r>
        <w:rPr>
          <w:rFonts w:ascii="Arial" w:hAnsi="Arial" w:cs="Arial"/>
          <w:sz w:val="20"/>
          <w:szCs w:val="20"/>
        </w:rPr>
        <w:t>f</w:t>
      </w:r>
      <w:r w:rsidR="00DA2B39" w:rsidRPr="00DA1726">
        <w:rPr>
          <w:rFonts w:ascii="Arial" w:hAnsi="Arial" w:cs="Arial"/>
          <w:sz w:val="20"/>
          <w:szCs w:val="20"/>
        </w:rPr>
        <w:t xml:space="preserve">.  Engineering- Ken Haar discussed </w:t>
      </w:r>
      <w:r>
        <w:rPr>
          <w:rFonts w:ascii="Arial" w:hAnsi="Arial" w:cs="Arial"/>
          <w:sz w:val="20"/>
          <w:szCs w:val="20"/>
        </w:rPr>
        <w:t>the bids received for preserve maintenance</w:t>
      </w:r>
      <w:r w:rsidR="000E2300">
        <w:rPr>
          <w:rFonts w:ascii="Arial" w:hAnsi="Arial" w:cs="Arial"/>
          <w:sz w:val="20"/>
          <w:szCs w:val="20"/>
        </w:rPr>
        <w:t xml:space="preserve">. </w:t>
      </w:r>
      <w:r w:rsidR="00624CBA">
        <w:rPr>
          <w:rFonts w:ascii="Arial" w:hAnsi="Arial" w:cs="Arial"/>
          <w:sz w:val="20"/>
          <w:szCs w:val="20"/>
        </w:rPr>
        <w:t>Th</w:t>
      </w:r>
      <w:r>
        <w:rPr>
          <w:rFonts w:ascii="Arial" w:hAnsi="Arial" w:cs="Arial"/>
          <w:sz w:val="20"/>
          <w:szCs w:val="20"/>
        </w:rPr>
        <w:t xml:space="preserve">ough all are over budget, the board wishes us to proceed with negotiations with the low bidder </w:t>
      </w:r>
      <w:proofErr w:type="spellStart"/>
      <w:r>
        <w:rPr>
          <w:rFonts w:ascii="Arial" w:hAnsi="Arial" w:cs="Arial"/>
          <w:sz w:val="20"/>
          <w:szCs w:val="20"/>
        </w:rPr>
        <w:t>Mettauer</w:t>
      </w:r>
      <w:proofErr w:type="spellEnd"/>
      <w:r>
        <w:rPr>
          <w:rFonts w:ascii="Arial" w:hAnsi="Arial" w:cs="Arial"/>
          <w:sz w:val="20"/>
          <w:szCs w:val="20"/>
        </w:rPr>
        <w:t xml:space="preserve">.  Ken will discuss the boards questions with Chris Hagen at ORCO. The </w:t>
      </w:r>
      <w:r w:rsidR="000E2300">
        <w:rPr>
          <w:rFonts w:ascii="Arial" w:hAnsi="Arial" w:cs="Arial"/>
          <w:sz w:val="20"/>
          <w:szCs w:val="20"/>
        </w:rPr>
        <w:t>cleaning</w:t>
      </w:r>
      <w:r w:rsidR="00624CBA">
        <w:rPr>
          <w:rFonts w:ascii="Arial" w:hAnsi="Arial" w:cs="Arial"/>
          <w:sz w:val="20"/>
          <w:szCs w:val="20"/>
        </w:rPr>
        <w:t xml:space="preserve"> out of the next set of drainage runs will </w:t>
      </w:r>
      <w:r w:rsidR="000E2300">
        <w:rPr>
          <w:rFonts w:ascii="Arial" w:hAnsi="Arial" w:cs="Arial"/>
          <w:sz w:val="20"/>
          <w:szCs w:val="20"/>
        </w:rPr>
        <w:t>begin</w:t>
      </w:r>
      <w:r w:rsidR="00624CBA">
        <w:rPr>
          <w:rFonts w:ascii="Arial" w:hAnsi="Arial" w:cs="Arial"/>
          <w:sz w:val="20"/>
          <w:szCs w:val="20"/>
        </w:rPr>
        <w:t xml:space="preserve"> in March</w:t>
      </w:r>
      <w:r w:rsidR="000E2300">
        <w:rPr>
          <w:rFonts w:ascii="Arial" w:hAnsi="Arial" w:cs="Arial"/>
          <w:sz w:val="20"/>
          <w:szCs w:val="20"/>
        </w:rPr>
        <w:t xml:space="preserve">. </w:t>
      </w:r>
      <w:r w:rsidR="00624CBA">
        <w:rPr>
          <w:rFonts w:ascii="Arial" w:hAnsi="Arial" w:cs="Arial"/>
          <w:sz w:val="20"/>
          <w:szCs w:val="20"/>
        </w:rPr>
        <w:t>T</w:t>
      </w:r>
      <w:r w:rsidR="00DA2B39" w:rsidRPr="00DA1726">
        <w:rPr>
          <w:rFonts w:ascii="Arial" w:hAnsi="Arial" w:cs="Arial"/>
          <w:sz w:val="20"/>
          <w:szCs w:val="20"/>
        </w:rPr>
        <w:t>he Ole</w:t>
      </w:r>
      <w:r w:rsidR="00624CBA">
        <w:rPr>
          <w:rFonts w:ascii="Arial" w:hAnsi="Arial" w:cs="Arial"/>
          <w:sz w:val="20"/>
          <w:szCs w:val="20"/>
        </w:rPr>
        <w:t xml:space="preserve"> and Chase Preserve</w:t>
      </w:r>
      <w:r w:rsidR="00DA2B39" w:rsidRPr="00DA1726">
        <w:rPr>
          <w:rFonts w:ascii="Arial" w:hAnsi="Arial" w:cs="Arial"/>
          <w:sz w:val="20"/>
          <w:szCs w:val="20"/>
        </w:rPr>
        <w:t xml:space="preserve"> outflow pipes and </w:t>
      </w:r>
      <w:r w:rsidR="00624CBA">
        <w:rPr>
          <w:rFonts w:ascii="Arial" w:hAnsi="Arial" w:cs="Arial"/>
          <w:sz w:val="20"/>
          <w:szCs w:val="20"/>
        </w:rPr>
        <w:t xml:space="preserve">swale </w:t>
      </w:r>
      <w:r w:rsidR="00DA2B39" w:rsidRPr="00DA1726">
        <w:rPr>
          <w:rFonts w:ascii="Arial" w:hAnsi="Arial" w:cs="Arial"/>
          <w:sz w:val="20"/>
          <w:szCs w:val="20"/>
        </w:rPr>
        <w:t xml:space="preserve">structures </w:t>
      </w:r>
      <w:r w:rsidR="00624CBA">
        <w:rPr>
          <w:rFonts w:ascii="Arial" w:hAnsi="Arial" w:cs="Arial"/>
          <w:sz w:val="20"/>
          <w:szCs w:val="20"/>
        </w:rPr>
        <w:t xml:space="preserve">were studied by both Orco and the Engineering </w:t>
      </w:r>
      <w:r w:rsidR="000E2300">
        <w:rPr>
          <w:rFonts w:ascii="Arial" w:hAnsi="Arial" w:cs="Arial"/>
          <w:sz w:val="20"/>
          <w:szCs w:val="20"/>
        </w:rPr>
        <w:t xml:space="preserve">Committee. </w:t>
      </w:r>
      <w:r>
        <w:rPr>
          <w:rFonts w:ascii="Arial" w:hAnsi="Arial" w:cs="Arial"/>
          <w:sz w:val="20"/>
          <w:szCs w:val="20"/>
        </w:rPr>
        <w:t xml:space="preserve"> Ole </w:t>
      </w:r>
      <w:r w:rsidR="00640345">
        <w:rPr>
          <w:rFonts w:ascii="Arial" w:hAnsi="Arial" w:cs="Arial"/>
          <w:sz w:val="20"/>
          <w:szCs w:val="20"/>
        </w:rPr>
        <w:t xml:space="preserve">and Chase Preserve drainage </w:t>
      </w:r>
      <w:r>
        <w:rPr>
          <w:rFonts w:ascii="Arial" w:hAnsi="Arial" w:cs="Arial"/>
          <w:sz w:val="20"/>
          <w:szCs w:val="20"/>
        </w:rPr>
        <w:t xml:space="preserve">outflow issues are being finalized for inclusion in the 558 </w:t>
      </w:r>
      <w:proofErr w:type="gramStart"/>
      <w:r>
        <w:rPr>
          <w:rFonts w:ascii="Arial" w:hAnsi="Arial" w:cs="Arial"/>
          <w:sz w:val="20"/>
          <w:szCs w:val="20"/>
        </w:rPr>
        <w:t>process</w:t>
      </w:r>
      <w:proofErr w:type="gramEnd"/>
    </w:p>
    <w:p w14:paraId="1A34A1ED" w14:textId="5454E290" w:rsidR="00F04A36" w:rsidRPr="00640345" w:rsidRDefault="00F04A36" w:rsidP="00640345">
      <w:pPr>
        <w:rPr>
          <w:rFonts w:ascii="Arial" w:hAnsi="Arial" w:cs="Arial"/>
          <w:sz w:val="20"/>
          <w:szCs w:val="20"/>
        </w:rPr>
      </w:pPr>
      <w:r w:rsidRPr="00DA1726">
        <w:rPr>
          <w:rFonts w:ascii="Arial" w:eastAsia="Times New Roman" w:hAnsi="Arial" w:cs="Arial"/>
          <w:kern w:val="0"/>
          <w:sz w:val="20"/>
          <w:szCs w:val="20"/>
          <w14:ligatures w14:val="none"/>
        </w:rPr>
        <w:t>6.New Business:</w:t>
      </w:r>
      <w:r w:rsidR="00DA1726" w:rsidRPr="00DA1726">
        <w:rPr>
          <w:rFonts w:ascii="Arial" w:eastAsia="Times New Roman" w:hAnsi="Arial" w:cs="Arial"/>
          <w:kern w:val="0"/>
          <w:sz w:val="20"/>
          <w:szCs w:val="20"/>
          <w14:ligatures w14:val="none"/>
        </w:rPr>
        <w:t xml:space="preserve"> </w:t>
      </w:r>
      <w:r w:rsidRPr="00DA1726">
        <w:rPr>
          <w:rFonts w:ascii="Arial" w:eastAsia="Times New Roman" w:hAnsi="Arial" w:cs="Arial"/>
          <w:kern w:val="0"/>
          <w:sz w:val="20"/>
          <w:szCs w:val="20"/>
          <w14:ligatures w14:val="none"/>
        </w:rPr>
        <w:t xml:space="preserve">Next meeting is </w:t>
      </w:r>
      <w:r w:rsidR="00640345">
        <w:rPr>
          <w:rFonts w:ascii="Arial" w:eastAsia="Times New Roman" w:hAnsi="Arial" w:cs="Arial"/>
          <w:kern w:val="0"/>
          <w:sz w:val="20"/>
          <w:szCs w:val="20"/>
          <w14:ligatures w14:val="none"/>
        </w:rPr>
        <w:t>March</w:t>
      </w:r>
      <w:r w:rsidR="001046EA">
        <w:rPr>
          <w:rFonts w:ascii="Arial" w:eastAsia="Times New Roman" w:hAnsi="Arial" w:cs="Arial"/>
          <w:kern w:val="0"/>
          <w:sz w:val="20"/>
          <w:szCs w:val="20"/>
          <w14:ligatures w14:val="none"/>
        </w:rPr>
        <w:t xml:space="preserve"> 24</w:t>
      </w:r>
      <w:r w:rsidRPr="00DA1726">
        <w:rPr>
          <w:rFonts w:ascii="Arial" w:eastAsia="Times New Roman" w:hAnsi="Arial" w:cs="Arial"/>
          <w:kern w:val="0"/>
          <w:sz w:val="20"/>
          <w:szCs w:val="20"/>
          <w14:ligatures w14:val="none"/>
        </w:rPr>
        <w:t>, 202</w:t>
      </w:r>
      <w:r w:rsidR="001046EA">
        <w:rPr>
          <w:rFonts w:ascii="Arial" w:eastAsia="Times New Roman" w:hAnsi="Arial" w:cs="Arial"/>
          <w:kern w:val="0"/>
          <w:sz w:val="20"/>
          <w:szCs w:val="20"/>
          <w14:ligatures w14:val="none"/>
        </w:rPr>
        <w:t>5</w:t>
      </w:r>
      <w:r w:rsidRPr="00DA1726">
        <w:rPr>
          <w:rFonts w:ascii="Arial" w:eastAsia="Times New Roman" w:hAnsi="Arial" w:cs="Arial"/>
          <w:kern w:val="0"/>
          <w:sz w:val="20"/>
          <w:szCs w:val="20"/>
          <w14:ligatures w14:val="none"/>
        </w:rPr>
        <w:t>, at 1:00PM in Ole Theater and via Zoom.</w:t>
      </w:r>
    </w:p>
    <w:p w14:paraId="7034C9C7" w14:textId="13650676" w:rsidR="00F04A36" w:rsidRPr="00DA1726" w:rsidRDefault="00640345" w:rsidP="00F04A3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7</w:t>
      </w:r>
      <w:r w:rsidR="00F04A36" w:rsidRPr="00DA1726">
        <w:rPr>
          <w:rFonts w:ascii="Arial" w:eastAsia="Times New Roman" w:hAnsi="Arial" w:cs="Arial"/>
          <w:kern w:val="0"/>
          <w:sz w:val="20"/>
          <w:szCs w:val="20"/>
          <w14:ligatures w14:val="none"/>
        </w:rPr>
        <w:t xml:space="preserve">. Adjournment: On a motion by </w:t>
      </w:r>
      <w:r w:rsidR="000E2300">
        <w:rPr>
          <w:rFonts w:ascii="Arial" w:eastAsia="Times New Roman" w:hAnsi="Arial" w:cs="Arial"/>
          <w:kern w:val="0"/>
          <w:sz w:val="20"/>
          <w:szCs w:val="20"/>
          <w14:ligatures w14:val="none"/>
        </w:rPr>
        <w:t>Priestley</w:t>
      </w:r>
      <w:r w:rsidR="00F04A36" w:rsidRPr="00DA1726">
        <w:rPr>
          <w:rFonts w:ascii="Arial" w:eastAsia="Times New Roman" w:hAnsi="Arial" w:cs="Arial"/>
          <w:kern w:val="0"/>
          <w:sz w:val="20"/>
          <w:szCs w:val="20"/>
          <w14:ligatures w14:val="none"/>
        </w:rPr>
        <w:t xml:space="preserve">, seconded by </w:t>
      </w:r>
      <w:r w:rsidR="000E2300" w:rsidRPr="00DA1726">
        <w:rPr>
          <w:rFonts w:ascii="Arial" w:eastAsia="Times New Roman" w:hAnsi="Arial" w:cs="Arial"/>
          <w:kern w:val="0"/>
          <w:sz w:val="20"/>
          <w:szCs w:val="20"/>
          <w14:ligatures w14:val="none"/>
        </w:rPr>
        <w:t>Allen,</w:t>
      </w:r>
      <w:r w:rsidR="00F04A36" w:rsidRPr="00DA1726">
        <w:rPr>
          <w:rFonts w:ascii="Arial" w:eastAsia="Times New Roman" w:hAnsi="Arial" w:cs="Arial"/>
          <w:kern w:val="0"/>
          <w:sz w:val="20"/>
          <w:szCs w:val="20"/>
          <w14:ligatures w14:val="none"/>
        </w:rPr>
        <w:t xml:space="preserve"> </w:t>
      </w:r>
      <w:r w:rsidR="00DA1726" w:rsidRPr="00DA1726">
        <w:rPr>
          <w:rFonts w:ascii="Arial" w:eastAsia="Times New Roman" w:hAnsi="Arial" w:cs="Arial"/>
          <w:kern w:val="0"/>
          <w:sz w:val="20"/>
          <w:szCs w:val="20"/>
          <w14:ligatures w14:val="none"/>
        </w:rPr>
        <w:t>the board unanimously adjourned at 2:</w:t>
      </w:r>
      <w:r>
        <w:rPr>
          <w:rFonts w:ascii="Arial" w:eastAsia="Times New Roman" w:hAnsi="Arial" w:cs="Arial"/>
          <w:kern w:val="0"/>
          <w:sz w:val="20"/>
          <w:szCs w:val="20"/>
          <w14:ligatures w14:val="none"/>
        </w:rPr>
        <w:t>36</w:t>
      </w:r>
      <w:r w:rsidR="00EB75E3" w:rsidRPr="00DA1726">
        <w:rPr>
          <w:rFonts w:ascii="Arial" w:eastAsia="Times New Roman" w:hAnsi="Arial" w:cs="Arial"/>
          <w:kern w:val="0"/>
          <w:sz w:val="20"/>
          <w:szCs w:val="20"/>
          <w14:ligatures w14:val="none"/>
        </w:rPr>
        <w:t xml:space="preserve">pm. </w:t>
      </w:r>
    </w:p>
    <w:p w14:paraId="5FF8CFCF" w14:textId="25B5A4E0" w:rsidR="00ED281E" w:rsidRPr="00640345" w:rsidRDefault="00CB5B07" w:rsidP="00640345">
      <w:pPr>
        <w:spacing w:after="0" w:line="240" w:lineRule="auto"/>
        <w:rPr>
          <w:rFonts w:ascii="Arial" w:eastAsia="Times New Roman" w:hAnsi="Arial" w:cs="Arial"/>
          <w:kern w:val="0"/>
          <w:sz w:val="20"/>
          <w:szCs w:val="20"/>
          <w14:ligatures w14:val="none"/>
        </w:rPr>
      </w:pPr>
      <w:r w:rsidRPr="00DA1726">
        <w:rPr>
          <w:rFonts w:ascii="Arial" w:eastAsia="Times New Roman" w:hAnsi="Arial" w:cs="Arial"/>
          <w:kern w:val="0"/>
          <w:sz w:val="20"/>
          <w:szCs w:val="20"/>
          <w14:ligatures w14:val="none"/>
        </w:rPr>
        <w:t xml:space="preserve"> </w:t>
      </w:r>
    </w:p>
    <w:sectPr w:rsidR="00ED281E" w:rsidRPr="00640345" w:rsidSect="00DA17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1A"/>
    <w:rsid w:val="00051714"/>
    <w:rsid w:val="000E2300"/>
    <w:rsid w:val="000F7245"/>
    <w:rsid w:val="001046EA"/>
    <w:rsid w:val="00210F58"/>
    <w:rsid w:val="00280188"/>
    <w:rsid w:val="003514C9"/>
    <w:rsid w:val="003C202D"/>
    <w:rsid w:val="00495DDE"/>
    <w:rsid w:val="004B2887"/>
    <w:rsid w:val="004C151C"/>
    <w:rsid w:val="00501ECF"/>
    <w:rsid w:val="00535A54"/>
    <w:rsid w:val="005943A7"/>
    <w:rsid w:val="00624CBA"/>
    <w:rsid w:val="00627A7E"/>
    <w:rsid w:val="00640345"/>
    <w:rsid w:val="00641F22"/>
    <w:rsid w:val="00676843"/>
    <w:rsid w:val="0073234B"/>
    <w:rsid w:val="00742C74"/>
    <w:rsid w:val="00757D47"/>
    <w:rsid w:val="007A6EB8"/>
    <w:rsid w:val="00937447"/>
    <w:rsid w:val="0094401A"/>
    <w:rsid w:val="0095184B"/>
    <w:rsid w:val="009B5729"/>
    <w:rsid w:val="009F2DF0"/>
    <w:rsid w:val="00BC7658"/>
    <w:rsid w:val="00C9371F"/>
    <w:rsid w:val="00CB5B07"/>
    <w:rsid w:val="00CC0B8A"/>
    <w:rsid w:val="00D721A1"/>
    <w:rsid w:val="00DA1726"/>
    <w:rsid w:val="00DA2B39"/>
    <w:rsid w:val="00E90955"/>
    <w:rsid w:val="00EB75E3"/>
    <w:rsid w:val="00ED281E"/>
    <w:rsid w:val="00F04A36"/>
    <w:rsid w:val="00F32BC8"/>
    <w:rsid w:val="00F7628F"/>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8F8"/>
  <w15:chartTrackingRefBased/>
  <w15:docId w15:val="{271C967F-FD20-1541-979F-A4B32244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1A"/>
    <w:pPr>
      <w:spacing w:after="160" w:line="259" w:lineRule="auto"/>
    </w:pPr>
    <w:rPr>
      <w:sz w:val="22"/>
      <w:szCs w:val="22"/>
    </w:rPr>
  </w:style>
  <w:style w:type="paragraph" w:styleId="Heading1">
    <w:name w:val="heading 1"/>
    <w:basedOn w:val="Normal"/>
    <w:next w:val="Normal"/>
    <w:link w:val="Heading1Char"/>
    <w:uiPriority w:val="9"/>
    <w:qFormat/>
    <w:rsid w:val="0094401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01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01A"/>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01A"/>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4401A"/>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4401A"/>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4401A"/>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4401A"/>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4401A"/>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01A"/>
    <w:rPr>
      <w:rFonts w:eastAsiaTheme="majorEastAsia" w:cstheme="majorBidi"/>
      <w:color w:val="272727" w:themeColor="text1" w:themeTint="D8"/>
    </w:rPr>
  </w:style>
  <w:style w:type="paragraph" w:styleId="Title">
    <w:name w:val="Title"/>
    <w:basedOn w:val="Normal"/>
    <w:next w:val="Normal"/>
    <w:link w:val="TitleChar"/>
    <w:uiPriority w:val="10"/>
    <w:qFormat/>
    <w:rsid w:val="00944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01A"/>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01A"/>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4401A"/>
    <w:rPr>
      <w:i/>
      <w:iCs/>
      <w:color w:val="404040" w:themeColor="text1" w:themeTint="BF"/>
    </w:rPr>
  </w:style>
  <w:style w:type="paragraph" w:styleId="ListParagraph">
    <w:name w:val="List Paragraph"/>
    <w:basedOn w:val="Normal"/>
    <w:uiPriority w:val="34"/>
    <w:qFormat/>
    <w:rsid w:val="0094401A"/>
    <w:pPr>
      <w:spacing w:after="0" w:line="240" w:lineRule="auto"/>
      <w:ind w:left="720"/>
      <w:contextualSpacing/>
    </w:pPr>
    <w:rPr>
      <w:sz w:val="24"/>
      <w:szCs w:val="24"/>
    </w:rPr>
  </w:style>
  <w:style w:type="character" w:styleId="IntenseEmphasis">
    <w:name w:val="Intense Emphasis"/>
    <w:basedOn w:val="DefaultParagraphFont"/>
    <w:uiPriority w:val="21"/>
    <w:qFormat/>
    <w:rsid w:val="0094401A"/>
    <w:rPr>
      <w:i/>
      <w:iCs/>
      <w:color w:val="0F4761" w:themeColor="accent1" w:themeShade="BF"/>
    </w:rPr>
  </w:style>
  <w:style w:type="paragraph" w:styleId="IntenseQuote">
    <w:name w:val="Intense Quote"/>
    <w:basedOn w:val="Normal"/>
    <w:next w:val="Normal"/>
    <w:link w:val="IntenseQuoteChar"/>
    <w:uiPriority w:val="30"/>
    <w:qFormat/>
    <w:rsid w:val="0094401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4401A"/>
    <w:rPr>
      <w:i/>
      <w:iCs/>
      <w:color w:val="0F4761" w:themeColor="accent1" w:themeShade="BF"/>
    </w:rPr>
  </w:style>
  <w:style w:type="character" w:styleId="IntenseReference">
    <w:name w:val="Intense Reference"/>
    <w:basedOn w:val="DefaultParagraphFont"/>
    <w:uiPriority w:val="32"/>
    <w:qFormat/>
    <w:rsid w:val="009440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45145">
      <w:bodyDiv w:val="1"/>
      <w:marLeft w:val="0"/>
      <w:marRight w:val="0"/>
      <w:marTop w:val="0"/>
      <w:marBottom w:val="0"/>
      <w:divBdr>
        <w:top w:val="none" w:sz="0" w:space="0" w:color="auto"/>
        <w:left w:val="none" w:sz="0" w:space="0" w:color="auto"/>
        <w:bottom w:val="none" w:sz="0" w:space="0" w:color="auto"/>
        <w:right w:val="none" w:sz="0" w:space="0" w:color="auto"/>
      </w:divBdr>
      <w:divsChild>
        <w:div w:id="225268218">
          <w:marLeft w:val="0"/>
          <w:marRight w:val="0"/>
          <w:marTop w:val="0"/>
          <w:marBottom w:val="0"/>
          <w:divBdr>
            <w:top w:val="none" w:sz="0" w:space="0" w:color="auto"/>
            <w:left w:val="none" w:sz="0" w:space="0" w:color="auto"/>
            <w:bottom w:val="none" w:sz="0" w:space="0" w:color="auto"/>
            <w:right w:val="none" w:sz="0" w:space="0" w:color="auto"/>
          </w:divBdr>
        </w:div>
        <w:div w:id="1972595360">
          <w:marLeft w:val="0"/>
          <w:marRight w:val="0"/>
          <w:marTop w:val="0"/>
          <w:marBottom w:val="0"/>
          <w:divBdr>
            <w:top w:val="none" w:sz="0" w:space="0" w:color="auto"/>
            <w:left w:val="none" w:sz="0" w:space="0" w:color="auto"/>
            <w:bottom w:val="none" w:sz="0" w:space="0" w:color="auto"/>
            <w:right w:val="none" w:sz="0" w:space="0" w:color="auto"/>
          </w:divBdr>
        </w:div>
        <w:div w:id="327445571">
          <w:marLeft w:val="0"/>
          <w:marRight w:val="0"/>
          <w:marTop w:val="0"/>
          <w:marBottom w:val="0"/>
          <w:divBdr>
            <w:top w:val="none" w:sz="0" w:space="0" w:color="auto"/>
            <w:left w:val="none" w:sz="0" w:space="0" w:color="auto"/>
            <w:bottom w:val="none" w:sz="0" w:space="0" w:color="auto"/>
            <w:right w:val="none" w:sz="0" w:space="0" w:color="auto"/>
          </w:divBdr>
        </w:div>
        <w:div w:id="2006590439">
          <w:marLeft w:val="0"/>
          <w:marRight w:val="0"/>
          <w:marTop w:val="0"/>
          <w:marBottom w:val="0"/>
          <w:divBdr>
            <w:top w:val="none" w:sz="0" w:space="0" w:color="auto"/>
            <w:left w:val="none" w:sz="0" w:space="0" w:color="auto"/>
            <w:bottom w:val="none" w:sz="0" w:space="0" w:color="auto"/>
            <w:right w:val="none" w:sz="0" w:space="0" w:color="auto"/>
          </w:divBdr>
        </w:div>
        <w:div w:id="1877573008">
          <w:marLeft w:val="0"/>
          <w:marRight w:val="0"/>
          <w:marTop w:val="0"/>
          <w:marBottom w:val="0"/>
          <w:divBdr>
            <w:top w:val="none" w:sz="0" w:space="0" w:color="auto"/>
            <w:left w:val="none" w:sz="0" w:space="0" w:color="auto"/>
            <w:bottom w:val="none" w:sz="0" w:space="0" w:color="auto"/>
            <w:right w:val="none" w:sz="0" w:space="0" w:color="auto"/>
          </w:divBdr>
        </w:div>
        <w:div w:id="951936475">
          <w:marLeft w:val="0"/>
          <w:marRight w:val="0"/>
          <w:marTop w:val="0"/>
          <w:marBottom w:val="0"/>
          <w:divBdr>
            <w:top w:val="none" w:sz="0" w:space="0" w:color="auto"/>
            <w:left w:val="none" w:sz="0" w:space="0" w:color="auto"/>
            <w:bottom w:val="none" w:sz="0" w:space="0" w:color="auto"/>
            <w:right w:val="none" w:sz="0" w:space="0" w:color="auto"/>
          </w:divBdr>
        </w:div>
      </w:divsChild>
    </w:div>
    <w:div w:id="1354764867">
      <w:bodyDiv w:val="1"/>
      <w:marLeft w:val="0"/>
      <w:marRight w:val="0"/>
      <w:marTop w:val="0"/>
      <w:marBottom w:val="0"/>
      <w:divBdr>
        <w:top w:val="none" w:sz="0" w:space="0" w:color="auto"/>
        <w:left w:val="none" w:sz="0" w:space="0" w:color="auto"/>
        <w:bottom w:val="none" w:sz="0" w:space="0" w:color="auto"/>
        <w:right w:val="none" w:sz="0" w:space="0" w:color="auto"/>
      </w:divBdr>
      <w:divsChild>
        <w:div w:id="476921834">
          <w:marLeft w:val="0"/>
          <w:marRight w:val="0"/>
          <w:marTop w:val="0"/>
          <w:marBottom w:val="0"/>
          <w:divBdr>
            <w:top w:val="none" w:sz="0" w:space="0" w:color="auto"/>
            <w:left w:val="none" w:sz="0" w:space="0" w:color="auto"/>
            <w:bottom w:val="none" w:sz="0" w:space="0" w:color="auto"/>
            <w:right w:val="none" w:sz="0" w:space="0" w:color="auto"/>
          </w:divBdr>
        </w:div>
        <w:div w:id="545457308">
          <w:marLeft w:val="0"/>
          <w:marRight w:val="0"/>
          <w:marTop w:val="0"/>
          <w:marBottom w:val="0"/>
          <w:divBdr>
            <w:top w:val="none" w:sz="0" w:space="0" w:color="auto"/>
            <w:left w:val="none" w:sz="0" w:space="0" w:color="auto"/>
            <w:bottom w:val="none" w:sz="0" w:space="0" w:color="auto"/>
            <w:right w:val="none" w:sz="0" w:space="0" w:color="auto"/>
          </w:divBdr>
        </w:div>
      </w:divsChild>
    </w:div>
    <w:div w:id="1966229656">
      <w:bodyDiv w:val="1"/>
      <w:marLeft w:val="0"/>
      <w:marRight w:val="0"/>
      <w:marTop w:val="0"/>
      <w:marBottom w:val="0"/>
      <w:divBdr>
        <w:top w:val="none" w:sz="0" w:space="0" w:color="auto"/>
        <w:left w:val="none" w:sz="0" w:space="0" w:color="auto"/>
        <w:bottom w:val="none" w:sz="0" w:space="0" w:color="auto"/>
        <w:right w:val="none" w:sz="0" w:space="0" w:color="auto"/>
      </w:divBdr>
      <w:divsChild>
        <w:div w:id="147014837">
          <w:marLeft w:val="0"/>
          <w:marRight w:val="0"/>
          <w:marTop w:val="0"/>
          <w:marBottom w:val="0"/>
          <w:divBdr>
            <w:top w:val="none" w:sz="0" w:space="0" w:color="auto"/>
            <w:left w:val="none" w:sz="0" w:space="0" w:color="auto"/>
            <w:bottom w:val="none" w:sz="0" w:space="0" w:color="auto"/>
            <w:right w:val="none" w:sz="0" w:space="0" w:color="auto"/>
          </w:divBdr>
        </w:div>
        <w:div w:id="18658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Vicedomini</dc:creator>
  <cp:keywords/>
  <dc:description/>
  <cp:lastModifiedBy>Ken Haar</cp:lastModifiedBy>
  <cp:revision>2</cp:revision>
  <dcterms:created xsi:type="dcterms:W3CDTF">2025-02-25T14:59:00Z</dcterms:created>
  <dcterms:modified xsi:type="dcterms:W3CDTF">2025-02-25T14:59:00Z</dcterms:modified>
</cp:coreProperties>
</file>