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b/>
          <w:caps/>
          <w:color w:val="44546A" w:themeColor="text2"/>
          <w:spacing w:val="21"/>
          <w:sz w:val="36"/>
          <w:lang w:eastAsia="ja-JP"/>
        </w:rPr>
        <w:alias w:val="Your Name"/>
        <w:tag w:val="Your Name"/>
        <w:id w:val="1760865497"/>
        <w:placeholder>
          <w:docPart w:val="73BA19DCF3876C47A003F60ED2AAC626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Content>
        <w:p w:rsidR="009F2C21" w:rsidRPr="009F2C21" w:rsidRDefault="009F2C21" w:rsidP="009F2C21">
          <w:pPr>
            <w:spacing w:after="240"/>
            <w:contextualSpacing/>
            <w:rPr>
              <w:rFonts w:eastAsiaTheme="minorHAnsi"/>
              <w:b/>
              <w:caps/>
              <w:color w:val="44546A" w:themeColor="text2"/>
              <w:spacing w:val="21"/>
              <w:sz w:val="36"/>
              <w:lang w:eastAsia="ja-JP"/>
            </w:rPr>
          </w:pPr>
          <w:r w:rsidRPr="009F2C21">
            <w:rPr>
              <w:rFonts w:eastAsiaTheme="minorHAnsi"/>
              <w:b/>
              <w:caps/>
              <w:color w:val="44546A" w:themeColor="text2"/>
              <w:spacing w:val="21"/>
              <w:sz w:val="36"/>
              <w:lang w:eastAsia="ja-JP"/>
            </w:rPr>
            <w:t>Lely Resort master property owners</w:t>
          </w:r>
          <w:r w:rsidR="003C72D0">
            <w:rPr>
              <w:rFonts w:eastAsiaTheme="minorHAnsi"/>
              <w:b/>
              <w:caps/>
              <w:color w:val="44546A" w:themeColor="text2"/>
              <w:spacing w:val="21"/>
              <w:sz w:val="36"/>
              <w:lang w:eastAsia="ja-JP"/>
            </w:rPr>
            <w:t xml:space="preserve"> </w:t>
          </w:r>
          <w:r w:rsidRPr="009F2C21">
            <w:rPr>
              <w:rFonts w:eastAsiaTheme="minorHAnsi"/>
              <w:b/>
              <w:caps/>
              <w:color w:val="44546A" w:themeColor="text2"/>
              <w:spacing w:val="21"/>
              <w:sz w:val="36"/>
              <w:lang w:eastAsia="ja-JP"/>
            </w:rPr>
            <w:t>association</w:t>
          </w:r>
        </w:p>
      </w:sdtContent>
    </w:sdt>
    <w:p w:rsidR="009F2C21" w:rsidRPr="009F2C21" w:rsidRDefault="009F2C21" w:rsidP="009F2C21">
      <w:pPr>
        <w:spacing w:after="240"/>
        <w:rPr>
          <w:rFonts w:eastAsiaTheme="minorHAnsi"/>
          <w:b/>
          <w:color w:val="44546A" w:themeColor="text2"/>
          <w:spacing w:val="21"/>
          <w:lang w:eastAsia="ja-JP"/>
        </w:rPr>
      </w:pPr>
    </w:p>
    <w:p w:rsidR="009F2C21" w:rsidRPr="009F2C21" w:rsidRDefault="009F2C21" w:rsidP="009F2C21">
      <w:pPr>
        <w:spacing w:after="240"/>
        <w:rPr>
          <w:rFonts w:eastAsiaTheme="minorHAnsi"/>
          <w:b/>
          <w:color w:val="44546A" w:themeColor="text2"/>
          <w:spacing w:val="21"/>
          <w:lang w:eastAsia="ja-JP"/>
        </w:rPr>
      </w:pPr>
      <w:r w:rsidRPr="009F2C21">
        <w:rPr>
          <w:rFonts w:eastAsiaTheme="minorHAnsi"/>
          <w:b/>
          <w:color w:val="44546A" w:themeColor="text2"/>
          <w:spacing w:val="21"/>
          <w:lang w:eastAsia="ja-JP"/>
        </w:rPr>
        <w:t>November 4, 2021</w:t>
      </w:r>
    </w:p>
    <w:p w:rsidR="009F2C21" w:rsidRDefault="009F2C21" w:rsidP="009F2C21">
      <w:pPr>
        <w:spacing w:before="800" w:after="240" w:line="360" w:lineRule="auto"/>
        <w:contextualSpacing/>
        <w:rPr>
          <w:rFonts w:eastAsiaTheme="minorHAnsi"/>
          <w:b/>
          <w:color w:val="44546A" w:themeColor="text2"/>
          <w:spacing w:val="21"/>
          <w:lang w:eastAsia="ja-JP"/>
        </w:rPr>
      </w:pPr>
      <w:r w:rsidRPr="009F2C21">
        <w:rPr>
          <w:rFonts w:eastAsiaTheme="minorHAnsi"/>
          <w:b/>
          <w:color w:val="44546A" w:themeColor="text2"/>
          <w:spacing w:val="21"/>
          <w:lang w:eastAsia="ja-JP"/>
        </w:rPr>
        <w:t>Dear Lely ResortOwner,</w:t>
      </w:r>
    </w:p>
    <w:p w:rsidR="00D7263B" w:rsidRPr="009F2C21" w:rsidRDefault="00D7263B" w:rsidP="009F2C21">
      <w:pPr>
        <w:spacing w:before="800" w:after="240" w:line="360" w:lineRule="auto"/>
        <w:contextualSpacing/>
        <w:rPr>
          <w:rFonts w:eastAsiaTheme="minorHAnsi"/>
          <w:b/>
          <w:color w:val="44546A" w:themeColor="text2"/>
          <w:spacing w:val="21"/>
          <w:lang w:eastAsia="ja-JP"/>
        </w:rPr>
      </w:pPr>
    </w:p>
    <w:p w:rsidR="00340676" w:rsidRDefault="009F2C21" w:rsidP="009F2C21">
      <w:pPr>
        <w:spacing w:after="240" w:line="360" w:lineRule="auto"/>
        <w:rPr>
          <w:rFonts w:eastAsiaTheme="minorHAnsi"/>
          <w:color w:val="44546A" w:themeColor="text2"/>
          <w:lang w:eastAsia="ja-JP"/>
        </w:rPr>
      </w:pPr>
      <w:r w:rsidRPr="009F2C21">
        <w:rPr>
          <w:rFonts w:eastAsiaTheme="minorHAnsi"/>
          <w:color w:val="44546A" w:themeColor="text2"/>
          <w:lang w:eastAsia="ja-JP"/>
        </w:rPr>
        <w:t xml:space="preserve">Attached is the 2022 Lely Master Property POA </w:t>
      </w:r>
      <w:r w:rsidR="00290E97">
        <w:rPr>
          <w:rFonts w:eastAsiaTheme="minorHAnsi"/>
          <w:color w:val="44546A" w:themeColor="text2"/>
          <w:lang w:eastAsia="ja-JP"/>
        </w:rPr>
        <w:t xml:space="preserve">proposed </w:t>
      </w:r>
      <w:r w:rsidRPr="009F2C21">
        <w:rPr>
          <w:rFonts w:eastAsiaTheme="minorHAnsi"/>
          <w:color w:val="44546A" w:themeColor="text2"/>
          <w:lang w:eastAsia="ja-JP"/>
        </w:rPr>
        <w:t xml:space="preserve">budget.  Most importantly, there is no increase for the upcoming year.  </w:t>
      </w:r>
      <w:r w:rsidR="003607A9">
        <w:rPr>
          <w:rFonts w:eastAsiaTheme="minorHAnsi"/>
          <w:color w:val="44546A" w:themeColor="text2"/>
          <w:lang w:eastAsia="ja-JP"/>
        </w:rPr>
        <w:t xml:space="preserve">The yearly fee remained at </w:t>
      </w:r>
      <w:r w:rsidR="00F55C55">
        <w:rPr>
          <w:rFonts w:eastAsiaTheme="minorHAnsi"/>
          <w:color w:val="44546A" w:themeColor="text2"/>
          <w:lang w:eastAsia="ja-JP"/>
        </w:rPr>
        <w:t>$</w:t>
      </w:r>
      <w:r w:rsidR="00937526">
        <w:rPr>
          <w:rFonts w:eastAsiaTheme="minorHAnsi"/>
          <w:color w:val="44546A" w:themeColor="text2"/>
          <w:lang w:eastAsia="ja-JP"/>
        </w:rPr>
        <w:t xml:space="preserve">76.46. </w:t>
      </w:r>
      <w:r w:rsidR="00724A3A">
        <w:rPr>
          <w:rFonts w:eastAsiaTheme="minorHAnsi"/>
          <w:color w:val="44546A" w:themeColor="text2"/>
          <w:lang w:eastAsia="ja-JP"/>
        </w:rPr>
        <w:t xml:space="preserve"> </w:t>
      </w:r>
    </w:p>
    <w:p w:rsidR="00E2134E" w:rsidRDefault="00707E5E" w:rsidP="009F2C21">
      <w:pPr>
        <w:spacing w:after="240" w:line="360" w:lineRule="auto"/>
        <w:rPr>
          <w:rFonts w:eastAsiaTheme="minorHAnsi"/>
          <w:color w:val="44546A" w:themeColor="text2"/>
          <w:lang w:eastAsia="ja-JP"/>
        </w:rPr>
      </w:pPr>
      <w:r>
        <w:rPr>
          <w:rFonts w:eastAsiaTheme="minorHAnsi"/>
          <w:color w:val="44546A" w:themeColor="text2"/>
          <w:lang w:eastAsia="ja-JP"/>
        </w:rPr>
        <w:t xml:space="preserve">This is the first budget drafted by your new Lely Resort Master POA board.  Stock turned the association over to the owners in March.  The current board consists of 7 Lely Resort </w:t>
      </w:r>
      <w:r w:rsidR="008E3EA0">
        <w:rPr>
          <w:rFonts w:eastAsiaTheme="minorHAnsi"/>
          <w:color w:val="44546A" w:themeColor="text2"/>
          <w:lang w:eastAsia="ja-JP"/>
        </w:rPr>
        <w:t>home</w:t>
      </w:r>
      <w:r>
        <w:rPr>
          <w:rFonts w:eastAsiaTheme="minorHAnsi"/>
          <w:color w:val="44546A" w:themeColor="text2"/>
          <w:lang w:eastAsia="ja-JP"/>
        </w:rPr>
        <w:t xml:space="preserve">owners who were elected by all owners in Lely Resort.  </w:t>
      </w:r>
    </w:p>
    <w:p w:rsidR="00373096" w:rsidRDefault="004B3F8D" w:rsidP="009F2C21">
      <w:pPr>
        <w:spacing w:after="240" w:line="360" w:lineRule="auto"/>
        <w:rPr>
          <w:rFonts w:eastAsiaTheme="minorHAnsi"/>
          <w:color w:val="44546A" w:themeColor="text2"/>
          <w:lang w:eastAsia="ja-JP"/>
        </w:rPr>
      </w:pPr>
      <w:r>
        <w:rPr>
          <w:rFonts w:eastAsiaTheme="minorHAnsi"/>
          <w:color w:val="44546A" w:themeColor="text2"/>
          <w:lang w:eastAsia="ja-JP"/>
        </w:rPr>
        <w:t>We</w:t>
      </w:r>
      <w:r w:rsidR="002C37F5">
        <w:rPr>
          <w:rFonts w:eastAsiaTheme="minorHAnsi"/>
          <w:color w:val="44546A" w:themeColor="text2"/>
          <w:lang w:eastAsia="ja-JP"/>
        </w:rPr>
        <w:t xml:space="preserve"> have</w:t>
      </w:r>
      <w:r>
        <w:rPr>
          <w:rFonts w:eastAsiaTheme="minorHAnsi"/>
          <w:color w:val="44546A" w:themeColor="text2"/>
          <w:lang w:eastAsia="ja-JP"/>
        </w:rPr>
        <w:t xml:space="preserve"> increased the legal expense</w:t>
      </w:r>
      <w:r w:rsidR="007A4D4C">
        <w:rPr>
          <w:rFonts w:eastAsiaTheme="minorHAnsi"/>
          <w:color w:val="44546A" w:themeColor="text2"/>
          <w:lang w:eastAsia="ja-JP"/>
        </w:rPr>
        <w:t xml:space="preserve">; </w:t>
      </w:r>
      <w:r w:rsidR="0020273F">
        <w:rPr>
          <w:rFonts w:eastAsiaTheme="minorHAnsi"/>
          <w:color w:val="44546A" w:themeColor="text2"/>
          <w:lang w:eastAsia="ja-JP"/>
        </w:rPr>
        <w:t xml:space="preserve">we will be rewriting the </w:t>
      </w:r>
      <w:r w:rsidR="008C4C05">
        <w:rPr>
          <w:rFonts w:eastAsiaTheme="minorHAnsi"/>
          <w:color w:val="44546A" w:themeColor="text2"/>
          <w:lang w:eastAsia="ja-JP"/>
        </w:rPr>
        <w:t>Association docs.  They were drafted over 30 years ago by the developer and</w:t>
      </w:r>
      <w:r w:rsidR="00343993">
        <w:rPr>
          <w:rFonts w:eastAsiaTheme="minorHAnsi"/>
          <w:color w:val="44546A" w:themeColor="text2"/>
          <w:lang w:eastAsia="ja-JP"/>
        </w:rPr>
        <w:t xml:space="preserve"> </w:t>
      </w:r>
      <w:r w:rsidR="00707E5E">
        <w:rPr>
          <w:rFonts w:eastAsiaTheme="minorHAnsi"/>
          <w:color w:val="44546A" w:themeColor="text2"/>
          <w:lang w:eastAsia="ja-JP"/>
        </w:rPr>
        <w:t xml:space="preserve">are </w:t>
      </w:r>
      <w:r w:rsidR="00343993">
        <w:rPr>
          <w:rFonts w:eastAsiaTheme="minorHAnsi"/>
          <w:color w:val="44546A" w:themeColor="text2"/>
          <w:lang w:eastAsia="ja-JP"/>
        </w:rPr>
        <w:t xml:space="preserve">in need of a complete overhaul.  </w:t>
      </w:r>
      <w:r w:rsidR="00E31C06">
        <w:rPr>
          <w:rFonts w:eastAsiaTheme="minorHAnsi"/>
          <w:color w:val="44546A" w:themeColor="text2"/>
          <w:lang w:eastAsia="ja-JP"/>
        </w:rPr>
        <w:t xml:space="preserve">We also have legal expenses in connection to the turnover.  </w:t>
      </w:r>
    </w:p>
    <w:p w:rsidR="007A4D4C" w:rsidRDefault="009E3725" w:rsidP="009F2C21">
      <w:pPr>
        <w:spacing w:after="240" w:line="360" w:lineRule="auto"/>
        <w:rPr>
          <w:rFonts w:eastAsiaTheme="minorHAnsi"/>
          <w:color w:val="44546A" w:themeColor="text2"/>
          <w:lang w:eastAsia="ja-JP"/>
        </w:rPr>
      </w:pPr>
      <w:r>
        <w:rPr>
          <w:rFonts w:eastAsiaTheme="minorHAnsi"/>
          <w:color w:val="44546A" w:themeColor="text2"/>
          <w:lang w:eastAsia="ja-JP"/>
        </w:rPr>
        <w:t>We have</w:t>
      </w:r>
      <w:r w:rsidR="00466671">
        <w:rPr>
          <w:rFonts w:eastAsiaTheme="minorHAnsi"/>
          <w:color w:val="44546A" w:themeColor="text2"/>
          <w:lang w:eastAsia="ja-JP"/>
        </w:rPr>
        <w:t xml:space="preserve"> contracted with ORCO engineering company to </w:t>
      </w:r>
      <w:r w:rsidR="002E2713">
        <w:rPr>
          <w:rFonts w:eastAsiaTheme="minorHAnsi"/>
          <w:color w:val="44546A" w:themeColor="text2"/>
          <w:lang w:eastAsia="ja-JP"/>
        </w:rPr>
        <w:t>complete an engineering report for the turnover.</w:t>
      </w:r>
      <w:r w:rsidR="00963727">
        <w:rPr>
          <w:rFonts w:eastAsiaTheme="minorHAnsi"/>
          <w:color w:val="44546A" w:themeColor="text2"/>
          <w:lang w:eastAsia="ja-JP"/>
        </w:rPr>
        <w:t xml:space="preserve">  We expect that to be complete in 2022.  </w:t>
      </w:r>
      <w:r w:rsidR="002E2713">
        <w:rPr>
          <w:rFonts w:eastAsiaTheme="minorHAnsi"/>
          <w:color w:val="44546A" w:themeColor="text2"/>
          <w:lang w:eastAsia="ja-JP"/>
        </w:rPr>
        <w:t xml:space="preserve">  </w:t>
      </w:r>
    </w:p>
    <w:p w:rsidR="00C21B63" w:rsidRDefault="002E2713" w:rsidP="009F2C21">
      <w:pPr>
        <w:spacing w:after="240" w:line="360" w:lineRule="auto"/>
        <w:rPr>
          <w:rFonts w:eastAsiaTheme="minorHAnsi"/>
          <w:color w:val="44546A" w:themeColor="text2"/>
          <w:lang w:eastAsia="ja-JP"/>
        </w:rPr>
      </w:pPr>
      <w:r>
        <w:rPr>
          <w:rFonts w:eastAsiaTheme="minorHAnsi"/>
          <w:color w:val="44546A" w:themeColor="text2"/>
          <w:lang w:eastAsia="ja-JP"/>
        </w:rPr>
        <w:t>We have also</w:t>
      </w:r>
      <w:r w:rsidR="001000D6">
        <w:rPr>
          <w:rFonts w:eastAsiaTheme="minorHAnsi"/>
          <w:color w:val="44546A" w:themeColor="text2"/>
          <w:lang w:eastAsia="ja-JP"/>
        </w:rPr>
        <w:t xml:space="preserve"> busy completing </w:t>
      </w:r>
      <w:r w:rsidR="00C06E31">
        <w:rPr>
          <w:rFonts w:eastAsiaTheme="minorHAnsi"/>
          <w:color w:val="44546A" w:themeColor="text2"/>
          <w:lang w:eastAsia="ja-JP"/>
        </w:rPr>
        <w:t xml:space="preserve">storm </w:t>
      </w:r>
      <w:r w:rsidR="001000D6">
        <w:rPr>
          <w:rFonts w:eastAsiaTheme="minorHAnsi"/>
          <w:color w:val="44546A" w:themeColor="text2"/>
          <w:lang w:eastAsia="ja-JP"/>
        </w:rPr>
        <w:t xml:space="preserve">drainage </w:t>
      </w:r>
      <w:r w:rsidR="00BC1115">
        <w:rPr>
          <w:rFonts w:eastAsiaTheme="minorHAnsi"/>
          <w:color w:val="44546A" w:themeColor="text2"/>
          <w:lang w:eastAsia="ja-JP"/>
        </w:rPr>
        <w:t xml:space="preserve">projects </w:t>
      </w:r>
      <w:r w:rsidR="001000D6">
        <w:rPr>
          <w:rFonts w:eastAsiaTheme="minorHAnsi"/>
          <w:color w:val="44546A" w:themeColor="text2"/>
          <w:lang w:eastAsia="ja-JP"/>
        </w:rPr>
        <w:t xml:space="preserve"> in several of our communities</w:t>
      </w:r>
      <w:r w:rsidR="00656E39">
        <w:rPr>
          <w:rFonts w:eastAsiaTheme="minorHAnsi"/>
          <w:color w:val="44546A" w:themeColor="text2"/>
          <w:lang w:eastAsia="ja-JP"/>
        </w:rPr>
        <w:t xml:space="preserve"> such as Lakoya, Ole and Canwick Cove.  </w:t>
      </w:r>
      <w:r w:rsidR="001000D6">
        <w:rPr>
          <w:rFonts w:eastAsiaTheme="minorHAnsi"/>
          <w:color w:val="44546A" w:themeColor="text2"/>
          <w:lang w:eastAsia="ja-JP"/>
        </w:rPr>
        <w:t xml:space="preserve">  </w:t>
      </w:r>
    </w:p>
    <w:p w:rsidR="00BA329F" w:rsidRDefault="00A72A58" w:rsidP="009F2C21">
      <w:pPr>
        <w:spacing w:after="240" w:line="360" w:lineRule="auto"/>
        <w:rPr>
          <w:rFonts w:eastAsiaTheme="minorHAnsi"/>
          <w:color w:val="44546A" w:themeColor="text2"/>
          <w:lang w:eastAsia="ja-JP"/>
        </w:rPr>
      </w:pPr>
      <w:r>
        <w:rPr>
          <w:rFonts w:eastAsiaTheme="minorHAnsi"/>
          <w:color w:val="44546A" w:themeColor="text2"/>
          <w:lang w:eastAsia="ja-JP"/>
        </w:rPr>
        <w:t>Th</w:t>
      </w:r>
      <w:r w:rsidR="003B5310">
        <w:rPr>
          <w:rFonts w:eastAsiaTheme="minorHAnsi"/>
          <w:color w:val="44546A" w:themeColor="text2"/>
          <w:lang w:eastAsia="ja-JP"/>
        </w:rPr>
        <w:t xml:space="preserve">is year the Master replaced many street and </w:t>
      </w:r>
      <w:r w:rsidR="000067A2">
        <w:rPr>
          <w:rFonts w:eastAsiaTheme="minorHAnsi"/>
          <w:color w:val="44546A" w:themeColor="text2"/>
          <w:lang w:eastAsia="ja-JP"/>
        </w:rPr>
        <w:t>community flag signs in Lely Resort</w:t>
      </w:r>
      <w:r w:rsidR="00C21B63">
        <w:rPr>
          <w:rFonts w:eastAsiaTheme="minorHAnsi"/>
          <w:color w:val="44546A" w:themeColor="text2"/>
          <w:lang w:eastAsia="ja-JP"/>
        </w:rPr>
        <w:t xml:space="preserve">. </w:t>
      </w:r>
      <w:r w:rsidR="000067A2">
        <w:rPr>
          <w:rFonts w:eastAsiaTheme="minorHAnsi"/>
          <w:color w:val="44546A" w:themeColor="text2"/>
          <w:lang w:eastAsia="ja-JP"/>
        </w:rPr>
        <w:t xml:space="preserve">  </w:t>
      </w:r>
      <w:r w:rsidR="007A4D4C">
        <w:rPr>
          <w:rFonts w:eastAsiaTheme="minorHAnsi"/>
          <w:color w:val="44546A" w:themeColor="text2"/>
          <w:lang w:eastAsia="ja-JP"/>
        </w:rPr>
        <w:t xml:space="preserve">We hope you have noticed as you drive through the community. </w:t>
      </w:r>
    </w:p>
    <w:p w:rsidR="00321F31" w:rsidRDefault="00963727" w:rsidP="009F2C21">
      <w:pPr>
        <w:spacing w:after="240" w:line="360" w:lineRule="auto"/>
        <w:rPr>
          <w:rFonts w:eastAsiaTheme="minorHAnsi"/>
          <w:color w:val="44546A" w:themeColor="text2"/>
          <w:lang w:eastAsia="ja-JP"/>
        </w:rPr>
      </w:pPr>
      <w:r>
        <w:rPr>
          <w:rFonts w:eastAsiaTheme="minorHAnsi"/>
          <w:color w:val="44546A" w:themeColor="text2"/>
          <w:lang w:eastAsia="ja-JP"/>
        </w:rPr>
        <w:t xml:space="preserve">A challenge </w:t>
      </w:r>
      <w:r w:rsidR="006D19A7">
        <w:rPr>
          <w:rFonts w:eastAsiaTheme="minorHAnsi"/>
          <w:color w:val="44546A" w:themeColor="text2"/>
          <w:lang w:eastAsia="ja-JP"/>
        </w:rPr>
        <w:t xml:space="preserve">for us </w:t>
      </w:r>
      <w:r>
        <w:rPr>
          <w:rFonts w:eastAsiaTheme="minorHAnsi"/>
          <w:color w:val="44546A" w:themeColor="text2"/>
          <w:lang w:eastAsia="ja-JP"/>
        </w:rPr>
        <w:t xml:space="preserve">has been </w:t>
      </w:r>
      <w:r w:rsidR="006D19A7">
        <w:rPr>
          <w:rFonts w:eastAsiaTheme="minorHAnsi"/>
          <w:color w:val="44546A" w:themeColor="text2"/>
          <w:lang w:eastAsia="ja-JP"/>
        </w:rPr>
        <w:t>combing</w:t>
      </w:r>
      <w:r w:rsidR="00CB3DB1">
        <w:rPr>
          <w:rFonts w:eastAsiaTheme="minorHAnsi"/>
          <w:color w:val="44546A" w:themeColor="text2"/>
          <w:lang w:eastAsia="ja-JP"/>
        </w:rPr>
        <w:t xml:space="preserve"> through over 30 years of documents</w:t>
      </w:r>
      <w:r w:rsidR="00405E80">
        <w:rPr>
          <w:rFonts w:eastAsiaTheme="minorHAnsi"/>
          <w:color w:val="44546A" w:themeColor="text2"/>
          <w:lang w:eastAsia="ja-JP"/>
        </w:rPr>
        <w:t xml:space="preserve"> to determine appropriate ownership, responsibility and issues within Lely Reso</w:t>
      </w:r>
      <w:r w:rsidR="00DC2A5C">
        <w:rPr>
          <w:rFonts w:eastAsiaTheme="minorHAnsi"/>
          <w:color w:val="44546A" w:themeColor="text2"/>
          <w:lang w:eastAsia="ja-JP"/>
        </w:rPr>
        <w:t xml:space="preserve">rt.  </w:t>
      </w:r>
      <w:r w:rsidR="00321F31">
        <w:rPr>
          <w:rFonts w:eastAsiaTheme="minorHAnsi"/>
          <w:color w:val="44546A" w:themeColor="text2"/>
          <w:lang w:eastAsia="ja-JP"/>
        </w:rPr>
        <w:t xml:space="preserve">This has taken a lot of time and </w:t>
      </w:r>
      <w:r w:rsidR="00FF0A50">
        <w:rPr>
          <w:rFonts w:eastAsiaTheme="minorHAnsi"/>
          <w:color w:val="44546A" w:themeColor="text2"/>
          <w:lang w:eastAsia="ja-JP"/>
        </w:rPr>
        <w:t xml:space="preserve">diligence, and we are not close to finishing </w:t>
      </w:r>
      <w:r w:rsidR="00920C9E">
        <w:rPr>
          <w:rFonts w:eastAsiaTheme="minorHAnsi"/>
          <w:color w:val="44546A" w:themeColor="text2"/>
          <w:lang w:eastAsia="ja-JP"/>
        </w:rPr>
        <w:t xml:space="preserve">it. </w:t>
      </w:r>
    </w:p>
    <w:p w:rsidR="00466671" w:rsidRPr="009F2C21" w:rsidRDefault="001A56BB" w:rsidP="009F2C21">
      <w:pPr>
        <w:spacing w:after="240" w:line="360" w:lineRule="auto"/>
        <w:rPr>
          <w:rFonts w:eastAsiaTheme="minorHAnsi"/>
          <w:color w:val="44546A" w:themeColor="text2"/>
          <w:lang w:eastAsia="ja-JP"/>
        </w:rPr>
      </w:pPr>
      <w:r>
        <w:rPr>
          <w:rFonts w:eastAsiaTheme="minorHAnsi"/>
          <w:color w:val="44546A" w:themeColor="text2"/>
          <w:lang w:eastAsia="ja-JP"/>
        </w:rPr>
        <w:t xml:space="preserve">If you are interested in more information on what we are doing please go to our website </w:t>
      </w:r>
      <w:hyperlink r:id="rId4" w:history="1">
        <w:r w:rsidRPr="00C62F01">
          <w:rPr>
            <w:rStyle w:val="Hyperlink"/>
            <w:rFonts w:eastAsiaTheme="minorHAnsi"/>
            <w:lang w:eastAsia="ja-JP"/>
          </w:rPr>
          <w:t>www.LelyResortPOA.com</w:t>
        </w:r>
      </w:hyperlink>
      <w:r>
        <w:rPr>
          <w:rFonts w:eastAsiaTheme="minorHAnsi"/>
          <w:color w:val="44546A" w:themeColor="text2"/>
          <w:lang w:eastAsia="ja-JP"/>
        </w:rPr>
        <w:t xml:space="preserve">.  </w:t>
      </w:r>
    </w:p>
    <w:p w:rsidR="009F2C21" w:rsidRPr="009F2C21" w:rsidRDefault="00A40A8D" w:rsidP="009F2C21">
      <w:pPr>
        <w:spacing w:after="240" w:line="360" w:lineRule="auto"/>
        <w:rPr>
          <w:rFonts w:eastAsiaTheme="minorHAnsi"/>
          <w:color w:val="44546A" w:themeColor="text2"/>
          <w:lang w:eastAsia="ja-JP"/>
        </w:rPr>
      </w:pPr>
      <w:r>
        <w:rPr>
          <w:rFonts w:eastAsiaTheme="minorHAnsi"/>
          <w:color w:val="44546A" w:themeColor="text2"/>
          <w:lang w:eastAsia="ja-JP"/>
        </w:rPr>
        <w:t xml:space="preserve">The Master POA </w:t>
      </w:r>
      <w:r w:rsidR="009F2C21" w:rsidRPr="009F2C21">
        <w:rPr>
          <w:rFonts w:eastAsiaTheme="minorHAnsi"/>
          <w:color w:val="44546A" w:themeColor="text2"/>
          <w:lang w:eastAsia="ja-JP"/>
        </w:rPr>
        <w:t xml:space="preserve">bill will be divided </w:t>
      </w:r>
      <w:r w:rsidR="003C3617">
        <w:rPr>
          <w:rFonts w:eastAsiaTheme="minorHAnsi"/>
          <w:color w:val="44546A" w:themeColor="text2"/>
          <w:lang w:eastAsia="ja-JP"/>
        </w:rPr>
        <w:t xml:space="preserve">into quarters </w:t>
      </w:r>
      <w:r w:rsidR="009F2C21" w:rsidRPr="009F2C21">
        <w:rPr>
          <w:rFonts w:eastAsiaTheme="minorHAnsi"/>
          <w:color w:val="44546A" w:themeColor="text2"/>
          <w:lang w:eastAsia="ja-JP"/>
        </w:rPr>
        <w:t xml:space="preserve">and collected by your HOA or Condo Association </w:t>
      </w:r>
      <w:r w:rsidR="003C3617">
        <w:rPr>
          <w:rFonts w:eastAsiaTheme="minorHAnsi"/>
          <w:color w:val="44546A" w:themeColor="text2"/>
          <w:lang w:eastAsia="ja-JP"/>
        </w:rPr>
        <w:t xml:space="preserve">as part of their quarterly </w:t>
      </w:r>
      <w:r w:rsidR="00FA680E">
        <w:rPr>
          <w:rFonts w:eastAsiaTheme="minorHAnsi"/>
          <w:color w:val="44546A" w:themeColor="text2"/>
          <w:lang w:eastAsia="ja-JP"/>
        </w:rPr>
        <w:t xml:space="preserve">bill </w:t>
      </w:r>
      <w:r w:rsidR="009F2C21" w:rsidRPr="009F2C21">
        <w:rPr>
          <w:rFonts w:eastAsiaTheme="minorHAnsi"/>
          <w:color w:val="44546A" w:themeColor="text2"/>
          <w:lang w:eastAsia="ja-JP"/>
        </w:rPr>
        <w:t xml:space="preserve">and remitted to the Master Association.  So no action is required by you.  </w:t>
      </w:r>
    </w:p>
    <w:p w:rsidR="009F2C21" w:rsidRDefault="009F2C21"/>
    <w:sectPr w:rsidR="009F2C21" w:rsidSect="00660A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21"/>
    <w:rsid w:val="000067A2"/>
    <w:rsid w:val="00095FFF"/>
    <w:rsid w:val="001000D6"/>
    <w:rsid w:val="001A56BB"/>
    <w:rsid w:val="0020273F"/>
    <w:rsid w:val="0025715E"/>
    <w:rsid w:val="00290E97"/>
    <w:rsid w:val="0029455A"/>
    <w:rsid w:val="002C37F5"/>
    <w:rsid w:val="002C6FE1"/>
    <w:rsid w:val="002E2713"/>
    <w:rsid w:val="00307A25"/>
    <w:rsid w:val="00321F31"/>
    <w:rsid w:val="00340676"/>
    <w:rsid w:val="00343993"/>
    <w:rsid w:val="003607A9"/>
    <w:rsid w:val="00373096"/>
    <w:rsid w:val="003B5310"/>
    <w:rsid w:val="003C3617"/>
    <w:rsid w:val="003C72D0"/>
    <w:rsid w:val="00405E80"/>
    <w:rsid w:val="0043091A"/>
    <w:rsid w:val="0046439E"/>
    <w:rsid w:val="00466671"/>
    <w:rsid w:val="004B3F8D"/>
    <w:rsid w:val="005C4EFF"/>
    <w:rsid w:val="00656E39"/>
    <w:rsid w:val="00660A62"/>
    <w:rsid w:val="006709D9"/>
    <w:rsid w:val="006D19A7"/>
    <w:rsid w:val="00707E5E"/>
    <w:rsid w:val="00724A3A"/>
    <w:rsid w:val="007A4D4C"/>
    <w:rsid w:val="008C4C05"/>
    <w:rsid w:val="008E3EA0"/>
    <w:rsid w:val="008F2B90"/>
    <w:rsid w:val="00920C9E"/>
    <w:rsid w:val="00937526"/>
    <w:rsid w:val="009476D9"/>
    <w:rsid w:val="00963727"/>
    <w:rsid w:val="009E3725"/>
    <w:rsid w:val="009F2C21"/>
    <w:rsid w:val="00A17BE7"/>
    <w:rsid w:val="00A40A8D"/>
    <w:rsid w:val="00A6744A"/>
    <w:rsid w:val="00A72A58"/>
    <w:rsid w:val="00B412EC"/>
    <w:rsid w:val="00BA329F"/>
    <w:rsid w:val="00BC1115"/>
    <w:rsid w:val="00C06E31"/>
    <w:rsid w:val="00C21B63"/>
    <w:rsid w:val="00C23E14"/>
    <w:rsid w:val="00C30945"/>
    <w:rsid w:val="00CB3DB1"/>
    <w:rsid w:val="00D3750B"/>
    <w:rsid w:val="00D7263B"/>
    <w:rsid w:val="00DC2A5C"/>
    <w:rsid w:val="00E2134E"/>
    <w:rsid w:val="00E31C06"/>
    <w:rsid w:val="00EF1AC5"/>
    <w:rsid w:val="00EF5F7F"/>
    <w:rsid w:val="00F55C55"/>
    <w:rsid w:val="00F67755"/>
    <w:rsid w:val="00FA680E"/>
    <w:rsid w:val="00FF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E767C8"/>
  <w15:chartTrackingRefBased/>
  <w15:docId w15:val="{6C2EFA31-8294-9A4B-8B3C-4E7B2359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link w:val="DateChar"/>
    <w:uiPriority w:val="3"/>
    <w:qFormat/>
    <w:rsid w:val="009F2C21"/>
    <w:pPr>
      <w:spacing w:after="240"/>
    </w:pPr>
    <w:rPr>
      <w:rFonts w:eastAsiaTheme="minorHAnsi"/>
      <w:b/>
      <w:color w:val="44546A" w:themeColor="text2"/>
      <w:spacing w:val="21"/>
      <w:lang w:eastAsia="ja-JP"/>
    </w:rPr>
  </w:style>
  <w:style w:type="character" w:customStyle="1" w:styleId="DateChar">
    <w:name w:val="Date Char"/>
    <w:basedOn w:val="DefaultParagraphFont"/>
    <w:link w:val="Date"/>
    <w:uiPriority w:val="3"/>
    <w:rsid w:val="009F2C21"/>
    <w:rPr>
      <w:rFonts w:eastAsiaTheme="minorHAnsi"/>
      <w:b/>
      <w:color w:val="44546A" w:themeColor="text2"/>
      <w:spacing w:val="21"/>
      <w:lang w:eastAsia="ja-JP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9F2C21"/>
    <w:pPr>
      <w:spacing w:before="800" w:after="240" w:line="360" w:lineRule="auto"/>
      <w:contextualSpacing/>
    </w:pPr>
    <w:rPr>
      <w:rFonts w:eastAsiaTheme="minorHAnsi"/>
      <w:b/>
      <w:color w:val="44546A" w:themeColor="text2"/>
      <w:spacing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5"/>
    <w:rsid w:val="009F2C21"/>
    <w:rPr>
      <w:rFonts w:eastAsiaTheme="minorHAnsi"/>
      <w:b/>
      <w:color w:val="44546A" w:themeColor="text2"/>
      <w:spacing w:val="21"/>
      <w:lang w:eastAsia="ja-JP"/>
    </w:rPr>
  </w:style>
  <w:style w:type="paragraph" w:customStyle="1" w:styleId="Name">
    <w:name w:val="Name"/>
    <w:basedOn w:val="Normal"/>
    <w:link w:val="NameChar"/>
    <w:uiPriority w:val="1"/>
    <w:qFormat/>
    <w:rsid w:val="009F2C21"/>
    <w:pPr>
      <w:spacing w:after="240"/>
      <w:contextualSpacing/>
    </w:pPr>
    <w:rPr>
      <w:rFonts w:eastAsiaTheme="minorHAnsi"/>
      <w:b/>
      <w:caps/>
      <w:color w:val="44546A" w:themeColor="text2"/>
      <w:spacing w:val="21"/>
      <w:sz w:val="36"/>
      <w:lang w:eastAsia="ja-JP"/>
    </w:rPr>
  </w:style>
  <w:style w:type="character" w:customStyle="1" w:styleId="NameChar">
    <w:name w:val="Name Char"/>
    <w:basedOn w:val="DefaultParagraphFont"/>
    <w:link w:val="Name"/>
    <w:uiPriority w:val="1"/>
    <w:rsid w:val="009F2C21"/>
    <w:rPr>
      <w:rFonts w:eastAsiaTheme="minorHAnsi"/>
      <w:b/>
      <w:caps/>
      <w:color w:val="44546A" w:themeColor="text2"/>
      <w:spacing w:val="21"/>
      <w:sz w:val="36"/>
      <w:lang w:eastAsia="ja-JP"/>
    </w:rPr>
  </w:style>
  <w:style w:type="character" w:styleId="Hyperlink">
    <w:name w:val="Hyperlink"/>
    <w:basedOn w:val="DefaultParagraphFont"/>
    <w:uiPriority w:val="99"/>
    <w:unhideWhenUsed/>
    <w:rsid w:val="001A56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http://www.LelyResortPOA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BA19DCF3876C47A003F60ED2AAC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1BFBD-5A8D-1C44-BD02-293890BDB397}"/>
      </w:docPartPr>
      <w:docPartBody>
        <w:p w:rsidR="00000000" w:rsidRDefault="0000167B" w:rsidP="0000167B">
          <w:pPr>
            <w:pStyle w:val="73BA19DCF3876C47A003F60ED2AAC626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7B"/>
    <w:rsid w:val="0000167B"/>
    <w:rsid w:val="0031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BA19DCF3876C47A003F60ED2AAC626">
    <w:name w:val="73BA19DCF3876C47A003F60ED2AAC626"/>
    <w:rsid w:val="000016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Vicedomini</dc:creator>
  <cp:keywords/>
  <dc:description/>
  <cp:lastModifiedBy>Susan Vicedomini</cp:lastModifiedBy>
  <cp:revision>3</cp:revision>
  <dcterms:created xsi:type="dcterms:W3CDTF">2021-11-04T19:54:00Z</dcterms:created>
  <dcterms:modified xsi:type="dcterms:W3CDTF">2021-11-04T19:55:00Z</dcterms:modified>
</cp:coreProperties>
</file>