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76DED7" w14:textId="413EE927" w:rsidR="007141D8" w:rsidRDefault="007141D8" w:rsidP="007141D8">
      <w:pPr>
        <w:spacing w:after="0" w:line="240" w:lineRule="auto"/>
        <w:jc w:val="center"/>
        <w:rPr>
          <w:rFonts w:ascii="Arial" w:eastAsia="Times New Roman" w:hAnsi="Arial" w:cs="Arial"/>
          <w:kern w:val="0"/>
          <w:sz w:val="32"/>
          <w:szCs w:val="32"/>
          <w14:ligatures w14:val="none"/>
        </w:rPr>
      </w:pPr>
      <w:r w:rsidRPr="007141D8">
        <w:rPr>
          <w:rFonts w:ascii="Arial" w:eastAsia="Times New Roman" w:hAnsi="Arial" w:cs="Arial"/>
          <w:kern w:val="0"/>
          <w:sz w:val="32"/>
          <w:szCs w:val="32"/>
          <w14:ligatures w14:val="none"/>
        </w:rPr>
        <w:t>Lely Resort Master Property Owners Association, Inc.</w:t>
      </w:r>
    </w:p>
    <w:p w14:paraId="2F9CE3C0" w14:textId="11BD94A7" w:rsidR="007141D8" w:rsidRPr="007141D8" w:rsidRDefault="00A03628" w:rsidP="007141D8">
      <w:pPr>
        <w:spacing w:after="0" w:line="240" w:lineRule="auto"/>
        <w:jc w:val="center"/>
        <w:rPr>
          <w:rFonts w:ascii="Arial" w:eastAsia="Times New Roman" w:hAnsi="Arial" w:cs="Arial"/>
          <w:kern w:val="0"/>
          <w:sz w:val="32"/>
          <w:szCs w:val="32"/>
          <w14:ligatures w14:val="none"/>
        </w:rPr>
      </w:pPr>
      <w:r>
        <w:rPr>
          <w:rFonts w:ascii="Arial" w:eastAsia="Times New Roman" w:hAnsi="Arial" w:cs="Arial"/>
          <w:kern w:val="0"/>
          <w:sz w:val="32"/>
          <w:szCs w:val="32"/>
          <w14:ligatures w14:val="none"/>
        </w:rPr>
        <w:t>Minutes</w:t>
      </w:r>
    </w:p>
    <w:p w14:paraId="34F5A654" w14:textId="16111146"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The meeting was held on</w:t>
      </w:r>
      <w:r w:rsidR="00A259D9">
        <w:rPr>
          <w:rFonts w:ascii="Arial" w:eastAsia="Times New Roman" w:hAnsi="Arial" w:cs="Arial"/>
          <w:kern w:val="0"/>
          <w:sz w:val="20"/>
          <w:szCs w:val="20"/>
          <w14:ligatures w14:val="none"/>
        </w:rPr>
        <w:t xml:space="preserve"> </w:t>
      </w:r>
      <w:r w:rsidR="00185F43">
        <w:rPr>
          <w:rFonts w:ascii="Arial" w:eastAsia="Times New Roman" w:hAnsi="Arial" w:cs="Arial"/>
          <w:kern w:val="0"/>
          <w:sz w:val="20"/>
          <w:szCs w:val="20"/>
          <w14:ligatures w14:val="none"/>
        </w:rPr>
        <w:t>August 26</w:t>
      </w:r>
      <w:r w:rsidR="004F7E19">
        <w:rPr>
          <w:rFonts w:ascii="Arial" w:eastAsia="Times New Roman" w:hAnsi="Arial" w:cs="Arial"/>
          <w:kern w:val="0"/>
          <w:sz w:val="20"/>
          <w:szCs w:val="20"/>
          <w14:ligatures w14:val="none"/>
        </w:rPr>
        <w:t xml:space="preserve">, </w:t>
      </w:r>
      <w:r w:rsidRPr="00977C83">
        <w:rPr>
          <w:rFonts w:ascii="Arial" w:eastAsia="Times New Roman" w:hAnsi="Arial" w:cs="Arial"/>
          <w:kern w:val="0"/>
          <w:sz w:val="20"/>
          <w:szCs w:val="20"/>
          <w14:ligatures w14:val="none"/>
        </w:rPr>
        <w:t>202</w:t>
      </w:r>
      <w:r w:rsidR="004F7E19">
        <w:rPr>
          <w:rFonts w:ascii="Arial" w:eastAsia="Times New Roman" w:hAnsi="Arial" w:cs="Arial"/>
          <w:kern w:val="0"/>
          <w:sz w:val="20"/>
          <w:szCs w:val="20"/>
          <w14:ligatures w14:val="none"/>
        </w:rPr>
        <w:t>4</w:t>
      </w:r>
      <w:r w:rsidRPr="00977C83">
        <w:rPr>
          <w:rFonts w:ascii="Arial" w:eastAsia="Times New Roman" w:hAnsi="Arial" w:cs="Arial"/>
          <w:kern w:val="0"/>
          <w:sz w:val="20"/>
          <w:szCs w:val="20"/>
          <w14:ligatures w14:val="none"/>
        </w:rPr>
        <w:t xml:space="preserve">, at </w:t>
      </w:r>
      <w:r w:rsidR="006C2BD4">
        <w:rPr>
          <w:rFonts w:ascii="Arial" w:eastAsia="Times New Roman" w:hAnsi="Arial" w:cs="Arial"/>
          <w:kern w:val="0"/>
          <w:sz w:val="20"/>
          <w:szCs w:val="20"/>
          <w14:ligatures w14:val="none"/>
        </w:rPr>
        <w:t>1</w:t>
      </w:r>
      <w:r w:rsidRPr="00977C83">
        <w:rPr>
          <w:rFonts w:ascii="Arial" w:eastAsia="Times New Roman" w:hAnsi="Arial" w:cs="Arial"/>
          <w:kern w:val="0"/>
          <w:sz w:val="20"/>
          <w:szCs w:val="20"/>
          <w14:ligatures w14:val="none"/>
        </w:rPr>
        <w:t>:</w:t>
      </w:r>
      <w:r w:rsidR="00D447C7">
        <w:rPr>
          <w:rFonts w:ascii="Arial" w:eastAsia="Times New Roman" w:hAnsi="Arial" w:cs="Arial"/>
          <w:kern w:val="0"/>
          <w:sz w:val="20"/>
          <w:szCs w:val="20"/>
          <w14:ligatures w14:val="none"/>
        </w:rPr>
        <w:t>0</w:t>
      </w:r>
      <w:r w:rsidRPr="00977C83">
        <w:rPr>
          <w:rFonts w:ascii="Arial" w:eastAsia="Times New Roman" w:hAnsi="Arial" w:cs="Arial"/>
          <w:kern w:val="0"/>
          <w:sz w:val="20"/>
          <w:szCs w:val="20"/>
          <w14:ligatures w14:val="none"/>
        </w:rPr>
        <w:t xml:space="preserve">0 PM at the </w:t>
      </w:r>
      <w:r w:rsidR="00A03628" w:rsidRPr="00977C83">
        <w:rPr>
          <w:rFonts w:ascii="Arial" w:eastAsia="Times New Roman" w:hAnsi="Arial" w:cs="Arial"/>
          <w:kern w:val="0"/>
          <w:sz w:val="20"/>
          <w:szCs w:val="20"/>
          <w14:ligatures w14:val="none"/>
        </w:rPr>
        <w:t>Ole Theater</w:t>
      </w:r>
      <w:r w:rsidRPr="00977C83">
        <w:rPr>
          <w:rFonts w:ascii="Arial" w:eastAsia="Times New Roman" w:hAnsi="Arial" w:cs="Arial"/>
          <w:kern w:val="0"/>
          <w:sz w:val="20"/>
          <w:szCs w:val="20"/>
          <w14:ligatures w14:val="none"/>
        </w:rPr>
        <w:t xml:space="preserve"> on </w:t>
      </w:r>
      <w:r w:rsidR="00A03628" w:rsidRPr="00977C83">
        <w:rPr>
          <w:rFonts w:ascii="Arial" w:eastAsia="Times New Roman" w:hAnsi="Arial" w:cs="Arial"/>
          <w:kern w:val="0"/>
          <w:sz w:val="20"/>
          <w:szCs w:val="20"/>
          <w14:ligatures w14:val="none"/>
        </w:rPr>
        <w:t>Celeste</w:t>
      </w:r>
      <w:r w:rsidRPr="00977C83">
        <w:rPr>
          <w:rFonts w:ascii="Arial" w:eastAsia="Times New Roman" w:hAnsi="Arial" w:cs="Arial"/>
          <w:kern w:val="0"/>
          <w:sz w:val="20"/>
          <w:szCs w:val="20"/>
          <w14:ligatures w14:val="none"/>
        </w:rPr>
        <w:t xml:space="preserve"> Drive in Naples, FL 34113</w:t>
      </w:r>
      <w:r w:rsidR="00842665" w:rsidRPr="00977C83">
        <w:rPr>
          <w:rFonts w:ascii="Arial" w:eastAsia="Times New Roman" w:hAnsi="Arial" w:cs="Arial"/>
          <w:kern w:val="0"/>
          <w:sz w:val="20"/>
          <w:szCs w:val="20"/>
          <w14:ligatures w14:val="none"/>
        </w:rPr>
        <w:t xml:space="preserve"> and via Zoom.</w:t>
      </w:r>
    </w:p>
    <w:p w14:paraId="02885034" w14:textId="65B4AC31"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1. Call to Order: </w:t>
      </w:r>
    </w:p>
    <w:p w14:paraId="42798779" w14:textId="36BC0B45"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The meeting was called to order at </w:t>
      </w:r>
      <w:r w:rsidR="00677955">
        <w:rPr>
          <w:rFonts w:ascii="Arial" w:eastAsia="Times New Roman" w:hAnsi="Arial" w:cs="Arial"/>
          <w:kern w:val="0"/>
          <w:sz w:val="20"/>
          <w:szCs w:val="20"/>
          <w14:ligatures w14:val="none"/>
        </w:rPr>
        <w:t>1</w:t>
      </w:r>
      <w:r w:rsidR="00185F43">
        <w:rPr>
          <w:rFonts w:ascii="Arial" w:eastAsia="Times New Roman" w:hAnsi="Arial" w:cs="Arial"/>
          <w:kern w:val="0"/>
          <w:sz w:val="20"/>
          <w:szCs w:val="20"/>
          <w14:ligatures w14:val="none"/>
        </w:rPr>
        <w:t>:01</w:t>
      </w:r>
      <w:r w:rsidRPr="00977C83">
        <w:rPr>
          <w:rFonts w:ascii="Arial" w:eastAsia="Times New Roman" w:hAnsi="Arial" w:cs="Arial"/>
          <w:kern w:val="0"/>
          <w:sz w:val="20"/>
          <w:szCs w:val="20"/>
          <w14:ligatures w14:val="none"/>
        </w:rPr>
        <w:t xml:space="preserve">pm by </w:t>
      </w:r>
      <w:r w:rsidR="00A03628" w:rsidRPr="00977C83">
        <w:rPr>
          <w:rFonts w:ascii="Arial" w:eastAsia="Times New Roman" w:hAnsi="Arial" w:cs="Arial"/>
          <w:kern w:val="0"/>
          <w:sz w:val="20"/>
          <w:szCs w:val="20"/>
          <w14:ligatures w14:val="none"/>
        </w:rPr>
        <w:t xml:space="preserve">President </w:t>
      </w:r>
      <w:r w:rsidR="00A25E53">
        <w:rPr>
          <w:rFonts w:ascii="Arial" w:eastAsia="Times New Roman" w:hAnsi="Arial" w:cs="Arial"/>
          <w:kern w:val="0"/>
          <w:sz w:val="20"/>
          <w:szCs w:val="20"/>
          <w14:ligatures w14:val="none"/>
        </w:rPr>
        <w:t>Susan Vicedomini</w:t>
      </w:r>
    </w:p>
    <w:p w14:paraId="5DF2AE41" w14:textId="1DD0B64E" w:rsidR="00565A5E" w:rsidRPr="00977C83" w:rsidRDefault="00A0362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A quorum of directors was confirmed, a</w:t>
      </w:r>
      <w:r w:rsidR="00A25E53">
        <w:rPr>
          <w:rFonts w:ascii="Arial" w:eastAsia="Times New Roman" w:hAnsi="Arial" w:cs="Arial"/>
          <w:kern w:val="0"/>
          <w:sz w:val="20"/>
          <w:szCs w:val="20"/>
          <w14:ligatures w14:val="none"/>
        </w:rPr>
        <w:t>nd</w:t>
      </w:r>
      <w:r w:rsidRPr="00977C83">
        <w:rPr>
          <w:rFonts w:ascii="Arial" w:eastAsia="Times New Roman" w:hAnsi="Arial" w:cs="Arial"/>
          <w:kern w:val="0"/>
          <w:sz w:val="20"/>
          <w:szCs w:val="20"/>
          <w14:ligatures w14:val="none"/>
        </w:rPr>
        <w:t xml:space="preserve"> posting of the meeting</w:t>
      </w:r>
      <w:r w:rsidR="00A25E53">
        <w:rPr>
          <w:rFonts w:ascii="Arial" w:eastAsia="Times New Roman" w:hAnsi="Arial" w:cs="Arial"/>
          <w:kern w:val="0"/>
          <w:sz w:val="20"/>
          <w:szCs w:val="20"/>
          <w14:ligatures w14:val="none"/>
        </w:rPr>
        <w:t xml:space="preserve"> was verified</w:t>
      </w:r>
      <w:r w:rsidRPr="00977C83">
        <w:rPr>
          <w:rFonts w:ascii="Arial" w:eastAsia="Times New Roman" w:hAnsi="Arial" w:cs="Arial"/>
          <w:kern w:val="0"/>
          <w:sz w:val="20"/>
          <w:szCs w:val="20"/>
          <w14:ligatures w14:val="none"/>
        </w:rPr>
        <w:t>.</w:t>
      </w:r>
    </w:p>
    <w:p w14:paraId="2D461914" w14:textId="1280F067" w:rsidR="007141D8"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2. </w:t>
      </w:r>
      <w:r w:rsidR="00CC10D7" w:rsidRPr="00977C83">
        <w:rPr>
          <w:rFonts w:ascii="Arial" w:eastAsia="Times New Roman" w:hAnsi="Arial" w:cs="Arial"/>
          <w:kern w:val="0"/>
          <w:sz w:val="20"/>
          <w:szCs w:val="20"/>
          <w14:ligatures w14:val="none"/>
        </w:rPr>
        <w:t>Attendance -</w:t>
      </w:r>
      <w:r w:rsidRPr="00977C83">
        <w:rPr>
          <w:rFonts w:ascii="Arial" w:eastAsia="Times New Roman" w:hAnsi="Arial" w:cs="Arial"/>
          <w:kern w:val="0"/>
          <w:sz w:val="20"/>
          <w:szCs w:val="20"/>
          <w14:ligatures w14:val="none"/>
        </w:rPr>
        <w:t xml:space="preserve"> Directors Present: </w:t>
      </w:r>
    </w:p>
    <w:p w14:paraId="2AAF91D4" w14:textId="2A3D974D" w:rsidR="00A25E53" w:rsidRPr="00977C83" w:rsidRDefault="00A25E53"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Susan Vicedomini</w:t>
      </w:r>
    </w:p>
    <w:p w14:paraId="5B9CB486" w14:textId="305FD3B2" w:rsidR="00A259D9"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Kenneth Haar  </w:t>
      </w:r>
    </w:p>
    <w:p w14:paraId="7CDC659C" w14:textId="2F60DE37" w:rsidR="00185F43" w:rsidRDefault="00185F43"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Gabe Choquette</w:t>
      </w:r>
    </w:p>
    <w:p w14:paraId="021DFA29" w14:textId="032B1F5B" w:rsidR="00A259D9" w:rsidRDefault="00A259D9"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Jan Face Glassman</w:t>
      </w:r>
    </w:p>
    <w:p w14:paraId="46A5DC6F" w14:textId="4A66B026" w:rsidR="007141D8" w:rsidRPr="00977C83" w:rsidRDefault="003971DE"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Tim Allen</w:t>
      </w:r>
    </w:p>
    <w:p w14:paraId="639E8DD8" w14:textId="6AEE85B5" w:rsidR="00565A5E"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Others Present: Stewart Carter, CAM, CMCA, AMS, Senior Vice President, Cardinal Management Group</w:t>
      </w:r>
    </w:p>
    <w:p w14:paraId="2C4E7423" w14:textId="5B8C5382" w:rsidR="00565A5E" w:rsidRPr="00977C83" w:rsidRDefault="00185F43"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3. Approval of minutes of the July 22 meeting (Allen, Choquette, unanimous)</w:t>
      </w:r>
    </w:p>
    <w:p w14:paraId="57B8841A" w14:textId="0F3D0095" w:rsidR="00A03628" w:rsidRPr="00977C83" w:rsidRDefault="00565A5E"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w:t>
      </w:r>
      <w:r w:rsidR="00A03628" w:rsidRPr="00977C83">
        <w:rPr>
          <w:rFonts w:ascii="Arial" w:eastAsia="Times New Roman" w:hAnsi="Arial" w:cs="Arial"/>
          <w:kern w:val="0"/>
          <w:sz w:val="20"/>
          <w:szCs w:val="20"/>
          <w14:ligatures w14:val="none"/>
        </w:rPr>
        <w:t>. Report of officers:</w:t>
      </w:r>
    </w:p>
    <w:p w14:paraId="477CA3B0" w14:textId="187928AD" w:rsidR="009E04BB" w:rsidRDefault="005B12D0" w:rsidP="00126036">
      <w:pPr>
        <w:spacing w:after="0" w:line="240" w:lineRule="auto"/>
        <w:ind w:left="1272"/>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a. </w:t>
      </w:r>
      <w:r w:rsidR="00A03628" w:rsidRPr="00977C83">
        <w:rPr>
          <w:rFonts w:ascii="Arial" w:eastAsia="Times New Roman" w:hAnsi="Arial" w:cs="Arial"/>
          <w:kern w:val="0"/>
          <w:sz w:val="20"/>
          <w:szCs w:val="20"/>
          <w14:ligatures w14:val="none"/>
        </w:rPr>
        <w:t xml:space="preserve">President </w:t>
      </w:r>
      <w:r w:rsidR="00C276FE" w:rsidRPr="00977C83">
        <w:rPr>
          <w:rFonts w:ascii="Arial" w:eastAsia="Times New Roman" w:hAnsi="Arial" w:cs="Arial"/>
          <w:kern w:val="0"/>
          <w:sz w:val="20"/>
          <w:szCs w:val="20"/>
          <w14:ligatures w14:val="none"/>
        </w:rPr>
        <w:t xml:space="preserve">– </w:t>
      </w:r>
      <w:r w:rsidR="00C276FE">
        <w:rPr>
          <w:rFonts w:ascii="Arial" w:eastAsia="Times New Roman" w:hAnsi="Arial" w:cs="Arial"/>
          <w:kern w:val="0"/>
          <w:sz w:val="20"/>
          <w:szCs w:val="20"/>
          <w14:ligatures w14:val="none"/>
        </w:rPr>
        <w:t>A</w:t>
      </w:r>
      <w:r w:rsidR="00185F43">
        <w:rPr>
          <w:rFonts w:ascii="Arial" w:eastAsia="Times New Roman" w:hAnsi="Arial" w:cs="Arial"/>
          <w:kern w:val="0"/>
          <w:sz w:val="20"/>
          <w:szCs w:val="20"/>
          <w14:ligatures w14:val="none"/>
        </w:rPr>
        <w:t xml:space="preserve"> water main break under Grand Lely Drive at the Players Club was discussed</w:t>
      </w:r>
      <w:r w:rsidR="00C276FE">
        <w:rPr>
          <w:rFonts w:ascii="Arial" w:eastAsia="Times New Roman" w:hAnsi="Arial" w:cs="Arial"/>
          <w:kern w:val="0"/>
          <w:sz w:val="20"/>
          <w:szCs w:val="20"/>
          <w14:ligatures w14:val="none"/>
        </w:rPr>
        <w:t xml:space="preserve">. </w:t>
      </w:r>
      <w:r w:rsidR="00185F43">
        <w:rPr>
          <w:rFonts w:ascii="Arial" w:eastAsia="Times New Roman" w:hAnsi="Arial" w:cs="Arial"/>
          <w:kern w:val="0"/>
          <w:sz w:val="20"/>
          <w:szCs w:val="20"/>
          <w14:ligatures w14:val="none"/>
        </w:rPr>
        <w:t>So far, only the Player’s Club is affected, County is repairing the break</w:t>
      </w:r>
      <w:r w:rsidR="00C276FE">
        <w:rPr>
          <w:rFonts w:ascii="Arial" w:eastAsia="Times New Roman" w:hAnsi="Arial" w:cs="Arial"/>
          <w:kern w:val="0"/>
          <w:sz w:val="20"/>
          <w:szCs w:val="20"/>
          <w14:ligatures w14:val="none"/>
        </w:rPr>
        <w:t xml:space="preserve">. </w:t>
      </w:r>
      <w:r w:rsidR="00185F43">
        <w:rPr>
          <w:rFonts w:ascii="Arial" w:eastAsia="Times New Roman" w:hAnsi="Arial" w:cs="Arial"/>
          <w:kern w:val="0"/>
          <w:sz w:val="20"/>
          <w:szCs w:val="20"/>
          <w14:ligatures w14:val="none"/>
        </w:rPr>
        <w:t>We were dropped from the slip and fall lawsuit that occurred in Ole, and Ole has been added to the suit</w:t>
      </w:r>
      <w:r w:rsidR="00C276FE">
        <w:rPr>
          <w:rFonts w:ascii="Arial" w:eastAsia="Times New Roman" w:hAnsi="Arial" w:cs="Arial"/>
          <w:kern w:val="0"/>
          <w:sz w:val="20"/>
          <w:szCs w:val="20"/>
          <w14:ligatures w14:val="none"/>
        </w:rPr>
        <w:t xml:space="preserve">. </w:t>
      </w:r>
      <w:r w:rsidR="00185F43">
        <w:rPr>
          <w:rFonts w:ascii="Arial" w:eastAsia="Times New Roman" w:hAnsi="Arial" w:cs="Arial"/>
          <w:kern w:val="0"/>
          <w:sz w:val="20"/>
          <w:szCs w:val="20"/>
          <w14:ligatures w14:val="none"/>
        </w:rPr>
        <w:t>We are still listed as defendants in the suit involving a slip and fall on the sidewalk along Celeste Drive</w:t>
      </w:r>
      <w:r w:rsidR="00C276FE">
        <w:rPr>
          <w:rFonts w:ascii="Arial" w:eastAsia="Times New Roman" w:hAnsi="Arial" w:cs="Arial"/>
          <w:kern w:val="0"/>
          <w:sz w:val="20"/>
          <w:szCs w:val="20"/>
          <w14:ligatures w14:val="none"/>
        </w:rPr>
        <w:t xml:space="preserve">. </w:t>
      </w:r>
      <w:r w:rsidR="00185F43">
        <w:rPr>
          <w:rFonts w:ascii="Arial" w:eastAsia="Times New Roman" w:hAnsi="Arial" w:cs="Arial"/>
          <w:kern w:val="0"/>
          <w:sz w:val="20"/>
          <w:szCs w:val="20"/>
          <w14:ligatures w14:val="none"/>
        </w:rPr>
        <w:t xml:space="preserve">The sign stanchion project has been completed </w:t>
      </w:r>
      <w:r w:rsidR="00C276FE">
        <w:rPr>
          <w:rFonts w:ascii="Arial" w:eastAsia="Times New Roman" w:hAnsi="Arial" w:cs="Arial"/>
          <w:kern w:val="0"/>
          <w:sz w:val="20"/>
          <w:szCs w:val="20"/>
          <w14:ligatures w14:val="none"/>
        </w:rPr>
        <w:t>approximately</w:t>
      </w:r>
      <w:r w:rsidR="00185F43">
        <w:rPr>
          <w:rFonts w:ascii="Arial" w:eastAsia="Times New Roman" w:hAnsi="Arial" w:cs="Arial"/>
          <w:kern w:val="0"/>
          <w:sz w:val="20"/>
          <w:szCs w:val="20"/>
          <w14:ligatures w14:val="none"/>
        </w:rPr>
        <w:t xml:space="preserve"> one year after the contract was approved</w:t>
      </w:r>
      <w:r w:rsidR="00C276FE">
        <w:rPr>
          <w:rFonts w:ascii="Arial" w:eastAsia="Times New Roman" w:hAnsi="Arial" w:cs="Arial"/>
          <w:kern w:val="0"/>
          <w:sz w:val="20"/>
          <w:szCs w:val="20"/>
          <w14:ligatures w14:val="none"/>
        </w:rPr>
        <w:t xml:space="preserve">. </w:t>
      </w:r>
      <w:r w:rsidR="00587C87">
        <w:rPr>
          <w:rFonts w:ascii="Arial" w:eastAsia="Times New Roman" w:hAnsi="Arial" w:cs="Arial"/>
          <w:kern w:val="0"/>
          <w:sz w:val="20"/>
          <w:szCs w:val="20"/>
          <w14:ligatures w14:val="none"/>
        </w:rPr>
        <w:t>Vicedomini</w:t>
      </w:r>
      <w:r w:rsidR="003971DE">
        <w:rPr>
          <w:rFonts w:ascii="Arial" w:eastAsia="Times New Roman" w:hAnsi="Arial" w:cs="Arial"/>
          <w:kern w:val="0"/>
          <w:sz w:val="20"/>
          <w:szCs w:val="20"/>
          <w14:ligatures w14:val="none"/>
        </w:rPr>
        <w:t xml:space="preserve"> </w:t>
      </w:r>
      <w:r w:rsidR="001E49E7">
        <w:rPr>
          <w:rFonts w:ascii="Arial" w:eastAsia="Times New Roman" w:hAnsi="Arial" w:cs="Arial"/>
          <w:kern w:val="0"/>
          <w:sz w:val="20"/>
          <w:szCs w:val="20"/>
          <w14:ligatures w14:val="none"/>
        </w:rPr>
        <w:t>distributed the plans for the development to be built next to 12 Oaks</w:t>
      </w:r>
      <w:r w:rsidR="00C276FE">
        <w:rPr>
          <w:rFonts w:ascii="Arial" w:eastAsia="Times New Roman" w:hAnsi="Arial" w:cs="Arial"/>
          <w:kern w:val="0"/>
          <w:sz w:val="20"/>
          <w:szCs w:val="20"/>
          <w14:ligatures w14:val="none"/>
        </w:rPr>
        <w:t xml:space="preserve">. </w:t>
      </w:r>
      <w:r w:rsidR="001E49E7">
        <w:rPr>
          <w:rFonts w:ascii="Arial" w:eastAsia="Times New Roman" w:hAnsi="Arial" w:cs="Arial"/>
          <w:kern w:val="0"/>
          <w:sz w:val="20"/>
          <w:szCs w:val="20"/>
          <w14:ligatures w14:val="none"/>
        </w:rPr>
        <w:t>The developer has not submitted the plans to LMPOA for approval yet</w:t>
      </w:r>
      <w:r w:rsidR="00C276FE">
        <w:rPr>
          <w:rFonts w:ascii="Arial" w:eastAsia="Times New Roman" w:hAnsi="Arial" w:cs="Arial"/>
          <w:kern w:val="0"/>
          <w:sz w:val="20"/>
          <w:szCs w:val="20"/>
          <w14:ligatures w14:val="none"/>
        </w:rPr>
        <w:t xml:space="preserve">. </w:t>
      </w:r>
      <w:r w:rsidR="001E49E7">
        <w:rPr>
          <w:rFonts w:ascii="Arial" w:eastAsia="Times New Roman" w:hAnsi="Arial" w:cs="Arial"/>
          <w:kern w:val="0"/>
          <w:sz w:val="20"/>
          <w:szCs w:val="20"/>
          <w14:ligatures w14:val="none"/>
        </w:rPr>
        <w:t xml:space="preserve">Vicedomini </w:t>
      </w:r>
      <w:r w:rsidR="003971DE">
        <w:rPr>
          <w:rFonts w:ascii="Arial" w:eastAsia="Times New Roman" w:hAnsi="Arial" w:cs="Arial"/>
          <w:kern w:val="0"/>
          <w:sz w:val="20"/>
          <w:szCs w:val="20"/>
          <w14:ligatures w14:val="none"/>
        </w:rPr>
        <w:t xml:space="preserve">discussed </w:t>
      </w:r>
      <w:r w:rsidR="00677955">
        <w:rPr>
          <w:rFonts w:ascii="Arial" w:eastAsia="Times New Roman" w:hAnsi="Arial" w:cs="Arial"/>
          <w:kern w:val="0"/>
          <w:sz w:val="20"/>
          <w:szCs w:val="20"/>
          <w14:ligatures w14:val="none"/>
        </w:rPr>
        <w:t xml:space="preserve">the 558 case with Stock, noting we had an October </w:t>
      </w:r>
      <w:r w:rsidR="006F0382">
        <w:rPr>
          <w:rFonts w:ascii="Arial" w:eastAsia="Times New Roman" w:hAnsi="Arial" w:cs="Arial"/>
          <w:kern w:val="0"/>
          <w:sz w:val="20"/>
          <w:szCs w:val="20"/>
          <w14:ligatures w14:val="none"/>
        </w:rPr>
        <w:t xml:space="preserve">2 </w:t>
      </w:r>
      <w:r w:rsidR="00677955">
        <w:rPr>
          <w:rFonts w:ascii="Arial" w:eastAsia="Times New Roman" w:hAnsi="Arial" w:cs="Arial"/>
          <w:kern w:val="0"/>
          <w:sz w:val="20"/>
          <w:szCs w:val="20"/>
          <w14:ligatures w14:val="none"/>
        </w:rPr>
        <w:t xml:space="preserve">court date to </w:t>
      </w:r>
      <w:r w:rsidR="00161AFB">
        <w:rPr>
          <w:rFonts w:ascii="Arial" w:eastAsia="Times New Roman" w:hAnsi="Arial" w:cs="Arial"/>
          <w:kern w:val="0"/>
          <w:sz w:val="20"/>
          <w:szCs w:val="20"/>
          <w14:ligatures w14:val="none"/>
        </w:rPr>
        <w:t>answer</w:t>
      </w:r>
      <w:r w:rsidR="00677955">
        <w:rPr>
          <w:rFonts w:ascii="Arial" w:eastAsia="Times New Roman" w:hAnsi="Arial" w:cs="Arial"/>
          <w:kern w:val="0"/>
          <w:sz w:val="20"/>
          <w:szCs w:val="20"/>
          <w14:ligatures w14:val="none"/>
        </w:rPr>
        <w:t xml:space="preserve"> Stock’s motion to dismiss</w:t>
      </w:r>
      <w:r w:rsidR="00C276FE">
        <w:rPr>
          <w:rFonts w:ascii="Arial" w:eastAsia="Times New Roman" w:hAnsi="Arial" w:cs="Arial"/>
          <w:kern w:val="0"/>
          <w:sz w:val="20"/>
          <w:szCs w:val="20"/>
          <w14:ligatures w14:val="none"/>
        </w:rPr>
        <w:t xml:space="preserve">. </w:t>
      </w:r>
      <w:r w:rsidR="001E49E7">
        <w:rPr>
          <w:rFonts w:ascii="Arial" w:eastAsia="Times New Roman" w:hAnsi="Arial" w:cs="Arial"/>
          <w:kern w:val="0"/>
          <w:sz w:val="20"/>
          <w:szCs w:val="20"/>
          <w14:ligatures w14:val="none"/>
        </w:rPr>
        <w:t>Vicedomini asked for a motion to complete the payments for the drainage project (rental of pumps for $18,500)</w:t>
      </w:r>
      <w:r w:rsidR="00C276FE">
        <w:rPr>
          <w:rFonts w:ascii="Arial" w:eastAsia="Times New Roman" w:hAnsi="Arial" w:cs="Arial"/>
          <w:kern w:val="0"/>
          <w:sz w:val="20"/>
          <w:szCs w:val="20"/>
          <w14:ligatures w14:val="none"/>
        </w:rPr>
        <w:t xml:space="preserve">. </w:t>
      </w:r>
      <w:r w:rsidR="001E49E7">
        <w:rPr>
          <w:rFonts w:ascii="Arial" w:eastAsia="Times New Roman" w:hAnsi="Arial" w:cs="Arial"/>
          <w:kern w:val="0"/>
          <w:sz w:val="20"/>
          <w:szCs w:val="20"/>
          <w14:ligatures w14:val="none"/>
        </w:rPr>
        <w:t>(Allen, Haar, unanimous)</w:t>
      </w:r>
    </w:p>
    <w:p w14:paraId="2E887B4B" w14:textId="2C2AC31F" w:rsidR="00565A5E" w:rsidRDefault="009E04BB" w:rsidP="00565A5E">
      <w:pPr>
        <w:ind w:left="1272"/>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b. Treasurer – </w:t>
      </w:r>
      <w:r w:rsidR="00565A5E" w:rsidRPr="00565A5E">
        <w:rPr>
          <w:rFonts w:ascii="Arial" w:eastAsia="Times New Roman" w:hAnsi="Arial" w:cs="Arial"/>
          <w:kern w:val="0"/>
          <w:sz w:val="20"/>
          <w:szCs w:val="20"/>
          <w14:ligatures w14:val="none"/>
        </w:rPr>
        <w:t xml:space="preserve">YTD our results are a loss of $98K. The YTD results are unfavorable in Engineering </w:t>
      </w:r>
      <w:r w:rsidR="00C276FE" w:rsidRPr="00565A5E">
        <w:rPr>
          <w:rFonts w:ascii="Arial" w:eastAsia="Times New Roman" w:hAnsi="Arial" w:cs="Arial"/>
          <w:kern w:val="0"/>
          <w:sz w:val="20"/>
          <w:szCs w:val="20"/>
          <w14:ligatures w14:val="none"/>
        </w:rPr>
        <w:t xml:space="preserve">Reports </w:t>
      </w:r>
      <w:r w:rsidR="00C276FE">
        <w:rPr>
          <w:rFonts w:ascii="Arial" w:eastAsia="Times New Roman" w:hAnsi="Arial" w:cs="Arial"/>
          <w:kern w:val="0"/>
          <w:sz w:val="20"/>
          <w:szCs w:val="20"/>
          <w14:ligatures w14:val="none"/>
        </w:rPr>
        <w:t>(</w:t>
      </w:r>
      <w:r w:rsidR="00565A5E" w:rsidRPr="00565A5E">
        <w:rPr>
          <w:rFonts w:ascii="Arial" w:eastAsia="Times New Roman" w:hAnsi="Arial" w:cs="Arial"/>
          <w:kern w:val="0"/>
          <w:sz w:val="20"/>
          <w:szCs w:val="20"/>
          <w14:ligatures w14:val="none"/>
        </w:rPr>
        <w:t xml:space="preserve">principally oversight) and Storm Drains. For the month of July our capital contributions were $11K--not included in the above P/L results. As of </w:t>
      </w:r>
      <w:r w:rsidR="00C276FE" w:rsidRPr="00565A5E">
        <w:rPr>
          <w:rFonts w:ascii="Arial" w:eastAsia="Times New Roman" w:hAnsi="Arial" w:cs="Arial"/>
          <w:kern w:val="0"/>
          <w:sz w:val="20"/>
          <w:szCs w:val="20"/>
          <w14:ligatures w14:val="none"/>
        </w:rPr>
        <w:t>July 31,</w:t>
      </w:r>
      <w:r w:rsidR="00565A5E" w:rsidRPr="00565A5E">
        <w:rPr>
          <w:rFonts w:ascii="Arial" w:eastAsia="Times New Roman" w:hAnsi="Arial" w:cs="Arial"/>
          <w:kern w:val="0"/>
          <w:sz w:val="20"/>
          <w:szCs w:val="20"/>
          <w14:ligatures w14:val="none"/>
        </w:rPr>
        <w:t xml:space="preserve"> we had capital investments (cash and </w:t>
      </w:r>
      <w:r w:rsidR="00C276FE" w:rsidRPr="00565A5E">
        <w:rPr>
          <w:rFonts w:ascii="Arial" w:eastAsia="Times New Roman" w:hAnsi="Arial" w:cs="Arial"/>
          <w:kern w:val="0"/>
          <w:sz w:val="20"/>
          <w:szCs w:val="20"/>
          <w14:ligatures w14:val="none"/>
        </w:rPr>
        <w:t>interest-bearing</w:t>
      </w:r>
      <w:r w:rsidR="00565A5E" w:rsidRPr="00565A5E">
        <w:rPr>
          <w:rFonts w:ascii="Arial" w:eastAsia="Times New Roman" w:hAnsi="Arial" w:cs="Arial"/>
          <w:kern w:val="0"/>
          <w:sz w:val="20"/>
          <w:szCs w:val="20"/>
          <w14:ligatures w14:val="none"/>
        </w:rPr>
        <w:t xml:space="preserve"> funds) of $1,032,000 and operating cash of $682K, although the CDD invoice for the month had not yet been paid as of month end. The statements show $34.6K in delinquent A/R as of month end but as of today, Tasori has paid ($13.7K) and Susan has reached out to Ole' ($16.8K). Should we continue to run negative for the balance of the year, we have the ability to "tap" the capital accounts or our line of credit to continue meeting our obligations</w:t>
      </w:r>
      <w:r w:rsidR="001178D1">
        <w:rPr>
          <w:rFonts w:ascii="Arial" w:eastAsia="Times New Roman" w:hAnsi="Arial" w:cs="Arial"/>
          <w:kern w:val="0"/>
          <w:sz w:val="20"/>
          <w:szCs w:val="20"/>
          <w14:ligatures w14:val="none"/>
        </w:rPr>
        <w:t xml:space="preserve">. </w:t>
      </w:r>
    </w:p>
    <w:p w14:paraId="0C6E14FB" w14:textId="177FA82D" w:rsidR="001178D1" w:rsidRDefault="00565A5E" w:rsidP="00565A5E">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5.</w:t>
      </w:r>
      <w:r w:rsidR="001178D1">
        <w:rPr>
          <w:rFonts w:ascii="Arial" w:eastAsia="Times New Roman" w:hAnsi="Arial" w:cs="Arial"/>
          <w:kern w:val="0"/>
          <w:sz w:val="20"/>
          <w:szCs w:val="20"/>
          <w14:ligatures w14:val="none"/>
        </w:rPr>
        <w:t>Manager’s Report.</w:t>
      </w:r>
      <w:r w:rsidR="00070EA7">
        <w:rPr>
          <w:rFonts w:ascii="Arial" w:eastAsia="Times New Roman" w:hAnsi="Arial" w:cs="Arial"/>
          <w:kern w:val="0"/>
          <w:sz w:val="20"/>
          <w:szCs w:val="20"/>
          <w14:ligatures w14:val="none"/>
        </w:rPr>
        <w:t xml:space="preserve"> – no report.</w:t>
      </w:r>
    </w:p>
    <w:p w14:paraId="5E6E9225" w14:textId="5EC6BF81" w:rsidR="00F6205C" w:rsidRDefault="00565A5E" w:rsidP="00F6205C">
      <w:pPr>
        <w:spacing w:after="0"/>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6</w:t>
      </w:r>
      <w:r w:rsidR="00F6205C">
        <w:rPr>
          <w:rFonts w:ascii="Arial" w:eastAsia="Times New Roman" w:hAnsi="Arial" w:cs="Arial"/>
          <w:kern w:val="0"/>
          <w:sz w:val="20"/>
          <w:szCs w:val="20"/>
          <w14:ligatures w14:val="none"/>
        </w:rPr>
        <w:t>. Committee reports:</w:t>
      </w:r>
    </w:p>
    <w:p w14:paraId="5690F138" w14:textId="29934F3E" w:rsidR="009B1DD4" w:rsidRPr="00977C83" w:rsidRDefault="00F6205C" w:rsidP="00F6205C">
      <w:pPr>
        <w:spacing w:after="0" w:line="240" w:lineRule="auto"/>
        <w:ind w:left="1272"/>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a. </w:t>
      </w:r>
      <w:r w:rsidR="009B1DD4" w:rsidRPr="00977C83">
        <w:rPr>
          <w:rFonts w:ascii="Arial" w:eastAsia="Times New Roman" w:hAnsi="Arial" w:cs="Arial"/>
          <w:kern w:val="0"/>
          <w:sz w:val="20"/>
          <w:szCs w:val="20"/>
          <w14:ligatures w14:val="none"/>
        </w:rPr>
        <w:t xml:space="preserve">Documentation </w:t>
      </w:r>
      <w:r w:rsidR="009E04BB">
        <w:rPr>
          <w:rFonts w:ascii="Arial" w:eastAsia="Times New Roman" w:hAnsi="Arial" w:cs="Arial"/>
          <w:kern w:val="0"/>
          <w:sz w:val="20"/>
          <w:szCs w:val="20"/>
          <w14:ligatures w14:val="none"/>
        </w:rPr>
        <w:t xml:space="preserve">and roads </w:t>
      </w:r>
      <w:r w:rsidR="009B1DD4" w:rsidRPr="00977C83">
        <w:rPr>
          <w:rFonts w:ascii="Arial" w:eastAsia="Times New Roman" w:hAnsi="Arial" w:cs="Arial"/>
          <w:kern w:val="0"/>
          <w:sz w:val="20"/>
          <w:szCs w:val="20"/>
          <w14:ligatures w14:val="none"/>
        </w:rPr>
        <w:t xml:space="preserve">– </w:t>
      </w:r>
      <w:r w:rsidR="001E49E7">
        <w:rPr>
          <w:rFonts w:ascii="Arial" w:eastAsia="Times New Roman" w:hAnsi="Arial" w:cs="Arial"/>
          <w:kern w:val="0"/>
          <w:sz w:val="20"/>
          <w:szCs w:val="20"/>
          <w14:ligatures w14:val="none"/>
        </w:rPr>
        <w:t xml:space="preserve">We will remove old language made out of date by the new COA and HOA laws from our </w:t>
      </w:r>
      <w:r w:rsidR="009E04BB">
        <w:rPr>
          <w:rFonts w:ascii="Arial" w:eastAsia="Times New Roman" w:hAnsi="Arial" w:cs="Arial"/>
          <w:kern w:val="0"/>
          <w:sz w:val="20"/>
          <w:szCs w:val="20"/>
          <w14:ligatures w14:val="none"/>
        </w:rPr>
        <w:t>docs</w:t>
      </w:r>
      <w:r w:rsidR="001E49E7">
        <w:rPr>
          <w:rFonts w:ascii="Arial" w:eastAsia="Times New Roman" w:hAnsi="Arial" w:cs="Arial"/>
          <w:kern w:val="0"/>
          <w:sz w:val="20"/>
          <w:szCs w:val="20"/>
          <w14:ligatures w14:val="none"/>
        </w:rPr>
        <w:t xml:space="preserve"> next year</w:t>
      </w:r>
      <w:r w:rsidR="00161AFB">
        <w:rPr>
          <w:rFonts w:ascii="Arial" w:eastAsia="Times New Roman" w:hAnsi="Arial" w:cs="Arial"/>
          <w:kern w:val="0"/>
          <w:sz w:val="20"/>
          <w:szCs w:val="20"/>
          <w14:ligatures w14:val="none"/>
        </w:rPr>
        <w:t xml:space="preserve">. </w:t>
      </w:r>
      <w:r w:rsidR="001E49E7">
        <w:rPr>
          <w:rFonts w:ascii="Arial" w:eastAsia="Times New Roman" w:hAnsi="Arial" w:cs="Arial"/>
          <w:kern w:val="0"/>
          <w:sz w:val="20"/>
          <w:szCs w:val="20"/>
          <w14:ligatures w14:val="none"/>
        </w:rPr>
        <w:t>The new laws may require other changes to our docs as well</w:t>
      </w:r>
      <w:r w:rsidR="00C276FE">
        <w:rPr>
          <w:rFonts w:ascii="Arial" w:eastAsia="Times New Roman" w:hAnsi="Arial" w:cs="Arial"/>
          <w:kern w:val="0"/>
          <w:sz w:val="20"/>
          <w:szCs w:val="20"/>
          <w14:ligatures w14:val="none"/>
        </w:rPr>
        <w:t xml:space="preserve">. </w:t>
      </w:r>
      <w:r w:rsidR="001E49E7">
        <w:rPr>
          <w:rFonts w:ascii="Arial" w:eastAsia="Times New Roman" w:hAnsi="Arial" w:cs="Arial"/>
          <w:kern w:val="0"/>
          <w:sz w:val="20"/>
          <w:szCs w:val="20"/>
          <w14:ligatures w14:val="none"/>
        </w:rPr>
        <w:t>The website needs to be upgraded to include all of the documentation required by the new laws</w:t>
      </w:r>
      <w:r w:rsidR="00C276FE">
        <w:rPr>
          <w:rFonts w:ascii="Arial" w:eastAsia="Times New Roman" w:hAnsi="Arial" w:cs="Arial"/>
          <w:kern w:val="0"/>
          <w:sz w:val="20"/>
          <w:szCs w:val="20"/>
          <w14:ligatures w14:val="none"/>
        </w:rPr>
        <w:t xml:space="preserve">. </w:t>
      </w:r>
      <w:r w:rsidR="006F0382">
        <w:rPr>
          <w:rFonts w:ascii="Arial" w:eastAsia="Times New Roman" w:hAnsi="Arial" w:cs="Arial"/>
          <w:kern w:val="0"/>
          <w:sz w:val="20"/>
          <w:szCs w:val="20"/>
          <w14:ligatures w14:val="none"/>
        </w:rPr>
        <w:t>Those items include an owner area, with owner accounts, and password management features</w:t>
      </w:r>
      <w:r w:rsidR="00C276FE">
        <w:rPr>
          <w:rFonts w:ascii="Arial" w:eastAsia="Times New Roman" w:hAnsi="Arial" w:cs="Arial"/>
          <w:kern w:val="0"/>
          <w:sz w:val="20"/>
          <w:szCs w:val="20"/>
          <w14:ligatures w14:val="none"/>
        </w:rPr>
        <w:t xml:space="preserve">. </w:t>
      </w:r>
      <w:r w:rsidR="009E04BB">
        <w:rPr>
          <w:rFonts w:ascii="Arial" w:eastAsia="Times New Roman" w:hAnsi="Arial" w:cs="Arial"/>
          <w:kern w:val="0"/>
          <w:sz w:val="20"/>
          <w:szCs w:val="20"/>
          <w14:ligatures w14:val="none"/>
        </w:rPr>
        <w:t xml:space="preserve">The county work on repairing </w:t>
      </w:r>
      <w:r w:rsidR="001E49E7">
        <w:rPr>
          <w:rFonts w:ascii="Arial" w:eastAsia="Times New Roman" w:hAnsi="Arial" w:cs="Arial"/>
          <w:kern w:val="0"/>
          <w:sz w:val="20"/>
          <w:szCs w:val="20"/>
          <w14:ligatures w14:val="none"/>
        </w:rPr>
        <w:t xml:space="preserve">the </w:t>
      </w:r>
      <w:r w:rsidR="009E04BB">
        <w:rPr>
          <w:rFonts w:ascii="Arial" w:eastAsia="Times New Roman" w:hAnsi="Arial" w:cs="Arial"/>
          <w:kern w:val="0"/>
          <w:sz w:val="20"/>
          <w:szCs w:val="20"/>
          <w14:ligatures w14:val="none"/>
        </w:rPr>
        <w:t>sidewalks in Lely</w:t>
      </w:r>
      <w:r w:rsidR="001E49E7">
        <w:rPr>
          <w:rFonts w:ascii="Arial" w:eastAsia="Times New Roman" w:hAnsi="Arial" w:cs="Arial"/>
          <w:kern w:val="0"/>
          <w:sz w:val="20"/>
          <w:szCs w:val="20"/>
          <w14:ligatures w14:val="none"/>
        </w:rPr>
        <w:t xml:space="preserve"> is ongoing</w:t>
      </w:r>
      <w:r w:rsidR="003B1A9F">
        <w:rPr>
          <w:rFonts w:ascii="Arial" w:eastAsia="Times New Roman" w:hAnsi="Arial" w:cs="Arial"/>
          <w:kern w:val="0"/>
          <w:sz w:val="20"/>
          <w:szCs w:val="20"/>
          <w14:ligatures w14:val="none"/>
        </w:rPr>
        <w:t>.</w:t>
      </w:r>
      <w:r w:rsidR="00161AFB">
        <w:rPr>
          <w:rFonts w:ascii="Arial" w:eastAsia="Times New Roman" w:hAnsi="Arial" w:cs="Arial"/>
          <w:kern w:val="0"/>
          <w:sz w:val="20"/>
          <w:szCs w:val="20"/>
          <w14:ligatures w14:val="none"/>
        </w:rPr>
        <w:t xml:space="preserve"> </w:t>
      </w:r>
    </w:p>
    <w:p w14:paraId="635F6F4F" w14:textId="1EE03034" w:rsidR="00CC10D7" w:rsidRDefault="00173E6C" w:rsidP="00173E6C">
      <w:pPr>
        <w:spacing w:after="0" w:line="240" w:lineRule="auto"/>
        <w:ind w:left="1272"/>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b</w:t>
      </w:r>
      <w:r w:rsidR="009B1DD4" w:rsidRPr="00977C83">
        <w:rPr>
          <w:rFonts w:ascii="Arial" w:eastAsia="Times New Roman" w:hAnsi="Arial" w:cs="Arial"/>
          <w:kern w:val="0"/>
          <w:sz w:val="20"/>
          <w:szCs w:val="20"/>
          <w14:ligatures w14:val="none"/>
        </w:rPr>
        <w:t>. Turnover –</w:t>
      </w:r>
      <w:r w:rsidR="00FD2FF3">
        <w:rPr>
          <w:rFonts w:ascii="Arial" w:eastAsia="Times New Roman" w:hAnsi="Arial" w:cs="Arial"/>
          <w:kern w:val="0"/>
          <w:sz w:val="20"/>
          <w:szCs w:val="20"/>
          <w14:ligatures w14:val="none"/>
        </w:rPr>
        <w:t xml:space="preserve"> </w:t>
      </w:r>
      <w:r w:rsidR="006F0382">
        <w:rPr>
          <w:rFonts w:ascii="Arial" w:eastAsia="Times New Roman" w:hAnsi="Arial" w:cs="Arial"/>
          <w:kern w:val="0"/>
          <w:sz w:val="20"/>
          <w:szCs w:val="20"/>
          <w14:ligatures w14:val="none"/>
        </w:rPr>
        <w:t>Vicedomini and Priestley will hold a zoom meeting with our 558 attorney to discuss the Oct 2 court date to answer Stock’s motion to dismiss.</w:t>
      </w:r>
      <w:r w:rsidR="00F819A8">
        <w:rPr>
          <w:rFonts w:ascii="Arial" w:eastAsia="Times New Roman" w:hAnsi="Arial" w:cs="Arial"/>
          <w:kern w:val="0"/>
          <w:sz w:val="20"/>
          <w:szCs w:val="20"/>
          <w14:ligatures w14:val="none"/>
        </w:rPr>
        <w:t xml:space="preserve"> </w:t>
      </w:r>
    </w:p>
    <w:p w14:paraId="4EE29E3C" w14:textId="5181648B" w:rsidR="006A7815" w:rsidRDefault="001D5D28" w:rsidP="00EB4841">
      <w:pPr>
        <w:spacing w:after="0" w:line="240" w:lineRule="auto"/>
        <w:ind w:left="1272"/>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c. Engineering – </w:t>
      </w:r>
      <w:r w:rsidR="00C9328F">
        <w:rPr>
          <w:rFonts w:ascii="Arial" w:eastAsia="Times New Roman" w:hAnsi="Arial" w:cs="Arial"/>
          <w:kern w:val="0"/>
          <w:sz w:val="20"/>
          <w:szCs w:val="20"/>
          <w14:ligatures w14:val="none"/>
        </w:rPr>
        <w:t xml:space="preserve">The </w:t>
      </w:r>
      <w:r w:rsidR="00D86CB8">
        <w:rPr>
          <w:rFonts w:ascii="Arial" w:eastAsia="Times New Roman" w:hAnsi="Arial" w:cs="Arial"/>
          <w:kern w:val="0"/>
          <w:sz w:val="20"/>
          <w:szCs w:val="20"/>
          <w14:ligatures w14:val="none"/>
        </w:rPr>
        <w:t xml:space="preserve">drainage projects </w:t>
      </w:r>
      <w:r w:rsidR="008D3201">
        <w:rPr>
          <w:rFonts w:ascii="Arial" w:eastAsia="Times New Roman" w:hAnsi="Arial" w:cs="Arial"/>
          <w:kern w:val="0"/>
          <w:sz w:val="20"/>
          <w:szCs w:val="20"/>
          <w14:ligatures w14:val="none"/>
        </w:rPr>
        <w:t xml:space="preserve">are </w:t>
      </w:r>
      <w:r w:rsidR="00F819A8">
        <w:rPr>
          <w:rFonts w:ascii="Arial" w:eastAsia="Times New Roman" w:hAnsi="Arial" w:cs="Arial"/>
          <w:kern w:val="0"/>
          <w:sz w:val="20"/>
          <w:szCs w:val="20"/>
          <w14:ligatures w14:val="none"/>
        </w:rPr>
        <w:t>finished</w:t>
      </w:r>
      <w:r w:rsidR="00C276FE">
        <w:rPr>
          <w:rFonts w:ascii="Arial" w:eastAsia="Times New Roman" w:hAnsi="Arial" w:cs="Arial"/>
          <w:kern w:val="0"/>
          <w:sz w:val="20"/>
          <w:szCs w:val="20"/>
          <w14:ligatures w14:val="none"/>
        </w:rPr>
        <w:t xml:space="preserve">. </w:t>
      </w:r>
      <w:r w:rsidR="006F0382">
        <w:rPr>
          <w:rFonts w:ascii="Arial" w:eastAsia="Times New Roman" w:hAnsi="Arial" w:cs="Arial"/>
          <w:kern w:val="0"/>
          <w:sz w:val="20"/>
          <w:szCs w:val="20"/>
          <w14:ligatures w14:val="none"/>
        </w:rPr>
        <w:t>The engineering committee will meet soon to review ORCO’s proposals for mitigation and repair to the system, as well as ongoing costs for maintenance of both the drainage system and the preserves</w:t>
      </w:r>
      <w:r w:rsidR="00C276FE">
        <w:rPr>
          <w:rFonts w:ascii="Arial" w:eastAsia="Times New Roman" w:hAnsi="Arial" w:cs="Arial"/>
          <w:kern w:val="0"/>
          <w:sz w:val="20"/>
          <w:szCs w:val="20"/>
          <w14:ligatures w14:val="none"/>
        </w:rPr>
        <w:t xml:space="preserve">. </w:t>
      </w:r>
      <w:r w:rsidR="006F0382">
        <w:rPr>
          <w:rFonts w:ascii="Arial" w:eastAsia="Times New Roman" w:hAnsi="Arial" w:cs="Arial"/>
          <w:kern w:val="0"/>
          <w:sz w:val="20"/>
          <w:szCs w:val="20"/>
          <w14:ligatures w14:val="none"/>
        </w:rPr>
        <w:t xml:space="preserve">This meeting will be to prepare </w:t>
      </w:r>
      <w:r w:rsidR="00C276FE">
        <w:rPr>
          <w:rFonts w:ascii="Arial" w:eastAsia="Times New Roman" w:hAnsi="Arial" w:cs="Arial"/>
          <w:kern w:val="0"/>
          <w:sz w:val="20"/>
          <w:szCs w:val="20"/>
          <w14:ligatures w14:val="none"/>
        </w:rPr>
        <w:t>the numbers</w:t>
      </w:r>
      <w:r w:rsidR="006F0382">
        <w:rPr>
          <w:rFonts w:ascii="Arial" w:eastAsia="Times New Roman" w:hAnsi="Arial" w:cs="Arial"/>
          <w:kern w:val="0"/>
          <w:sz w:val="20"/>
          <w:szCs w:val="20"/>
          <w14:ligatures w14:val="none"/>
        </w:rPr>
        <w:t xml:space="preserve"> for the budget discussions to be held at the LMPOA Board’s September meeting.</w:t>
      </w:r>
      <w:r w:rsidR="00F819A8">
        <w:rPr>
          <w:rFonts w:ascii="Arial" w:eastAsia="Times New Roman" w:hAnsi="Arial" w:cs="Arial"/>
          <w:kern w:val="0"/>
          <w:sz w:val="20"/>
          <w:szCs w:val="20"/>
          <w14:ligatures w14:val="none"/>
        </w:rPr>
        <w:t xml:space="preserve"> All reports and pictures of the project are being shared with our 558 attorney to bolster our construction defects and maintenance case against Stock.</w:t>
      </w:r>
    </w:p>
    <w:p w14:paraId="4104D869" w14:textId="1B330546" w:rsidR="00070EA7" w:rsidRDefault="00070EA7" w:rsidP="00EB4841">
      <w:pPr>
        <w:spacing w:after="0" w:line="240" w:lineRule="auto"/>
        <w:ind w:left="1272"/>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e. MARC – The clapboard house </w:t>
      </w:r>
      <w:r w:rsidR="00B0163D">
        <w:rPr>
          <w:rFonts w:ascii="Arial" w:eastAsia="Times New Roman" w:hAnsi="Arial" w:cs="Arial"/>
          <w:kern w:val="0"/>
          <w:sz w:val="20"/>
          <w:szCs w:val="20"/>
          <w14:ligatures w14:val="none"/>
        </w:rPr>
        <w:t xml:space="preserve">issue is </w:t>
      </w:r>
      <w:r w:rsidR="006F0382">
        <w:rPr>
          <w:rFonts w:ascii="Arial" w:eastAsia="Times New Roman" w:hAnsi="Arial" w:cs="Arial"/>
          <w:kern w:val="0"/>
          <w:sz w:val="20"/>
          <w:szCs w:val="20"/>
          <w14:ligatures w14:val="none"/>
        </w:rPr>
        <w:t>resolved</w:t>
      </w:r>
      <w:r w:rsidR="00C276FE">
        <w:rPr>
          <w:rFonts w:ascii="Arial" w:eastAsia="Times New Roman" w:hAnsi="Arial" w:cs="Arial"/>
          <w:kern w:val="0"/>
          <w:sz w:val="20"/>
          <w:szCs w:val="20"/>
          <w14:ligatures w14:val="none"/>
        </w:rPr>
        <w:t xml:space="preserve">. </w:t>
      </w:r>
      <w:r w:rsidR="006F0382">
        <w:rPr>
          <w:rFonts w:ascii="Arial" w:eastAsia="Times New Roman" w:hAnsi="Arial" w:cs="Arial"/>
          <w:kern w:val="0"/>
          <w:sz w:val="20"/>
          <w:szCs w:val="20"/>
          <w14:ligatures w14:val="none"/>
        </w:rPr>
        <w:t xml:space="preserve">Lely Island Estates approved the plans at its last meeting. </w:t>
      </w:r>
      <w:r w:rsidR="009171AB">
        <w:rPr>
          <w:rFonts w:ascii="Arial" w:eastAsia="Times New Roman" w:hAnsi="Arial" w:cs="Arial"/>
          <w:kern w:val="0"/>
          <w:sz w:val="20"/>
          <w:szCs w:val="20"/>
          <w14:ligatures w14:val="none"/>
        </w:rPr>
        <w:t xml:space="preserve">There </w:t>
      </w:r>
      <w:r w:rsidR="00F819A8">
        <w:rPr>
          <w:rFonts w:ascii="Arial" w:eastAsia="Times New Roman" w:hAnsi="Arial" w:cs="Arial"/>
          <w:kern w:val="0"/>
          <w:sz w:val="20"/>
          <w:szCs w:val="20"/>
          <w14:ligatures w14:val="none"/>
        </w:rPr>
        <w:t xml:space="preserve">is an ongoing issue in Lely Island concerning metal </w:t>
      </w:r>
      <w:r w:rsidR="00161AFB">
        <w:rPr>
          <w:rFonts w:ascii="Arial" w:eastAsia="Times New Roman" w:hAnsi="Arial" w:cs="Arial"/>
          <w:kern w:val="0"/>
          <w:sz w:val="20"/>
          <w:szCs w:val="20"/>
          <w14:ligatures w14:val="none"/>
        </w:rPr>
        <w:t>roofs</w:t>
      </w:r>
      <w:r w:rsidR="00F819A8">
        <w:rPr>
          <w:rFonts w:ascii="Arial" w:eastAsia="Times New Roman" w:hAnsi="Arial" w:cs="Arial"/>
          <w:kern w:val="0"/>
          <w:sz w:val="20"/>
          <w:szCs w:val="20"/>
          <w14:ligatures w14:val="none"/>
        </w:rPr>
        <w:t xml:space="preserve"> which the Master has said are not approved.</w:t>
      </w:r>
      <w:r w:rsidR="006F0382">
        <w:rPr>
          <w:rFonts w:ascii="Arial" w:eastAsia="Times New Roman" w:hAnsi="Arial" w:cs="Arial"/>
          <w:kern w:val="0"/>
          <w:sz w:val="20"/>
          <w:szCs w:val="20"/>
          <w14:ligatures w14:val="none"/>
        </w:rPr>
        <w:t xml:space="preserve"> There is also an outstanding issue with a shed in the Ma</w:t>
      </w:r>
      <w:r w:rsidR="00C276FE">
        <w:rPr>
          <w:rFonts w:ascii="Arial" w:eastAsia="Times New Roman" w:hAnsi="Arial" w:cs="Arial"/>
          <w:kern w:val="0"/>
          <w:sz w:val="20"/>
          <w:szCs w:val="20"/>
          <w14:ligatures w14:val="none"/>
        </w:rPr>
        <w:t>jors</w:t>
      </w:r>
      <w:r w:rsidR="006F0382">
        <w:rPr>
          <w:rFonts w:ascii="Arial" w:eastAsia="Times New Roman" w:hAnsi="Arial" w:cs="Arial"/>
          <w:kern w:val="0"/>
          <w:sz w:val="20"/>
          <w:szCs w:val="20"/>
          <w14:ligatures w14:val="none"/>
        </w:rPr>
        <w:t>, and possible roof issues with the new development plans near 12 Oaks.</w:t>
      </w:r>
    </w:p>
    <w:p w14:paraId="6F7A5B28" w14:textId="36DDEF66" w:rsidR="00D86CB8" w:rsidRDefault="00F04142" w:rsidP="00EE6945">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6</w:t>
      </w:r>
      <w:r w:rsidR="006A7815" w:rsidRPr="00977C83">
        <w:rPr>
          <w:rFonts w:ascii="Arial" w:eastAsia="Times New Roman" w:hAnsi="Arial" w:cs="Arial"/>
          <w:kern w:val="0"/>
          <w:sz w:val="20"/>
          <w:szCs w:val="20"/>
          <w14:ligatures w14:val="none"/>
        </w:rPr>
        <w:t xml:space="preserve">. </w:t>
      </w:r>
      <w:r w:rsidR="004827BF">
        <w:rPr>
          <w:rFonts w:ascii="Arial" w:eastAsia="Times New Roman" w:hAnsi="Arial" w:cs="Arial"/>
          <w:kern w:val="0"/>
          <w:sz w:val="20"/>
          <w:szCs w:val="20"/>
          <w14:ligatures w14:val="none"/>
        </w:rPr>
        <w:t>Old/Unfinished</w:t>
      </w:r>
      <w:r w:rsidR="006A7815" w:rsidRPr="00977C83">
        <w:rPr>
          <w:rFonts w:ascii="Arial" w:eastAsia="Times New Roman" w:hAnsi="Arial" w:cs="Arial"/>
          <w:kern w:val="0"/>
          <w:sz w:val="20"/>
          <w:szCs w:val="20"/>
          <w14:ligatures w14:val="none"/>
        </w:rPr>
        <w:t xml:space="preserve"> Business</w:t>
      </w:r>
      <w:r w:rsidR="00F819A8">
        <w:rPr>
          <w:rFonts w:ascii="Arial" w:eastAsia="Times New Roman" w:hAnsi="Arial" w:cs="Arial"/>
          <w:kern w:val="0"/>
          <w:sz w:val="20"/>
          <w:szCs w:val="20"/>
          <w14:ligatures w14:val="none"/>
        </w:rPr>
        <w:t xml:space="preserve"> - None</w:t>
      </w:r>
    </w:p>
    <w:p w14:paraId="5D8DB2DF" w14:textId="1AE2C00F" w:rsidR="00AB6624" w:rsidRDefault="00F04142" w:rsidP="00F04142">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7</w:t>
      </w:r>
      <w:r w:rsidR="004827BF">
        <w:rPr>
          <w:rFonts w:ascii="Arial" w:eastAsia="Times New Roman" w:hAnsi="Arial" w:cs="Arial"/>
          <w:kern w:val="0"/>
          <w:sz w:val="20"/>
          <w:szCs w:val="20"/>
          <w14:ligatures w14:val="none"/>
        </w:rPr>
        <w:t>. New Business:</w:t>
      </w:r>
    </w:p>
    <w:p w14:paraId="7D8B1689" w14:textId="01EE551A" w:rsidR="00D63ED8" w:rsidRDefault="00F04142" w:rsidP="00EE6945">
      <w:pPr>
        <w:spacing w:after="0" w:line="240" w:lineRule="auto"/>
        <w:ind w:left="1272"/>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w:t>
      </w:r>
      <w:r w:rsidR="00EE6945">
        <w:rPr>
          <w:rFonts w:ascii="Arial" w:eastAsia="Times New Roman" w:hAnsi="Arial" w:cs="Arial"/>
          <w:kern w:val="0"/>
          <w:sz w:val="20"/>
          <w:szCs w:val="20"/>
          <w14:ligatures w14:val="none"/>
        </w:rPr>
        <w:t xml:space="preserve"> Next meeting is </w:t>
      </w:r>
      <w:r w:rsidR="003B1A9F">
        <w:rPr>
          <w:rFonts w:ascii="Arial" w:eastAsia="Times New Roman" w:hAnsi="Arial" w:cs="Arial"/>
          <w:kern w:val="0"/>
          <w:sz w:val="20"/>
          <w:szCs w:val="20"/>
          <w14:ligatures w14:val="none"/>
        </w:rPr>
        <w:t>September 23</w:t>
      </w:r>
      <w:r w:rsidR="00EE6945">
        <w:rPr>
          <w:rFonts w:ascii="Arial" w:eastAsia="Times New Roman" w:hAnsi="Arial" w:cs="Arial"/>
          <w:kern w:val="0"/>
          <w:sz w:val="20"/>
          <w:szCs w:val="20"/>
          <w14:ligatures w14:val="none"/>
        </w:rPr>
        <w:t>, 2024,</w:t>
      </w:r>
      <w:r w:rsidR="004F2EB7">
        <w:rPr>
          <w:rFonts w:ascii="Arial" w:eastAsia="Times New Roman" w:hAnsi="Arial" w:cs="Arial"/>
          <w:kern w:val="0"/>
          <w:sz w:val="20"/>
          <w:szCs w:val="20"/>
          <w14:ligatures w14:val="none"/>
        </w:rPr>
        <w:t xml:space="preserve"> at 1:</w:t>
      </w:r>
      <w:r w:rsidR="00EB4841">
        <w:rPr>
          <w:rFonts w:ascii="Arial" w:eastAsia="Times New Roman" w:hAnsi="Arial" w:cs="Arial"/>
          <w:kern w:val="0"/>
          <w:sz w:val="20"/>
          <w:szCs w:val="20"/>
          <w14:ligatures w14:val="none"/>
        </w:rPr>
        <w:t>0</w:t>
      </w:r>
      <w:r w:rsidR="004F2EB7">
        <w:rPr>
          <w:rFonts w:ascii="Arial" w:eastAsia="Times New Roman" w:hAnsi="Arial" w:cs="Arial"/>
          <w:kern w:val="0"/>
          <w:sz w:val="20"/>
          <w:szCs w:val="20"/>
          <w14:ligatures w14:val="none"/>
        </w:rPr>
        <w:t>0PM in Ole Theater and via Zoom.</w:t>
      </w:r>
    </w:p>
    <w:p w14:paraId="224BE0FD" w14:textId="4C1911A5" w:rsidR="009B410F" w:rsidRPr="00977C83" w:rsidRDefault="00F04142"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8</w:t>
      </w:r>
      <w:r w:rsidR="009B1DD4" w:rsidRPr="00977C83">
        <w:rPr>
          <w:rFonts w:ascii="Arial" w:eastAsia="Times New Roman" w:hAnsi="Arial" w:cs="Arial"/>
          <w:kern w:val="0"/>
          <w:sz w:val="20"/>
          <w:szCs w:val="20"/>
          <w14:ligatures w14:val="none"/>
        </w:rPr>
        <w:t xml:space="preserve">. </w:t>
      </w:r>
      <w:r w:rsidR="007141D8" w:rsidRPr="00977C83">
        <w:rPr>
          <w:rFonts w:ascii="Arial" w:eastAsia="Times New Roman" w:hAnsi="Arial" w:cs="Arial"/>
          <w:kern w:val="0"/>
          <w:sz w:val="20"/>
          <w:szCs w:val="20"/>
          <w14:ligatures w14:val="none"/>
        </w:rPr>
        <w:t xml:space="preserve">Adjournment: </w:t>
      </w:r>
      <w:r w:rsidR="00EB4841">
        <w:rPr>
          <w:rFonts w:ascii="Arial" w:eastAsia="Times New Roman" w:hAnsi="Arial" w:cs="Arial"/>
          <w:kern w:val="0"/>
          <w:sz w:val="20"/>
          <w:szCs w:val="20"/>
          <w14:ligatures w14:val="none"/>
        </w:rPr>
        <w:t xml:space="preserve">On a motion by </w:t>
      </w:r>
      <w:r w:rsidR="003B1A9F">
        <w:rPr>
          <w:rFonts w:ascii="Arial" w:eastAsia="Times New Roman" w:hAnsi="Arial" w:cs="Arial"/>
          <w:kern w:val="0"/>
          <w:sz w:val="20"/>
          <w:szCs w:val="20"/>
          <w14:ligatures w14:val="none"/>
        </w:rPr>
        <w:t>Allen</w:t>
      </w:r>
      <w:r w:rsidR="00EB4841">
        <w:rPr>
          <w:rFonts w:ascii="Arial" w:eastAsia="Times New Roman" w:hAnsi="Arial" w:cs="Arial"/>
          <w:kern w:val="0"/>
          <w:sz w:val="20"/>
          <w:szCs w:val="20"/>
          <w14:ligatures w14:val="none"/>
        </w:rPr>
        <w:t xml:space="preserve">, seconded by </w:t>
      </w:r>
      <w:r w:rsidR="003B1A9F">
        <w:rPr>
          <w:rFonts w:ascii="Arial" w:eastAsia="Times New Roman" w:hAnsi="Arial" w:cs="Arial"/>
          <w:kern w:val="0"/>
          <w:sz w:val="20"/>
          <w:szCs w:val="20"/>
          <w14:ligatures w14:val="none"/>
        </w:rPr>
        <w:t>Haar</w:t>
      </w:r>
      <w:r w:rsidR="00EB4841">
        <w:rPr>
          <w:rFonts w:ascii="Arial" w:eastAsia="Times New Roman" w:hAnsi="Arial" w:cs="Arial"/>
          <w:kern w:val="0"/>
          <w:sz w:val="20"/>
          <w:szCs w:val="20"/>
          <w14:ligatures w14:val="none"/>
        </w:rPr>
        <w:t xml:space="preserve"> we voted to adjour</w:t>
      </w:r>
      <w:r w:rsidR="00EE6945">
        <w:rPr>
          <w:rFonts w:ascii="Arial" w:eastAsia="Times New Roman" w:hAnsi="Arial" w:cs="Arial"/>
          <w:kern w:val="0"/>
          <w:sz w:val="20"/>
          <w:szCs w:val="20"/>
          <w14:ligatures w14:val="none"/>
        </w:rPr>
        <w:t>n</w:t>
      </w:r>
      <w:r w:rsidR="00EB4841">
        <w:rPr>
          <w:rFonts w:ascii="Arial" w:eastAsia="Times New Roman" w:hAnsi="Arial" w:cs="Arial"/>
          <w:kern w:val="0"/>
          <w:sz w:val="20"/>
          <w:szCs w:val="20"/>
          <w14:ligatures w14:val="none"/>
        </w:rPr>
        <w:t xml:space="preserve"> </w:t>
      </w:r>
      <w:r w:rsidR="009B1DD4" w:rsidRPr="00977C83">
        <w:rPr>
          <w:rFonts w:ascii="Arial" w:eastAsia="Times New Roman" w:hAnsi="Arial" w:cs="Arial"/>
          <w:kern w:val="0"/>
          <w:sz w:val="20"/>
          <w:szCs w:val="20"/>
          <w14:ligatures w14:val="none"/>
        </w:rPr>
        <w:t xml:space="preserve">at </w:t>
      </w:r>
      <w:r w:rsidR="00F819A8">
        <w:rPr>
          <w:rFonts w:ascii="Arial" w:eastAsia="Times New Roman" w:hAnsi="Arial" w:cs="Arial"/>
          <w:kern w:val="0"/>
          <w:sz w:val="20"/>
          <w:szCs w:val="20"/>
          <w14:ligatures w14:val="none"/>
        </w:rPr>
        <w:t>1:</w:t>
      </w:r>
      <w:r w:rsidR="003B1A9F">
        <w:rPr>
          <w:rFonts w:ascii="Arial" w:eastAsia="Times New Roman" w:hAnsi="Arial" w:cs="Arial"/>
          <w:kern w:val="0"/>
          <w:sz w:val="20"/>
          <w:szCs w:val="20"/>
          <w14:ligatures w14:val="none"/>
        </w:rPr>
        <w:t>57</w:t>
      </w:r>
      <w:r w:rsidR="009B1DD4" w:rsidRPr="00977C83">
        <w:rPr>
          <w:rFonts w:ascii="Arial" w:eastAsia="Times New Roman" w:hAnsi="Arial" w:cs="Arial"/>
          <w:kern w:val="0"/>
          <w:sz w:val="20"/>
          <w:szCs w:val="20"/>
          <w14:ligatures w14:val="none"/>
        </w:rPr>
        <w:t>pm</w:t>
      </w:r>
    </w:p>
    <w:sectPr w:rsidR="009B410F" w:rsidRPr="00977C83" w:rsidSect="00667E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D8"/>
    <w:rsid w:val="00005E9E"/>
    <w:rsid w:val="00030CED"/>
    <w:rsid w:val="0004440D"/>
    <w:rsid w:val="00070EA7"/>
    <w:rsid w:val="0007792B"/>
    <w:rsid w:val="001178D1"/>
    <w:rsid w:val="00126036"/>
    <w:rsid w:val="00161AFB"/>
    <w:rsid w:val="00173E6C"/>
    <w:rsid w:val="0017692A"/>
    <w:rsid w:val="00185F43"/>
    <w:rsid w:val="001D5D28"/>
    <w:rsid w:val="001E49E7"/>
    <w:rsid w:val="00261D7A"/>
    <w:rsid w:val="002910E9"/>
    <w:rsid w:val="002B261F"/>
    <w:rsid w:val="002F18A7"/>
    <w:rsid w:val="002F2913"/>
    <w:rsid w:val="002F742A"/>
    <w:rsid w:val="0031788D"/>
    <w:rsid w:val="003971DE"/>
    <w:rsid w:val="003B1A9F"/>
    <w:rsid w:val="003E0A24"/>
    <w:rsid w:val="00430C82"/>
    <w:rsid w:val="00445DA5"/>
    <w:rsid w:val="004827BF"/>
    <w:rsid w:val="004B3186"/>
    <w:rsid w:val="004C7C59"/>
    <w:rsid w:val="004D14BA"/>
    <w:rsid w:val="004F2EB7"/>
    <w:rsid w:val="004F7E19"/>
    <w:rsid w:val="005208FA"/>
    <w:rsid w:val="00527FBD"/>
    <w:rsid w:val="005302FA"/>
    <w:rsid w:val="00565A5E"/>
    <w:rsid w:val="00587C87"/>
    <w:rsid w:val="005960A2"/>
    <w:rsid w:val="005B12D0"/>
    <w:rsid w:val="005B61D7"/>
    <w:rsid w:val="005D07E2"/>
    <w:rsid w:val="0062693C"/>
    <w:rsid w:val="00667E0F"/>
    <w:rsid w:val="00677955"/>
    <w:rsid w:val="00681D1D"/>
    <w:rsid w:val="006A0C7F"/>
    <w:rsid w:val="006A7815"/>
    <w:rsid w:val="006C2BD4"/>
    <w:rsid w:val="006F0382"/>
    <w:rsid w:val="007141D8"/>
    <w:rsid w:val="007C0AA7"/>
    <w:rsid w:val="007C7AD7"/>
    <w:rsid w:val="007F7168"/>
    <w:rsid w:val="00842665"/>
    <w:rsid w:val="008D01FD"/>
    <w:rsid w:val="008D3201"/>
    <w:rsid w:val="009171AB"/>
    <w:rsid w:val="009226E3"/>
    <w:rsid w:val="00943753"/>
    <w:rsid w:val="0095288A"/>
    <w:rsid w:val="009542DE"/>
    <w:rsid w:val="00972727"/>
    <w:rsid w:val="00977C83"/>
    <w:rsid w:val="009B1DD4"/>
    <w:rsid w:val="009B410F"/>
    <w:rsid w:val="009E04BB"/>
    <w:rsid w:val="009E11B9"/>
    <w:rsid w:val="009F162A"/>
    <w:rsid w:val="00A03628"/>
    <w:rsid w:val="00A10192"/>
    <w:rsid w:val="00A16F74"/>
    <w:rsid w:val="00A259D9"/>
    <w:rsid w:val="00A25E53"/>
    <w:rsid w:val="00A5777A"/>
    <w:rsid w:val="00AB6624"/>
    <w:rsid w:val="00B0163D"/>
    <w:rsid w:val="00B55E40"/>
    <w:rsid w:val="00BB3CC2"/>
    <w:rsid w:val="00BF740D"/>
    <w:rsid w:val="00C276FE"/>
    <w:rsid w:val="00C9328F"/>
    <w:rsid w:val="00CB057B"/>
    <w:rsid w:val="00CC10D7"/>
    <w:rsid w:val="00CE742E"/>
    <w:rsid w:val="00D0717E"/>
    <w:rsid w:val="00D447C7"/>
    <w:rsid w:val="00D63ED8"/>
    <w:rsid w:val="00D86CB8"/>
    <w:rsid w:val="00E15519"/>
    <w:rsid w:val="00E23F82"/>
    <w:rsid w:val="00E9338B"/>
    <w:rsid w:val="00EB4841"/>
    <w:rsid w:val="00EC4918"/>
    <w:rsid w:val="00EE6945"/>
    <w:rsid w:val="00EF09C3"/>
    <w:rsid w:val="00F04142"/>
    <w:rsid w:val="00F156B3"/>
    <w:rsid w:val="00F15DD9"/>
    <w:rsid w:val="00F479CF"/>
    <w:rsid w:val="00F6205C"/>
    <w:rsid w:val="00F819A8"/>
    <w:rsid w:val="00FD2FF3"/>
    <w:rsid w:val="00FD3FBF"/>
    <w:rsid w:val="00FE5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A7D0A"/>
  <w15:chartTrackingRefBased/>
  <w15:docId w15:val="{B5CC3E01-B800-4385-B504-702728FF5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C0A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9477336">
      <w:bodyDiv w:val="1"/>
      <w:marLeft w:val="0"/>
      <w:marRight w:val="0"/>
      <w:marTop w:val="0"/>
      <w:marBottom w:val="0"/>
      <w:divBdr>
        <w:top w:val="none" w:sz="0" w:space="0" w:color="auto"/>
        <w:left w:val="none" w:sz="0" w:space="0" w:color="auto"/>
        <w:bottom w:val="none" w:sz="0" w:space="0" w:color="auto"/>
        <w:right w:val="none" w:sz="0" w:space="0" w:color="auto"/>
      </w:divBdr>
      <w:divsChild>
        <w:div w:id="1571229244">
          <w:marLeft w:val="0"/>
          <w:marRight w:val="0"/>
          <w:marTop w:val="0"/>
          <w:marBottom w:val="0"/>
          <w:divBdr>
            <w:top w:val="none" w:sz="0" w:space="0" w:color="auto"/>
            <w:left w:val="none" w:sz="0" w:space="0" w:color="auto"/>
            <w:bottom w:val="none" w:sz="0" w:space="0" w:color="auto"/>
            <w:right w:val="none" w:sz="0" w:space="0" w:color="auto"/>
          </w:divBdr>
        </w:div>
        <w:div w:id="514346592">
          <w:marLeft w:val="0"/>
          <w:marRight w:val="0"/>
          <w:marTop w:val="0"/>
          <w:marBottom w:val="0"/>
          <w:divBdr>
            <w:top w:val="none" w:sz="0" w:space="0" w:color="auto"/>
            <w:left w:val="none" w:sz="0" w:space="0" w:color="auto"/>
            <w:bottom w:val="none" w:sz="0" w:space="0" w:color="auto"/>
            <w:right w:val="none" w:sz="0" w:space="0" w:color="auto"/>
          </w:divBdr>
        </w:div>
        <w:div w:id="1591739633">
          <w:marLeft w:val="0"/>
          <w:marRight w:val="0"/>
          <w:marTop w:val="0"/>
          <w:marBottom w:val="0"/>
          <w:divBdr>
            <w:top w:val="none" w:sz="0" w:space="0" w:color="auto"/>
            <w:left w:val="none" w:sz="0" w:space="0" w:color="auto"/>
            <w:bottom w:val="none" w:sz="0" w:space="0" w:color="auto"/>
            <w:right w:val="none" w:sz="0" w:space="0" w:color="auto"/>
          </w:divBdr>
        </w:div>
        <w:div w:id="748426769">
          <w:marLeft w:val="0"/>
          <w:marRight w:val="0"/>
          <w:marTop w:val="0"/>
          <w:marBottom w:val="0"/>
          <w:divBdr>
            <w:top w:val="none" w:sz="0" w:space="0" w:color="auto"/>
            <w:left w:val="none" w:sz="0" w:space="0" w:color="auto"/>
            <w:bottom w:val="none" w:sz="0" w:space="0" w:color="auto"/>
            <w:right w:val="none" w:sz="0" w:space="0" w:color="auto"/>
          </w:divBdr>
        </w:div>
        <w:div w:id="734359802">
          <w:marLeft w:val="0"/>
          <w:marRight w:val="0"/>
          <w:marTop w:val="0"/>
          <w:marBottom w:val="0"/>
          <w:divBdr>
            <w:top w:val="none" w:sz="0" w:space="0" w:color="auto"/>
            <w:left w:val="none" w:sz="0" w:space="0" w:color="auto"/>
            <w:bottom w:val="none" w:sz="0" w:space="0" w:color="auto"/>
            <w:right w:val="none" w:sz="0" w:space="0" w:color="auto"/>
          </w:divBdr>
        </w:div>
        <w:div w:id="1410735990">
          <w:marLeft w:val="0"/>
          <w:marRight w:val="0"/>
          <w:marTop w:val="0"/>
          <w:marBottom w:val="0"/>
          <w:divBdr>
            <w:top w:val="none" w:sz="0" w:space="0" w:color="auto"/>
            <w:left w:val="none" w:sz="0" w:space="0" w:color="auto"/>
            <w:bottom w:val="none" w:sz="0" w:space="0" w:color="auto"/>
            <w:right w:val="none" w:sz="0" w:space="0" w:color="auto"/>
          </w:divBdr>
        </w:div>
        <w:div w:id="96607581">
          <w:marLeft w:val="0"/>
          <w:marRight w:val="0"/>
          <w:marTop w:val="0"/>
          <w:marBottom w:val="0"/>
          <w:divBdr>
            <w:top w:val="none" w:sz="0" w:space="0" w:color="auto"/>
            <w:left w:val="none" w:sz="0" w:space="0" w:color="auto"/>
            <w:bottom w:val="none" w:sz="0" w:space="0" w:color="auto"/>
            <w:right w:val="none" w:sz="0" w:space="0" w:color="auto"/>
          </w:divBdr>
        </w:div>
        <w:div w:id="75395736">
          <w:marLeft w:val="0"/>
          <w:marRight w:val="0"/>
          <w:marTop w:val="0"/>
          <w:marBottom w:val="0"/>
          <w:divBdr>
            <w:top w:val="none" w:sz="0" w:space="0" w:color="auto"/>
            <w:left w:val="none" w:sz="0" w:space="0" w:color="auto"/>
            <w:bottom w:val="none" w:sz="0" w:space="0" w:color="auto"/>
            <w:right w:val="none" w:sz="0" w:space="0" w:color="auto"/>
          </w:divBdr>
        </w:div>
        <w:div w:id="1677148850">
          <w:marLeft w:val="0"/>
          <w:marRight w:val="0"/>
          <w:marTop w:val="0"/>
          <w:marBottom w:val="0"/>
          <w:divBdr>
            <w:top w:val="none" w:sz="0" w:space="0" w:color="auto"/>
            <w:left w:val="none" w:sz="0" w:space="0" w:color="auto"/>
            <w:bottom w:val="none" w:sz="0" w:space="0" w:color="auto"/>
            <w:right w:val="none" w:sz="0" w:space="0" w:color="auto"/>
          </w:divBdr>
        </w:div>
        <w:div w:id="993148512">
          <w:marLeft w:val="0"/>
          <w:marRight w:val="0"/>
          <w:marTop w:val="0"/>
          <w:marBottom w:val="0"/>
          <w:divBdr>
            <w:top w:val="none" w:sz="0" w:space="0" w:color="auto"/>
            <w:left w:val="none" w:sz="0" w:space="0" w:color="auto"/>
            <w:bottom w:val="none" w:sz="0" w:space="0" w:color="auto"/>
            <w:right w:val="none" w:sz="0" w:space="0" w:color="auto"/>
          </w:divBdr>
        </w:div>
      </w:divsChild>
    </w:div>
    <w:div w:id="1209756274">
      <w:bodyDiv w:val="1"/>
      <w:marLeft w:val="0"/>
      <w:marRight w:val="0"/>
      <w:marTop w:val="0"/>
      <w:marBottom w:val="0"/>
      <w:divBdr>
        <w:top w:val="none" w:sz="0" w:space="0" w:color="auto"/>
        <w:left w:val="none" w:sz="0" w:space="0" w:color="auto"/>
        <w:bottom w:val="none" w:sz="0" w:space="0" w:color="auto"/>
        <w:right w:val="none" w:sz="0" w:space="0" w:color="auto"/>
      </w:divBdr>
      <w:divsChild>
        <w:div w:id="1420516558">
          <w:marLeft w:val="0"/>
          <w:marRight w:val="0"/>
          <w:marTop w:val="0"/>
          <w:marBottom w:val="0"/>
          <w:divBdr>
            <w:top w:val="none" w:sz="0" w:space="0" w:color="auto"/>
            <w:left w:val="none" w:sz="0" w:space="0" w:color="auto"/>
            <w:bottom w:val="none" w:sz="0" w:space="0" w:color="auto"/>
            <w:right w:val="none" w:sz="0" w:space="0" w:color="auto"/>
          </w:divBdr>
        </w:div>
        <w:div w:id="2130010935">
          <w:marLeft w:val="0"/>
          <w:marRight w:val="0"/>
          <w:marTop w:val="0"/>
          <w:marBottom w:val="0"/>
          <w:divBdr>
            <w:top w:val="none" w:sz="0" w:space="0" w:color="auto"/>
            <w:left w:val="none" w:sz="0" w:space="0" w:color="auto"/>
            <w:bottom w:val="none" w:sz="0" w:space="0" w:color="auto"/>
            <w:right w:val="none" w:sz="0" w:space="0" w:color="auto"/>
          </w:divBdr>
        </w:div>
      </w:divsChild>
    </w:div>
    <w:div w:id="1228032152">
      <w:bodyDiv w:val="1"/>
      <w:marLeft w:val="0"/>
      <w:marRight w:val="0"/>
      <w:marTop w:val="0"/>
      <w:marBottom w:val="0"/>
      <w:divBdr>
        <w:top w:val="none" w:sz="0" w:space="0" w:color="auto"/>
        <w:left w:val="none" w:sz="0" w:space="0" w:color="auto"/>
        <w:bottom w:val="none" w:sz="0" w:space="0" w:color="auto"/>
        <w:right w:val="none" w:sz="0" w:space="0" w:color="auto"/>
      </w:divBdr>
      <w:divsChild>
        <w:div w:id="1391615571">
          <w:marLeft w:val="-2400"/>
          <w:marRight w:val="-480"/>
          <w:marTop w:val="0"/>
          <w:marBottom w:val="0"/>
          <w:divBdr>
            <w:top w:val="none" w:sz="0" w:space="0" w:color="auto"/>
            <w:left w:val="none" w:sz="0" w:space="0" w:color="auto"/>
            <w:bottom w:val="none" w:sz="0" w:space="0" w:color="auto"/>
            <w:right w:val="none" w:sz="0" w:space="0" w:color="auto"/>
          </w:divBdr>
        </w:div>
        <w:div w:id="822044940">
          <w:marLeft w:val="-2400"/>
          <w:marRight w:val="-480"/>
          <w:marTop w:val="0"/>
          <w:marBottom w:val="0"/>
          <w:divBdr>
            <w:top w:val="none" w:sz="0" w:space="0" w:color="auto"/>
            <w:left w:val="none" w:sz="0" w:space="0" w:color="auto"/>
            <w:bottom w:val="none" w:sz="0" w:space="0" w:color="auto"/>
            <w:right w:val="none" w:sz="0" w:space="0" w:color="auto"/>
          </w:divBdr>
        </w:div>
        <w:div w:id="494421176">
          <w:marLeft w:val="-2400"/>
          <w:marRight w:val="-480"/>
          <w:marTop w:val="0"/>
          <w:marBottom w:val="0"/>
          <w:divBdr>
            <w:top w:val="none" w:sz="0" w:space="0" w:color="auto"/>
            <w:left w:val="none" w:sz="0" w:space="0" w:color="auto"/>
            <w:bottom w:val="none" w:sz="0" w:space="0" w:color="auto"/>
            <w:right w:val="none" w:sz="0" w:space="0" w:color="auto"/>
          </w:divBdr>
        </w:div>
        <w:div w:id="1898664798">
          <w:marLeft w:val="-2400"/>
          <w:marRight w:val="-480"/>
          <w:marTop w:val="0"/>
          <w:marBottom w:val="0"/>
          <w:divBdr>
            <w:top w:val="none" w:sz="0" w:space="0" w:color="auto"/>
            <w:left w:val="none" w:sz="0" w:space="0" w:color="auto"/>
            <w:bottom w:val="none" w:sz="0" w:space="0" w:color="auto"/>
            <w:right w:val="none" w:sz="0" w:space="0" w:color="auto"/>
          </w:divBdr>
        </w:div>
        <w:div w:id="1479958738">
          <w:marLeft w:val="-2400"/>
          <w:marRight w:val="-480"/>
          <w:marTop w:val="0"/>
          <w:marBottom w:val="0"/>
          <w:divBdr>
            <w:top w:val="none" w:sz="0" w:space="0" w:color="auto"/>
            <w:left w:val="none" w:sz="0" w:space="0" w:color="auto"/>
            <w:bottom w:val="none" w:sz="0" w:space="0" w:color="auto"/>
            <w:right w:val="none" w:sz="0" w:space="0" w:color="auto"/>
          </w:divBdr>
        </w:div>
        <w:div w:id="2094934154">
          <w:marLeft w:val="-2400"/>
          <w:marRight w:val="-480"/>
          <w:marTop w:val="0"/>
          <w:marBottom w:val="0"/>
          <w:divBdr>
            <w:top w:val="none" w:sz="0" w:space="0" w:color="auto"/>
            <w:left w:val="none" w:sz="0" w:space="0" w:color="auto"/>
            <w:bottom w:val="none" w:sz="0" w:space="0" w:color="auto"/>
            <w:right w:val="none" w:sz="0" w:space="0" w:color="auto"/>
          </w:divBdr>
        </w:div>
        <w:div w:id="1473332206">
          <w:marLeft w:val="-2400"/>
          <w:marRight w:val="-480"/>
          <w:marTop w:val="0"/>
          <w:marBottom w:val="0"/>
          <w:divBdr>
            <w:top w:val="none" w:sz="0" w:space="0" w:color="auto"/>
            <w:left w:val="none" w:sz="0" w:space="0" w:color="auto"/>
            <w:bottom w:val="none" w:sz="0" w:space="0" w:color="auto"/>
            <w:right w:val="none" w:sz="0" w:space="0" w:color="auto"/>
          </w:divBdr>
        </w:div>
        <w:div w:id="269511821">
          <w:marLeft w:val="-2400"/>
          <w:marRight w:val="-480"/>
          <w:marTop w:val="0"/>
          <w:marBottom w:val="0"/>
          <w:divBdr>
            <w:top w:val="none" w:sz="0" w:space="0" w:color="auto"/>
            <w:left w:val="none" w:sz="0" w:space="0" w:color="auto"/>
            <w:bottom w:val="none" w:sz="0" w:space="0" w:color="auto"/>
            <w:right w:val="none" w:sz="0" w:space="0" w:color="auto"/>
          </w:divBdr>
        </w:div>
        <w:div w:id="104741404">
          <w:marLeft w:val="-2400"/>
          <w:marRight w:val="-480"/>
          <w:marTop w:val="0"/>
          <w:marBottom w:val="0"/>
          <w:divBdr>
            <w:top w:val="none" w:sz="0" w:space="0" w:color="auto"/>
            <w:left w:val="none" w:sz="0" w:space="0" w:color="auto"/>
            <w:bottom w:val="none" w:sz="0" w:space="0" w:color="auto"/>
            <w:right w:val="none" w:sz="0" w:space="0" w:color="auto"/>
          </w:divBdr>
        </w:div>
        <w:div w:id="1417442168">
          <w:marLeft w:val="-2400"/>
          <w:marRight w:val="-480"/>
          <w:marTop w:val="0"/>
          <w:marBottom w:val="0"/>
          <w:divBdr>
            <w:top w:val="none" w:sz="0" w:space="0" w:color="auto"/>
            <w:left w:val="none" w:sz="0" w:space="0" w:color="auto"/>
            <w:bottom w:val="none" w:sz="0" w:space="0" w:color="auto"/>
            <w:right w:val="none" w:sz="0" w:space="0" w:color="auto"/>
          </w:divBdr>
        </w:div>
        <w:div w:id="1987935801">
          <w:marLeft w:val="-2400"/>
          <w:marRight w:val="-480"/>
          <w:marTop w:val="0"/>
          <w:marBottom w:val="0"/>
          <w:divBdr>
            <w:top w:val="none" w:sz="0" w:space="0" w:color="auto"/>
            <w:left w:val="none" w:sz="0" w:space="0" w:color="auto"/>
            <w:bottom w:val="none" w:sz="0" w:space="0" w:color="auto"/>
            <w:right w:val="none" w:sz="0" w:space="0" w:color="auto"/>
          </w:divBdr>
        </w:div>
        <w:div w:id="200359707">
          <w:marLeft w:val="-2400"/>
          <w:marRight w:val="-480"/>
          <w:marTop w:val="0"/>
          <w:marBottom w:val="0"/>
          <w:divBdr>
            <w:top w:val="none" w:sz="0" w:space="0" w:color="auto"/>
            <w:left w:val="none" w:sz="0" w:space="0" w:color="auto"/>
            <w:bottom w:val="none" w:sz="0" w:space="0" w:color="auto"/>
            <w:right w:val="none" w:sz="0" w:space="0" w:color="auto"/>
          </w:divBdr>
        </w:div>
        <w:div w:id="358550049">
          <w:marLeft w:val="-2400"/>
          <w:marRight w:val="-480"/>
          <w:marTop w:val="0"/>
          <w:marBottom w:val="0"/>
          <w:divBdr>
            <w:top w:val="none" w:sz="0" w:space="0" w:color="auto"/>
            <w:left w:val="none" w:sz="0" w:space="0" w:color="auto"/>
            <w:bottom w:val="none" w:sz="0" w:space="0" w:color="auto"/>
            <w:right w:val="none" w:sz="0" w:space="0" w:color="auto"/>
          </w:divBdr>
        </w:div>
        <w:div w:id="750155453">
          <w:marLeft w:val="-2400"/>
          <w:marRight w:val="-480"/>
          <w:marTop w:val="0"/>
          <w:marBottom w:val="0"/>
          <w:divBdr>
            <w:top w:val="none" w:sz="0" w:space="0" w:color="auto"/>
            <w:left w:val="none" w:sz="0" w:space="0" w:color="auto"/>
            <w:bottom w:val="none" w:sz="0" w:space="0" w:color="auto"/>
            <w:right w:val="none" w:sz="0" w:space="0" w:color="auto"/>
          </w:divBdr>
        </w:div>
        <w:div w:id="1611661510">
          <w:marLeft w:val="-2400"/>
          <w:marRight w:val="-480"/>
          <w:marTop w:val="0"/>
          <w:marBottom w:val="0"/>
          <w:divBdr>
            <w:top w:val="none" w:sz="0" w:space="0" w:color="auto"/>
            <w:left w:val="none" w:sz="0" w:space="0" w:color="auto"/>
            <w:bottom w:val="none" w:sz="0" w:space="0" w:color="auto"/>
            <w:right w:val="none" w:sz="0" w:space="0" w:color="auto"/>
          </w:divBdr>
        </w:div>
        <w:div w:id="1105347498">
          <w:marLeft w:val="-2400"/>
          <w:marRight w:val="-480"/>
          <w:marTop w:val="0"/>
          <w:marBottom w:val="0"/>
          <w:divBdr>
            <w:top w:val="none" w:sz="0" w:space="0" w:color="auto"/>
            <w:left w:val="none" w:sz="0" w:space="0" w:color="auto"/>
            <w:bottom w:val="none" w:sz="0" w:space="0" w:color="auto"/>
            <w:right w:val="none" w:sz="0" w:space="0" w:color="auto"/>
          </w:divBdr>
        </w:div>
        <w:div w:id="1560364042">
          <w:marLeft w:val="-2400"/>
          <w:marRight w:val="-480"/>
          <w:marTop w:val="0"/>
          <w:marBottom w:val="0"/>
          <w:divBdr>
            <w:top w:val="none" w:sz="0" w:space="0" w:color="auto"/>
            <w:left w:val="none" w:sz="0" w:space="0" w:color="auto"/>
            <w:bottom w:val="none" w:sz="0" w:space="0" w:color="auto"/>
            <w:right w:val="none" w:sz="0" w:space="0" w:color="auto"/>
          </w:divBdr>
        </w:div>
        <w:div w:id="1186555699">
          <w:marLeft w:val="-2400"/>
          <w:marRight w:val="-480"/>
          <w:marTop w:val="0"/>
          <w:marBottom w:val="0"/>
          <w:divBdr>
            <w:top w:val="none" w:sz="0" w:space="0" w:color="auto"/>
            <w:left w:val="none" w:sz="0" w:space="0" w:color="auto"/>
            <w:bottom w:val="none" w:sz="0" w:space="0" w:color="auto"/>
            <w:right w:val="none" w:sz="0" w:space="0" w:color="auto"/>
          </w:divBdr>
        </w:div>
        <w:div w:id="1054961484">
          <w:marLeft w:val="-2400"/>
          <w:marRight w:val="-480"/>
          <w:marTop w:val="0"/>
          <w:marBottom w:val="0"/>
          <w:divBdr>
            <w:top w:val="none" w:sz="0" w:space="0" w:color="auto"/>
            <w:left w:val="none" w:sz="0" w:space="0" w:color="auto"/>
            <w:bottom w:val="none" w:sz="0" w:space="0" w:color="auto"/>
            <w:right w:val="none" w:sz="0" w:space="0" w:color="auto"/>
          </w:divBdr>
        </w:div>
        <w:div w:id="1596862614">
          <w:marLeft w:val="-2400"/>
          <w:marRight w:val="-480"/>
          <w:marTop w:val="0"/>
          <w:marBottom w:val="0"/>
          <w:divBdr>
            <w:top w:val="none" w:sz="0" w:space="0" w:color="auto"/>
            <w:left w:val="none" w:sz="0" w:space="0" w:color="auto"/>
            <w:bottom w:val="none" w:sz="0" w:space="0" w:color="auto"/>
            <w:right w:val="none" w:sz="0" w:space="0" w:color="auto"/>
          </w:divBdr>
        </w:div>
        <w:div w:id="1842575915">
          <w:marLeft w:val="-2400"/>
          <w:marRight w:val="-480"/>
          <w:marTop w:val="0"/>
          <w:marBottom w:val="0"/>
          <w:divBdr>
            <w:top w:val="none" w:sz="0" w:space="0" w:color="auto"/>
            <w:left w:val="none" w:sz="0" w:space="0" w:color="auto"/>
            <w:bottom w:val="none" w:sz="0" w:space="0" w:color="auto"/>
            <w:right w:val="none" w:sz="0" w:space="0" w:color="auto"/>
          </w:divBdr>
        </w:div>
        <w:div w:id="2042511189">
          <w:marLeft w:val="-2400"/>
          <w:marRight w:val="-480"/>
          <w:marTop w:val="0"/>
          <w:marBottom w:val="0"/>
          <w:divBdr>
            <w:top w:val="none" w:sz="0" w:space="0" w:color="auto"/>
            <w:left w:val="none" w:sz="0" w:space="0" w:color="auto"/>
            <w:bottom w:val="none" w:sz="0" w:space="0" w:color="auto"/>
            <w:right w:val="none" w:sz="0" w:space="0" w:color="auto"/>
          </w:divBdr>
        </w:div>
        <w:div w:id="1165317069">
          <w:marLeft w:val="-2400"/>
          <w:marRight w:val="-480"/>
          <w:marTop w:val="0"/>
          <w:marBottom w:val="0"/>
          <w:divBdr>
            <w:top w:val="none" w:sz="0" w:space="0" w:color="auto"/>
            <w:left w:val="none" w:sz="0" w:space="0" w:color="auto"/>
            <w:bottom w:val="none" w:sz="0" w:space="0" w:color="auto"/>
            <w:right w:val="none" w:sz="0" w:space="0" w:color="auto"/>
          </w:divBdr>
        </w:div>
        <w:div w:id="1991013934">
          <w:marLeft w:val="-2400"/>
          <w:marRight w:val="-480"/>
          <w:marTop w:val="0"/>
          <w:marBottom w:val="0"/>
          <w:divBdr>
            <w:top w:val="none" w:sz="0" w:space="0" w:color="auto"/>
            <w:left w:val="none" w:sz="0" w:space="0" w:color="auto"/>
            <w:bottom w:val="none" w:sz="0" w:space="0" w:color="auto"/>
            <w:right w:val="none" w:sz="0" w:space="0" w:color="auto"/>
          </w:divBdr>
        </w:div>
        <w:div w:id="1563831833">
          <w:marLeft w:val="-2400"/>
          <w:marRight w:val="-480"/>
          <w:marTop w:val="0"/>
          <w:marBottom w:val="0"/>
          <w:divBdr>
            <w:top w:val="none" w:sz="0" w:space="0" w:color="auto"/>
            <w:left w:val="none" w:sz="0" w:space="0" w:color="auto"/>
            <w:bottom w:val="none" w:sz="0" w:space="0" w:color="auto"/>
            <w:right w:val="none" w:sz="0" w:space="0" w:color="auto"/>
          </w:divBdr>
        </w:div>
        <w:div w:id="405537800">
          <w:marLeft w:val="-2400"/>
          <w:marRight w:val="-480"/>
          <w:marTop w:val="0"/>
          <w:marBottom w:val="0"/>
          <w:divBdr>
            <w:top w:val="none" w:sz="0" w:space="0" w:color="auto"/>
            <w:left w:val="none" w:sz="0" w:space="0" w:color="auto"/>
            <w:bottom w:val="none" w:sz="0" w:space="0" w:color="auto"/>
            <w:right w:val="none" w:sz="0" w:space="0" w:color="auto"/>
          </w:divBdr>
        </w:div>
        <w:div w:id="1116170926">
          <w:marLeft w:val="-2400"/>
          <w:marRight w:val="-480"/>
          <w:marTop w:val="0"/>
          <w:marBottom w:val="0"/>
          <w:divBdr>
            <w:top w:val="none" w:sz="0" w:space="0" w:color="auto"/>
            <w:left w:val="none" w:sz="0" w:space="0" w:color="auto"/>
            <w:bottom w:val="none" w:sz="0" w:space="0" w:color="auto"/>
            <w:right w:val="none" w:sz="0" w:space="0" w:color="auto"/>
          </w:divBdr>
        </w:div>
        <w:div w:id="1322126802">
          <w:marLeft w:val="-2400"/>
          <w:marRight w:val="-480"/>
          <w:marTop w:val="0"/>
          <w:marBottom w:val="0"/>
          <w:divBdr>
            <w:top w:val="none" w:sz="0" w:space="0" w:color="auto"/>
            <w:left w:val="none" w:sz="0" w:space="0" w:color="auto"/>
            <w:bottom w:val="none" w:sz="0" w:space="0" w:color="auto"/>
            <w:right w:val="none" w:sz="0" w:space="0" w:color="auto"/>
          </w:divBdr>
        </w:div>
        <w:div w:id="890774741">
          <w:marLeft w:val="-2400"/>
          <w:marRight w:val="-480"/>
          <w:marTop w:val="0"/>
          <w:marBottom w:val="0"/>
          <w:divBdr>
            <w:top w:val="none" w:sz="0" w:space="0" w:color="auto"/>
            <w:left w:val="none" w:sz="0" w:space="0" w:color="auto"/>
            <w:bottom w:val="none" w:sz="0" w:space="0" w:color="auto"/>
            <w:right w:val="none" w:sz="0" w:space="0" w:color="auto"/>
          </w:divBdr>
        </w:div>
        <w:div w:id="265577492">
          <w:marLeft w:val="-2400"/>
          <w:marRight w:val="-480"/>
          <w:marTop w:val="0"/>
          <w:marBottom w:val="0"/>
          <w:divBdr>
            <w:top w:val="none" w:sz="0" w:space="0" w:color="auto"/>
            <w:left w:val="none" w:sz="0" w:space="0" w:color="auto"/>
            <w:bottom w:val="none" w:sz="0" w:space="0" w:color="auto"/>
            <w:right w:val="none" w:sz="0" w:space="0" w:color="auto"/>
          </w:divBdr>
        </w:div>
        <w:div w:id="1737388637">
          <w:marLeft w:val="-2400"/>
          <w:marRight w:val="-480"/>
          <w:marTop w:val="0"/>
          <w:marBottom w:val="0"/>
          <w:divBdr>
            <w:top w:val="none" w:sz="0" w:space="0" w:color="auto"/>
            <w:left w:val="none" w:sz="0" w:space="0" w:color="auto"/>
            <w:bottom w:val="none" w:sz="0" w:space="0" w:color="auto"/>
            <w:right w:val="none" w:sz="0" w:space="0" w:color="auto"/>
          </w:divBdr>
        </w:div>
        <w:div w:id="1981612400">
          <w:marLeft w:val="-2400"/>
          <w:marRight w:val="-480"/>
          <w:marTop w:val="0"/>
          <w:marBottom w:val="0"/>
          <w:divBdr>
            <w:top w:val="none" w:sz="0" w:space="0" w:color="auto"/>
            <w:left w:val="none" w:sz="0" w:space="0" w:color="auto"/>
            <w:bottom w:val="none" w:sz="0" w:space="0" w:color="auto"/>
            <w:right w:val="none" w:sz="0" w:space="0" w:color="auto"/>
          </w:divBdr>
        </w:div>
        <w:div w:id="561716445">
          <w:marLeft w:val="-2400"/>
          <w:marRight w:val="-480"/>
          <w:marTop w:val="0"/>
          <w:marBottom w:val="0"/>
          <w:divBdr>
            <w:top w:val="none" w:sz="0" w:space="0" w:color="auto"/>
            <w:left w:val="none" w:sz="0" w:space="0" w:color="auto"/>
            <w:bottom w:val="none" w:sz="0" w:space="0" w:color="auto"/>
            <w:right w:val="none" w:sz="0" w:space="0" w:color="auto"/>
          </w:divBdr>
        </w:div>
        <w:div w:id="1398817962">
          <w:marLeft w:val="-2400"/>
          <w:marRight w:val="-480"/>
          <w:marTop w:val="0"/>
          <w:marBottom w:val="0"/>
          <w:divBdr>
            <w:top w:val="none" w:sz="0" w:space="0" w:color="auto"/>
            <w:left w:val="none" w:sz="0" w:space="0" w:color="auto"/>
            <w:bottom w:val="none" w:sz="0" w:space="0" w:color="auto"/>
            <w:right w:val="none" w:sz="0" w:space="0" w:color="auto"/>
          </w:divBdr>
        </w:div>
        <w:div w:id="1140343975">
          <w:marLeft w:val="-2400"/>
          <w:marRight w:val="-480"/>
          <w:marTop w:val="0"/>
          <w:marBottom w:val="0"/>
          <w:divBdr>
            <w:top w:val="none" w:sz="0" w:space="0" w:color="auto"/>
            <w:left w:val="none" w:sz="0" w:space="0" w:color="auto"/>
            <w:bottom w:val="none" w:sz="0" w:space="0" w:color="auto"/>
            <w:right w:val="none" w:sz="0" w:space="0" w:color="auto"/>
          </w:divBdr>
        </w:div>
      </w:divsChild>
    </w:div>
    <w:div w:id="1360399714">
      <w:bodyDiv w:val="1"/>
      <w:marLeft w:val="0"/>
      <w:marRight w:val="0"/>
      <w:marTop w:val="0"/>
      <w:marBottom w:val="0"/>
      <w:divBdr>
        <w:top w:val="none" w:sz="0" w:space="0" w:color="auto"/>
        <w:left w:val="none" w:sz="0" w:space="0" w:color="auto"/>
        <w:bottom w:val="none" w:sz="0" w:space="0" w:color="auto"/>
        <w:right w:val="none" w:sz="0" w:space="0" w:color="auto"/>
      </w:divBdr>
      <w:divsChild>
        <w:div w:id="1614287258">
          <w:marLeft w:val="0"/>
          <w:marRight w:val="0"/>
          <w:marTop w:val="0"/>
          <w:marBottom w:val="0"/>
          <w:divBdr>
            <w:top w:val="none" w:sz="0" w:space="0" w:color="auto"/>
            <w:left w:val="none" w:sz="0" w:space="0" w:color="auto"/>
            <w:bottom w:val="none" w:sz="0" w:space="0" w:color="auto"/>
            <w:right w:val="none" w:sz="0" w:space="0" w:color="auto"/>
          </w:divBdr>
        </w:div>
        <w:div w:id="1273128936">
          <w:marLeft w:val="0"/>
          <w:marRight w:val="0"/>
          <w:marTop w:val="0"/>
          <w:marBottom w:val="0"/>
          <w:divBdr>
            <w:top w:val="none" w:sz="0" w:space="0" w:color="auto"/>
            <w:left w:val="none" w:sz="0" w:space="0" w:color="auto"/>
            <w:bottom w:val="none" w:sz="0" w:space="0" w:color="auto"/>
            <w:right w:val="none" w:sz="0" w:space="0" w:color="auto"/>
          </w:divBdr>
        </w:div>
        <w:div w:id="1533422042">
          <w:marLeft w:val="0"/>
          <w:marRight w:val="0"/>
          <w:marTop w:val="0"/>
          <w:marBottom w:val="0"/>
          <w:divBdr>
            <w:top w:val="none" w:sz="0" w:space="0" w:color="auto"/>
            <w:left w:val="none" w:sz="0" w:space="0" w:color="auto"/>
            <w:bottom w:val="none" w:sz="0" w:space="0" w:color="auto"/>
            <w:right w:val="none" w:sz="0" w:space="0" w:color="auto"/>
          </w:divBdr>
        </w:div>
        <w:div w:id="903297048">
          <w:marLeft w:val="0"/>
          <w:marRight w:val="0"/>
          <w:marTop w:val="0"/>
          <w:marBottom w:val="0"/>
          <w:divBdr>
            <w:top w:val="none" w:sz="0" w:space="0" w:color="auto"/>
            <w:left w:val="none" w:sz="0" w:space="0" w:color="auto"/>
            <w:bottom w:val="none" w:sz="0" w:space="0" w:color="auto"/>
            <w:right w:val="none" w:sz="0" w:space="0" w:color="auto"/>
          </w:divBdr>
        </w:div>
        <w:div w:id="98835083">
          <w:marLeft w:val="0"/>
          <w:marRight w:val="0"/>
          <w:marTop w:val="0"/>
          <w:marBottom w:val="0"/>
          <w:divBdr>
            <w:top w:val="none" w:sz="0" w:space="0" w:color="auto"/>
            <w:left w:val="none" w:sz="0" w:space="0" w:color="auto"/>
            <w:bottom w:val="none" w:sz="0" w:space="0" w:color="auto"/>
            <w:right w:val="none" w:sz="0" w:space="0" w:color="auto"/>
          </w:divBdr>
        </w:div>
      </w:divsChild>
    </w:div>
    <w:div w:id="1967543691">
      <w:bodyDiv w:val="1"/>
      <w:marLeft w:val="0"/>
      <w:marRight w:val="0"/>
      <w:marTop w:val="0"/>
      <w:marBottom w:val="0"/>
      <w:divBdr>
        <w:top w:val="none" w:sz="0" w:space="0" w:color="auto"/>
        <w:left w:val="none" w:sz="0" w:space="0" w:color="auto"/>
        <w:bottom w:val="none" w:sz="0" w:space="0" w:color="auto"/>
        <w:right w:val="none" w:sz="0" w:space="0" w:color="auto"/>
      </w:divBdr>
      <w:divsChild>
        <w:div w:id="1003510733">
          <w:marLeft w:val="-2400"/>
          <w:marRight w:val="-480"/>
          <w:marTop w:val="0"/>
          <w:marBottom w:val="0"/>
          <w:divBdr>
            <w:top w:val="none" w:sz="0" w:space="0" w:color="auto"/>
            <w:left w:val="none" w:sz="0" w:space="0" w:color="auto"/>
            <w:bottom w:val="none" w:sz="0" w:space="0" w:color="auto"/>
            <w:right w:val="none" w:sz="0" w:space="0" w:color="auto"/>
          </w:divBdr>
        </w:div>
        <w:div w:id="1633755865">
          <w:marLeft w:val="-2400"/>
          <w:marRight w:val="-480"/>
          <w:marTop w:val="0"/>
          <w:marBottom w:val="0"/>
          <w:divBdr>
            <w:top w:val="none" w:sz="0" w:space="0" w:color="auto"/>
            <w:left w:val="none" w:sz="0" w:space="0" w:color="auto"/>
            <w:bottom w:val="none" w:sz="0" w:space="0" w:color="auto"/>
            <w:right w:val="none" w:sz="0" w:space="0" w:color="auto"/>
          </w:divBdr>
        </w:div>
      </w:divsChild>
    </w:div>
    <w:div w:id="2019652353">
      <w:bodyDiv w:val="1"/>
      <w:marLeft w:val="0"/>
      <w:marRight w:val="0"/>
      <w:marTop w:val="0"/>
      <w:marBottom w:val="0"/>
      <w:divBdr>
        <w:top w:val="none" w:sz="0" w:space="0" w:color="auto"/>
        <w:left w:val="none" w:sz="0" w:space="0" w:color="auto"/>
        <w:bottom w:val="none" w:sz="0" w:space="0" w:color="auto"/>
        <w:right w:val="none" w:sz="0" w:space="0" w:color="auto"/>
      </w:divBdr>
      <w:divsChild>
        <w:div w:id="393938473">
          <w:marLeft w:val="0"/>
          <w:marRight w:val="0"/>
          <w:marTop w:val="0"/>
          <w:marBottom w:val="0"/>
          <w:divBdr>
            <w:top w:val="none" w:sz="0" w:space="0" w:color="auto"/>
            <w:left w:val="none" w:sz="0" w:space="0" w:color="auto"/>
            <w:bottom w:val="none" w:sz="0" w:space="0" w:color="auto"/>
            <w:right w:val="none" w:sz="0" w:space="0" w:color="auto"/>
          </w:divBdr>
        </w:div>
        <w:div w:id="1785616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Haar</dc:creator>
  <cp:keywords/>
  <dc:description/>
  <cp:lastModifiedBy>Susan Vicedomini</cp:lastModifiedBy>
  <cp:revision>2</cp:revision>
  <dcterms:created xsi:type="dcterms:W3CDTF">2026-10-07T18:07:00Z</dcterms:created>
  <dcterms:modified xsi:type="dcterms:W3CDTF">2026-10-07T18:07:00Z</dcterms:modified>
</cp:coreProperties>
</file>