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9188" w14:textId="5EC982B6" w:rsidR="00B82827" w:rsidRDefault="00B82827" w:rsidP="00B82827">
      <w:pPr>
        <w:jc w:val="center"/>
        <w:rPr>
          <w:sz w:val="32"/>
          <w:szCs w:val="32"/>
        </w:rPr>
      </w:pPr>
      <w:r w:rsidRPr="00B82827">
        <w:rPr>
          <w:sz w:val="32"/>
          <w:szCs w:val="32"/>
        </w:rPr>
        <w:t>ALCOHOL POLICY FOR THE WILLIAMSON HALL</w:t>
      </w:r>
    </w:p>
    <w:p w14:paraId="762B4354" w14:textId="77777777" w:rsidR="00B82827" w:rsidRDefault="00B82827" w:rsidP="00B82827">
      <w:pPr>
        <w:jc w:val="center"/>
        <w:rPr>
          <w:sz w:val="32"/>
          <w:szCs w:val="32"/>
        </w:rPr>
      </w:pPr>
    </w:p>
    <w:p w14:paraId="7698F0F8" w14:textId="4911C0C3" w:rsidR="00B82827" w:rsidRDefault="00B82827" w:rsidP="00B82827">
      <w:pPr>
        <w:jc w:val="center"/>
        <w:rPr>
          <w:sz w:val="32"/>
          <w:szCs w:val="32"/>
        </w:rPr>
      </w:pPr>
      <w:r>
        <w:rPr>
          <w:sz w:val="32"/>
          <w:szCs w:val="32"/>
        </w:rPr>
        <w:t>The church does not hold any licences under the Licensing (Scotland) Act</w:t>
      </w:r>
    </w:p>
    <w:p w14:paraId="1CCCD1F5" w14:textId="77777777" w:rsidR="00B82827" w:rsidRDefault="00B82827" w:rsidP="00B82827">
      <w:pPr>
        <w:jc w:val="center"/>
        <w:rPr>
          <w:sz w:val="32"/>
          <w:szCs w:val="32"/>
        </w:rPr>
      </w:pPr>
    </w:p>
    <w:p w14:paraId="29788E8E" w14:textId="3FA16C7B" w:rsidR="00B82827" w:rsidRDefault="00B82827" w:rsidP="00B82827">
      <w:pPr>
        <w:jc w:val="center"/>
        <w:rPr>
          <w:b/>
          <w:bCs/>
          <w:sz w:val="44"/>
          <w:szCs w:val="44"/>
        </w:rPr>
      </w:pPr>
      <w:r w:rsidRPr="00B82827">
        <w:rPr>
          <w:b/>
          <w:bCs/>
          <w:sz w:val="44"/>
          <w:szCs w:val="44"/>
        </w:rPr>
        <w:t>NO ALCOHOL SHALL BE SOLD IN THE HALL</w:t>
      </w:r>
    </w:p>
    <w:p w14:paraId="130C1254" w14:textId="77777777" w:rsidR="00B82827" w:rsidRPr="00B82827" w:rsidRDefault="00B82827" w:rsidP="00B82827">
      <w:pPr>
        <w:jc w:val="center"/>
        <w:rPr>
          <w:b/>
          <w:bCs/>
          <w:sz w:val="44"/>
          <w:szCs w:val="44"/>
        </w:rPr>
      </w:pPr>
    </w:p>
    <w:p w14:paraId="7399FA0F" w14:textId="033BF67E" w:rsidR="00B82827" w:rsidRDefault="00B82827" w:rsidP="00B82827">
      <w:pPr>
        <w:rPr>
          <w:sz w:val="32"/>
          <w:szCs w:val="32"/>
        </w:rPr>
      </w:pPr>
      <w:r>
        <w:rPr>
          <w:sz w:val="32"/>
          <w:szCs w:val="32"/>
        </w:rPr>
        <w:t xml:space="preserve">ALCOHOL may be permitted to be SUPPLIED in the hall subject to the following </w:t>
      </w:r>
      <w:proofErr w:type="gramStart"/>
      <w:r>
        <w:rPr>
          <w:sz w:val="32"/>
          <w:szCs w:val="32"/>
        </w:rPr>
        <w:t>conditions</w:t>
      </w:r>
      <w:proofErr w:type="gramEnd"/>
      <w:r>
        <w:rPr>
          <w:sz w:val="32"/>
          <w:szCs w:val="32"/>
        </w:rPr>
        <w:t xml:space="preserve"> </w:t>
      </w:r>
    </w:p>
    <w:p w14:paraId="7F70C3A2" w14:textId="77777777" w:rsidR="00B82827" w:rsidRDefault="00B82827" w:rsidP="00B82827">
      <w:pPr>
        <w:rPr>
          <w:sz w:val="32"/>
          <w:szCs w:val="32"/>
        </w:rPr>
      </w:pPr>
    </w:p>
    <w:p w14:paraId="2A28E75E" w14:textId="77777777" w:rsidR="00B82827" w:rsidRDefault="00B82827" w:rsidP="00B8282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Prior permission must be sought at the time of booking – when the relevant committee will consider the </w:t>
      </w:r>
      <w:proofErr w:type="gramStart"/>
      <w:r>
        <w:rPr>
          <w:sz w:val="32"/>
          <w:szCs w:val="32"/>
        </w:rPr>
        <w:t>request</w:t>
      </w:r>
      <w:proofErr w:type="gramEnd"/>
    </w:p>
    <w:p w14:paraId="05236956" w14:textId="77777777" w:rsidR="00B82827" w:rsidRPr="00B82827" w:rsidRDefault="00B82827" w:rsidP="00B82827">
      <w:pPr>
        <w:ind w:left="360"/>
        <w:rPr>
          <w:sz w:val="32"/>
          <w:szCs w:val="32"/>
        </w:rPr>
      </w:pPr>
    </w:p>
    <w:p w14:paraId="1F3F041F" w14:textId="77777777" w:rsidR="00B82827" w:rsidRDefault="00B82827" w:rsidP="00B8282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the function comes within the terms of the Licensing (Scotland) Act it shall be up to the organiser to arrange the necessary licences.</w:t>
      </w:r>
    </w:p>
    <w:p w14:paraId="4F8DE709" w14:textId="77777777" w:rsidR="00B82827" w:rsidRPr="00B82827" w:rsidRDefault="00B82827" w:rsidP="00B82827">
      <w:pPr>
        <w:pStyle w:val="ListParagraph"/>
        <w:rPr>
          <w:sz w:val="32"/>
          <w:szCs w:val="32"/>
        </w:rPr>
      </w:pPr>
    </w:p>
    <w:p w14:paraId="1C799A61" w14:textId="77777777" w:rsidR="00B82827" w:rsidRDefault="00B82827" w:rsidP="00B8282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organiser is defined as the person signing the booking form for the </w:t>
      </w:r>
      <w:proofErr w:type="gramStart"/>
      <w:r>
        <w:rPr>
          <w:sz w:val="32"/>
          <w:szCs w:val="32"/>
        </w:rPr>
        <w:t>hall</w:t>
      </w:r>
      <w:proofErr w:type="gramEnd"/>
    </w:p>
    <w:p w14:paraId="00243E61" w14:textId="77777777" w:rsidR="00B82827" w:rsidRPr="00B82827" w:rsidRDefault="00B82827" w:rsidP="00B82827">
      <w:pPr>
        <w:pStyle w:val="ListParagraph"/>
        <w:rPr>
          <w:sz w:val="32"/>
          <w:szCs w:val="32"/>
        </w:rPr>
      </w:pPr>
    </w:p>
    <w:p w14:paraId="4ED7377C" w14:textId="490413FC" w:rsidR="00B82827" w:rsidRPr="00B82827" w:rsidRDefault="00B82827" w:rsidP="00B8282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It is requested that the organiser ensures the removal of all alcohol bottles or alcohol cans from the premises. We have no facilities to recycle glass bottles </w:t>
      </w:r>
    </w:p>
    <w:sectPr w:rsidR="00B82827" w:rsidRPr="00B82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DEC"/>
    <w:multiLevelType w:val="hybridMultilevel"/>
    <w:tmpl w:val="050C0B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4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27"/>
    <w:rsid w:val="00204694"/>
    <w:rsid w:val="00B8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1DC7"/>
  <w15:chartTrackingRefBased/>
  <w15:docId w15:val="{53BEC71E-3B68-4F6A-A4A7-BB865CF6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Giles</dc:creator>
  <cp:keywords/>
  <dc:description/>
  <cp:lastModifiedBy>St Giles</cp:lastModifiedBy>
  <cp:revision>2</cp:revision>
  <dcterms:created xsi:type="dcterms:W3CDTF">2024-01-30T10:12:00Z</dcterms:created>
  <dcterms:modified xsi:type="dcterms:W3CDTF">2024-01-30T10:12:00Z</dcterms:modified>
</cp:coreProperties>
</file>