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3996D" w14:textId="7188721D" w:rsidR="008D114F" w:rsidRPr="00C40E9D" w:rsidRDefault="00C40E9D" w:rsidP="00C40E9D">
      <w:pPr>
        <w:jc w:val="center"/>
        <w:rPr>
          <w:b/>
          <w:bCs/>
          <w:sz w:val="28"/>
          <w:szCs w:val="28"/>
        </w:rPr>
      </w:pPr>
      <w:r w:rsidRPr="00C40E9D">
        <w:rPr>
          <w:b/>
          <w:bCs/>
          <w:sz w:val="28"/>
          <w:szCs w:val="28"/>
        </w:rPr>
        <w:t>Home, Sweet Home</w:t>
      </w:r>
    </w:p>
    <w:p w14:paraId="1A8EBC25" w14:textId="481FC063" w:rsidR="00C40E9D" w:rsidRPr="00C40E9D" w:rsidRDefault="00C40E9D" w:rsidP="00C40E9D">
      <w:pPr>
        <w:jc w:val="center"/>
        <w:rPr>
          <w:b/>
          <w:bCs/>
          <w:sz w:val="28"/>
          <w:szCs w:val="28"/>
        </w:rPr>
      </w:pPr>
      <w:r w:rsidRPr="00C40E9D">
        <w:rPr>
          <w:b/>
          <w:bCs/>
          <w:sz w:val="28"/>
          <w:szCs w:val="28"/>
        </w:rPr>
        <w:t>May 10, 2020</w:t>
      </w:r>
    </w:p>
    <w:p w14:paraId="4EB1BB12" w14:textId="77777777" w:rsidR="00A14A09" w:rsidRDefault="00A14A09"/>
    <w:p w14:paraId="13627E87" w14:textId="77777777" w:rsidR="00A14A09" w:rsidRDefault="00A14A09">
      <w:r>
        <w:t>Greeting</w:t>
      </w:r>
    </w:p>
    <w:p w14:paraId="449CC47A" w14:textId="77777777" w:rsidR="006B5D39" w:rsidRPr="006B5D39" w:rsidRDefault="006B5D39">
      <w:r w:rsidRPr="006B5D39">
        <w:t>Jesus says to the world, “Come, all who are weary and carrying heavy burdens and I will give you rest.”</w:t>
      </w:r>
    </w:p>
    <w:p w14:paraId="4D2A6871" w14:textId="77777777" w:rsidR="00A14A09" w:rsidRPr="006B5D39" w:rsidRDefault="006B5D39">
      <w:pPr>
        <w:rPr>
          <w:b/>
          <w:bCs/>
        </w:rPr>
      </w:pPr>
      <w:r>
        <w:rPr>
          <w:b/>
          <w:bCs/>
        </w:rPr>
        <w:t>We come to you, Jesus, we come to you.</w:t>
      </w:r>
    </w:p>
    <w:p w14:paraId="6EF59502" w14:textId="77777777" w:rsidR="006B5D39" w:rsidRDefault="006B5D39"/>
    <w:p w14:paraId="5E626563" w14:textId="7EC6305E" w:rsidR="00A14A09" w:rsidRDefault="00A14A09">
      <w:r>
        <w:t>Prelude</w:t>
      </w:r>
      <w:r w:rsidR="00C40E9D">
        <w:tab/>
      </w:r>
      <w:r w:rsidR="00C40E9D">
        <w:tab/>
      </w:r>
      <w:r w:rsidR="00C40E9D">
        <w:tab/>
      </w:r>
      <w:proofErr w:type="spellStart"/>
      <w:r w:rsidR="00C40E9D">
        <w:t>Prelude</w:t>
      </w:r>
      <w:proofErr w:type="spellEnd"/>
      <w:r w:rsidR="00C40E9D">
        <w:t xml:space="preserve"> on Worship</w:t>
      </w:r>
      <w:r w:rsidR="00C40E9D">
        <w:tab/>
      </w:r>
      <w:r w:rsidR="00C40E9D">
        <w:tab/>
      </w:r>
      <w:r w:rsidR="00C40E9D">
        <w:tab/>
      </w:r>
      <w:r w:rsidR="00C40E9D">
        <w:tab/>
        <w:t>K. Kroeger</w:t>
      </w:r>
    </w:p>
    <w:p w14:paraId="7FD863F3" w14:textId="77777777" w:rsidR="00A14A09" w:rsidRDefault="00A14A09"/>
    <w:p w14:paraId="2B7F4B14" w14:textId="77777777" w:rsidR="00A14A09" w:rsidRDefault="00A14A09">
      <w:r>
        <w:t>Welcome &amp; Sharing the Life of the Church</w:t>
      </w:r>
    </w:p>
    <w:p w14:paraId="4D700406" w14:textId="77777777" w:rsidR="00A14A09" w:rsidRDefault="00A14A09"/>
    <w:p w14:paraId="5D573823" w14:textId="77777777" w:rsidR="00A14A09" w:rsidRDefault="00A14A09">
      <w:r>
        <w:t>*Invitation to Worship</w:t>
      </w:r>
      <w:r w:rsidR="007B1727">
        <w:tab/>
      </w:r>
    </w:p>
    <w:p w14:paraId="76118E5F" w14:textId="77777777" w:rsidR="00A007BF" w:rsidRDefault="00A007BF" w:rsidP="00A007BF">
      <w:r>
        <w:t xml:space="preserve">In you, O LORD, we seek refuge; </w:t>
      </w:r>
    </w:p>
    <w:p w14:paraId="1A8FD5CA" w14:textId="77777777" w:rsidR="00A007BF" w:rsidRPr="00A007BF" w:rsidRDefault="00A007BF" w:rsidP="00A007BF">
      <w:pPr>
        <w:ind w:firstLine="720"/>
        <w:rPr>
          <w:b/>
          <w:bCs/>
        </w:rPr>
      </w:pPr>
      <w:r>
        <w:rPr>
          <w:b/>
          <w:bCs/>
        </w:rPr>
        <w:t>I</w:t>
      </w:r>
      <w:r w:rsidRPr="00A007BF">
        <w:rPr>
          <w:b/>
          <w:bCs/>
        </w:rPr>
        <w:t xml:space="preserve">n your righteousness deliver us. </w:t>
      </w:r>
    </w:p>
    <w:p w14:paraId="1B0962DA" w14:textId="77777777" w:rsidR="00A007BF" w:rsidRDefault="00A007BF" w:rsidP="00A007BF">
      <w:r>
        <w:t xml:space="preserve">Be a rock of refuge for us, </w:t>
      </w:r>
    </w:p>
    <w:p w14:paraId="52220F13" w14:textId="77777777" w:rsidR="00A007BF" w:rsidRPr="00A007BF" w:rsidRDefault="00A007BF" w:rsidP="00A007BF">
      <w:pPr>
        <w:ind w:firstLine="720"/>
        <w:rPr>
          <w:b/>
          <w:bCs/>
        </w:rPr>
      </w:pPr>
      <w:r>
        <w:rPr>
          <w:b/>
          <w:bCs/>
        </w:rPr>
        <w:t>A</w:t>
      </w:r>
      <w:r w:rsidRPr="00A007BF">
        <w:rPr>
          <w:b/>
          <w:bCs/>
        </w:rPr>
        <w:t xml:space="preserve"> strong fortress to save.</w:t>
      </w:r>
    </w:p>
    <w:p w14:paraId="7FA9297C" w14:textId="77777777" w:rsidR="00A007BF" w:rsidRDefault="00A007BF" w:rsidP="00A007BF">
      <w:r>
        <w:t xml:space="preserve">You are indeed our rock and fortress; </w:t>
      </w:r>
    </w:p>
    <w:p w14:paraId="17A9753B" w14:textId="77777777" w:rsidR="00A007BF" w:rsidRPr="00A007BF" w:rsidRDefault="00A007BF" w:rsidP="00A007BF">
      <w:pPr>
        <w:ind w:firstLine="720"/>
        <w:rPr>
          <w:b/>
          <w:bCs/>
        </w:rPr>
      </w:pPr>
      <w:r>
        <w:rPr>
          <w:b/>
          <w:bCs/>
        </w:rPr>
        <w:t>F</w:t>
      </w:r>
      <w:r w:rsidRPr="00A007BF">
        <w:rPr>
          <w:b/>
          <w:bCs/>
        </w:rPr>
        <w:t xml:space="preserve">or your name’s sake lead and guide us, </w:t>
      </w:r>
    </w:p>
    <w:p w14:paraId="5B032396" w14:textId="77777777" w:rsidR="00A007BF" w:rsidRDefault="00A007BF" w:rsidP="00A007BF">
      <w:r>
        <w:t xml:space="preserve">Into your hand we commit our spirits; </w:t>
      </w:r>
    </w:p>
    <w:p w14:paraId="22791274" w14:textId="77777777" w:rsidR="007B1727" w:rsidRPr="00A007BF" w:rsidRDefault="00A007BF" w:rsidP="00A007BF">
      <w:pPr>
        <w:ind w:firstLine="720"/>
        <w:rPr>
          <w:b/>
          <w:bCs/>
        </w:rPr>
      </w:pPr>
      <w:r>
        <w:rPr>
          <w:b/>
          <w:bCs/>
        </w:rPr>
        <w:t xml:space="preserve">For </w:t>
      </w:r>
      <w:r w:rsidRPr="00A007BF">
        <w:rPr>
          <w:b/>
          <w:bCs/>
        </w:rPr>
        <w:t>you have redeemed us, O LORD, our faithful God.</w:t>
      </w:r>
    </w:p>
    <w:p w14:paraId="19C5A144" w14:textId="77777777" w:rsidR="003E7608" w:rsidRDefault="003E7608"/>
    <w:p w14:paraId="4DC87F39" w14:textId="01CF0A2E" w:rsidR="00A14A09" w:rsidRDefault="00A14A09">
      <w:r>
        <w:t xml:space="preserve">*Opening </w:t>
      </w:r>
      <w:proofErr w:type="gramStart"/>
      <w:r>
        <w:t>Hymn</w:t>
      </w:r>
      <w:proofErr w:type="gramEnd"/>
      <w:r w:rsidR="003E7608">
        <w:tab/>
      </w:r>
      <w:r w:rsidR="007B1727">
        <w:tab/>
        <w:t>A Mighty Fortress is Our God</w:t>
      </w:r>
      <w:r w:rsidR="007B1727">
        <w:tab/>
      </w:r>
      <w:r w:rsidR="007B1727">
        <w:tab/>
      </w:r>
      <w:r w:rsidR="00C40E9D">
        <w:tab/>
      </w:r>
      <w:r w:rsidR="007B1727">
        <w:t>UMH 110</w:t>
      </w:r>
      <w:r w:rsidR="003E7608">
        <w:tab/>
      </w:r>
    </w:p>
    <w:p w14:paraId="1FC59F87" w14:textId="77777777" w:rsidR="00A14A09" w:rsidRDefault="00A14A09"/>
    <w:p w14:paraId="7B85AE25" w14:textId="77777777" w:rsidR="00A14A09" w:rsidRDefault="00A14A09">
      <w:r>
        <w:t>*Opening Prayer</w:t>
      </w:r>
    </w:p>
    <w:p w14:paraId="5276B2CF" w14:textId="77777777" w:rsidR="003E7608" w:rsidRPr="00A007BF" w:rsidRDefault="00A007BF">
      <w:pPr>
        <w:rPr>
          <w:b/>
          <w:bCs/>
        </w:rPr>
      </w:pPr>
      <w:r w:rsidRPr="00A007BF">
        <w:rPr>
          <w:b/>
          <w:bCs/>
        </w:rPr>
        <w:t>Loving God, in your wisdom you have created us and given us many gifts. Today, we thank you for all that we mean to each other and to our friends</w:t>
      </w:r>
      <w:r>
        <w:rPr>
          <w:b/>
          <w:bCs/>
        </w:rPr>
        <w:t>,</w:t>
      </w:r>
      <w:r w:rsidRPr="00A007BF">
        <w:rPr>
          <w:b/>
          <w:bCs/>
        </w:rPr>
        <w:t xml:space="preserve"> families</w:t>
      </w:r>
      <w:r>
        <w:rPr>
          <w:b/>
          <w:bCs/>
        </w:rPr>
        <w:t>, and communities</w:t>
      </w:r>
      <w:r w:rsidRPr="00A007BF">
        <w:rPr>
          <w:b/>
          <w:bCs/>
        </w:rPr>
        <w:t xml:space="preserve">. We thank you for the love that has </w:t>
      </w:r>
      <w:r>
        <w:rPr>
          <w:b/>
          <w:bCs/>
        </w:rPr>
        <w:t xml:space="preserve">sheltered us through the trials, </w:t>
      </w:r>
      <w:r w:rsidRPr="00A007BF">
        <w:rPr>
          <w:b/>
          <w:bCs/>
        </w:rPr>
        <w:t>brought us to this time and place, and for your love which abides to tie us all together. Where you are, O God, there is love. Amen.</w:t>
      </w:r>
    </w:p>
    <w:p w14:paraId="2EB6824C" w14:textId="77777777" w:rsidR="00A007BF" w:rsidRDefault="00A007BF"/>
    <w:p w14:paraId="2AB161F2" w14:textId="5C922A54" w:rsidR="00A14A09" w:rsidRDefault="00A14A09">
      <w:r>
        <w:t>Children’s Moments</w:t>
      </w:r>
      <w:r w:rsidR="00C40E9D">
        <w:tab/>
      </w:r>
      <w:r w:rsidR="00C40E9D">
        <w:tab/>
        <w:t>Kylie, Aidan, &amp; Maddie Dickson</w:t>
      </w:r>
      <w:r w:rsidR="00C40E9D">
        <w:tab/>
      </w:r>
      <w:r w:rsidR="00C40E9D">
        <w:tab/>
        <w:t>by Whitney Stewart &amp;</w:t>
      </w:r>
    </w:p>
    <w:p w14:paraId="6E6EC0BD" w14:textId="5A204D12" w:rsidR="00C40E9D" w:rsidRDefault="00C40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Mina Braun</w:t>
      </w:r>
    </w:p>
    <w:p w14:paraId="72074D90" w14:textId="77777777" w:rsidR="00A14A09" w:rsidRDefault="00A14A09"/>
    <w:p w14:paraId="1D37868D" w14:textId="222D2A55" w:rsidR="00295B6E" w:rsidRDefault="00295B6E" w:rsidP="00295B6E">
      <w:r>
        <w:t>Anthem</w:t>
      </w:r>
      <w:r w:rsidR="00A007BF">
        <w:tab/>
      </w:r>
      <w:r w:rsidR="00A007BF">
        <w:tab/>
      </w:r>
      <w:r w:rsidR="00A007BF">
        <w:tab/>
        <w:t>Come, My Way, My Truth, My Life</w:t>
      </w:r>
      <w:r w:rsidR="00A007BF">
        <w:tab/>
      </w:r>
      <w:r w:rsidR="00C40E9D">
        <w:t xml:space="preserve">           Ralph Vaughn Williams</w:t>
      </w:r>
    </w:p>
    <w:p w14:paraId="76317ECD" w14:textId="77777777" w:rsidR="00CF1BD5" w:rsidRDefault="00CF1BD5"/>
    <w:p w14:paraId="63DA656C" w14:textId="77777777" w:rsidR="00A14A09" w:rsidRDefault="00A14A09">
      <w:r>
        <w:t>Scripture</w:t>
      </w:r>
      <w:r w:rsidR="003E7608">
        <w:tab/>
      </w:r>
      <w:r w:rsidR="003E7608">
        <w:tab/>
      </w:r>
      <w:r w:rsidR="007B1727">
        <w:tab/>
        <w:t>John 14:1-14</w:t>
      </w:r>
    </w:p>
    <w:p w14:paraId="4C71D040" w14:textId="39BDD26D" w:rsidR="00A14A09" w:rsidRDefault="00A14A09"/>
    <w:p w14:paraId="491A2DF8" w14:textId="77777777" w:rsidR="00C40E9D" w:rsidRPr="00C40E9D" w:rsidRDefault="00C40E9D" w:rsidP="00C40E9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0E9D">
        <w:rPr>
          <w:rFonts w:ascii="Calibri" w:hAnsi="Calibri" w:cs="Calibri"/>
          <w:b/>
          <w:sz w:val="36"/>
        </w:rPr>
        <w:t>14</w:t>
      </w:r>
      <w:r w:rsidRPr="00C40E9D">
        <w:rPr>
          <w:rFonts w:ascii="Calibri" w:hAnsi="Calibri" w:cs="Calibri"/>
        </w:rPr>
        <w:t xml:space="preserve"> “Do not let your hearts be troubled. Believe in God, believe also in me. </w:t>
      </w:r>
      <w:r w:rsidRPr="00C40E9D">
        <w:rPr>
          <w:rFonts w:ascii="Calibri" w:hAnsi="Calibri" w:cs="Calibri"/>
          <w:vertAlign w:val="superscript"/>
        </w:rPr>
        <w:t>2 </w:t>
      </w:r>
      <w:r w:rsidRPr="00C40E9D">
        <w:rPr>
          <w:rFonts w:ascii="Calibri" w:hAnsi="Calibri" w:cs="Calibri"/>
        </w:rPr>
        <w:t xml:space="preserve">In my Father’s house there are many dwelling places. If it were not so, would I have told you that I go to prepare a place for you? </w:t>
      </w:r>
      <w:r w:rsidRPr="00C40E9D">
        <w:rPr>
          <w:rFonts w:ascii="Calibri" w:hAnsi="Calibri" w:cs="Calibri"/>
          <w:vertAlign w:val="superscript"/>
        </w:rPr>
        <w:t>3 </w:t>
      </w:r>
      <w:r w:rsidRPr="00C40E9D">
        <w:rPr>
          <w:rFonts w:ascii="Calibri" w:hAnsi="Calibri" w:cs="Calibri"/>
        </w:rPr>
        <w:t xml:space="preserve">And if I go and prepare a place for you, I will come again and will take you to myself, so that where I am, there you may be also. </w:t>
      </w:r>
      <w:r w:rsidRPr="00C40E9D">
        <w:rPr>
          <w:rFonts w:ascii="Calibri" w:hAnsi="Calibri" w:cs="Calibri"/>
          <w:vertAlign w:val="superscript"/>
        </w:rPr>
        <w:t>4 </w:t>
      </w:r>
      <w:r w:rsidRPr="00C40E9D">
        <w:rPr>
          <w:rFonts w:ascii="Calibri" w:hAnsi="Calibri" w:cs="Calibri"/>
        </w:rPr>
        <w:t xml:space="preserve">And you know the way to the place where I am going.” </w:t>
      </w:r>
      <w:r w:rsidRPr="00C40E9D">
        <w:rPr>
          <w:rFonts w:ascii="Calibri" w:hAnsi="Calibri" w:cs="Calibri"/>
          <w:vertAlign w:val="superscript"/>
        </w:rPr>
        <w:t>5 </w:t>
      </w:r>
      <w:r w:rsidRPr="00C40E9D">
        <w:rPr>
          <w:rFonts w:ascii="Calibri" w:hAnsi="Calibri" w:cs="Calibri"/>
        </w:rPr>
        <w:t xml:space="preserve">Thomas said to him, “Lord, we do not know where you are going. How can we know </w:t>
      </w:r>
      <w:r w:rsidRPr="00C40E9D">
        <w:rPr>
          <w:rFonts w:ascii="Calibri" w:hAnsi="Calibri" w:cs="Calibri"/>
        </w:rPr>
        <w:lastRenderedPageBreak/>
        <w:t xml:space="preserve">the way?” </w:t>
      </w:r>
      <w:r w:rsidRPr="00C40E9D">
        <w:rPr>
          <w:rFonts w:ascii="Calibri" w:hAnsi="Calibri" w:cs="Calibri"/>
          <w:vertAlign w:val="superscript"/>
        </w:rPr>
        <w:t>6 </w:t>
      </w:r>
      <w:r w:rsidRPr="00C40E9D">
        <w:rPr>
          <w:rFonts w:ascii="Calibri" w:hAnsi="Calibri" w:cs="Calibri"/>
        </w:rPr>
        <w:t xml:space="preserve">Jesus said to him, “I am the way, and the truth, and the life. No one comes to the Father except through me. </w:t>
      </w:r>
      <w:r w:rsidRPr="00C40E9D">
        <w:rPr>
          <w:rFonts w:ascii="Calibri" w:hAnsi="Calibri" w:cs="Calibri"/>
          <w:vertAlign w:val="superscript"/>
        </w:rPr>
        <w:t>7 </w:t>
      </w:r>
      <w:r w:rsidRPr="00C40E9D">
        <w:rPr>
          <w:rFonts w:ascii="Calibri" w:hAnsi="Calibri" w:cs="Calibri"/>
        </w:rPr>
        <w:t xml:space="preserve">If you know me, you will know my Father also. From now on you do know him and have seen him.” </w:t>
      </w:r>
    </w:p>
    <w:p w14:paraId="0C624E7A" w14:textId="77777777" w:rsidR="00C40E9D" w:rsidRPr="00C40E9D" w:rsidRDefault="00C40E9D" w:rsidP="00C40E9D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C40E9D">
        <w:rPr>
          <w:rFonts w:ascii="Calibri" w:hAnsi="Calibri" w:cs="Calibri"/>
          <w:vertAlign w:val="superscript"/>
        </w:rPr>
        <w:t>8 </w:t>
      </w:r>
      <w:r w:rsidRPr="00C40E9D">
        <w:rPr>
          <w:rFonts w:ascii="Calibri" w:hAnsi="Calibri" w:cs="Calibri"/>
        </w:rPr>
        <w:t xml:space="preserve">Philip said to him, “Lord, show us the Father, and we will be satisfied.” </w:t>
      </w:r>
      <w:r w:rsidRPr="00C40E9D">
        <w:rPr>
          <w:rFonts w:ascii="Calibri" w:hAnsi="Calibri" w:cs="Calibri"/>
          <w:vertAlign w:val="superscript"/>
        </w:rPr>
        <w:t>9 </w:t>
      </w:r>
      <w:r w:rsidRPr="00C40E9D">
        <w:rPr>
          <w:rFonts w:ascii="Calibri" w:hAnsi="Calibri" w:cs="Calibri"/>
        </w:rPr>
        <w:t xml:space="preserve">Jesus said to him, “Have I been with you all this time, Philip, and you still do not know me? Whoever has seen me has seen the Father. How can you say, ‘Show us the Father’? </w:t>
      </w:r>
      <w:r w:rsidRPr="00C40E9D">
        <w:rPr>
          <w:rFonts w:ascii="Calibri" w:hAnsi="Calibri" w:cs="Calibri"/>
          <w:vertAlign w:val="superscript"/>
        </w:rPr>
        <w:t>10 </w:t>
      </w:r>
      <w:r w:rsidRPr="00C40E9D">
        <w:rPr>
          <w:rFonts w:ascii="Calibri" w:hAnsi="Calibri" w:cs="Calibri"/>
        </w:rPr>
        <w:t xml:space="preserve">Do you not believe that I am in the Father and the Father is in me? The words that I say to you I do not speak on my own; but the Father who dwells in me does his works. </w:t>
      </w:r>
      <w:r w:rsidRPr="00C40E9D">
        <w:rPr>
          <w:rFonts w:ascii="Calibri" w:hAnsi="Calibri" w:cs="Calibri"/>
          <w:vertAlign w:val="superscript"/>
        </w:rPr>
        <w:t>11 </w:t>
      </w:r>
      <w:r w:rsidRPr="00C40E9D">
        <w:rPr>
          <w:rFonts w:ascii="Calibri" w:hAnsi="Calibri" w:cs="Calibri"/>
        </w:rPr>
        <w:t xml:space="preserve">Believe me that I am in the Father and the Father is in me; but if you do not, then believe me because of the works themselves. </w:t>
      </w:r>
      <w:r w:rsidRPr="00C40E9D">
        <w:rPr>
          <w:rFonts w:ascii="Calibri" w:hAnsi="Calibri" w:cs="Calibri"/>
          <w:vertAlign w:val="superscript"/>
        </w:rPr>
        <w:t>12 </w:t>
      </w:r>
      <w:r w:rsidRPr="00C40E9D">
        <w:rPr>
          <w:rFonts w:ascii="Calibri" w:hAnsi="Calibri" w:cs="Calibri"/>
        </w:rPr>
        <w:t xml:space="preserve">Very truly, I tell you, the one who believes in me will also do the works that I do and, in fact, will do greater works than these, because I am going to the Father. </w:t>
      </w:r>
      <w:r w:rsidRPr="00C40E9D">
        <w:rPr>
          <w:rFonts w:ascii="Calibri" w:hAnsi="Calibri" w:cs="Calibri"/>
          <w:vertAlign w:val="superscript"/>
        </w:rPr>
        <w:t>13 </w:t>
      </w:r>
      <w:r w:rsidRPr="00C40E9D">
        <w:rPr>
          <w:rFonts w:ascii="Calibri" w:hAnsi="Calibri" w:cs="Calibri"/>
        </w:rPr>
        <w:t xml:space="preserve">I will do whatever you ask in my name, so that the Father may be glorified in the Son. </w:t>
      </w:r>
      <w:r w:rsidRPr="00C40E9D">
        <w:rPr>
          <w:rFonts w:ascii="Calibri" w:hAnsi="Calibri" w:cs="Calibri"/>
          <w:vertAlign w:val="superscript"/>
        </w:rPr>
        <w:t>14 </w:t>
      </w:r>
      <w:r w:rsidRPr="00C40E9D">
        <w:rPr>
          <w:rFonts w:ascii="Calibri" w:hAnsi="Calibri" w:cs="Calibri"/>
        </w:rPr>
        <w:t xml:space="preserve">If in my name you ask me for anything, I will do it. </w:t>
      </w:r>
      <w:r w:rsidRPr="00C40E9D">
        <w:rPr>
          <w:rFonts w:ascii="Calibri" w:hAnsi="Calibri" w:cs="Calibri"/>
          <w:vertAlign w:val="superscript"/>
        </w:rPr>
        <w:footnoteReference w:id="1"/>
      </w:r>
    </w:p>
    <w:p w14:paraId="72CFE629" w14:textId="77777777" w:rsidR="00C40E9D" w:rsidRDefault="00C40E9D"/>
    <w:p w14:paraId="454F164B" w14:textId="48FA67DC" w:rsidR="00A14A09" w:rsidRDefault="00A14A09">
      <w:r>
        <w:t>Message</w:t>
      </w:r>
      <w:r w:rsidR="003E7608">
        <w:tab/>
      </w:r>
      <w:r w:rsidR="003E7608">
        <w:tab/>
      </w:r>
      <w:r w:rsidR="007B1727">
        <w:tab/>
      </w:r>
      <w:r w:rsidR="006B5D39">
        <w:t>Home, Sweet Home.</w:t>
      </w:r>
    </w:p>
    <w:p w14:paraId="06171C6F" w14:textId="77777777" w:rsidR="00A14A09" w:rsidRDefault="00A14A09"/>
    <w:p w14:paraId="3FAA71FE" w14:textId="01CDECC2" w:rsidR="00A14A09" w:rsidRDefault="00A14A09">
      <w:r>
        <w:t>*Response</w:t>
      </w:r>
      <w:r w:rsidR="003E7608">
        <w:tab/>
      </w:r>
      <w:r w:rsidR="003E7608">
        <w:tab/>
      </w:r>
      <w:r w:rsidR="007B1727">
        <w:tab/>
        <w:t>Shout to the Lord</w:t>
      </w:r>
      <w:r w:rsidR="007B1727">
        <w:tab/>
      </w:r>
      <w:r w:rsidR="007B1727">
        <w:tab/>
      </w:r>
      <w:r w:rsidR="007B1727">
        <w:tab/>
      </w:r>
      <w:r w:rsidR="00C40E9D">
        <w:tab/>
      </w:r>
      <w:r w:rsidR="007B1727">
        <w:t>TFWS 2074</w:t>
      </w:r>
    </w:p>
    <w:p w14:paraId="08E3E270" w14:textId="77777777" w:rsidR="00295B6E" w:rsidRDefault="00295B6E"/>
    <w:p w14:paraId="4656E4AD" w14:textId="247E7641" w:rsidR="00A14A09" w:rsidRDefault="00A14A09">
      <w:r>
        <w:t>Offering</w:t>
      </w:r>
      <w:r w:rsidR="00C40E9D">
        <w:tab/>
      </w:r>
      <w:r w:rsidR="00C40E9D">
        <w:tab/>
      </w:r>
      <w:r w:rsidR="00C40E9D">
        <w:tab/>
      </w:r>
      <w:proofErr w:type="gramStart"/>
      <w:r w:rsidR="00C40E9D">
        <w:t>In</w:t>
      </w:r>
      <w:proofErr w:type="gramEnd"/>
      <w:r w:rsidR="00C40E9D">
        <w:t xml:space="preserve"> Gratitude – “The Call”</w:t>
      </w:r>
      <w:r w:rsidR="00C40E9D">
        <w:tab/>
      </w:r>
      <w:r w:rsidR="00C40E9D">
        <w:tab/>
      </w:r>
      <w:r w:rsidR="00C40E9D">
        <w:tab/>
        <w:t xml:space="preserve">Arr. A </w:t>
      </w:r>
      <w:proofErr w:type="spellStart"/>
      <w:r w:rsidR="00C40E9D">
        <w:t>Wyton</w:t>
      </w:r>
      <w:proofErr w:type="spellEnd"/>
    </w:p>
    <w:p w14:paraId="0E8F8F73" w14:textId="77777777" w:rsidR="00A14A09" w:rsidRDefault="00A14A09"/>
    <w:p w14:paraId="347EF702" w14:textId="54008805" w:rsidR="00A14A09" w:rsidRDefault="00A14A09">
      <w:r>
        <w:t>*Closing Hymn</w:t>
      </w:r>
      <w:r w:rsidR="003E7608">
        <w:tab/>
      </w:r>
      <w:r w:rsidR="007B1727">
        <w:tab/>
      </w:r>
      <w:proofErr w:type="gramStart"/>
      <w:r w:rsidR="007B1727">
        <w:t>To</w:t>
      </w:r>
      <w:proofErr w:type="gramEnd"/>
      <w:r w:rsidR="007B1727">
        <w:t xml:space="preserve"> God Be the Glory</w:t>
      </w:r>
      <w:r w:rsidR="007B1727">
        <w:tab/>
      </w:r>
      <w:r w:rsidR="007B1727">
        <w:tab/>
      </w:r>
      <w:r w:rsidR="007B1727">
        <w:tab/>
      </w:r>
      <w:r w:rsidR="00C40E9D">
        <w:tab/>
      </w:r>
      <w:r w:rsidR="007B1727">
        <w:t>UMH 98</w:t>
      </w:r>
    </w:p>
    <w:p w14:paraId="05D6E577" w14:textId="77777777" w:rsidR="00A14A09" w:rsidRDefault="00A14A09"/>
    <w:p w14:paraId="202DC2A0" w14:textId="228B6F89" w:rsidR="00A14A09" w:rsidRDefault="00A14A09">
      <w:r>
        <w:t>*Benediction</w:t>
      </w:r>
    </w:p>
    <w:p w14:paraId="5A429F07" w14:textId="48DBBB97" w:rsidR="00C40E9D" w:rsidRDefault="00C40E9D"/>
    <w:p w14:paraId="30B866D9" w14:textId="24398B13" w:rsidR="00C40E9D" w:rsidRDefault="00C40E9D">
      <w:r>
        <w:t>Postlude</w:t>
      </w:r>
      <w:r>
        <w:tab/>
      </w:r>
      <w:r>
        <w:tab/>
      </w:r>
      <w:r>
        <w:tab/>
        <w:t>Thine is the Glory</w:t>
      </w:r>
      <w:r>
        <w:tab/>
      </w:r>
      <w:r>
        <w:tab/>
      </w:r>
      <w:r>
        <w:tab/>
      </w:r>
      <w:r>
        <w:tab/>
        <w:t>Arr. R. Lind</w:t>
      </w:r>
    </w:p>
    <w:p w14:paraId="4E992215" w14:textId="63BD52B9" w:rsidR="00C40E9D" w:rsidRDefault="00C40E9D"/>
    <w:p w14:paraId="711B6DE7" w14:textId="445429EF" w:rsidR="00C40E9D" w:rsidRDefault="00C40E9D"/>
    <w:p w14:paraId="3893D47D" w14:textId="77777777" w:rsidR="00C40E9D" w:rsidRPr="00C40E9D" w:rsidRDefault="00C40E9D" w:rsidP="00C40E9D">
      <w:pPr>
        <w:rPr>
          <w:b/>
          <w:bCs/>
          <w:sz w:val="28"/>
          <w:szCs w:val="28"/>
        </w:rPr>
      </w:pPr>
      <w:r w:rsidRPr="00C40E9D">
        <w:rPr>
          <w:b/>
          <w:bCs/>
          <w:sz w:val="28"/>
          <w:szCs w:val="28"/>
        </w:rPr>
        <w:t>Rock Me to Sleep</w:t>
      </w:r>
    </w:p>
    <w:p w14:paraId="1A4B8D43" w14:textId="77777777" w:rsidR="00C40E9D" w:rsidRPr="00C40E9D" w:rsidRDefault="00C40E9D" w:rsidP="00C40E9D">
      <w:pPr>
        <w:rPr>
          <w:b/>
          <w:bCs/>
        </w:rPr>
      </w:pPr>
      <w:r w:rsidRPr="00C40E9D">
        <w:rPr>
          <w:b/>
          <w:bCs/>
        </w:rPr>
        <w:t>BY ELIZABETH AKERS ALLEN</w:t>
      </w:r>
    </w:p>
    <w:p w14:paraId="5F77129D" w14:textId="77777777" w:rsidR="00C40E9D" w:rsidRDefault="00C40E9D" w:rsidP="00C40E9D">
      <w:r>
        <w:t xml:space="preserve">Backward, turn backward, O Time, in your flight, </w:t>
      </w:r>
    </w:p>
    <w:p w14:paraId="7611F19D" w14:textId="77777777" w:rsidR="00C40E9D" w:rsidRDefault="00C40E9D" w:rsidP="00C40E9D">
      <w:r>
        <w:t xml:space="preserve">Make me a child again just for tonight! </w:t>
      </w:r>
    </w:p>
    <w:p w14:paraId="296F1969" w14:textId="77777777" w:rsidR="00C40E9D" w:rsidRDefault="00C40E9D" w:rsidP="00C40E9D">
      <w:r>
        <w:t xml:space="preserve">Mother, come back from the echoless shore, </w:t>
      </w:r>
    </w:p>
    <w:p w14:paraId="262E90E9" w14:textId="77777777" w:rsidR="00C40E9D" w:rsidRDefault="00C40E9D" w:rsidP="00C40E9D">
      <w:r>
        <w:t xml:space="preserve">Take me again to your heart as of yore; </w:t>
      </w:r>
    </w:p>
    <w:p w14:paraId="637A0439" w14:textId="77777777" w:rsidR="00C40E9D" w:rsidRDefault="00C40E9D" w:rsidP="00C40E9D">
      <w:r>
        <w:t xml:space="preserve">Kiss from my forehead the furrows of care, </w:t>
      </w:r>
    </w:p>
    <w:p w14:paraId="5B00E6C8" w14:textId="77777777" w:rsidR="00C40E9D" w:rsidRDefault="00C40E9D" w:rsidP="00C40E9D">
      <w:r>
        <w:t xml:space="preserve">Smooth the few silver threads out of my hair; </w:t>
      </w:r>
    </w:p>
    <w:p w14:paraId="4CA26BF5" w14:textId="77777777" w:rsidR="00C40E9D" w:rsidRDefault="00C40E9D" w:rsidP="00C40E9D">
      <w:r>
        <w:t xml:space="preserve">Over my slumbers your loving watch </w:t>
      </w:r>
      <w:proofErr w:type="gramStart"/>
      <w:r>
        <w:t>keep;—</w:t>
      </w:r>
      <w:proofErr w:type="gramEnd"/>
      <w:r>
        <w:t xml:space="preserve">      </w:t>
      </w:r>
    </w:p>
    <w:p w14:paraId="0E148606" w14:textId="77777777" w:rsidR="00C40E9D" w:rsidRDefault="00C40E9D" w:rsidP="00C40E9D">
      <w:r>
        <w:t xml:space="preserve">Rock me to sleep, mother, – rock me to sleep! </w:t>
      </w:r>
    </w:p>
    <w:p w14:paraId="44665CDC" w14:textId="77777777" w:rsidR="00C40E9D" w:rsidRDefault="00C40E9D" w:rsidP="00C40E9D"/>
    <w:p w14:paraId="2605451B" w14:textId="77777777" w:rsidR="00C40E9D" w:rsidRDefault="00C40E9D" w:rsidP="00C40E9D">
      <w:r>
        <w:t xml:space="preserve">Backward, flow backward, O tide of the years! </w:t>
      </w:r>
    </w:p>
    <w:p w14:paraId="3338E6D7" w14:textId="77777777" w:rsidR="00C40E9D" w:rsidRDefault="00C40E9D" w:rsidP="00C40E9D">
      <w:r>
        <w:t xml:space="preserve">I am so weary of toil and of </w:t>
      </w:r>
      <w:proofErr w:type="gramStart"/>
      <w:r>
        <w:t>tears,—</w:t>
      </w:r>
      <w:proofErr w:type="gramEnd"/>
      <w:r>
        <w:t xml:space="preserve">      </w:t>
      </w:r>
    </w:p>
    <w:p w14:paraId="28FC8B44" w14:textId="77777777" w:rsidR="00C40E9D" w:rsidRDefault="00C40E9D" w:rsidP="00C40E9D">
      <w:r>
        <w:t xml:space="preserve">Toil without recompense, tears all in </w:t>
      </w:r>
      <w:proofErr w:type="gramStart"/>
      <w:r>
        <w:t>vain,—</w:t>
      </w:r>
      <w:proofErr w:type="gramEnd"/>
      <w:r>
        <w:t xml:space="preserve">   </w:t>
      </w:r>
    </w:p>
    <w:p w14:paraId="7B777C47" w14:textId="77777777" w:rsidR="00C40E9D" w:rsidRDefault="00C40E9D" w:rsidP="00C40E9D">
      <w:r>
        <w:t xml:space="preserve">Take </w:t>
      </w:r>
      <w:proofErr w:type="gramStart"/>
      <w:r>
        <w:t>them, and</w:t>
      </w:r>
      <w:proofErr w:type="gramEnd"/>
      <w:r>
        <w:t xml:space="preserve"> give me my childhood again! </w:t>
      </w:r>
    </w:p>
    <w:p w14:paraId="31E7A20F" w14:textId="77777777" w:rsidR="00C40E9D" w:rsidRDefault="00C40E9D" w:rsidP="00C40E9D">
      <w:r>
        <w:lastRenderedPageBreak/>
        <w:t xml:space="preserve">I have grown weary of dust and </w:t>
      </w:r>
      <w:proofErr w:type="gramStart"/>
      <w:r>
        <w:t>decay,—</w:t>
      </w:r>
      <w:proofErr w:type="gramEnd"/>
      <w:r>
        <w:t xml:space="preserve">    </w:t>
      </w:r>
    </w:p>
    <w:p w14:paraId="1E40F371" w14:textId="77777777" w:rsidR="00C40E9D" w:rsidRDefault="00C40E9D" w:rsidP="00C40E9D">
      <w:r>
        <w:t xml:space="preserve">Weary of flinging my soul-wealth away; </w:t>
      </w:r>
    </w:p>
    <w:p w14:paraId="3CC7EF4C" w14:textId="77777777" w:rsidR="00C40E9D" w:rsidRDefault="00C40E9D" w:rsidP="00C40E9D">
      <w:r>
        <w:t xml:space="preserve">Weary of sowing for others to </w:t>
      </w:r>
      <w:proofErr w:type="gramStart"/>
      <w:r>
        <w:t>reap;—</w:t>
      </w:r>
      <w:proofErr w:type="gramEnd"/>
      <w:r>
        <w:t xml:space="preserve">    </w:t>
      </w:r>
    </w:p>
    <w:p w14:paraId="5D3407C1" w14:textId="77777777" w:rsidR="00C40E9D" w:rsidRDefault="00C40E9D" w:rsidP="00C40E9D">
      <w:r>
        <w:t xml:space="preserve">Rock me to sleep, mother – rock me to sleep! </w:t>
      </w:r>
    </w:p>
    <w:p w14:paraId="301A6C74" w14:textId="77777777" w:rsidR="00C40E9D" w:rsidRDefault="00C40E9D" w:rsidP="00C40E9D"/>
    <w:p w14:paraId="00BF62DB" w14:textId="77777777" w:rsidR="00C40E9D" w:rsidRDefault="00C40E9D" w:rsidP="00C40E9D">
      <w:r>
        <w:t xml:space="preserve">Tired of the hollow, the base, the untrue, </w:t>
      </w:r>
    </w:p>
    <w:p w14:paraId="49400E53" w14:textId="77777777" w:rsidR="00C40E9D" w:rsidRDefault="00C40E9D" w:rsidP="00C40E9D">
      <w:r>
        <w:t xml:space="preserve">Mother, O mother, my heart calls for you! </w:t>
      </w:r>
    </w:p>
    <w:p w14:paraId="39726AC8" w14:textId="77777777" w:rsidR="00C40E9D" w:rsidRDefault="00C40E9D" w:rsidP="00C40E9D">
      <w:r>
        <w:t xml:space="preserve">Many a summer the grass has grown green, </w:t>
      </w:r>
    </w:p>
    <w:p w14:paraId="75775DC9" w14:textId="77777777" w:rsidR="00C40E9D" w:rsidRDefault="00C40E9D" w:rsidP="00C40E9D">
      <w:r>
        <w:t xml:space="preserve">Blossomed and faded, our faces between: </w:t>
      </w:r>
    </w:p>
    <w:p w14:paraId="7F55CDC5" w14:textId="77777777" w:rsidR="00C40E9D" w:rsidRDefault="00C40E9D" w:rsidP="00C40E9D">
      <w:r>
        <w:t xml:space="preserve">Yet, with strong yearning and passionate pain, </w:t>
      </w:r>
    </w:p>
    <w:p w14:paraId="19C3F22F" w14:textId="77777777" w:rsidR="00C40E9D" w:rsidRDefault="00C40E9D" w:rsidP="00C40E9D">
      <w:r>
        <w:t xml:space="preserve">Long I tonight for your presence again. </w:t>
      </w:r>
    </w:p>
    <w:p w14:paraId="0D2EB30B" w14:textId="77777777" w:rsidR="00C40E9D" w:rsidRDefault="00C40E9D" w:rsidP="00C40E9D">
      <w:r>
        <w:t xml:space="preserve">Come from the silence so long and so </w:t>
      </w:r>
      <w:proofErr w:type="gramStart"/>
      <w:r>
        <w:t>deep;—</w:t>
      </w:r>
      <w:proofErr w:type="gramEnd"/>
      <w:r>
        <w:t xml:space="preserve">    </w:t>
      </w:r>
    </w:p>
    <w:p w14:paraId="539768CA" w14:textId="77777777" w:rsidR="00C40E9D" w:rsidRDefault="00C40E9D" w:rsidP="00C40E9D">
      <w:r>
        <w:t xml:space="preserve">Rock me to sleep, mother, – rock me to sleep! </w:t>
      </w:r>
    </w:p>
    <w:p w14:paraId="729BE545" w14:textId="77777777" w:rsidR="00C40E9D" w:rsidRDefault="00C40E9D" w:rsidP="00C40E9D"/>
    <w:p w14:paraId="61B78ABD" w14:textId="77777777" w:rsidR="00C40E9D" w:rsidRDefault="00C40E9D" w:rsidP="00C40E9D">
      <w:r>
        <w:t xml:space="preserve">Over my heart, in the days that are flown, </w:t>
      </w:r>
    </w:p>
    <w:p w14:paraId="59526C78" w14:textId="77777777" w:rsidR="00C40E9D" w:rsidRDefault="00C40E9D" w:rsidP="00C40E9D">
      <w:r>
        <w:t xml:space="preserve">No love like </w:t>
      </w:r>
      <w:proofErr w:type="gramStart"/>
      <w:r>
        <w:t>mother-love</w:t>
      </w:r>
      <w:proofErr w:type="gramEnd"/>
      <w:r>
        <w:t xml:space="preserve"> ever has shone; </w:t>
      </w:r>
    </w:p>
    <w:p w14:paraId="4A182271" w14:textId="77777777" w:rsidR="00C40E9D" w:rsidRDefault="00C40E9D" w:rsidP="00C40E9D">
      <w:r>
        <w:t xml:space="preserve">No other worship abides and </w:t>
      </w:r>
      <w:proofErr w:type="gramStart"/>
      <w:r>
        <w:t>endures,—</w:t>
      </w:r>
      <w:proofErr w:type="gramEnd"/>
      <w:r>
        <w:t xml:space="preserve">       </w:t>
      </w:r>
    </w:p>
    <w:p w14:paraId="1AEE23A4" w14:textId="77777777" w:rsidR="00C40E9D" w:rsidRDefault="00C40E9D" w:rsidP="00C40E9D">
      <w:r>
        <w:t xml:space="preserve">Faithful, unselfish, and patient like yours: </w:t>
      </w:r>
    </w:p>
    <w:p w14:paraId="3CDA1535" w14:textId="77777777" w:rsidR="00C40E9D" w:rsidRDefault="00C40E9D" w:rsidP="00C40E9D">
      <w:r>
        <w:t xml:space="preserve">None like a mother can charm away pain </w:t>
      </w:r>
    </w:p>
    <w:p w14:paraId="156C68CD" w14:textId="77777777" w:rsidR="00C40E9D" w:rsidRDefault="00C40E9D" w:rsidP="00C40E9D">
      <w:r>
        <w:t xml:space="preserve">From the sick soul and the world-weary brain. </w:t>
      </w:r>
    </w:p>
    <w:p w14:paraId="7AFD2C14" w14:textId="77777777" w:rsidR="00C40E9D" w:rsidRDefault="00C40E9D" w:rsidP="00C40E9D">
      <w:r>
        <w:t xml:space="preserve">Slumber’s soft calms o’er my heavy lids </w:t>
      </w:r>
      <w:proofErr w:type="gramStart"/>
      <w:r>
        <w:t>creep;—</w:t>
      </w:r>
      <w:proofErr w:type="gramEnd"/>
      <w:r>
        <w:t xml:space="preserve">      </w:t>
      </w:r>
    </w:p>
    <w:p w14:paraId="5D90F087" w14:textId="77777777" w:rsidR="00C40E9D" w:rsidRDefault="00C40E9D" w:rsidP="00C40E9D">
      <w:r>
        <w:t xml:space="preserve">Rock me to sleep, mother, – rock me to sleep! </w:t>
      </w:r>
    </w:p>
    <w:p w14:paraId="1C684F39" w14:textId="77777777" w:rsidR="00C40E9D" w:rsidRDefault="00C40E9D" w:rsidP="00C40E9D"/>
    <w:p w14:paraId="68B411ED" w14:textId="77777777" w:rsidR="00C40E9D" w:rsidRDefault="00C40E9D" w:rsidP="00C40E9D">
      <w:r>
        <w:t xml:space="preserve">Come, let your brown hair, just lighted with gold, </w:t>
      </w:r>
    </w:p>
    <w:p w14:paraId="5F20913B" w14:textId="77777777" w:rsidR="00C40E9D" w:rsidRDefault="00C40E9D" w:rsidP="00C40E9D">
      <w:r>
        <w:t xml:space="preserve">Fall on your shoulders again as of old; </w:t>
      </w:r>
    </w:p>
    <w:p w14:paraId="7F705FFE" w14:textId="77777777" w:rsidR="00C40E9D" w:rsidRDefault="00C40E9D" w:rsidP="00C40E9D">
      <w:r>
        <w:t xml:space="preserve">Let it drop over my forehead tonight, </w:t>
      </w:r>
    </w:p>
    <w:p w14:paraId="151F9221" w14:textId="77777777" w:rsidR="00C40E9D" w:rsidRDefault="00C40E9D" w:rsidP="00C40E9D">
      <w:r>
        <w:t xml:space="preserve">Shading my faint eyes away from the light; </w:t>
      </w:r>
    </w:p>
    <w:p w14:paraId="7735C364" w14:textId="77777777" w:rsidR="00C40E9D" w:rsidRDefault="00C40E9D" w:rsidP="00C40E9D">
      <w:r>
        <w:t xml:space="preserve">For with its sunny-edged shadows once more </w:t>
      </w:r>
    </w:p>
    <w:p w14:paraId="6495D780" w14:textId="77777777" w:rsidR="00C40E9D" w:rsidRDefault="00C40E9D" w:rsidP="00C40E9D">
      <w:r>
        <w:t xml:space="preserve">Haply will throng the sweet visions of yore; </w:t>
      </w:r>
    </w:p>
    <w:p w14:paraId="63793339" w14:textId="77777777" w:rsidR="00C40E9D" w:rsidRDefault="00C40E9D" w:rsidP="00C40E9D">
      <w:r>
        <w:t xml:space="preserve">Lovingly, softly, its bright billows </w:t>
      </w:r>
      <w:proofErr w:type="gramStart"/>
      <w:r>
        <w:t>sweep;—</w:t>
      </w:r>
      <w:proofErr w:type="gramEnd"/>
      <w:r>
        <w:t xml:space="preserve">    </w:t>
      </w:r>
    </w:p>
    <w:p w14:paraId="3BAEF6DC" w14:textId="77777777" w:rsidR="00C40E9D" w:rsidRDefault="00C40E9D" w:rsidP="00C40E9D">
      <w:r>
        <w:t xml:space="preserve">Rock me to sleep, mother, – rock me to sleep! </w:t>
      </w:r>
    </w:p>
    <w:p w14:paraId="42413801" w14:textId="77777777" w:rsidR="00C40E9D" w:rsidRDefault="00C40E9D" w:rsidP="00C40E9D"/>
    <w:p w14:paraId="5B0E4F49" w14:textId="77777777" w:rsidR="00C40E9D" w:rsidRDefault="00C40E9D" w:rsidP="00C40E9D">
      <w:r>
        <w:t xml:space="preserve">Mother, dear mother, the years have been long </w:t>
      </w:r>
    </w:p>
    <w:p w14:paraId="4F0483F4" w14:textId="77777777" w:rsidR="00C40E9D" w:rsidRDefault="00C40E9D" w:rsidP="00C40E9D">
      <w:r>
        <w:t xml:space="preserve">Since I last listened your lullaby song: </w:t>
      </w:r>
    </w:p>
    <w:p w14:paraId="7B46F8B6" w14:textId="77777777" w:rsidR="00C40E9D" w:rsidRDefault="00C40E9D" w:rsidP="00C40E9D">
      <w:r>
        <w:t xml:space="preserve">Sing, then, and unto my soul it shall seem </w:t>
      </w:r>
    </w:p>
    <w:p w14:paraId="6CC04C7C" w14:textId="77777777" w:rsidR="00C40E9D" w:rsidRDefault="00C40E9D" w:rsidP="00C40E9D">
      <w:r>
        <w:t xml:space="preserve">Womanhood’s years have been only a dream. </w:t>
      </w:r>
    </w:p>
    <w:p w14:paraId="28432051" w14:textId="77777777" w:rsidR="00C40E9D" w:rsidRDefault="00C40E9D" w:rsidP="00C40E9D">
      <w:r>
        <w:t xml:space="preserve">Clasped to your heart in a loving embrace, </w:t>
      </w:r>
    </w:p>
    <w:p w14:paraId="323B933A" w14:textId="77777777" w:rsidR="00C40E9D" w:rsidRDefault="00C40E9D" w:rsidP="00C40E9D">
      <w:r>
        <w:t xml:space="preserve">With your light lashes just sweeping my face, </w:t>
      </w:r>
    </w:p>
    <w:p w14:paraId="328BDCB5" w14:textId="77777777" w:rsidR="00C40E9D" w:rsidRDefault="00C40E9D" w:rsidP="00C40E9D">
      <w:r>
        <w:t xml:space="preserve">Never hereafter to wake or to </w:t>
      </w:r>
      <w:proofErr w:type="gramStart"/>
      <w:r>
        <w:t>weep;—</w:t>
      </w:r>
      <w:proofErr w:type="gramEnd"/>
      <w:r>
        <w:t xml:space="preserve">      </w:t>
      </w:r>
    </w:p>
    <w:p w14:paraId="6BD988C4" w14:textId="794E72C1" w:rsidR="00C40E9D" w:rsidRDefault="00C40E9D" w:rsidP="00C40E9D">
      <w:r>
        <w:t>Rock me to sleep, mother, – rock me to sleep!</w:t>
      </w:r>
    </w:p>
    <w:p w14:paraId="519553C4" w14:textId="68BB7791" w:rsidR="00C40E9D" w:rsidRDefault="00C40E9D" w:rsidP="00C40E9D"/>
    <w:p w14:paraId="7AE6EF0E" w14:textId="086DF62F" w:rsidR="00C40E9D" w:rsidRDefault="00C40E9D" w:rsidP="00C40E9D"/>
    <w:p w14:paraId="7D8A138E" w14:textId="351D2E6A" w:rsidR="00C40E9D" w:rsidRDefault="00C40E9D" w:rsidP="00C40E9D"/>
    <w:p w14:paraId="3B8A6DDA" w14:textId="48A519C3" w:rsidR="00C40E9D" w:rsidRDefault="00C40E9D" w:rsidP="00C40E9D"/>
    <w:p w14:paraId="72022119" w14:textId="77777777" w:rsidR="00C40E9D" w:rsidRPr="00C40E9D" w:rsidRDefault="00C40E9D" w:rsidP="00C40E9D">
      <w:pPr>
        <w:rPr>
          <w:b/>
          <w:bCs/>
          <w:sz w:val="28"/>
          <w:szCs w:val="28"/>
        </w:rPr>
      </w:pPr>
      <w:r w:rsidRPr="00C40E9D">
        <w:rPr>
          <w:b/>
          <w:bCs/>
          <w:sz w:val="28"/>
          <w:szCs w:val="28"/>
        </w:rPr>
        <w:lastRenderedPageBreak/>
        <w:t>A Dandelion for My Mother</w:t>
      </w:r>
    </w:p>
    <w:p w14:paraId="56BCAC19" w14:textId="77777777" w:rsidR="00C40E9D" w:rsidRPr="00C40E9D" w:rsidRDefault="00C40E9D" w:rsidP="00C40E9D">
      <w:pPr>
        <w:rPr>
          <w:b/>
          <w:bCs/>
        </w:rPr>
      </w:pPr>
      <w:r w:rsidRPr="00C40E9D">
        <w:rPr>
          <w:b/>
          <w:bCs/>
        </w:rPr>
        <w:t>BY JEAN NORDHAUS</w:t>
      </w:r>
    </w:p>
    <w:p w14:paraId="1F232A34" w14:textId="77777777" w:rsidR="00C40E9D" w:rsidRDefault="00C40E9D" w:rsidP="00C40E9D">
      <w:r>
        <w:t xml:space="preserve">How I loved those spiky suns, </w:t>
      </w:r>
    </w:p>
    <w:p w14:paraId="2316CEAE" w14:textId="77777777" w:rsidR="00C40E9D" w:rsidRDefault="00C40E9D" w:rsidP="00C40E9D">
      <w:r>
        <w:t xml:space="preserve">rooted stubborn as childhood </w:t>
      </w:r>
    </w:p>
    <w:p w14:paraId="3D03AF1F" w14:textId="77777777" w:rsidR="00C40E9D" w:rsidRDefault="00C40E9D" w:rsidP="00C40E9D">
      <w:r>
        <w:t xml:space="preserve">in the grass, tough as the farmer’s </w:t>
      </w:r>
    </w:p>
    <w:p w14:paraId="5161FDCB" w14:textId="77777777" w:rsidR="00C40E9D" w:rsidRDefault="00C40E9D" w:rsidP="00C40E9D">
      <w:r>
        <w:t xml:space="preserve">big-headed children—the mats </w:t>
      </w:r>
    </w:p>
    <w:p w14:paraId="3752442A" w14:textId="77777777" w:rsidR="00C40E9D" w:rsidRDefault="00C40E9D" w:rsidP="00C40E9D">
      <w:r>
        <w:t xml:space="preserve">of yellow hair, the bowl-cut fringe. </w:t>
      </w:r>
    </w:p>
    <w:p w14:paraId="6A0DDCEA" w14:textId="77777777" w:rsidR="00C40E9D" w:rsidRDefault="00C40E9D" w:rsidP="00C40E9D">
      <w:r>
        <w:t xml:space="preserve">How sturdy they were and how </w:t>
      </w:r>
    </w:p>
    <w:p w14:paraId="30E0FF29" w14:textId="77777777" w:rsidR="00C40E9D" w:rsidRDefault="00C40E9D" w:rsidP="00C40E9D">
      <w:r>
        <w:t xml:space="preserve">slowly they turned themselves </w:t>
      </w:r>
    </w:p>
    <w:p w14:paraId="42A98EED" w14:textId="77777777" w:rsidR="00C40E9D" w:rsidRDefault="00C40E9D" w:rsidP="00C40E9D">
      <w:r>
        <w:t xml:space="preserve">into galaxies, domes of ghost stars </w:t>
      </w:r>
    </w:p>
    <w:p w14:paraId="7DDCFB6D" w14:textId="77777777" w:rsidR="00C40E9D" w:rsidRDefault="00C40E9D" w:rsidP="00C40E9D">
      <w:r>
        <w:t xml:space="preserve">barely visible by day, pale </w:t>
      </w:r>
    </w:p>
    <w:p w14:paraId="21A682EE" w14:textId="77777777" w:rsidR="00C40E9D" w:rsidRDefault="00C40E9D" w:rsidP="00C40E9D">
      <w:r>
        <w:t xml:space="preserve">cerebrums clinging to life </w:t>
      </w:r>
    </w:p>
    <w:p w14:paraId="0BF9A188" w14:textId="77777777" w:rsidR="00C40E9D" w:rsidRDefault="00C40E9D" w:rsidP="00C40E9D">
      <w:r>
        <w:t xml:space="preserve">on tough green stems.   Like you. </w:t>
      </w:r>
    </w:p>
    <w:p w14:paraId="02B6934F" w14:textId="77777777" w:rsidR="00C40E9D" w:rsidRDefault="00C40E9D" w:rsidP="00C40E9D">
      <w:r>
        <w:t xml:space="preserve">Like you, in the end.   If you were here, </w:t>
      </w:r>
    </w:p>
    <w:p w14:paraId="313DFA51" w14:textId="77777777" w:rsidR="00C40E9D" w:rsidRDefault="00C40E9D" w:rsidP="00C40E9D">
      <w:r>
        <w:t xml:space="preserve">I’d pluck this trembling globe to show </w:t>
      </w:r>
    </w:p>
    <w:p w14:paraId="31B8CD3F" w14:textId="77777777" w:rsidR="00C40E9D" w:rsidRDefault="00C40E9D" w:rsidP="00C40E9D">
      <w:r>
        <w:t xml:space="preserve">how beautiful a thing can </w:t>
      </w:r>
      <w:proofErr w:type="gramStart"/>
      <w:r>
        <w:t>be</w:t>
      </w:r>
      <w:proofErr w:type="gramEnd"/>
      <w:r>
        <w:t xml:space="preserve"> </w:t>
      </w:r>
    </w:p>
    <w:p w14:paraId="324AFE38" w14:textId="2AB5CA84" w:rsidR="00C40E9D" w:rsidRDefault="00C40E9D" w:rsidP="00C40E9D">
      <w:r>
        <w:t>a breath will tear away.</w:t>
      </w:r>
    </w:p>
    <w:p w14:paraId="11FAFEC5" w14:textId="650C7DFE" w:rsidR="00C40E9D" w:rsidRDefault="00C40E9D" w:rsidP="00C40E9D"/>
    <w:p w14:paraId="1466F133" w14:textId="77777777" w:rsidR="00C40E9D" w:rsidRPr="00C40E9D" w:rsidRDefault="00C40E9D" w:rsidP="00C40E9D">
      <w:pPr>
        <w:rPr>
          <w:b/>
          <w:bCs/>
          <w:sz w:val="28"/>
          <w:szCs w:val="28"/>
        </w:rPr>
      </w:pPr>
      <w:r w:rsidRPr="00C40E9D">
        <w:rPr>
          <w:b/>
          <w:bCs/>
          <w:sz w:val="28"/>
          <w:szCs w:val="28"/>
        </w:rPr>
        <w:t xml:space="preserve">What I Learned </w:t>
      </w:r>
      <w:proofErr w:type="gramStart"/>
      <w:r w:rsidRPr="00C40E9D">
        <w:rPr>
          <w:b/>
          <w:bCs/>
          <w:sz w:val="28"/>
          <w:szCs w:val="28"/>
        </w:rPr>
        <w:t>From</w:t>
      </w:r>
      <w:proofErr w:type="gramEnd"/>
      <w:r w:rsidRPr="00C40E9D">
        <w:rPr>
          <w:b/>
          <w:bCs/>
          <w:sz w:val="28"/>
          <w:szCs w:val="28"/>
        </w:rPr>
        <w:t xml:space="preserve"> My Mother</w:t>
      </w:r>
    </w:p>
    <w:p w14:paraId="4C3FF8C9" w14:textId="77777777" w:rsidR="00C40E9D" w:rsidRPr="00C40E9D" w:rsidRDefault="00C40E9D" w:rsidP="00C40E9D">
      <w:pPr>
        <w:rPr>
          <w:b/>
          <w:bCs/>
        </w:rPr>
      </w:pPr>
      <w:r w:rsidRPr="00C40E9D">
        <w:rPr>
          <w:b/>
          <w:bCs/>
        </w:rPr>
        <w:t>BY JULIA KASDORF</w:t>
      </w:r>
    </w:p>
    <w:p w14:paraId="4D3806E5" w14:textId="77777777" w:rsidR="00C40E9D" w:rsidRDefault="00C40E9D" w:rsidP="00C40E9D">
      <w:r>
        <w:t xml:space="preserve">I learned from my mother how to love </w:t>
      </w:r>
    </w:p>
    <w:p w14:paraId="796D4ACA" w14:textId="77777777" w:rsidR="00C40E9D" w:rsidRDefault="00C40E9D" w:rsidP="00C40E9D">
      <w:r>
        <w:t xml:space="preserve">the living, to have plenty of vases on hand </w:t>
      </w:r>
    </w:p>
    <w:p w14:paraId="70DB3226" w14:textId="77777777" w:rsidR="00C40E9D" w:rsidRDefault="00C40E9D" w:rsidP="00C40E9D">
      <w:r>
        <w:t xml:space="preserve">in case you have to rush to the hospital </w:t>
      </w:r>
    </w:p>
    <w:p w14:paraId="241FC4EE" w14:textId="77777777" w:rsidR="00C40E9D" w:rsidRDefault="00C40E9D" w:rsidP="00C40E9D">
      <w:r>
        <w:t xml:space="preserve">with peonies cut from the lawn, black ants </w:t>
      </w:r>
    </w:p>
    <w:p w14:paraId="71D2B24E" w14:textId="77777777" w:rsidR="00C40E9D" w:rsidRDefault="00C40E9D" w:rsidP="00C40E9D">
      <w:r>
        <w:t xml:space="preserve">still stuck to the buds. I learned to save jars </w:t>
      </w:r>
    </w:p>
    <w:p w14:paraId="3B0F3DFE" w14:textId="77777777" w:rsidR="00C40E9D" w:rsidRDefault="00C40E9D" w:rsidP="00C40E9D">
      <w:r>
        <w:t xml:space="preserve">large enough to hold fruit salad for a whole </w:t>
      </w:r>
    </w:p>
    <w:p w14:paraId="52CA033A" w14:textId="77777777" w:rsidR="00C40E9D" w:rsidRDefault="00C40E9D" w:rsidP="00C40E9D">
      <w:r>
        <w:t xml:space="preserve">grieving household, to cube home-canned pears </w:t>
      </w:r>
    </w:p>
    <w:p w14:paraId="2AEAACA0" w14:textId="77777777" w:rsidR="00C40E9D" w:rsidRDefault="00C40E9D" w:rsidP="00C40E9D">
      <w:r>
        <w:t xml:space="preserve">and peaches, to slice through maroon grape skins </w:t>
      </w:r>
    </w:p>
    <w:p w14:paraId="07ED46D4" w14:textId="77777777" w:rsidR="00C40E9D" w:rsidRDefault="00C40E9D" w:rsidP="00C40E9D">
      <w:r>
        <w:t xml:space="preserve">and flick out the sexual seeds with a knife point. </w:t>
      </w:r>
    </w:p>
    <w:p w14:paraId="34C2D82E" w14:textId="77777777" w:rsidR="00C40E9D" w:rsidRDefault="00C40E9D" w:rsidP="00C40E9D">
      <w:r>
        <w:t xml:space="preserve">I learned to attend viewings even if I didn’t know </w:t>
      </w:r>
    </w:p>
    <w:p w14:paraId="31EC3A26" w14:textId="77777777" w:rsidR="00C40E9D" w:rsidRDefault="00C40E9D" w:rsidP="00C40E9D">
      <w:r>
        <w:t xml:space="preserve">the deceased, to press the moist hands </w:t>
      </w:r>
    </w:p>
    <w:p w14:paraId="4E7F8AB0" w14:textId="77777777" w:rsidR="00C40E9D" w:rsidRDefault="00C40E9D" w:rsidP="00C40E9D">
      <w:r>
        <w:t xml:space="preserve">of the living, to look in their eyes and offer </w:t>
      </w:r>
    </w:p>
    <w:p w14:paraId="0DF85556" w14:textId="77777777" w:rsidR="00C40E9D" w:rsidRDefault="00C40E9D" w:rsidP="00C40E9D">
      <w:r>
        <w:t xml:space="preserve">sympathy, as though I understood loss even then. </w:t>
      </w:r>
    </w:p>
    <w:p w14:paraId="0AEE7E17" w14:textId="77777777" w:rsidR="00C40E9D" w:rsidRDefault="00C40E9D" w:rsidP="00C40E9D">
      <w:r>
        <w:t xml:space="preserve">I learned that whatever we say means nothing, </w:t>
      </w:r>
    </w:p>
    <w:p w14:paraId="7A67F485" w14:textId="77777777" w:rsidR="00C40E9D" w:rsidRDefault="00C40E9D" w:rsidP="00C40E9D">
      <w:r>
        <w:t xml:space="preserve">what anyone will remember is that we came. </w:t>
      </w:r>
    </w:p>
    <w:p w14:paraId="011C8D0E" w14:textId="77777777" w:rsidR="00C40E9D" w:rsidRDefault="00C40E9D" w:rsidP="00C40E9D">
      <w:r>
        <w:t xml:space="preserve">I learned to believe I had the power to ease </w:t>
      </w:r>
    </w:p>
    <w:p w14:paraId="3F5BF394" w14:textId="77777777" w:rsidR="00C40E9D" w:rsidRDefault="00C40E9D" w:rsidP="00C40E9D">
      <w:r>
        <w:t xml:space="preserve">awful pains materially like an angel. </w:t>
      </w:r>
    </w:p>
    <w:p w14:paraId="459C5606" w14:textId="77777777" w:rsidR="00C40E9D" w:rsidRDefault="00C40E9D" w:rsidP="00C40E9D">
      <w:r>
        <w:t xml:space="preserve">Like a doctor, I learned to create </w:t>
      </w:r>
    </w:p>
    <w:p w14:paraId="199D00A5" w14:textId="77777777" w:rsidR="00C40E9D" w:rsidRDefault="00C40E9D" w:rsidP="00C40E9D">
      <w:r>
        <w:t xml:space="preserve">from another’s suffering my own usefulness, and once </w:t>
      </w:r>
    </w:p>
    <w:p w14:paraId="372E72F6" w14:textId="77777777" w:rsidR="00C40E9D" w:rsidRDefault="00C40E9D" w:rsidP="00C40E9D">
      <w:r>
        <w:t xml:space="preserve">you know how to do </w:t>
      </w:r>
      <w:proofErr w:type="gramStart"/>
      <w:r>
        <w:t>this,</w:t>
      </w:r>
      <w:proofErr w:type="gramEnd"/>
      <w:r>
        <w:t xml:space="preserve"> you can never refuse. </w:t>
      </w:r>
    </w:p>
    <w:p w14:paraId="0BFD29FA" w14:textId="77777777" w:rsidR="00C40E9D" w:rsidRDefault="00C40E9D" w:rsidP="00C40E9D">
      <w:r>
        <w:t xml:space="preserve">To every house you enter, you must offer </w:t>
      </w:r>
    </w:p>
    <w:p w14:paraId="0A4010CC" w14:textId="77777777" w:rsidR="00C40E9D" w:rsidRDefault="00C40E9D" w:rsidP="00C40E9D">
      <w:r>
        <w:t xml:space="preserve">healing: a chocolate cake you baked yourself, </w:t>
      </w:r>
    </w:p>
    <w:p w14:paraId="2B4A5C7B" w14:textId="56D125B2" w:rsidR="00C40E9D" w:rsidRDefault="00C40E9D" w:rsidP="00C40E9D">
      <w:r>
        <w:t>the blessing of your voice, your chaste touch.</w:t>
      </w:r>
    </w:p>
    <w:sectPr w:rsidR="00C40E9D" w:rsidSect="00F8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BEED1" w14:textId="77777777" w:rsidR="009C2898" w:rsidRDefault="009C2898" w:rsidP="007B1727">
      <w:r>
        <w:separator/>
      </w:r>
    </w:p>
  </w:endnote>
  <w:endnote w:type="continuationSeparator" w:id="0">
    <w:p w14:paraId="7C19EE51" w14:textId="77777777" w:rsidR="009C2898" w:rsidRDefault="009C2898" w:rsidP="007B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DD81" w14:textId="77777777" w:rsidR="009C2898" w:rsidRDefault="009C2898" w:rsidP="007B1727">
      <w:r>
        <w:separator/>
      </w:r>
    </w:p>
  </w:footnote>
  <w:footnote w:type="continuationSeparator" w:id="0">
    <w:p w14:paraId="5214C6C8" w14:textId="77777777" w:rsidR="009C2898" w:rsidRDefault="009C2898" w:rsidP="007B1727">
      <w:r>
        <w:continuationSeparator/>
      </w:r>
    </w:p>
  </w:footnote>
  <w:footnote w:id="1">
    <w:p w14:paraId="32694775" w14:textId="77777777" w:rsidR="00C40E9D" w:rsidRDefault="00C40E9D" w:rsidP="00C40E9D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The Holy Bible: New Revised Standard Version</w:t>
        </w:r>
      </w:hyperlink>
      <w:r>
        <w:t>. (1989). (Jn 14:1–14). Nashville: Thomas Nelson Publishers.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27"/>
    <w:rsid w:val="00000BC3"/>
    <w:rsid w:val="00295B6E"/>
    <w:rsid w:val="003E7608"/>
    <w:rsid w:val="004E7E52"/>
    <w:rsid w:val="006B5D39"/>
    <w:rsid w:val="00714CED"/>
    <w:rsid w:val="007843CD"/>
    <w:rsid w:val="007B1727"/>
    <w:rsid w:val="008005EA"/>
    <w:rsid w:val="009C2898"/>
    <w:rsid w:val="00A007BF"/>
    <w:rsid w:val="00A14A09"/>
    <w:rsid w:val="00AA3821"/>
    <w:rsid w:val="00C40E9D"/>
    <w:rsid w:val="00CE5F83"/>
    <w:rsid w:val="00CF1BD5"/>
    <w:rsid w:val="00F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C5645"/>
  <w15:chartTrackingRefBased/>
  <w15:docId w15:val="{1D2E9BFA-9974-2942-BB42-84E748FB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D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B5D39"/>
  </w:style>
  <w:style w:type="character" w:styleId="Emphasis">
    <w:name w:val="Emphasis"/>
    <w:basedOn w:val="DefaultParagraphFont"/>
    <w:uiPriority w:val="20"/>
    <w:qFormat/>
    <w:rsid w:val="006B5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nrsv?ref=BibleNRSV.Jn14.1&amp;off=28&amp;ctx=e+Way+to+the+Father%0a~14+%E2%80%9CDo+not+let+your+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glasdickson/Library/Group%20Containers/UBF8T346G9.Office/User%20Content.localized/Templates.localized/CHUMC%20Worsh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CHUMC Worship.dotx</Template>
  <TotalTime>39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Douglas Dickson</cp:lastModifiedBy>
  <cp:revision>3</cp:revision>
  <dcterms:created xsi:type="dcterms:W3CDTF">2020-05-06T20:03:00Z</dcterms:created>
  <dcterms:modified xsi:type="dcterms:W3CDTF">2020-05-10T16:24:00Z</dcterms:modified>
</cp:coreProperties>
</file>