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4D8C" w14:textId="77777777" w:rsidR="009E5B01" w:rsidRPr="009E5B01" w:rsidRDefault="009E5B01" w:rsidP="009E5B01">
      <w:pPr>
        <w:jc w:val="center"/>
        <w:rPr>
          <w:rFonts w:ascii="Times New Roman" w:eastAsia="Times New Roman" w:hAnsi="Times New Roman" w:cs="Times New Roman"/>
        </w:rPr>
      </w:pPr>
      <w:r w:rsidRPr="009E5B01">
        <w:rPr>
          <w:rFonts w:ascii="Arial" w:eastAsia="Times New Roman" w:hAnsi="Arial" w:cs="Arial"/>
          <w:color w:val="000000"/>
          <w:sz w:val="36"/>
          <w:szCs w:val="36"/>
        </w:rPr>
        <w:t>Who’s House? God’s House!!!</w:t>
      </w:r>
    </w:p>
    <w:p w14:paraId="40E5B100" w14:textId="77777777" w:rsidR="009E5B01" w:rsidRPr="009E5B01" w:rsidRDefault="009E5B01" w:rsidP="009E5B01">
      <w:pPr>
        <w:jc w:val="center"/>
        <w:rPr>
          <w:rFonts w:ascii="Times New Roman" w:eastAsia="Times New Roman" w:hAnsi="Times New Roman" w:cs="Times New Roman"/>
        </w:rPr>
      </w:pPr>
      <w:r w:rsidRPr="009E5B01">
        <w:rPr>
          <w:rFonts w:ascii="Arial" w:eastAsia="Times New Roman" w:hAnsi="Arial" w:cs="Arial"/>
          <w:color w:val="000000"/>
          <w:sz w:val="36"/>
          <w:szCs w:val="36"/>
        </w:rPr>
        <w:t>Sunday, July 18th, 2021</w:t>
      </w:r>
    </w:p>
    <w:p w14:paraId="46C42F3B" w14:textId="77777777" w:rsidR="009E5B01" w:rsidRPr="009E5B01" w:rsidRDefault="009E5B01" w:rsidP="009E5B01">
      <w:pPr>
        <w:rPr>
          <w:rFonts w:ascii="Times New Roman" w:eastAsia="Times New Roman" w:hAnsi="Times New Roman" w:cs="Times New Roman"/>
        </w:rPr>
      </w:pPr>
    </w:p>
    <w:p w14:paraId="6F54C94A"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Chimes</w:t>
      </w:r>
    </w:p>
    <w:p w14:paraId="22BB1A70" w14:textId="77777777" w:rsidR="009E5B01" w:rsidRPr="009E5B01" w:rsidRDefault="009E5B01" w:rsidP="009E5B01">
      <w:pPr>
        <w:rPr>
          <w:rFonts w:ascii="Times New Roman" w:eastAsia="Times New Roman" w:hAnsi="Times New Roman" w:cs="Times New Roman"/>
        </w:rPr>
      </w:pPr>
    </w:p>
    <w:p w14:paraId="7EF20C95"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Greeting</w:t>
      </w:r>
    </w:p>
    <w:p w14:paraId="26D99E6D"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color w:val="000000"/>
        </w:rPr>
        <w:t>L:</w:t>
      </w:r>
      <w:r w:rsidRPr="009E5B01">
        <w:rPr>
          <w:rFonts w:ascii="Arial" w:eastAsia="Times New Roman" w:hAnsi="Arial" w:cs="Arial"/>
          <w:color w:val="000000"/>
        </w:rPr>
        <w:tab/>
        <w:t>Into the mystery of the world around us, God sends us!</w:t>
      </w:r>
    </w:p>
    <w:p w14:paraId="059F7D77"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 xml:space="preserve">P: </w:t>
      </w:r>
      <w:r w:rsidRPr="009E5B01">
        <w:rPr>
          <w:rFonts w:ascii="Arial" w:eastAsia="Times New Roman" w:hAnsi="Arial" w:cs="Arial"/>
          <w:b/>
          <w:bCs/>
          <w:color w:val="000000"/>
        </w:rPr>
        <w:tab/>
        <w:t>We come to this place, that God will lead and guide us as we are sent.</w:t>
      </w:r>
    </w:p>
    <w:p w14:paraId="529CE4BE" w14:textId="77777777" w:rsidR="009E5B01" w:rsidRPr="009E5B01" w:rsidRDefault="009E5B01" w:rsidP="009E5B01">
      <w:pPr>
        <w:rPr>
          <w:rFonts w:ascii="Times New Roman" w:eastAsia="Times New Roman" w:hAnsi="Times New Roman" w:cs="Times New Roman"/>
        </w:rPr>
      </w:pPr>
    </w:p>
    <w:p w14:paraId="680034CC"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 xml:space="preserve">Prelude </w:t>
      </w:r>
      <w:r w:rsidRPr="009E5B01">
        <w:rPr>
          <w:rFonts w:ascii="Arial" w:eastAsia="Times New Roman" w:hAnsi="Arial" w:cs="Arial"/>
          <w:color w:val="000000"/>
        </w:rPr>
        <w:t>  </w:t>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t xml:space="preserve">Chorale Prelude, Psalm 14      </w:t>
      </w:r>
      <w:r w:rsidRPr="009E5B01">
        <w:rPr>
          <w:rFonts w:ascii="Arial" w:eastAsia="Times New Roman" w:hAnsi="Arial" w:cs="Arial"/>
          <w:color w:val="000000"/>
        </w:rPr>
        <w:tab/>
        <w:t>Dietrich Buxtehude</w:t>
      </w:r>
      <w:r w:rsidRPr="009E5B01">
        <w:rPr>
          <w:rFonts w:ascii="Arial" w:eastAsia="Times New Roman" w:hAnsi="Arial" w:cs="Arial"/>
          <w:color w:val="000000"/>
        </w:rPr>
        <w:br/>
        <w:t xml:space="preserve">                                              Emily </w:t>
      </w:r>
      <w:proofErr w:type="spellStart"/>
      <w:r w:rsidRPr="009E5B01">
        <w:rPr>
          <w:rFonts w:ascii="Arial" w:eastAsia="Times New Roman" w:hAnsi="Arial" w:cs="Arial"/>
          <w:color w:val="000000"/>
        </w:rPr>
        <w:t>Lacina</w:t>
      </w:r>
      <w:proofErr w:type="spellEnd"/>
      <w:r w:rsidRPr="009E5B01">
        <w:rPr>
          <w:rFonts w:ascii="Arial" w:eastAsia="Times New Roman" w:hAnsi="Arial" w:cs="Arial"/>
          <w:color w:val="000000"/>
        </w:rPr>
        <w:t>, organist</w:t>
      </w:r>
    </w:p>
    <w:p w14:paraId="6AF665E6" w14:textId="77777777" w:rsidR="009E5B01" w:rsidRPr="009E5B01" w:rsidRDefault="009E5B01" w:rsidP="009E5B01">
      <w:pPr>
        <w:rPr>
          <w:rFonts w:ascii="Times New Roman" w:eastAsia="Times New Roman" w:hAnsi="Times New Roman" w:cs="Times New Roman"/>
        </w:rPr>
      </w:pPr>
    </w:p>
    <w:p w14:paraId="09B0290F"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Welcome &amp; Announcements</w:t>
      </w:r>
    </w:p>
    <w:p w14:paraId="4623EBB5" w14:textId="77777777" w:rsidR="009E5B01" w:rsidRPr="009E5B01" w:rsidRDefault="009E5B01" w:rsidP="009E5B01">
      <w:pPr>
        <w:rPr>
          <w:rFonts w:ascii="Times New Roman" w:eastAsia="Times New Roman" w:hAnsi="Times New Roman" w:cs="Times New Roman"/>
        </w:rPr>
      </w:pPr>
    </w:p>
    <w:p w14:paraId="6B164EA0"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*Invitation to Worship</w:t>
      </w:r>
    </w:p>
    <w:p w14:paraId="51D34217"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color w:val="000000"/>
        </w:rPr>
        <w:t>L:</w:t>
      </w:r>
      <w:r w:rsidRPr="009E5B01">
        <w:rPr>
          <w:rFonts w:ascii="Arial" w:eastAsia="Times New Roman" w:hAnsi="Arial" w:cs="Arial"/>
          <w:color w:val="000000"/>
        </w:rPr>
        <w:tab/>
        <w:t>We gather together in the name of Jesus Christ—</w:t>
      </w:r>
    </w:p>
    <w:p w14:paraId="309B50D6"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P:</w:t>
      </w:r>
      <w:r w:rsidRPr="009E5B01">
        <w:rPr>
          <w:rFonts w:ascii="Arial" w:eastAsia="Times New Roman" w:hAnsi="Arial" w:cs="Arial"/>
          <w:b/>
          <w:bCs/>
          <w:color w:val="000000"/>
        </w:rPr>
        <w:tab/>
        <w:t>Members of God’s family, brothers and sisters to one another.</w:t>
      </w:r>
    </w:p>
    <w:p w14:paraId="5178EB79"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color w:val="000000"/>
        </w:rPr>
        <w:t>L:</w:t>
      </w:r>
      <w:r w:rsidRPr="009E5B01">
        <w:rPr>
          <w:rFonts w:ascii="Arial" w:eastAsia="Times New Roman" w:hAnsi="Arial" w:cs="Arial"/>
          <w:color w:val="000000"/>
        </w:rPr>
        <w:tab/>
        <w:t>There are no outsiders here among us,</w:t>
      </w:r>
    </w:p>
    <w:p w14:paraId="26EE509C"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P:</w:t>
      </w:r>
      <w:r w:rsidRPr="009E5B01">
        <w:rPr>
          <w:rFonts w:ascii="Arial" w:eastAsia="Times New Roman" w:hAnsi="Arial" w:cs="Arial"/>
          <w:b/>
          <w:bCs/>
          <w:color w:val="000000"/>
        </w:rPr>
        <w:tab/>
        <w:t>No one has any special standing or bragging rights.</w:t>
      </w:r>
    </w:p>
    <w:p w14:paraId="1F97275F"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color w:val="000000"/>
        </w:rPr>
        <w:t>L:</w:t>
      </w:r>
      <w:r w:rsidRPr="009E5B01">
        <w:rPr>
          <w:rFonts w:ascii="Arial" w:eastAsia="Times New Roman" w:hAnsi="Arial" w:cs="Arial"/>
          <w:color w:val="000000"/>
        </w:rPr>
        <w:tab/>
        <w:t>For we have been brought together by the redeeming love of </w:t>
      </w:r>
    </w:p>
    <w:p w14:paraId="04CE31EB" w14:textId="77777777" w:rsidR="009E5B01" w:rsidRPr="009E5B01" w:rsidRDefault="009E5B01" w:rsidP="009E5B01">
      <w:pPr>
        <w:ind w:firstLine="720"/>
        <w:rPr>
          <w:rFonts w:ascii="Times New Roman" w:eastAsia="Times New Roman" w:hAnsi="Times New Roman" w:cs="Times New Roman"/>
        </w:rPr>
      </w:pPr>
      <w:r w:rsidRPr="009E5B01">
        <w:rPr>
          <w:rFonts w:ascii="Arial" w:eastAsia="Times New Roman" w:hAnsi="Arial" w:cs="Arial"/>
          <w:color w:val="000000"/>
        </w:rPr>
        <w:t>Jesus.</w:t>
      </w:r>
    </w:p>
    <w:p w14:paraId="755DC601"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P:</w:t>
      </w:r>
      <w:r w:rsidRPr="009E5B01">
        <w:rPr>
          <w:rFonts w:ascii="Arial" w:eastAsia="Times New Roman" w:hAnsi="Arial" w:cs="Arial"/>
          <w:b/>
          <w:bCs/>
          <w:color w:val="000000"/>
        </w:rPr>
        <w:tab/>
        <w:t>Let’s join together in worship!</w:t>
      </w:r>
    </w:p>
    <w:p w14:paraId="29821910" w14:textId="77777777" w:rsidR="009E5B01" w:rsidRPr="009E5B01" w:rsidRDefault="009E5B01" w:rsidP="009E5B01">
      <w:pPr>
        <w:rPr>
          <w:rFonts w:ascii="Times New Roman" w:eastAsia="Times New Roman" w:hAnsi="Times New Roman" w:cs="Times New Roman"/>
        </w:rPr>
      </w:pPr>
    </w:p>
    <w:p w14:paraId="7F0848A9"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*Opening Music</w:t>
      </w:r>
      <w:r w:rsidRPr="009E5B01">
        <w:rPr>
          <w:rFonts w:ascii="Arial" w:eastAsia="Times New Roman" w:hAnsi="Arial" w:cs="Arial"/>
          <w:b/>
          <w:bCs/>
          <w:color w:val="000000"/>
        </w:rPr>
        <w:tab/>
      </w:r>
      <w:r w:rsidRPr="009E5B01">
        <w:rPr>
          <w:rFonts w:ascii="Arial" w:eastAsia="Times New Roman" w:hAnsi="Arial" w:cs="Arial"/>
          <w:color w:val="000000"/>
        </w:rPr>
        <w:tab/>
        <w:t>Blessed Be the God of Israel</w:t>
      </w:r>
      <w:r w:rsidRPr="009E5B01">
        <w:rPr>
          <w:rFonts w:ascii="Arial" w:eastAsia="Times New Roman" w:hAnsi="Arial" w:cs="Arial"/>
          <w:color w:val="000000"/>
        </w:rPr>
        <w:tab/>
      </w:r>
      <w:r w:rsidRPr="009E5B01">
        <w:rPr>
          <w:rFonts w:ascii="Arial" w:eastAsia="Times New Roman" w:hAnsi="Arial" w:cs="Arial"/>
          <w:color w:val="000000"/>
        </w:rPr>
        <w:tab/>
        <w:t>UMH #209</w:t>
      </w:r>
    </w:p>
    <w:p w14:paraId="7BD87107" w14:textId="77777777" w:rsidR="009E5B01" w:rsidRPr="009E5B01" w:rsidRDefault="009E5B01" w:rsidP="009E5B01">
      <w:pPr>
        <w:rPr>
          <w:rFonts w:ascii="Times New Roman" w:eastAsia="Times New Roman" w:hAnsi="Times New Roman" w:cs="Times New Roman"/>
        </w:rPr>
      </w:pPr>
    </w:p>
    <w:p w14:paraId="397520A4"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*Opening Prayer</w:t>
      </w:r>
    </w:p>
    <w:p w14:paraId="5D71FA3C"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Almighty God, you have built your Church on the foundation of the apostles and prophets, Jesus Christ himself being the chief cornerstone. Join us together in unity of spirit by their teaching, that we may become a holy temple, acceptable to you: through Jesus Christ our Lord, who lives and reigns with you and the Holy Spirit, one God, now and forever. Amen.</w:t>
      </w:r>
    </w:p>
    <w:p w14:paraId="7899B4A6" w14:textId="77777777" w:rsidR="009E5B01" w:rsidRPr="009E5B01" w:rsidRDefault="009E5B01" w:rsidP="009E5B01">
      <w:pPr>
        <w:rPr>
          <w:rFonts w:ascii="Times New Roman" w:eastAsia="Times New Roman" w:hAnsi="Times New Roman" w:cs="Times New Roman"/>
        </w:rPr>
      </w:pPr>
    </w:p>
    <w:p w14:paraId="3BB430E0"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Children’s Message</w:t>
      </w:r>
    </w:p>
    <w:p w14:paraId="0AC3E2DC" w14:textId="77777777" w:rsidR="009E5B01" w:rsidRPr="009E5B01" w:rsidRDefault="009E5B01" w:rsidP="009E5B01">
      <w:pPr>
        <w:rPr>
          <w:rFonts w:ascii="Times New Roman" w:eastAsia="Times New Roman" w:hAnsi="Times New Roman" w:cs="Times New Roman"/>
        </w:rPr>
      </w:pPr>
    </w:p>
    <w:p w14:paraId="17E2D177"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 xml:space="preserve">Special Music  </w:t>
      </w:r>
      <w:r w:rsidRPr="009E5B01">
        <w:rPr>
          <w:rFonts w:ascii="Arial" w:eastAsia="Times New Roman" w:hAnsi="Arial" w:cs="Arial"/>
          <w:color w:val="000000"/>
        </w:rPr>
        <w:t>           </w:t>
      </w:r>
      <w:r w:rsidRPr="009E5B01">
        <w:rPr>
          <w:rFonts w:ascii="Arial" w:eastAsia="Times New Roman" w:hAnsi="Arial" w:cs="Arial"/>
          <w:color w:val="000000"/>
        </w:rPr>
        <w:tab/>
      </w:r>
      <w:proofErr w:type="gramStart"/>
      <w:r w:rsidRPr="009E5B01">
        <w:rPr>
          <w:rFonts w:ascii="Arial" w:eastAsia="Times New Roman" w:hAnsi="Arial" w:cs="Arial"/>
          <w:color w:val="000000"/>
        </w:rPr>
        <w:t>For</w:t>
      </w:r>
      <w:proofErr w:type="gramEnd"/>
      <w:r w:rsidRPr="009E5B01">
        <w:rPr>
          <w:rFonts w:ascii="Arial" w:eastAsia="Times New Roman" w:hAnsi="Arial" w:cs="Arial"/>
          <w:color w:val="000000"/>
        </w:rPr>
        <w:t xml:space="preserve"> the Beauty of the Earth         </w:t>
      </w:r>
      <w:r w:rsidRPr="009E5B01">
        <w:rPr>
          <w:rFonts w:ascii="Arial" w:eastAsia="Times New Roman" w:hAnsi="Arial" w:cs="Arial"/>
          <w:color w:val="000000"/>
        </w:rPr>
        <w:tab/>
      </w:r>
      <w:r w:rsidRPr="009E5B01">
        <w:rPr>
          <w:rFonts w:ascii="Arial" w:eastAsia="Times New Roman" w:hAnsi="Arial" w:cs="Arial"/>
          <w:color w:val="000000"/>
        </w:rPr>
        <w:tab/>
        <w:t>John Rutter</w:t>
      </w:r>
    </w:p>
    <w:p w14:paraId="738A76E7"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color w:val="000000"/>
        </w:rPr>
        <w:t>                     </w:t>
      </w:r>
      <w:r w:rsidRPr="009E5B01">
        <w:rPr>
          <w:rFonts w:ascii="Arial" w:eastAsia="Times New Roman" w:hAnsi="Arial" w:cs="Arial"/>
          <w:color w:val="000000"/>
        </w:rPr>
        <w:tab/>
      </w:r>
      <w:r w:rsidRPr="009E5B01">
        <w:rPr>
          <w:rFonts w:ascii="Arial" w:eastAsia="Times New Roman" w:hAnsi="Arial" w:cs="Arial"/>
          <w:color w:val="000000"/>
        </w:rPr>
        <w:tab/>
        <w:t xml:space="preserve">Owen Lovejoy, tenor and Tim </w:t>
      </w:r>
      <w:proofErr w:type="spellStart"/>
      <w:r w:rsidRPr="009E5B01">
        <w:rPr>
          <w:rFonts w:ascii="Arial" w:eastAsia="Times New Roman" w:hAnsi="Arial" w:cs="Arial"/>
          <w:color w:val="000000"/>
        </w:rPr>
        <w:t>Cervenka</w:t>
      </w:r>
      <w:proofErr w:type="spellEnd"/>
      <w:r w:rsidRPr="009E5B01">
        <w:rPr>
          <w:rFonts w:ascii="Arial" w:eastAsia="Times New Roman" w:hAnsi="Arial" w:cs="Arial"/>
          <w:color w:val="000000"/>
        </w:rPr>
        <w:t>, baritone</w:t>
      </w:r>
    </w:p>
    <w:p w14:paraId="2200705C" w14:textId="77777777" w:rsidR="009E5B01" w:rsidRPr="009E5B01" w:rsidRDefault="009E5B01" w:rsidP="009E5B01">
      <w:pPr>
        <w:rPr>
          <w:rFonts w:ascii="Times New Roman" w:eastAsia="Times New Roman" w:hAnsi="Times New Roman" w:cs="Times New Roman"/>
        </w:rPr>
      </w:pPr>
    </w:p>
    <w:p w14:paraId="05E33764"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Scripture</w:t>
      </w:r>
      <w:r w:rsidRPr="009E5B01">
        <w:rPr>
          <w:rFonts w:ascii="Arial" w:eastAsia="Times New Roman" w:hAnsi="Arial" w:cs="Arial"/>
          <w:b/>
          <w:bCs/>
          <w:color w:val="000000"/>
        </w:rPr>
        <w:tab/>
      </w:r>
      <w:r w:rsidRPr="009E5B01">
        <w:rPr>
          <w:rFonts w:ascii="Arial" w:eastAsia="Times New Roman" w:hAnsi="Arial" w:cs="Arial"/>
          <w:b/>
          <w:bCs/>
          <w:color w:val="000000"/>
        </w:rPr>
        <w:tab/>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b/>
          <w:bCs/>
          <w:color w:val="000000"/>
        </w:rPr>
        <w:t>2 Samuel 7:1-14a</w:t>
      </w:r>
    </w:p>
    <w:p w14:paraId="78D0B31E"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color w:val="000000"/>
        </w:rPr>
        <w:t xml:space="preserve">7 Now when the king was settled in his house, and the Lord had given him rest from all his enemies around him, </w:t>
      </w:r>
      <w:r w:rsidRPr="009E5B01">
        <w:rPr>
          <w:rFonts w:ascii="Arial" w:eastAsia="Times New Roman" w:hAnsi="Arial" w:cs="Arial"/>
          <w:color w:val="000000"/>
          <w:sz w:val="14"/>
          <w:szCs w:val="14"/>
          <w:vertAlign w:val="superscript"/>
        </w:rPr>
        <w:t xml:space="preserve">2 </w:t>
      </w:r>
      <w:r w:rsidRPr="009E5B01">
        <w:rPr>
          <w:rFonts w:ascii="Arial" w:eastAsia="Times New Roman" w:hAnsi="Arial" w:cs="Arial"/>
          <w:color w:val="000000"/>
        </w:rPr>
        <w:t xml:space="preserve">the king said to the prophet Nathan, “See now, I am living in a house of cedar, but the ark of God stays in a tent.” </w:t>
      </w:r>
      <w:r w:rsidRPr="009E5B01">
        <w:rPr>
          <w:rFonts w:ascii="Arial" w:eastAsia="Times New Roman" w:hAnsi="Arial" w:cs="Arial"/>
          <w:color w:val="000000"/>
          <w:sz w:val="14"/>
          <w:szCs w:val="14"/>
          <w:vertAlign w:val="superscript"/>
        </w:rPr>
        <w:t xml:space="preserve">3 </w:t>
      </w:r>
      <w:r w:rsidRPr="009E5B01">
        <w:rPr>
          <w:rFonts w:ascii="Arial" w:eastAsia="Times New Roman" w:hAnsi="Arial" w:cs="Arial"/>
          <w:color w:val="000000"/>
        </w:rPr>
        <w:t>Nathan said to the king, “Go, do all that you have in mind; for the Lord is with you.” </w:t>
      </w:r>
    </w:p>
    <w:p w14:paraId="79748426"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color w:val="000000"/>
          <w:sz w:val="14"/>
          <w:szCs w:val="14"/>
          <w:vertAlign w:val="superscript"/>
        </w:rPr>
        <w:t xml:space="preserve">4 </w:t>
      </w:r>
      <w:r w:rsidRPr="009E5B01">
        <w:rPr>
          <w:rFonts w:ascii="Arial" w:eastAsia="Times New Roman" w:hAnsi="Arial" w:cs="Arial"/>
          <w:color w:val="000000"/>
        </w:rPr>
        <w:t xml:space="preserve">But that same night the word of the Lord came to Nathan: </w:t>
      </w:r>
      <w:r w:rsidRPr="009E5B01">
        <w:rPr>
          <w:rFonts w:ascii="Arial" w:eastAsia="Times New Roman" w:hAnsi="Arial" w:cs="Arial"/>
          <w:color w:val="000000"/>
          <w:sz w:val="14"/>
          <w:szCs w:val="14"/>
          <w:vertAlign w:val="superscript"/>
        </w:rPr>
        <w:t xml:space="preserve">5 </w:t>
      </w:r>
      <w:r w:rsidRPr="009E5B01">
        <w:rPr>
          <w:rFonts w:ascii="Arial" w:eastAsia="Times New Roman" w:hAnsi="Arial" w:cs="Arial"/>
          <w:color w:val="000000"/>
        </w:rPr>
        <w:t xml:space="preserve">Go and tell my servant David: Thus says the Lord: Are you the one to build me a house to live in? </w:t>
      </w:r>
      <w:r w:rsidRPr="009E5B01">
        <w:rPr>
          <w:rFonts w:ascii="Arial" w:eastAsia="Times New Roman" w:hAnsi="Arial" w:cs="Arial"/>
          <w:color w:val="000000"/>
          <w:sz w:val="14"/>
          <w:szCs w:val="14"/>
          <w:vertAlign w:val="superscript"/>
        </w:rPr>
        <w:t xml:space="preserve">6 </w:t>
      </w:r>
      <w:r w:rsidRPr="009E5B01">
        <w:rPr>
          <w:rFonts w:ascii="Arial" w:eastAsia="Times New Roman" w:hAnsi="Arial" w:cs="Arial"/>
          <w:color w:val="000000"/>
        </w:rPr>
        <w:t xml:space="preserve">I have not lived in a house since the day I brought up the people of Israel from Egypt to this day, but I have been moving about in a tent and a tabernacle. </w:t>
      </w:r>
      <w:r w:rsidRPr="009E5B01">
        <w:rPr>
          <w:rFonts w:ascii="Arial" w:eastAsia="Times New Roman" w:hAnsi="Arial" w:cs="Arial"/>
          <w:color w:val="000000"/>
          <w:sz w:val="14"/>
          <w:szCs w:val="14"/>
          <w:vertAlign w:val="superscript"/>
        </w:rPr>
        <w:t xml:space="preserve">7 </w:t>
      </w:r>
      <w:r w:rsidRPr="009E5B01">
        <w:rPr>
          <w:rFonts w:ascii="Arial" w:eastAsia="Times New Roman" w:hAnsi="Arial" w:cs="Arial"/>
          <w:color w:val="000000"/>
        </w:rPr>
        <w:t xml:space="preserve">Wherever I have moved about among all the people of Israel, did I ever speak a word with any of the tribal leaders of Israel, whom I commanded to shepherd my people Israel, saying, “Why have you not built me a house of cedar?” </w:t>
      </w:r>
      <w:r w:rsidRPr="009E5B01">
        <w:rPr>
          <w:rFonts w:ascii="Arial" w:eastAsia="Times New Roman" w:hAnsi="Arial" w:cs="Arial"/>
          <w:color w:val="000000"/>
          <w:sz w:val="14"/>
          <w:szCs w:val="14"/>
          <w:vertAlign w:val="superscript"/>
        </w:rPr>
        <w:t xml:space="preserve">8 </w:t>
      </w:r>
      <w:r w:rsidRPr="009E5B01">
        <w:rPr>
          <w:rFonts w:ascii="Arial" w:eastAsia="Times New Roman" w:hAnsi="Arial" w:cs="Arial"/>
          <w:color w:val="000000"/>
        </w:rPr>
        <w:t xml:space="preserve">Now therefore thus you shall say to my servant David: Thus says the Lord of hosts: I took you from the pasture, from following the sheep to be prince over my people Israel; </w:t>
      </w:r>
      <w:r w:rsidRPr="009E5B01">
        <w:rPr>
          <w:rFonts w:ascii="Arial" w:eastAsia="Times New Roman" w:hAnsi="Arial" w:cs="Arial"/>
          <w:color w:val="000000"/>
          <w:sz w:val="14"/>
          <w:szCs w:val="14"/>
          <w:vertAlign w:val="superscript"/>
        </w:rPr>
        <w:t xml:space="preserve">9 </w:t>
      </w:r>
      <w:r w:rsidRPr="009E5B01">
        <w:rPr>
          <w:rFonts w:ascii="Arial" w:eastAsia="Times New Roman" w:hAnsi="Arial" w:cs="Arial"/>
          <w:color w:val="000000"/>
        </w:rPr>
        <w:t xml:space="preserve">and I have been with you wherever you went, and have cut off all your enemies from before you; and I will make for you a great name, like the name of the great ones of the earth. </w:t>
      </w:r>
      <w:r w:rsidRPr="009E5B01">
        <w:rPr>
          <w:rFonts w:ascii="Arial" w:eastAsia="Times New Roman" w:hAnsi="Arial" w:cs="Arial"/>
          <w:color w:val="000000"/>
          <w:sz w:val="14"/>
          <w:szCs w:val="14"/>
          <w:vertAlign w:val="superscript"/>
        </w:rPr>
        <w:t xml:space="preserve">10 </w:t>
      </w:r>
      <w:r w:rsidRPr="009E5B01">
        <w:rPr>
          <w:rFonts w:ascii="Arial" w:eastAsia="Times New Roman" w:hAnsi="Arial" w:cs="Arial"/>
          <w:color w:val="000000"/>
        </w:rPr>
        <w:t xml:space="preserve">And I will appoint a place for my people Israel and will plant them, so that they may live in their own place, and be disturbed no more; and evildoers shall afflict them no more, as formerly, </w:t>
      </w:r>
      <w:r w:rsidRPr="009E5B01">
        <w:rPr>
          <w:rFonts w:ascii="Arial" w:eastAsia="Times New Roman" w:hAnsi="Arial" w:cs="Arial"/>
          <w:color w:val="000000"/>
          <w:sz w:val="14"/>
          <w:szCs w:val="14"/>
          <w:vertAlign w:val="superscript"/>
        </w:rPr>
        <w:t xml:space="preserve">11 </w:t>
      </w:r>
      <w:r w:rsidRPr="009E5B01">
        <w:rPr>
          <w:rFonts w:ascii="Arial" w:eastAsia="Times New Roman" w:hAnsi="Arial" w:cs="Arial"/>
          <w:color w:val="000000"/>
        </w:rPr>
        <w:t xml:space="preserve">from the time that I appointed judges over my people Israel; and I will give you rest from all your enemies. </w:t>
      </w:r>
      <w:proofErr w:type="gramStart"/>
      <w:r w:rsidRPr="009E5B01">
        <w:rPr>
          <w:rFonts w:ascii="Arial" w:eastAsia="Times New Roman" w:hAnsi="Arial" w:cs="Arial"/>
          <w:color w:val="000000"/>
        </w:rPr>
        <w:t>Moreover</w:t>
      </w:r>
      <w:proofErr w:type="gramEnd"/>
      <w:r w:rsidRPr="009E5B01">
        <w:rPr>
          <w:rFonts w:ascii="Arial" w:eastAsia="Times New Roman" w:hAnsi="Arial" w:cs="Arial"/>
          <w:color w:val="000000"/>
        </w:rPr>
        <w:t xml:space="preserve"> the Lord declares to you that the Lord will make you a house. </w:t>
      </w:r>
      <w:r w:rsidRPr="009E5B01">
        <w:rPr>
          <w:rFonts w:ascii="Arial" w:eastAsia="Times New Roman" w:hAnsi="Arial" w:cs="Arial"/>
          <w:color w:val="000000"/>
          <w:sz w:val="14"/>
          <w:szCs w:val="14"/>
          <w:vertAlign w:val="superscript"/>
        </w:rPr>
        <w:t xml:space="preserve">12 </w:t>
      </w:r>
      <w:r w:rsidRPr="009E5B01">
        <w:rPr>
          <w:rFonts w:ascii="Arial" w:eastAsia="Times New Roman" w:hAnsi="Arial" w:cs="Arial"/>
          <w:color w:val="000000"/>
        </w:rPr>
        <w:t xml:space="preserve">When your days are fulfilled and you lie down with your ancestors, I will raise up your offspring after you, who shall come forth from your body, and I will establish his kingdom. </w:t>
      </w:r>
      <w:r w:rsidRPr="009E5B01">
        <w:rPr>
          <w:rFonts w:ascii="Arial" w:eastAsia="Times New Roman" w:hAnsi="Arial" w:cs="Arial"/>
          <w:color w:val="000000"/>
          <w:sz w:val="14"/>
          <w:szCs w:val="14"/>
          <w:vertAlign w:val="superscript"/>
        </w:rPr>
        <w:t xml:space="preserve">13 </w:t>
      </w:r>
      <w:r w:rsidRPr="009E5B01">
        <w:rPr>
          <w:rFonts w:ascii="Arial" w:eastAsia="Times New Roman" w:hAnsi="Arial" w:cs="Arial"/>
          <w:color w:val="000000"/>
        </w:rPr>
        <w:t xml:space="preserve">He shall build a house for my name, and I will establish the throne of his kingdom forever. </w:t>
      </w:r>
      <w:r w:rsidRPr="009E5B01">
        <w:rPr>
          <w:rFonts w:ascii="Arial" w:eastAsia="Times New Roman" w:hAnsi="Arial" w:cs="Arial"/>
          <w:color w:val="000000"/>
          <w:sz w:val="14"/>
          <w:szCs w:val="14"/>
          <w:vertAlign w:val="superscript"/>
        </w:rPr>
        <w:t xml:space="preserve">14 </w:t>
      </w:r>
      <w:r w:rsidRPr="009E5B01">
        <w:rPr>
          <w:rFonts w:ascii="Arial" w:eastAsia="Times New Roman" w:hAnsi="Arial" w:cs="Arial"/>
          <w:color w:val="000000"/>
        </w:rPr>
        <w:t>I will be a father to him, and he shall be a son to me.</w:t>
      </w:r>
    </w:p>
    <w:p w14:paraId="05FEA88F" w14:textId="77777777" w:rsidR="009E5B01" w:rsidRPr="009E5B01" w:rsidRDefault="009E5B01" w:rsidP="009E5B01">
      <w:pPr>
        <w:rPr>
          <w:rFonts w:ascii="Times New Roman" w:eastAsia="Times New Roman" w:hAnsi="Times New Roman" w:cs="Times New Roman"/>
        </w:rPr>
      </w:pPr>
    </w:p>
    <w:p w14:paraId="15952814"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Message</w:t>
      </w:r>
      <w:r w:rsidRPr="009E5B01">
        <w:rPr>
          <w:rFonts w:ascii="Arial" w:eastAsia="Times New Roman" w:hAnsi="Arial" w:cs="Arial"/>
          <w:b/>
          <w:bCs/>
          <w:color w:val="000000"/>
        </w:rPr>
        <w:tab/>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t>Who’s House? God’s House!!!</w:t>
      </w:r>
    </w:p>
    <w:p w14:paraId="162F4E9A" w14:textId="77777777" w:rsidR="009E5B01" w:rsidRPr="009E5B01" w:rsidRDefault="009E5B01" w:rsidP="009E5B01">
      <w:pPr>
        <w:rPr>
          <w:rFonts w:ascii="Times New Roman" w:eastAsia="Times New Roman" w:hAnsi="Times New Roman" w:cs="Times New Roman"/>
        </w:rPr>
      </w:pPr>
    </w:p>
    <w:p w14:paraId="2FE71A6D"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*Hymn Response</w:t>
      </w:r>
      <w:r w:rsidRPr="009E5B01">
        <w:rPr>
          <w:rFonts w:ascii="Arial" w:eastAsia="Times New Roman" w:hAnsi="Arial" w:cs="Arial"/>
          <w:b/>
          <w:bCs/>
          <w:color w:val="000000"/>
        </w:rPr>
        <w:tab/>
      </w:r>
      <w:r w:rsidRPr="009E5B01">
        <w:rPr>
          <w:rFonts w:ascii="Arial" w:eastAsia="Times New Roman" w:hAnsi="Arial" w:cs="Arial"/>
          <w:b/>
          <w:bCs/>
          <w:color w:val="000000"/>
        </w:rPr>
        <w:tab/>
      </w:r>
      <w:r w:rsidRPr="009E5B01">
        <w:rPr>
          <w:rFonts w:ascii="Arial" w:eastAsia="Times New Roman" w:hAnsi="Arial" w:cs="Arial"/>
          <w:color w:val="000000"/>
        </w:rPr>
        <w:tab/>
        <w:t>We Sing to You, O God</w:t>
      </w:r>
      <w:r w:rsidRPr="009E5B01">
        <w:rPr>
          <w:rFonts w:ascii="Arial" w:eastAsia="Times New Roman" w:hAnsi="Arial" w:cs="Arial"/>
          <w:color w:val="000000"/>
        </w:rPr>
        <w:tab/>
      </w:r>
      <w:r w:rsidRPr="009E5B01">
        <w:rPr>
          <w:rFonts w:ascii="Arial" w:eastAsia="Times New Roman" w:hAnsi="Arial" w:cs="Arial"/>
          <w:color w:val="000000"/>
        </w:rPr>
        <w:tab/>
        <w:t>TFWS #2001</w:t>
      </w:r>
    </w:p>
    <w:p w14:paraId="4FED8F14"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t>(</w:t>
      </w:r>
      <w:proofErr w:type="spellStart"/>
      <w:r w:rsidRPr="009E5B01">
        <w:rPr>
          <w:rFonts w:ascii="Arial" w:eastAsia="Times New Roman" w:hAnsi="Arial" w:cs="Arial"/>
          <w:color w:val="000000"/>
        </w:rPr>
        <w:t>Darwall’s</w:t>
      </w:r>
      <w:proofErr w:type="spellEnd"/>
      <w:r w:rsidRPr="009E5B01">
        <w:rPr>
          <w:rFonts w:ascii="Arial" w:eastAsia="Times New Roman" w:hAnsi="Arial" w:cs="Arial"/>
          <w:color w:val="000000"/>
        </w:rPr>
        <w:t xml:space="preserve"> 148th delete to print) (Verses 1,3,4)</w:t>
      </w:r>
    </w:p>
    <w:p w14:paraId="6796D70B" w14:textId="77777777" w:rsidR="009E5B01" w:rsidRPr="009E5B01" w:rsidRDefault="009E5B01" w:rsidP="009E5B01">
      <w:pPr>
        <w:rPr>
          <w:rFonts w:ascii="Times New Roman" w:eastAsia="Times New Roman" w:hAnsi="Times New Roman" w:cs="Times New Roman"/>
        </w:rPr>
      </w:pPr>
    </w:p>
    <w:p w14:paraId="20C4A69A" w14:textId="524DDCDB"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 xml:space="preserve">Sharing the Life of </w:t>
      </w:r>
      <w:proofErr w:type="spellStart"/>
      <w:r w:rsidRPr="009E5B01">
        <w:rPr>
          <w:rFonts w:ascii="Arial" w:eastAsia="Times New Roman" w:hAnsi="Arial" w:cs="Arial"/>
          <w:b/>
          <w:bCs/>
          <w:color w:val="000000"/>
        </w:rPr>
        <w:t>of</w:t>
      </w:r>
      <w:proofErr w:type="spellEnd"/>
      <w:r w:rsidRPr="009E5B01">
        <w:rPr>
          <w:rFonts w:ascii="Arial" w:eastAsia="Times New Roman" w:hAnsi="Arial" w:cs="Arial"/>
          <w:b/>
          <w:bCs/>
          <w:color w:val="000000"/>
        </w:rPr>
        <w:t xml:space="preserve"> the Church</w:t>
      </w:r>
    </w:p>
    <w:p w14:paraId="3338211C" w14:textId="77777777" w:rsidR="009E5B01" w:rsidRPr="009E5B01" w:rsidRDefault="009E5B01" w:rsidP="009E5B01">
      <w:pPr>
        <w:numPr>
          <w:ilvl w:val="0"/>
          <w:numId w:val="1"/>
        </w:numPr>
        <w:textAlignment w:val="baseline"/>
        <w:rPr>
          <w:rFonts w:ascii="Arial" w:eastAsia="Times New Roman" w:hAnsi="Arial" w:cs="Arial"/>
          <w:color w:val="000000"/>
        </w:rPr>
      </w:pPr>
      <w:r w:rsidRPr="009E5B01">
        <w:rPr>
          <w:rFonts w:ascii="Arial" w:eastAsia="Times New Roman" w:hAnsi="Arial" w:cs="Arial"/>
          <w:color w:val="000000"/>
        </w:rPr>
        <w:t>Joys and Concerns</w:t>
      </w:r>
    </w:p>
    <w:p w14:paraId="0B5B0DBC" w14:textId="77777777" w:rsidR="009E5B01" w:rsidRPr="009E5B01" w:rsidRDefault="009E5B01" w:rsidP="009E5B01">
      <w:pPr>
        <w:numPr>
          <w:ilvl w:val="0"/>
          <w:numId w:val="1"/>
        </w:numPr>
        <w:textAlignment w:val="baseline"/>
        <w:rPr>
          <w:rFonts w:ascii="Arial" w:eastAsia="Times New Roman" w:hAnsi="Arial" w:cs="Arial"/>
          <w:color w:val="000000"/>
        </w:rPr>
      </w:pPr>
      <w:r w:rsidRPr="009E5B01">
        <w:rPr>
          <w:rFonts w:ascii="Arial" w:eastAsia="Times New Roman" w:hAnsi="Arial" w:cs="Arial"/>
          <w:color w:val="000000"/>
        </w:rPr>
        <w:t>Centering Prayer</w:t>
      </w:r>
      <w:r w:rsidRPr="009E5B01">
        <w:rPr>
          <w:rFonts w:ascii="Arial" w:eastAsia="Times New Roman" w:hAnsi="Arial" w:cs="Arial"/>
          <w:color w:val="000000"/>
        </w:rPr>
        <w:tab/>
      </w:r>
      <w:r w:rsidRPr="009E5B01">
        <w:rPr>
          <w:rFonts w:ascii="Arial" w:eastAsia="Times New Roman" w:hAnsi="Arial" w:cs="Arial"/>
          <w:color w:val="000000"/>
        </w:rPr>
        <w:tab/>
        <w:t>El Shaddai</w:t>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t>UMH #123</w:t>
      </w:r>
      <w:r w:rsidRPr="009E5B01">
        <w:rPr>
          <w:rFonts w:ascii="Arial" w:eastAsia="Times New Roman" w:hAnsi="Arial" w:cs="Arial"/>
          <w:color w:val="000000"/>
        </w:rPr>
        <w:tab/>
      </w:r>
    </w:p>
    <w:p w14:paraId="3F2AA19D" w14:textId="77777777" w:rsidR="009E5B01" w:rsidRPr="009E5B01" w:rsidRDefault="009E5B01" w:rsidP="009E5B01">
      <w:pPr>
        <w:numPr>
          <w:ilvl w:val="0"/>
          <w:numId w:val="1"/>
        </w:numPr>
        <w:textAlignment w:val="baseline"/>
        <w:rPr>
          <w:rFonts w:ascii="Arial" w:eastAsia="Times New Roman" w:hAnsi="Arial" w:cs="Arial"/>
          <w:color w:val="000000"/>
        </w:rPr>
      </w:pPr>
      <w:r w:rsidRPr="009E5B01">
        <w:rPr>
          <w:rFonts w:ascii="Arial" w:eastAsia="Times New Roman" w:hAnsi="Arial" w:cs="Arial"/>
          <w:color w:val="000000"/>
        </w:rPr>
        <w:t>Pastoral Prayer</w:t>
      </w:r>
    </w:p>
    <w:p w14:paraId="6186E657" w14:textId="77777777" w:rsidR="009E5B01" w:rsidRPr="009E5B01" w:rsidRDefault="009E5B01" w:rsidP="009E5B01">
      <w:pPr>
        <w:numPr>
          <w:ilvl w:val="0"/>
          <w:numId w:val="1"/>
        </w:numPr>
        <w:textAlignment w:val="baseline"/>
        <w:rPr>
          <w:rFonts w:ascii="Arial" w:eastAsia="Times New Roman" w:hAnsi="Arial" w:cs="Arial"/>
          <w:color w:val="000000"/>
        </w:rPr>
      </w:pPr>
      <w:r w:rsidRPr="009E5B01">
        <w:rPr>
          <w:rFonts w:ascii="Arial" w:eastAsia="Times New Roman" w:hAnsi="Arial" w:cs="Arial"/>
          <w:color w:val="000000"/>
        </w:rPr>
        <w:t>The Lord’s Prayer</w:t>
      </w:r>
    </w:p>
    <w:p w14:paraId="0F3F7D70" w14:textId="77777777" w:rsidR="009E5B01" w:rsidRPr="009E5B01" w:rsidRDefault="009E5B01" w:rsidP="009E5B01">
      <w:pPr>
        <w:rPr>
          <w:rFonts w:ascii="Times New Roman" w:eastAsia="Times New Roman" w:hAnsi="Times New Roman" w:cs="Times New Roman"/>
        </w:rPr>
      </w:pPr>
    </w:p>
    <w:p w14:paraId="11BBDF66"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Offering</w:t>
      </w:r>
    </w:p>
    <w:p w14:paraId="6F75F7E3" w14:textId="77777777" w:rsidR="009E5B01" w:rsidRPr="009E5B01" w:rsidRDefault="009E5B01" w:rsidP="009E5B01">
      <w:pPr>
        <w:numPr>
          <w:ilvl w:val="0"/>
          <w:numId w:val="2"/>
        </w:numPr>
        <w:textAlignment w:val="baseline"/>
        <w:rPr>
          <w:rFonts w:ascii="Arial" w:eastAsia="Times New Roman" w:hAnsi="Arial" w:cs="Arial"/>
          <w:i/>
          <w:iCs/>
          <w:color w:val="000000"/>
        </w:rPr>
      </w:pPr>
      <w:r w:rsidRPr="009E5B01">
        <w:rPr>
          <w:rFonts w:ascii="Arial" w:eastAsia="Times New Roman" w:hAnsi="Arial" w:cs="Arial"/>
          <w:b/>
          <w:bCs/>
          <w:i/>
          <w:iCs/>
          <w:color w:val="000000"/>
        </w:rPr>
        <w:t>Offertory Sentence:</w:t>
      </w:r>
      <w:r w:rsidRPr="009E5B01">
        <w:rPr>
          <w:rFonts w:ascii="Arial" w:eastAsia="Times New Roman" w:hAnsi="Arial" w:cs="Arial"/>
          <w:i/>
          <w:iCs/>
          <w:color w:val="000000"/>
        </w:rPr>
        <w:t xml:space="preserve"> God invites us to the table of grace, where all are welcome, all invited. God calls us into the work of ministry and compassion to </w:t>
      </w:r>
      <w:r w:rsidRPr="009E5B01">
        <w:rPr>
          <w:rFonts w:ascii="Arial" w:eastAsia="Times New Roman" w:hAnsi="Arial" w:cs="Arial"/>
          <w:i/>
          <w:iCs/>
          <w:color w:val="000000"/>
        </w:rPr>
        <w:lastRenderedPageBreak/>
        <w:t>help those in our midst and our community. Let us receive this morning’s offering in gratitude for our many blessings, the invitations to share, and the calls to serve Christ and his children.</w:t>
      </w:r>
    </w:p>
    <w:p w14:paraId="65F14BAE" w14:textId="77777777" w:rsidR="009E5B01" w:rsidRDefault="009E5B01" w:rsidP="009E5B01">
      <w:pPr>
        <w:numPr>
          <w:ilvl w:val="0"/>
          <w:numId w:val="2"/>
        </w:numPr>
        <w:textAlignment w:val="baseline"/>
        <w:rPr>
          <w:rFonts w:ascii="Arial" w:eastAsia="Times New Roman" w:hAnsi="Arial" w:cs="Arial"/>
          <w:i/>
          <w:iCs/>
          <w:color w:val="000000"/>
        </w:rPr>
      </w:pPr>
      <w:r w:rsidRPr="009E5B01">
        <w:rPr>
          <w:rFonts w:ascii="Arial" w:eastAsia="Times New Roman" w:hAnsi="Arial" w:cs="Arial"/>
          <w:b/>
          <w:bCs/>
          <w:i/>
          <w:iCs/>
          <w:color w:val="000000"/>
        </w:rPr>
        <w:t xml:space="preserve">Offertory </w:t>
      </w:r>
      <w:r w:rsidRPr="009E5B01">
        <w:rPr>
          <w:rFonts w:ascii="Arial" w:eastAsia="Times New Roman" w:hAnsi="Arial" w:cs="Arial"/>
          <w:i/>
          <w:iCs/>
          <w:color w:val="000000"/>
        </w:rPr>
        <w:t xml:space="preserve">    If Thou </w:t>
      </w:r>
      <w:proofErr w:type="gramStart"/>
      <w:r w:rsidRPr="009E5B01">
        <w:rPr>
          <w:rFonts w:ascii="Arial" w:eastAsia="Times New Roman" w:hAnsi="Arial" w:cs="Arial"/>
          <w:i/>
          <w:iCs/>
          <w:color w:val="000000"/>
        </w:rPr>
        <w:t>But</w:t>
      </w:r>
      <w:proofErr w:type="gramEnd"/>
      <w:r w:rsidRPr="009E5B01">
        <w:rPr>
          <w:rFonts w:ascii="Arial" w:eastAsia="Times New Roman" w:hAnsi="Arial" w:cs="Arial"/>
          <w:i/>
          <w:iCs/>
          <w:color w:val="000000"/>
        </w:rPr>
        <w:t xml:space="preserve"> Suffer God to Guide Thee    </w:t>
      </w:r>
      <w:r w:rsidRPr="009E5B01">
        <w:rPr>
          <w:rFonts w:ascii="Arial" w:eastAsia="Times New Roman" w:hAnsi="Arial" w:cs="Arial"/>
          <w:i/>
          <w:iCs/>
          <w:color w:val="000000"/>
        </w:rPr>
        <w:tab/>
        <w:t> </w:t>
      </w:r>
      <w:r>
        <w:rPr>
          <w:rFonts w:ascii="Arial" w:eastAsia="Times New Roman" w:hAnsi="Arial" w:cs="Arial"/>
          <w:i/>
          <w:iCs/>
          <w:color w:val="000000"/>
        </w:rPr>
        <w:tab/>
      </w:r>
      <w:r>
        <w:rPr>
          <w:rFonts w:ascii="Arial" w:eastAsia="Times New Roman" w:hAnsi="Arial" w:cs="Arial"/>
          <w:i/>
          <w:iCs/>
          <w:color w:val="000000"/>
        </w:rPr>
        <w:tab/>
      </w:r>
      <w:r>
        <w:rPr>
          <w:rFonts w:ascii="Arial" w:eastAsia="Times New Roman" w:hAnsi="Arial" w:cs="Arial"/>
          <w:i/>
          <w:iCs/>
          <w:color w:val="000000"/>
        </w:rPr>
        <w:tab/>
      </w:r>
    </w:p>
    <w:p w14:paraId="1BB3A346" w14:textId="74F1315E" w:rsidR="009E5B01" w:rsidRPr="009E5B01" w:rsidRDefault="009E5B01" w:rsidP="009E5B01">
      <w:pPr>
        <w:ind w:left="1440" w:firstLine="720"/>
        <w:textAlignment w:val="baseline"/>
        <w:rPr>
          <w:rFonts w:ascii="Arial" w:eastAsia="Times New Roman" w:hAnsi="Arial" w:cs="Arial"/>
          <w:i/>
          <w:iCs/>
          <w:color w:val="000000"/>
        </w:rPr>
      </w:pPr>
      <w:r w:rsidRPr="009E5B01">
        <w:rPr>
          <w:rFonts w:ascii="Arial" w:eastAsia="Times New Roman" w:hAnsi="Arial" w:cs="Arial"/>
          <w:i/>
          <w:iCs/>
          <w:color w:val="000000"/>
        </w:rPr>
        <w:t>Randal  Thompson        </w:t>
      </w:r>
    </w:p>
    <w:p w14:paraId="558B65CE" w14:textId="77777777" w:rsidR="009E5B01" w:rsidRPr="009E5B01" w:rsidRDefault="009E5B01" w:rsidP="009E5B01">
      <w:pPr>
        <w:numPr>
          <w:ilvl w:val="0"/>
          <w:numId w:val="2"/>
        </w:numPr>
        <w:textAlignment w:val="baseline"/>
        <w:rPr>
          <w:rFonts w:ascii="Arial" w:eastAsia="Times New Roman" w:hAnsi="Arial" w:cs="Arial"/>
          <w:i/>
          <w:iCs/>
          <w:color w:val="000000"/>
        </w:rPr>
      </w:pPr>
      <w:r w:rsidRPr="009E5B01">
        <w:rPr>
          <w:rFonts w:ascii="Arial" w:eastAsia="Times New Roman" w:hAnsi="Arial" w:cs="Arial"/>
          <w:b/>
          <w:bCs/>
          <w:i/>
          <w:iCs/>
          <w:color w:val="000000"/>
        </w:rPr>
        <w:t xml:space="preserve">*Doxology: </w:t>
      </w:r>
      <w:r w:rsidRPr="009E5B01">
        <w:rPr>
          <w:rFonts w:ascii="Arial" w:eastAsia="Times New Roman" w:hAnsi="Arial" w:cs="Arial"/>
          <w:b/>
          <w:bCs/>
          <w:i/>
          <w:iCs/>
          <w:color w:val="000000"/>
        </w:rPr>
        <w:tab/>
      </w:r>
      <w:r w:rsidRPr="009E5B01">
        <w:rPr>
          <w:rFonts w:ascii="Arial" w:eastAsia="Times New Roman" w:hAnsi="Arial" w:cs="Arial"/>
          <w:i/>
          <w:iCs/>
          <w:color w:val="000000"/>
        </w:rPr>
        <w:t xml:space="preserve">Praise God from whom all blessings </w:t>
      </w:r>
      <w:proofErr w:type="gramStart"/>
      <w:r w:rsidRPr="009E5B01">
        <w:rPr>
          <w:rFonts w:ascii="Arial" w:eastAsia="Times New Roman" w:hAnsi="Arial" w:cs="Arial"/>
          <w:i/>
          <w:iCs/>
          <w:color w:val="000000"/>
        </w:rPr>
        <w:t>flow;</w:t>
      </w:r>
      <w:proofErr w:type="gramEnd"/>
    </w:p>
    <w:p w14:paraId="5FCD8493" w14:textId="77777777" w:rsidR="009E5B01" w:rsidRPr="009E5B01" w:rsidRDefault="009E5B01" w:rsidP="009E5B01">
      <w:pPr>
        <w:ind w:left="1440" w:firstLine="720"/>
        <w:rPr>
          <w:rFonts w:ascii="Times New Roman" w:eastAsia="Times New Roman" w:hAnsi="Times New Roman" w:cs="Times New Roman"/>
        </w:rPr>
      </w:pPr>
      <w:r w:rsidRPr="009E5B01">
        <w:rPr>
          <w:rFonts w:ascii="Arial" w:eastAsia="Times New Roman" w:hAnsi="Arial" w:cs="Arial"/>
          <w:i/>
          <w:iCs/>
          <w:color w:val="000000"/>
        </w:rPr>
        <w:t>Praise God all creatures here below; Alleluia! Alleluia!</w:t>
      </w:r>
    </w:p>
    <w:p w14:paraId="6A63D517" w14:textId="77777777" w:rsidR="009E5B01" w:rsidRPr="009E5B01" w:rsidRDefault="009E5B01" w:rsidP="009E5B01">
      <w:pPr>
        <w:ind w:left="1440" w:firstLine="720"/>
        <w:rPr>
          <w:rFonts w:ascii="Times New Roman" w:eastAsia="Times New Roman" w:hAnsi="Times New Roman" w:cs="Times New Roman"/>
        </w:rPr>
      </w:pPr>
      <w:r w:rsidRPr="009E5B01">
        <w:rPr>
          <w:rFonts w:ascii="Arial" w:eastAsia="Times New Roman" w:hAnsi="Arial" w:cs="Arial"/>
          <w:i/>
          <w:iCs/>
          <w:color w:val="000000"/>
        </w:rPr>
        <w:t>Praise God the source of all our gifts!</w:t>
      </w:r>
    </w:p>
    <w:p w14:paraId="12F2BD75" w14:textId="77777777" w:rsidR="009E5B01" w:rsidRPr="009E5B01" w:rsidRDefault="009E5B01" w:rsidP="009E5B01">
      <w:pPr>
        <w:ind w:left="1440" w:firstLine="720"/>
        <w:rPr>
          <w:rFonts w:ascii="Times New Roman" w:eastAsia="Times New Roman" w:hAnsi="Times New Roman" w:cs="Times New Roman"/>
        </w:rPr>
      </w:pPr>
      <w:r w:rsidRPr="009E5B01">
        <w:rPr>
          <w:rFonts w:ascii="Arial" w:eastAsia="Times New Roman" w:hAnsi="Arial" w:cs="Arial"/>
          <w:i/>
          <w:iCs/>
          <w:color w:val="000000"/>
        </w:rPr>
        <w:t>Praise Jesus Christ whose power up-lifts!</w:t>
      </w:r>
    </w:p>
    <w:p w14:paraId="055AECC7" w14:textId="77777777" w:rsidR="009E5B01" w:rsidRPr="009E5B01" w:rsidRDefault="009E5B01" w:rsidP="009E5B01">
      <w:pPr>
        <w:ind w:left="1440" w:firstLine="720"/>
        <w:rPr>
          <w:rFonts w:ascii="Times New Roman" w:eastAsia="Times New Roman" w:hAnsi="Times New Roman" w:cs="Times New Roman"/>
        </w:rPr>
      </w:pPr>
      <w:r w:rsidRPr="009E5B01">
        <w:rPr>
          <w:rFonts w:ascii="Arial" w:eastAsia="Times New Roman" w:hAnsi="Arial" w:cs="Arial"/>
          <w:i/>
          <w:iCs/>
          <w:color w:val="000000"/>
        </w:rPr>
        <w:t>Praise the Spirit, Holy Spirit! Alleluia! Alleluia!</w:t>
      </w:r>
    </w:p>
    <w:p w14:paraId="0C3A3569" w14:textId="77777777" w:rsidR="009E5B01" w:rsidRPr="009E5B01" w:rsidRDefault="009E5B01" w:rsidP="009E5B01">
      <w:pPr>
        <w:numPr>
          <w:ilvl w:val="0"/>
          <w:numId w:val="3"/>
        </w:numPr>
        <w:textAlignment w:val="baseline"/>
        <w:rPr>
          <w:rFonts w:ascii="Arial" w:eastAsia="Times New Roman" w:hAnsi="Arial" w:cs="Arial"/>
          <w:i/>
          <w:iCs/>
          <w:color w:val="000000"/>
        </w:rPr>
      </w:pPr>
      <w:r w:rsidRPr="009E5B01">
        <w:rPr>
          <w:rFonts w:ascii="Arial" w:eastAsia="Times New Roman" w:hAnsi="Arial" w:cs="Arial"/>
          <w:b/>
          <w:bCs/>
          <w:i/>
          <w:iCs/>
          <w:color w:val="000000"/>
        </w:rPr>
        <w:t>Offertory Prayer:</w:t>
      </w:r>
      <w:r w:rsidRPr="009E5B01">
        <w:rPr>
          <w:rFonts w:ascii="Arial" w:eastAsia="Times New Roman" w:hAnsi="Arial" w:cs="Arial"/>
          <w:i/>
          <w:iCs/>
          <w:color w:val="000000"/>
        </w:rPr>
        <w:t xml:space="preserve"> Holy God, you love us so deeply that you pursue us relentlessly. You sent your son Jesus into the world that we who were far off would be brought near to you by his blood. We offer our gifts to you, knowing we can never outgive you, never balance the equation. You don’t desire balance, no quid-pro-quo, only that we find the peace you desire for us, whose foundation is in your word and whose cornerstone is Christ alone. In that holy name, we pray. Amen.</w:t>
      </w:r>
    </w:p>
    <w:p w14:paraId="301FA994" w14:textId="77777777" w:rsidR="009E5B01" w:rsidRPr="009E5B01" w:rsidRDefault="009E5B01" w:rsidP="009E5B01">
      <w:pPr>
        <w:rPr>
          <w:rFonts w:ascii="Times New Roman" w:eastAsia="Times New Roman" w:hAnsi="Times New Roman" w:cs="Times New Roman"/>
        </w:rPr>
      </w:pPr>
    </w:p>
    <w:p w14:paraId="49B96197"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*Closing Hymn</w:t>
      </w:r>
      <w:r w:rsidRPr="009E5B01">
        <w:rPr>
          <w:rFonts w:ascii="Arial" w:eastAsia="Times New Roman" w:hAnsi="Arial" w:cs="Arial"/>
          <w:b/>
          <w:bCs/>
          <w:color w:val="000000"/>
        </w:rPr>
        <w:tab/>
      </w:r>
      <w:r w:rsidRPr="009E5B01">
        <w:rPr>
          <w:rFonts w:ascii="Arial" w:eastAsia="Times New Roman" w:hAnsi="Arial" w:cs="Arial"/>
          <w:color w:val="000000"/>
        </w:rPr>
        <w:tab/>
      </w:r>
      <w:r w:rsidRPr="009E5B01">
        <w:rPr>
          <w:rFonts w:ascii="Arial" w:eastAsia="Times New Roman" w:hAnsi="Arial" w:cs="Arial"/>
          <w:color w:val="000000"/>
        </w:rPr>
        <w:tab/>
        <w:t>Marching to Zion</w:t>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t>    UMH #733</w:t>
      </w:r>
    </w:p>
    <w:p w14:paraId="67E1BAFD"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t>  (Verses 1,3,4)</w:t>
      </w:r>
    </w:p>
    <w:p w14:paraId="59CF73A5" w14:textId="77777777" w:rsidR="009E5B01" w:rsidRPr="009E5B01" w:rsidRDefault="009E5B01" w:rsidP="009E5B01">
      <w:pPr>
        <w:rPr>
          <w:rFonts w:ascii="Times New Roman" w:eastAsia="Times New Roman" w:hAnsi="Times New Roman" w:cs="Times New Roman"/>
        </w:rPr>
      </w:pPr>
      <w:r w:rsidRPr="009E5B01">
        <w:rPr>
          <w:rFonts w:ascii="Arial" w:eastAsia="Times New Roman" w:hAnsi="Arial" w:cs="Arial"/>
          <w:b/>
          <w:bCs/>
          <w:color w:val="000000"/>
        </w:rPr>
        <w:t xml:space="preserve">Postlude   </w:t>
      </w:r>
      <w:r w:rsidRPr="009E5B01">
        <w:rPr>
          <w:rFonts w:ascii="Arial" w:eastAsia="Times New Roman" w:hAnsi="Arial" w:cs="Arial"/>
          <w:b/>
          <w:bCs/>
          <w:color w:val="000000"/>
        </w:rPr>
        <w:tab/>
      </w:r>
      <w:r w:rsidRPr="009E5B01">
        <w:rPr>
          <w:rFonts w:ascii="Arial" w:eastAsia="Times New Roman" w:hAnsi="Arial" w:cs="Arial"/>
          <w:color w:val="000000"/>
        </w:rPr>
        <w:tab/>
      </w:r>
      <w:r w:rsidRPr="009E5B01">
        <w:rPr>
          <w:rFonts w:ascii="Arial" w:eastAsia="Times New Roman" w:hAnsi="Arial" w:cs="Arial"/>
          <w:color w:val="000000"/>
        </w:rPr>
        <w:tab/>
      </w:r>
      <w:r w:rsidRPr="009E5B01">
        <w:rPr>
          <w:rFonts w:ascii="Arial" w:eastAsia="Times New Roman" w:hAnsi="Arial" w:cs="Arial"/>
          <w:color w:val="000000"/>
        </w:rPr>
        <w:tab/>
        <w:t xml:space="preserve">       Fugue             </w:t>
      </w:r>
      <w:r w:rsidRPr="009E5B01">
        <w:rPr>
          <w:rFonts w:ascii="Arial" w:eastAsia="Times New Roman" w:hAnsi="Arial" w:cs="Arial"/>
          <w:color w:val="000000"/>
        </w:rPr>
        <w:tab/>
      </w:r>
      <w:proofErr w:type="gramStart"/>
      <w:r w:rsidRPr="009E5B01">
        <w:rPr>
          <w:rFonts w:ascii="Arial" w:eastAsia="Times New Roman" w:hAnsi="Arial" w:cs="Arial"/>
          <w:color w:val="000000"/>
        </w:rPr>
        <w:tab/>
        <w:t>  Dietrich</w:t>
      </w:r>
      <w:proofErr w:type="gramEnd"/>
      <w:r w:rsidRPr="009E5B01">
        <w:rPr>
          <w:rFonts w:ascii="Arial" w:eastAsia="Times New Roman" w:hAnsi="Arial" w:cs="Arial"/>
          <w:color w:val="000000"/>
        </w:rPr>
        <w:t xml:space="preserve"> Buxtehude</w:t>
      </w:r>
    </w:p>
    <w:p w14:paraId="069464D3" w14:textId="77777777" w:rsidR="009E5B01" w:rsidRPr="009E5B01" w:rsidRDefault="009E5B01" w:rsidP="009E5B01">
      <w:pPr>
        <w:rPr>
          <w:rFonts w:ascii="Times New Roman" w:eastAsia="Times New Roman" w:hAnsi="Times New Roman" w:cs="Times New Roman"/>
        </w:rPr>
      </w:pPr>
    </w:p>
    <w:p w14:paraId="0493C6E2" w14:textId="101E9A79" w:rsidR="008D114F" w:rsidRDefault="009E5B01">
      <w:r w:rsidRPr="009E5B01">
        <w:rPr>
          <w:rFonts w:ascii="Arial" w:eastAsia="Times New Roman" w:hAnsi="Arial" w:cs="Arial"/>
          <w:b/>
          <w:bCs/>
          <w:color w:val="000000"/>
          <w:bdr w:val="none" w:sz="0" w:space="0" w:color="auto" w:frame="1"/>
        </w:rPr>
        <w:fldChar w:fldCharType="begin"/>
      </w:r>
      <w:r w:rsidRPr="009E5B01">
        <w:rPr>
          <w:rFonts w:ascii="Arial" w:eastAsia="Times New Roman" w:hAnsi="Arial" w:cs="Arial"/>
          <w:b/>
          <w:bCs/>
          <w:color w:val="000000"/>
          <w:bdr w:val="none" w:sz="0" w:space="0" w:color="auto" w:frame="1"/>
        </w:rPr>
        <w:instrText xml:space="preserve"> INCLUDEPICTURE "https://lh6.googleusercontent.com/W2U5gwxg8TeyZr7JbCQm_C0EQx7I-WP0CjQrNhdpz0eAlH8tKdmCLxiizeR8jI8ka8VCAlgYW0hzIUxoufgo1X7RJjdndHFqR4bseXhzsBNY5zZHXugZULmr0975v4_7ySHvzxKg" \* MERGEFORMATINET </w:instrText>
      </w:r>
      <w:r w:rsidRPr="009E5B01">
        <w:rPr>
          <w:rFonts w:ascii="Arial" w:eastAsia="Times New Roman" w:hAnsi="Arial" w:cs="Arial"/>
          <w:b/>
          <w:bCs/>
          <w:color w:val="000000"/>
          <w:bdr w:val="none" w:sz="0" w:space="0" w:color="auto" w:frame="1"/>
        </w:rPr>
        <w:fldChar w:fldCharType="separate"/>
      </w:r>
      <w:r w:rsidRPr="009E5B01">
        <w:rPr>
          <w:rFonts w:ascii="Arial" w:eastAsia="Times New Roman" w:hAnsi="Arial" w:cs="Arial"/>
          <w:b/>
          <w:bCs/>
          <w:noProof/>
          <w:color w:val="000000"/>
          <w:bdr w:val="none" w:sz="0" w:space="0" w:color="auto" w:frame="1"/>
        </w:rPr>
        <w:drawing>
          <wp:inline distT="0" distB="0" distL="0" distR="0" wp14:anchorId="0118D06E" wp14:editId="3000AF7A">
            <wp:extent cx="5650865" cy="6858000"/>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0865" cy="6858000"/>
                    </a:xfrm>
                    <a:prstGeom prst="rect">
                      <a:avLst/>
                    </a:prstGeom>
                    <a:noFill/>
                    <a:ln>
                      <a:noFill/>
                    </a:ln>
                  </pic:spPr>
                </pic:pic>
              </a:graphicData>
            </a:graphic>
          </wp:inline>
        </w:drawing>
      </w:r>
      <w:r w:rsidRPr="009E5B01">
        <w:rPr>
          <w:rFonts w:ascii="Arial" w:eastAsia="Times New Roman" w:hAnsi="Arial" w:cs="Arial"/>
          <w:b/>
          <w:bCs/>
          <w:color w:val="000000"/>
          <w:bdr w:val="none" w:sz="0" w:space="0" w:color="auto" w:frame="1"/>
        </w:rPr>
        <w:fldChar w:fldCharType="end"/>
      </w:r>
    </w:p>
    <w:sectPr w:rsidR="008D114F" w:rsidSect="009E5B01">
      <w:pgSz w:w="2016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939A8"/>
    <w:multiLevelType w:val="multilevel"/>
    <w:tmpl w:val="29668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A1411"/>
    <w:multiLevelType w:val="multilevel"/>
    <w:tmpl w:val="F8C6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A7F43"/>
    <w:multiLevelType w:val="multilevel"/>
    <w:tmpl w:val="0972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01"/>
    <w:rsid w:val="00714CED"/>
    <w:rsid w:val="009E5B01"/>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428B3"/>
  <w15:chartTrackingRefBased/>
  <w15:docId w15:val="{FBF1054A-DBEB-D84A-947E-D5E3D055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0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E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8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Dickson</dc:creator>
  <cp:keywords/>
  <dc:description/>
  <cp:lastModifiedBy>Douglas Dickson</cp:lastModifiedBy>
  <cp:revision>1</cp:revision>
  <dcterms:created xsi:type="dcterms:W3CDTF">2021-07-17T14:48:00Z</dcterms:created>
  <dcterms:modified xsi:type="dcterms:W3CDTF">2021-07-17T14:50:00Z</dcterms:modified>
</cp:coreProperties>
</file>