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E7A78" w14:textId="4A747267" w:rsidR="00C83352" w:rsidRDefault="00C83352">
      <w:pPr>
        <w:rPr>
          <w:rFonts w:cstheme="minorHAnsi"/>
        </w:rPr>
      </w:pPr>
      <w:r>
        <w:rPr>
          <w:rFonts w:cstheme="minorHAnsi"/>
        </w:rPr>
        <w:t>Sunday Worship</w:t>
      </w:r>
    </w:p>
    <w:p w14:paraId="7055C0E4" w14:textId="05A3BBD4" w:rsidR="00C83352" w:rsidRDefault="00C83352">
      <w:pPr>
        <w:rPr>
          <w:rFonts w:cstheme="minorHAnsi"/>
        </w:rPr>
      </w:pPr>
      <w:r>
        <w:rPr>
          <w:rFonts w:cstheme="minorHAnsi"/>
        </w:rPr>
        <w:t>July 19</w:t>
      </w:r>
      <w:r w:rsidRPr="00C83352">
        <w:rPr>
          <w:rFonts w:cstheme="minorHAnsi"/>
          <w:vertAlign w:val="superscript"/>
        </w:rPr>
        <w:t>th</w:t>
      </w:r>
      <w:r>
        <w:rPr>
          <w:rFonts w:cstheme="minorHAnsi"/>
        </w:rPr>
        <w:t>, 2020</w:t>
      </w:r>
    </w:p>
    <w:p w14:paraId="2749BD0F" w14:textId="77777777" w:rsidR="00C83352" w:rsidRPr="00F47515" w:rsidRDefault="00C83352">
      <w:pPr>
        <w:rPr>
          <w:rFonts w:cstheme="minorHAnsi"/>
        </w:rPr>
      </w:pPr>
    </w:p>
    <w:p w14:paraId="4952F8FC" w14:textId="77777777" w:rsidR="00823871" w:rsidRPr="00F47515" w:rsidRDefault="00823871">
      <w:pPr>
        <w:rPr>
          <w:rFonts w:cstheme="minorHAnsi"/>
        </w:rPr>
      </w:pPr>
      <w:r w:rsidRPr="00F47515">
        <w:rPr>
          <w:rFonts w:cstheme="minorHAnsi"/>
        </w:rPr>
        <w:t>Chimes</w:t>
      </w:r>
    </w:p>
    <w:p w14:paraId="0F26C367" w14:textId="77777777" w:rsidR="00823871" w:rsidRPr="00F47515" w:rsidRDefault="00823871">
      <w:pPr>
        <w:rPr>
          <w:rFonts w:cstheme="minorHAnsi"/>
        </w:rPr>
      </w:pPr>
    </w:p>
    <w:p w14:paraId="5D22F074" w14:textId="77777777" w:rsidR="00A14A09" w:rsidRPr="00F47515" w:rsidRDefault="00A14A09">
      <w:pPr>
        <w:rPr>
          <w:rFonts w:cstheme="minorHAnsi"/>
        </w:rPr>
      </w:pPr>
      <w:r w:rsidRPr="00F47515">
        <w:rPr>
          <w:rFonts w:cstheme="minorHAnsi"/>
        </w:rPr>
        <w:t>Greeting</w:t>
      </w:r>
    </w:p>
    <w:p w14:paraId="206F6829" w14:textId="77777777" w:rsidR="00F47515" w:rsidRPr="00F47515" w:rsidRDefault="00F47515">
      <w:pPr>
        <w:rPr>
          <w:rFonts w:cstheme="minorHAnsi"/>
        </w:rPr>
      </w:pPr>
      <w:r w:rsidRPr="00F47515">
        <w:rPr>
          <w:rFonts w:cstheme="minorHAnsi"/>
        </w:rPr>
        <w:t>L: The Lord be with you!</w:t>
      </w:r>
    </w:p>
    <w:p w14:paraId="6CFBB473" w14:textId="77777777" w:rsidR="00F47515" w:rsidRPr="00F47515" w:rsidRDefault="00F47515">
      <w:pPr>
        <w:rPr>
          <w:rFonts w:cstheme="minorHAnsi"/>
          <w:b/>
          <w:bCs/>
        </w:rPr>
      </w:pPr>
      <w:r w:rsidRPr="00F47515">
        <w:rPr>
          <w:rFonts w:cstheme="minorHAnsi"/>
          <w:b/>
          <w:bCs/>
        </w:rPr>
        <w:t xml:space="preserve">P: And </w:t>
      </w:r>
      <w:proofErr w:type="gramStart"/>
      <w:r w:rsidRPr="00F47515">
        <w:rPr>
          <w:rFonts w:cstheme="minorHAnsi"/>
          <w:b/>
          <w:bCs/>
        </w:rPr>
        <w:t>also</w:t>
      </w:r>
      <w:proofErr w:type="gramEnd"/>
      <w:r w:rsidRPr="00F47515">
        <w:rPr>
          <w:rFonts w:cstheme="minorHAnsi"/>
          <w:b/>
          <w:bCs/>
        </w:rPr>
        <w:t xml:space="preserve"> with you!</w:t>
      </w:r>
    </w:p>
    <w:p w14:paraId="0F468B87" w14:textId="77777777" w:rsidR="00F47515" w:rsidRPr="00F47515" w:rsidRDefault="00F47515">
      <w:pPr>
        <w:rPr>
          <w:rFonts w:cstheme="minorHAnsi"/>
        </w:rPr>
      </w:pPr>
      <w:r w:rsidRPr="00F47515">
        <w:rPr>
          <w:rFonts w:cstheme="minorHAnsi"/>
        </w:rPr>
        <w:t>L: We come to worship God in gladness!</w:t>
      </w:r>
    </w:p>
    <w:p w14:paraId="20637550" w14:textId="77777777" w:rsidR="00F47515" w:rsidRPr="00F47515" w:rsidRDefault="00F47515">
      <w:pPr>
        <w:rPr>
          <w:rFonts w:cstheme="minorHAnsi"/>
          <w:b/>
          <w:bCs/>
        </w:rPr>
      </w:pPr>
      <w:r w:rsidRPr="00F47515">
        <w:rPr>
          <w:rFonts w:cstheme="minorHAnsi"/>
          <w:b/>
          <w:bCs/>
        </w:rPr>
        <w:t>P: We come with grateful hearts!</w:t>
      </w:r>
    </w:p>
    <w:p w14:paraId="22984B8A" w14:textId="77777777" w:rsidR="00A14A09" w:rsidRPr="00F47515" w:rsidRDefault="00A14A09">
      <w:pPr>
        <w:rPr>
          <w:rFonts w:cstheme="minorHAnsi"/>
        </w:rPr>
      </w:pPr>
    </w:p>
    <w:p w14:paraId="4796BFEE" w14:textId="77777777" w:rsidR="00A14A09" w:rsidRPr="00F47515" w:rsidRDefault="00A14A09">
      <w:pPr>
        <w:rPr>
          <w:rFonts w:cstheme="minorHAnsi"/>
        </w:rPr>
      </w:pPr>
      <w:r w:rsidRPr="00F47515">
        <w:rPr>
          <w:rFonts w:cstheme="minorHAnsi"/>
        </w:rPr>
        <w:t>Prelude</w:t>
      </w:r>
    </w:p>
    <w:p w14:paraId="7D4DDC48" w14:textId="77777777" w:rsidR="00A14A09" w:rsidRPr="00F47515" w:rsidRDefault="00A14A09">
      <w:pPr>
        <w:rPr>
          <w:rFonts w:cstheme="minorHAnsi"/>
        </w:rPr>
      </w:pPr>
    </w:p>
    <w:p w14:paraId="2F08B9A8" w14:textId="77777777" w:rsidR="00A14A09" w:rsidRPr="00F47515" w:rsidRDefault="00A14A09">
      <w:pPr>
        <w:rPr>
          <w:rFonts w:cstheme="minorHAnsi"/>
        </w:rPr>
      </w:pPr>
      <w:r w:rsidRPr="00F47515">
        <w:rPr>
          <w:rFonts w:cstheme="minorHAnsi"/>
        </w:rPr>
        <w:t>Welcome &amp; Sharing the Life of the Church</w:t>
      </w:r>
    </w:p>
    <w:p w14:paraId="7CC7337A" w14:textId="77777777" w:rsidR="00A14A09" w:rsidRPr="00F47515" w:rsidRDefault="00205581" w:rsidP="00205581">
      <w:pPr>
        <w:pStyle w:val="ListParagraph"/>
        <w:numPr>
          <w:ilvl w:val="0"/>
          <w:numId w:val="1"/>
        </w:numPr>
        <w:rPr>
          <w:rFonts w:cstheme="minorHAnsi"/>
        </w:rPr>
      </w:pPr>
      <w:r w:rsidRPr="00F47515">
        <w:rPr>
          <w:rFonts w:cstheme="minorHAnsi"/>
        </w:rPr>
        <w:t>Re-Opening Update</w:t>
      </w:r>
    </w:p>
    <w:p w14:paraId="010EBA2C" w14:textId="77777777" w:rsidR="00205581" w:rsidRPr="00F47515" w:rsidRDefault="00205581" w:rsidP="00205581">
      <w:pPr>
        <w:pStyle w:val="ListParagraph"/>
        <w:numPr>
          <w:ilvl w:val="0"/>
          <w:numId w:val="1"/>
        </w:numPr>
        <w:rPr>
          <w:rFonts w:cstheme="minorHAnsi"/>
        </w:rPr>
      </w:pPr>
      <w:r w:rsidRPr="00F47515">
        <w:rPr>
          <w:rFonts w:cstheme="minorHAnsi"/>
        </w:rPr>
        <w:t>Coming Soon: God in the Pandemic</w:t>
      </w:r>
    </w:p>
    <w:p w14:paraId="2D08DE5C" w14:textId="77777777" w:rsidR="00205581" w:rsidRPr="00F47515" w:rsidRDefault="00205581" w:rsidP="00205581">
      <w:pPr>
        <w:pStyle w:val="ListParagraph"/>
        <w:numPr>
          <w:ilvl w:val="0"/>
          <w:numId w:val="1"/>
        </w:numPr>
        <w:rPr>
          <w:rFonts w:cstheme="minorHAnsi"/>
        </w:rPr>
      </w:pPr>
      <w:r w:rsidRPr="00F47515">
        <w:rPr>
          <w:rFonts w:cstheme="minorHAnsi"/>
        </w:rPr>
        <w:t>Tidy-Up Dates and Pics</w:t>
      </w:r>
    </w:p>
    <w:p w14:paraId="484747FD" w14:textId="77777777" w:rsidR="00205581" w:rsidRPr="00F47515" w:rsidRDefault="00205581" w:rsidP="00205581">
      <w:pPr>
        <w:pStyle w:val="ListParagraph"/>
        <w:numPr>
          <w:ilvl w:val="0"/>
          <w:numId w:val="1"/>
        </w:numPr>
        <w:rPr>
          <w:rFonts w:cstheme="minorHAnsi"/>
        </w:rPr>
      </w:pPr>
      <w:r w:rsidRPr="00F47515">
        <w:rPr>
          <w:rFonts w:cstheme="minorHAnsi"/>
        </w:rPr>
        <w:t>The Genesis Project</w:t>
      </w:r>
    </w:p>
    <w:p w14:paraId="71A18EB6" w14:textId="77777777" w:rsidR="00205581" w:rsidRPr="00F47515" w:rsidRDefault="00205581" w:rsidP="00205581">
      <w:pPr>
        <w:pStyle w:val="ListParagraph"/>
        <w:numPr>
          <w:ilvl w:val="0"/>
          <w:numId w:val="1"/>
        </w:numPr>
        <w:rPr>
          <w:rFonts w:cstheme="minorHAnsi"/>
        </w:rPr>
      </w:pPr>
      <w:r w:rsidRPr="00F47515">
        <w:rPr>
          <w:rFonts w:cstheme="minorHAnsi"/>
        </w:rPr>
        <w:t>Calling Tree Ministry</w:t>
      </w:r>
    </w:p>
    <w:p w14:paraId="5DECBD86" w14:textId="77777777" w:rsidR="00205581" w:rsidRPr="00F47515" w:rsidRDefault="00205581">
      <w:pPr>
        <w:rPr>
          <w:rFonts w:cstheme="minorHAnsi"/>
        </w:rPr>
      </w:pPr>
    </w:p>
    <w:p w14:paraId="5E2F9C9D" w14:textId="77777777" w:rsidR="00A14A09" w:rsidRPr="00F47515" w:rsidRDefault="00A14A09">
      <w:pPr>
        <w:rPr>
          <w:rFonts w:cstheme="minorHAnsi"/>
        </w:rPr>
      </w:pPr>
      <w:r w:rsidRPr="00F47515">
        <w:rPr>
          <w:rFonts w:cstheme="minorHAnsi"/>
        </w:rPr>
        <w:t>*Invitation to Worship</w:t>
      </w:r>
    </w:p>
    <w:p w14:paraId="63981231" w14:textId="77777777" w:rsidR="00205581" w:rsidRPr="00205581" w:rsidRDefault="00205581" w:rsidP="00205581">
      <w:pPr>
        <w:rPr>
          <w:rFonts w:eastAsia="Times New Roman" w:cstheme="minorHAnsi"/>
        </w:rPr>
      </w:pPr>
      <w:r w:rsidRPr="00205581">
        <w:rPr>
          <w:rFonts w:eastAsia="Times New Roman" w:cstheme="minorHAnsi"/>
          <w:color w:val="222222"/>
          <w:shd w:val="clear" w:color="auto" w:fill="FFFFFF"/>
        </w:rPr>
        <w:t>L: In the midst of strife, God is with us!</w:t>
      </w:r>
      <w:r w:rsidRPr="00205581">
        <w:rPr>
          <w:rFonts w:eastAsia="Times New Roman" w:cstheme="minorHAnsi"/>
          <w:color w:val="222222"/>
        </w:rPr>
        <w:br/>
      </w:r>
      <w:r w:rsidRPr="00205581">
        <w:rPr>
          <w:rFonts w:eastAsia="Times New Roman" w:cstheme="minorHAnsi"/>
          <w:b/>
          <w:bCs/>
          <w:color w:val="222222"/>
          <w:shd w:val="clear" w:color="auto" w:fill="FFFFFF"/>
        </w:rPr>
        <w:t>P: Come, O Lord, and pour your word into our hearts.</w:t>
      </w:r>
      <w:r w:rsidRPr="00205581">
        <w:rPr>
          <w:rFonts w:eastAsia="Times New Roman" w:cstheme="minorHAnsi"/>
          <w:color w:val="222222"/>
        </w:rPr>
        <w:br/>
      </w:r>
      <w:r w:rsidRPr="00205581">
        <w:rPr>
          <w:rFonts w:eastAsia="Times New Roman" w:cstheme="minorHAnsi"/>
          <w:color w:val="222222"/>
          <w:shd w:val="clear" w:color="auto" w:fill="FFFFFF"/>
        </w:rPr>
        <w:t>L: In the anguish and grief of everyday living, God is with us!</w:t>
      </w:r>
      <w:r w:rsidRPr="00205581">
        <w:rPr>
          <w:rFonts w:eastAsia="Times New Roman" w:cstheme="minorHAnsi"/>
          <w:color w:val="222222"/>
        </w:rPr>
        <w:br/>
      </w:r>
      <w:r w:rsidRPr="00205581">
        <w:rPr>
          <w:rFonts w:eastAsia="Times New Roman" w:cstheme="minorHAnsi"/>
          <w:b/>
          <w:bCs/>
          <w:color w:val="222222"/>
          <w:shd w:val="clear" w:color="auto" w:fill="FFFFFF"/>
        </w:rPr>
        <w:t>P: Hear our cries, O Lord, and quiet our spirits!</w:t>
      </w:r>
      <w:r w:rsidRPr="00205581">
        <w:rPr>
          <w:rFonts w:eastAsia="Times New Roman" w:cstheme="minorHAnsi"/>
          <w:b/>
          <w:bCs/>
          <w:color w:val="222222"/>
        </w:rPr>
        <w:br/>
      </w:r>
      <w:r w:rsidRPr="00205581">
        <w:rPr>
          <w:rFonts w:eastAsia="Times New Roman" w:cstheme="minorHAnsi"/>
          <w:color w:val="222222"/>
          <w:shd w:val="clear" w:color="auto" w:fill="FFFFFF"/>
        </w:rPr>
        <w:t>L: Come, let us open our hearts and spirits to the Lord.</w:t>
      </w:r>
      <w:r w:rsidRPr="00205581">
        <w:rPr>
          <w:rFonts w:eastAsia="Times New Roman" w:cstheme="minorHAnsi"/>
          <w:color w:val="222222"/>
        </w:rPr>
        <w:br/>
      </w:r>
      <w:r w:rsidRPr="00205581">
        <w:rPr>
          <w:rFonts w:eastAsia="Times New Roman" w:cstheme="minorHAnsi"/>
          <w:b/>
          <w:bCs/>
          <w:color w:val="222222"/>
          <w:shd w:val="clear" w:color="auto" w:fill="FFFFFF"/>
        </w:rPr>
        <w:t>P: We come, with confidence and hope in the presence of God. AMEN.</w:t>
      </w:r>
    </w:p>
    <w:p w14:paraId="5BFED5DD" w14:textId="77777777" w:rsidR="00A14A09" w:rsidRPr="00F47515" w:rsidRDefault="00A14A09">
      <w:pPr>
        <w:rPr>
          <w:rFonts w:cstheme="minorHAnsi"/>
        </w:rPr>
      </w:pPr>
    </w:p>
    <w:p w14:paraId="5A5F66FC" w14:textId="77777777" w:rsidR="006038E0" w:rsidRDefault="00A14A09">
      <w:pPr>
        <w:rPr>
          <w:rFonts w:cstheme="minorHAnsi"/>
        </w:rPr>
      </w:pPr>
      <w:r w:rsidRPr="00F47515">
        <w:rPr>
          <w:rFonts w:cstheme="minorHAnsi"/>
          <w:b/>
          <w:bCs/>
        </w:rPr>
        <w:t xml:space="preserve">*Opening </w:t>
      </w:r>
      <w:r w:rsidR="00205581" w:rsidRPr="00F47515">
        <w:rPr>
          <w:rFonts w:cstheme="minorHAnsi"/>
          <w:b/>
          <w:bCs/>
        </w:rPr>
        <w:t>Music</w:t>
      </w:r>
      <w:r w:rsidR="00A15F49">
        <w:rPr>
          <w:rFonts w:cstheme="minorHAnsi"/>
          <w:b/>
          <w:bCs/>
        </w:rPr>
        <w:tab/>
      </w:r>
      <w:r w:rsidR="00A15F49">
        <w:rPr>
          <w:rFonts w:cstheme="minorHAnsi"/>
          <w:b/>
          <w:bCs/>
        </w:rPr>
        <w:tab/>
      </w:r>
      <w:r w:rsidR="00A15F49">
        <w:rPr>
          <w:rFonts w:cstheme="minorHAnsi"/>
          <w:b/>
          <w:bCs/>
        </w:rPr>
        <w:tab/>
      </w:r>
      <w:r w:rsidR="00A15F49">
        <w:rPr>
          <w:rFonts w:cstheme="minorHAnsi"/>
        </w:rPr>
        <w:t>Here I Am to Worship</w:t>
      </w:r>
      <w:r w:rsidR="00A15F49">
        <w:rPr>
          <w:rFonts w:cstheme="minorHAnsi"/>
        </w:rPr>
        <w:tab/>
      </w:r>
      <w:r w:rsidR="00A15F49">
        <w:rPr>
          <w:rFonts w:cstheme="minorHAnsi"/>
        </w:rPr>
        <w:tab/>
        <w:t>W&amp;S #3177</w:t>
      </w:r>
    </w:p>
    <w:p w14:paraId="12BE3145" w14:textId="77777777" w:rsidR="00A14A09" w:rsidRPr="00F47515" w:rsidRDefault="00A14A09">
      <w:pPr>
        <w:rPr>
          <w:rFonts w:cstheme="minorHAnsi"/>
          <w:b/>
          <w:bCs/>
        </w:rPr>
      </w:pPr>
    </w:p>
    <w:p w14:paraId="2574E2B5" w14:textId="77777777" w:rsidR="00A14A09" w:rsidRPr="00F47515" w:rsidRDefault="00A14A09">
      <w:pPr>
        <w:rPr>
          <w:rFonts w:cstheme="minorHAnsi"/>
          <w:b/>
          <w:bCs/>
        </w:rPr>
      </w:pPr>
      <w:r w:rsidRPr="00F47515">
        <w:rPr>
          <w:rFonts w:cstheme="minorHAnsi"/>
          <w:b/>
          <w:bCs/>
        </w:rPr>
        <w:t>*Opening Prayer</w:t>
      </w:r>
    </w:p>
    <w:p w14:paraId="102A0DE7" w14:textId="77777777" w:rsidR="00205581" w:rsidRPr="00205581" w:rsidRDefault="00205581" w:rsidP="00205581">
      <w:pPr>
        <w:rPr>
          <w:rFonts w:eastAsia="Times New Roman" w:cstheme="minorHAnsi"/>
        </w:rPr>
      </w:pPr>
      <w:r w:rsidRPr="00205581">
        <w:rPr>
          <w:rFonts w:eastAsia="Times New Roman" w:cstheme="minorHAnsi"/>
          <w:color w:val="222222"/>
          <w:shd w:val="clear" w:color="auto" w:fill="FFFFFF"/>
        </w:rPr>
        <w:t>God of Jacob, who rested his head on a stone pillow and saw visions of your angels, be with us this day. Give us a vision of your presence in the midst of our strife. Give us courage and confidence that you are with us, calling us to be your loving people in the world. For we ask these things in Jesus’ Name. AMEN.</w:t>
      </w:r>
    </w:p>
    <w:p w14:paraId="386409B8" w14:textId="77777777" w:rsidR="00A14A09" w:rsidRPr="00F47515" w:rsidRDefault="00A14A09">
      <w:pPr>
        <w:rPr>
          <w:rFonts w:cstheme="minorHAnsi"/>
        </w:rPr>
      </w:pPr>
    </w:p>
    <w:p w14:paraId="70D5B786" w14:textId="77777777" w:rsidR="00A14A09" w:rsidRPr="00F47515" w:rsidRDefault="00A14A09">
      <w:pPr>
        <w:rPr>
          <w:rFonts w:cstheme="minorHAnsi"/>
          <w:b/>
          <w:bCs/>
        </w:rPr>
      </w:pPr>
      <w:r w:rsidRPr="00F47515">
        <w:rPr>
          <w:rFonts w:cstheme="minorHAnsi"/>
          <w:b/>
          <w:bCs/>
        </w:rPr>
        <w:t>Children’s Moments</w:t>
      </w:r>
    </w:p>
    <w:p w14:paraId="51EE8E28" w14:textId="77777777" w:rsidR="00464BA1" w:rsidRPr="00F47515" w:rsidRDefault="00464BA1">
      <w:pPr>
        <w:rPr>
          <w:rFonts w:cstheme="minorHAnsi"/>
          <w:b/>
          <w:bCs/>
        </w:rPr>
      </w:pPr>
    </w:p>
    <w:p w14:paraId="47D085BF" w14:textId="77777777" w:rsidR="00464BA1" w:rsidRPr="00F47515" w:rsidRDefault="00464BA1">
      <w:pPr>
        <w:rPr>
          <w:rFonts w:cstheme="minorHAnsi"/>
        </w:rPr>
      </w:pPr>
      <w:r w:rsidRPr="00F47515">
        <w:rPr>
          <w:rFonts w:cstheme="minorHAnsi"/>
          <w:b/>
          <w:bCs/>
        </w:rPr>
        <w:t>Special Music</w:t>
      </w:r>
      <w:r w:rsidRPr="00F47515">
        <w:rPr>
          <w:rFonts w:cstheme="minorHAnsi"/>
        </w:rPr>
        <w:tab/>
      </w:r>
      <w:r w:rsidRPr="00F47515">
        <w:rPr>
          <w:rFonts w:cstheme="minorHAnsi"/>
        </w:rPr>
        <w:tab/>
      </w:r>
      <w:r w:rsidRPr="00F47515">
        <w:rPr>
          <w:rFonts w:cstheme="minorHAnsi"/>
        </w:rPr>
        <w:tab/>
      </w:r>
      <w:r w:rsidRPr="00F47515">
        <w:rPr>
          <w:rFonts w:cstheme="minorHAnsi"/>
        </w:rPr>
        <w:tab/>
      </w:r>
    </w:p>
    <w:p w14:paraId="25A7DBD6" w14:textId="77777777" w:rsidR="00A14A09" w:rsidRPr="00F47515" w:rsidRDefault="00A14A09">
      <w:pPr>
        <w:rPr>
          <w:rFonts w:cstheme="minorHAnsi"/>
        </w:rPr>
      </w:pPr>
    </w:p>
    <w:p w14:paraId="33A9665A" w14:textId="77777777" w:rsidR="00A14A09" w:rsidRPr="00F47515" w:rsidRDefault="00A14A09">
      <w:pPr>
        <w:rPr>
          <w:rFonts w:cstheme="minorHAnsi"/>
          <w:b/>
          <w:bCs/>
        </w:rPr>
      </w:pPr>
      <w:r w:rsidRPr="00F47515">
        <w:rPr>
          <w:rFonts w:cstheme="minorHAnsi"/>
          <w:b/>
          <w:bCs/>
        </w:rPr>
        <w:t>Scripture</w:t>
      </w:r>
      <w:r w:rsidR="00205581" w:rsidRPr="00F47515">
        <w:rPr>
          <w:rFonts w:cstheme="minorHAnsi"/>
          <w:b/>
          <w:bCs/>
        </w:rPr>
        <w:tab/>
      </w:r>
      <w:r w:rsidR="00205581" w:rsidRPr="00F47515">
        <w:rPr>
          <w:rFonts w:cstheme="minorHAnsi"/>
          <w:b/>
          <w:bCs/>
        </w:rPr>
        <w:tab/>
      </w:r>
      <w:r w:rsidR="00205581" w:rsidRPr="00F47515">
        <w:rPr>
          <w:rFonts w:cstheme="minorHAnsi"/>
          <w:b/>
          <w:bCs/>
        </w:rPr>
        <w:tab/>
      </w:r>
      <w:r w:rsidR="00205581" w:rsidRPr="00F47515">
        <w:rPr>
          <w:rFonts w:cstheme="minorHAnsi"/>
          <w:b/>
          <w:bCs/>
        </w:rPr>
        <w:tab/>
        <w:t>Romans 8:18-25</w:t>
      </w:r>
    </w:p>
    <w:p w14:paraId="04C85AB9" w14:textId="77777777" w:rsidR="00205581" w:rsidRPr="00205581" w:rsidRDefault="00205581" w:rsidP="00205581">
      <w:pPr>
        <w:autoSpaceDE w:val="0"/>
        <w:autoSpaceDN w:val="0"/>
        <w:adjustRightInd w:val="0"/>
        <w:ind w:firstLine="360"/>
        <w:jc w:val="both"/>
        <w:rPr>
          <w:rFonts w:cstheme="minorHAnsi"/>
        </w:rPr>
      </w:pPr>
      <w:r w:rsidRPr="00205581">
        <w:rPr>
          <w:rFonts w:cstheme="minorHAnsi"/>
          <w:vertAlign w:val="superscript"/>
        </w:rPr>
        <w:t>18 </w:t>
      </w:r>
      <w:r w:rsidRPr="00205581">
        <w:rPr>
          <w:rFonts w:cstheme="minorHAnsi"/>
        </w:rPr>
        <w:t xml:space="preserve">I consider that the sufferings of this present time are not worth comparing with the glory about to be revealed to us. </w:t>
      </w:r>
      <w:r w:rsidRPr="00205581">
        <w:rPr>
          <w:rFonts w:cstheme="minorHAnsi"/>
          <w:vertAlign w:val="superscript"/>
        </w:rPr>
        <w:t>19 </w:t>
      </w:r>
      <w:r w:rsidRPr="00205581">
        <w:rPr>
          <w:rFonts w:cstheme="minorHAnsi"/>
        </w:rPr>
        <w:t xml:space="preserve">For the creation waits with eager longing for the revealing of the children of God; </w:t>
      </w:r>
      <w:r w:rsidRPr="00205581">
        <w:rPr>
          <w:rFonts w:cstheme="minorHAnsi"/>
          <w:vertAlign w:val="superscript"/>
        </w:rPr>
        <w:t>20 </w:t>
      </w:r>
      <w:r w:rsidRPr="00205581">
        <w:rPr>
          <w:rFonts w:cstheme="minorHAnsi"/>
        </w:rPr>
        <w:t xml:space="preserve">for the creation was subjected to futility, not of its own will but by the will of </w:t>
      </w:r>
      <w:r w:rsidRPr="00205581">
        <w:rPr>
          <w:rFonts w:cstheme="minorHAnsi"/>
        </w:rPr>
        <w:lastRenderedPageBreak/>
        <w:t xml:space="preserve">the one who subjected it, in hope </w:t>
      </w:r>
      <w:r w:rsidRPr="00205581">
        <w:rPr>
          <w:rFonts w:cstheme="minorHAnsi"/>
          <w:vertAlign w:val="superscript"/>
        </w:rPr>
        <w:t>21 </w:t>
      </w:r>
      <w:r w:rsidRPr="00205581">
        <w:rPr>
          <w:rFonts w:cstheme="minorHAnsi"/>
        </w:rPr>
        <w:t xml:space="preserve">that the creation itself will be set free from its bondage to decay and will obtain the freedom of the glory of the children of God. </w:t>
      </w:r>
      <w:r w:rsidRPr="00205581">
        <w:rPr>
          <w:rFonts w:cstheme="minorHAnsi"/>
          <w:vertAlign w:val="superscript"/>
        </w:rPr>
        <w:t>22 </w:t>
      </w:r>
      <w:r w:rsidRPr="00205581">
        <w:rPr>
          <w:rFonts w:cstheme="minorHAnsi"/>
        </w:rPr>
        <w:t xml:space="preserve">We know that the whole creation has been groaning in labor pains until now; </w:t>
      </w:r>
      <w:r w:rsidRPr="00205581">
        <w:rPr>
          <w:rFonts w:cstheme="minorHAnsi"/>
          <w:vertAlign w:val="superscript"/>
        </w:rPr>
        <w:t>23 </w:t>
      </w:r>
      <w:r w:rsidRPr="00205581">
        <w:rPr>
          <w:rFonts w:cstheme="minorHAnsi"/>
        </w:rPr>
        <w:t xml:space="preserve">and not only the creation, but we ourselves, who have the first fruits of the Spirit, groan inwardly while we wait for adoption, the redemption of our bodies. </w:t>
      </w:r>
      <w:r w:rsidRPr="00205581">
        <w:rPr>
          <w:rFonts w:cstheme="minorHAnsi"/>
          <w:vertAlign w:val="superscript"/>
        </w:rPr>
        <w:t>24 </w:t>
      </w:r>
      <w:r w:rsidRPr="00205581">
        <w:rPr>
          <w:rFonts w:cstheme="minorHAnsi"/>
        </w:rPr>
        <w:t xml:space="preserve">For in hope we were saved. Now hope that is seen is not hope. For who hopes for what is seen? </w:t>
      </w:r>
      <w:r w:rsidRPr="00205581">
        <w:rPr>
          <w:rFonts w:cstheme="minorHAnsi"/>
          <w:vertAlign w:val="superscript"/>
        </w:rPr>
        <w:t>25 </w:t>
      </w:r>
      <w:r w:rsidRPr="00205581">
        <w:rPr>
          <w:rFonts w:cstheme="minorHAnsi"/>
        </w:rPr>
        <w:t>But if we hope for what we do not see, we wait for it with patience.</w:t>
      </w:r>
    </w:p>
    <w:p w14:paraId="154D1E63" w14:textId="77777777" w:rsidR="00A14A09" w:rsidRPr="00F47515" w:rsidRDefault="00A14A09">
      <w:pPr>
        <w:rPr>
          <w:rFonts w:cstheme="minorHAnsi"/>
        </w:rPr>
      </w:pPr>
    </w:p>
    <w:p w14:paraId="4A9371C3" w14:textId="77777777" w:rsidR="00A14A09" w:rsidRDefault="00A14A09">
      <w:pPr>
        <w:rPr>
          <w:rFonts w:cstheme="minorHAnsi"/>
        </w:rPr>
      </w:pPr>
      <w:r w:rsidRPr="00F47515">
        <w:rPr>
          <w:rFonts w:cstheme="minorHAnsi"/>
          <w:b/>
          <w:bCs/>
        </w:rPr>
        <w:t>Message</w:t>
      </w:r>
      <w:r w:rsidR="00205581" w:rsidRPr="00F47515">
        <w:rPr>
          <w:rFonts w:cstheme="minorHAnsi"/>
        </w:rPr>
        <w:tab/>
      </w:r>
      <w:r w:rsidR="00205581" w:rsidRPr="00F47515">
        <w:rPr>
          <w:rFonts w:cstheme="minorHAnsi"/>
        </w:rPr>
        <w:tab/>
      </w:r>
      <w:r w:rsidR="00193746">
        <w:rPr>
          <w:rFonts w:cstheme="minorHAnsi"/>
        </w:rPr>
        <w:tab/>
      </w:r>
      <w:r w:rsidR="00193746">
        <w:rPr>
          <w:rFonts w:cstheme="minorHAnsi"/>
        </w:rPr>
        <w:tab/>
      </w:r>
      <w:proofErr w:type="gramStart"/>
      <w:r w:rsidR="00205581" w:rsidRPr="00F47515">
        <w:rPr>
          <w:rFonts w:cstheme="minorHAnsi"/>
        </w:rPr>
        <w:t>The</w:t>
      </w:r>
      <w:proofErr w:type="gramEnd"/>
      <w:r w:rsidR="00205581" w:rsidRPr="00F47515">
        <w:rPr>
          <w:rFonts w:cstheme="minorHAnsi"/>
        </w:rPr>
        <w:t xml:space="preserve"> Universe is Waiting…</w:t>
      </w:r>
    </w:p>
    <w:p w14:paraId="067F6719" w14:textId="77777777" w:rsidR="002064AB" w:rsidRPr="00F47515" w:rsidRDefault="002064AB">
      <w:pPr>
        <w:rPr>
          <w:rFonts w:cstheme="minorHAnsi"/>
        </w:rPr>
      </w:pPr>
    </w:p>
    <w:p w14:paraId="60A2D577" w14:textId="77777777" w:rsidR="009D0E7B" w:rsidRDefault="00A14A09">
      <w:pPr>
        <w:rPr>
          <w:rFonts w:cstheme="minorHAnsi"/>
        </w:rPr>
      </w:pPr>
      <w:r w:rsidRPr="00F47515">
        <w:rPr>
          <w:rFonts w:cstheme="minorHAnsi"/>
          <w:b/>
          <w:bCs/>
        </w:rPr>
        <w:t>*Response</w:t>
      </w:r>
      <w:r w:rsidR="009D0E7B">
        <w:rPr>
          <w:rFonts w:cstheme="minorHAnsi"/>
          <w:b/>
          <w:bCs/>
        </w:rPr>
        <w:tab/>
      </w:r>
      <w:r w:rsidR="009D0E7B">
        <w:rPr>
          <w:rFonts w:cstheme="minorHAnsi"/>
          <w:b/>
          <w:bCs/>
        </w:rPr>
        <w:tab/>
      </w:r>
      <w:r w:rsidR="009D0E7B">
        <w:rPr>
          <w:rFonts w:cstheme="minorHAnsi"/>
        </w:rPr>
        <w:tab/>
      </w:r>
      <w:r w:rsidR="009D0E7B">
        <w:rPr>
          <w:rFonts w:cstheme="minorHAnsi"/>
        </w:rPr>
        <w:tab/>
      </w:r>
      <w:r w:rsidR="006038E0">
        <w:rPr>
          <w:rFonts w:cstheme="minorHAnsi"/>
        </w:rPr>
        <w:t>All Creatures of Our God and King</w:t>
      </w:r>
      <w:r w:rsidR="006038E0">
        <w:rPr>
          <w:rFonts w:cstheme="minorHAnsi"/>
        </w:rPr>
        <w:tab/>
        <w:t>(Insert)</w:t>
      </w:r>
    </w:p>
    <w:p w14:paraId="21F4DD98" w14:textId="14EDB85A" w:rsidR="00606D42" w:rsidRPr="00C83352" w:rsidRDefault="00FA274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49E5DC7F" w14:textId="77777777" w:rsidR="00606D42" w:rsidRPr="00F47515" w:rsidRDefault="00606D42">
      <w:pPr>
        <w:rPr>
          <w:rFonts w:cstheme="minorHAnsi"/>
          <w:b/>
          <w:bCs/>
        </w:rPr>
      </w:pPr>
      <w:r w:rsidRPr="00F47515">
        <w:rPr>
          <w:rFonts w:cstheme="minorHAnsi"/>
          <w:b/>
          <w:bCs/>
        </w:rPr>
        <w:t>Prayer Time</w:t>
      </w:r>
    </w:p>
    <w:p w14:paraId="1248CA88" w14:textId="77777777" w:rsidR="00205581" w:rsidRPr="00F47515" w:rsidRDefault="00205581" w:rsidP="00205581">
      <w:pPr>
        <w:pStyle w:val="ListParagraph"/>
        <w:numPr>
          <w:ilvl w:val="0"/>
          <w:numId w:val="1"/>
        </w:numPr>
        <w:textAlignment w:val="baseline"/>
        <w:outlineLvl w:val="2"/>
        <w:rPr>
          <w:rFonts w:eastAsia="Times New Roman" w:cstheme="minorHAnsi"/>
          <w:b/>
          <w:bCs/>
          <w:color w:val="222222"/>
        </w:rPr>
      </w:pPr>
      <w:r w:rsidRPr="00F47515">
        <w:rPr>
          <w:rFonts w:eastAsia="Times New Roman" w:cstheme="minorHAnsi"/>
          <w:b/>
          <w:bCs/>
          <w:color w:val="222222"/>
        </w:rPr>
        <w:t>Sharing Joys and Concerns</w:t>
      </w:r>
    </w:p>
    <w:p w14:paraId="0D8E8772" w14:textId="77777777" w:rsidR="00205581" w:rsidRPr="00F47515" w:rsidRDefault="00205581" w:rsidP="00205581">
      <w:pPr>
        <w:pStyle w:val="ListParagraph"/>
        <w:numPr>
          <w:ilvl w:val="0"/>
          <w:numId w:val="1"/>
        </w:numPr>
        <w:textAlignment w:val="baseline"/>
        <w:outlineLvl w:val="2"/>
        <w:rPr>
          <w:rFonts w:eastAsia="Times New Roman" w:cstheme="minorHAnsi"/>
          <w:b/>
          <w:bCs/>
          <w:color w:val="222222"/>
        </w:rPr>
      </w:pPr>
      <w:r w:rsidRPr="00F47515">
        <w:rPr>
          <w:rFonts w:eastAsia="Times New Roman" w:cstheme="minorHAnsi"/>
          <w:b/>
          <w:bCs/>
          <w:color w:val="222222"/>
        </w:rPr>
        <w:t>Prayer Song</w:t>
      </w:r>
      <w:r w:rsidRPr="00F47515">
        <w:rPr>
          <w:rFonts w:eastAsia="Times New Roman" w:cstheme="minorHAnsi"/>
          <w:b/>
          <w:bCs/>
          <w:color w:val="222222"/>
        </w:rPr>
        <w:tab/>
      </w:r>
      <w:r w:rsidRPr="00F47515">
        <w:rPr>
          <w:rFonts w:eastAsia="Times New Roman" w:cstheme="minorHAnsi"/>
          <w:color w:val="222222"/>
        </w:rPr>
        <w:t>“Turn Your Eyes Upon Jesus”</w:t>
      </w:r>
    </w:p>
    <w:p w14:paraId="77DC2827" w14:textId="756958BA" w:rsidR="00205581" w:rsidRPr="00F47515" w:rsidRDefault="00205581" w:rsidP="00205581">
      <w:pPr>
        <w:pStyle w:val="ListParagraph"/>
        <w:numPr>
          <w:ilvl w:val="0"/>
          <w:numId w:val="1"/>
        </w:numPr>
        <w:textAlignment w:val="baseline"/>
        <w:outlineLvl w:val="2"/>
        <w:rPr>
          <w:rFonts w:eastAsia="Times New Roman" w:cstheme="minorHAnsi"/>
          <w:b/>
          <w:bCs/>
          <w:color w:val="222222"/>
        </w:rPr>
      </w:pPr>
      <w:r w:rsidRPr="00F47515">
        <w:rPr>
          <w:rFonts w:eastAsia="Times New Roman" w:cstheme="minorHAnsi"/>
          <w:b/>
          <w:bCs/>
          <w:color w:val="222222"/>
        </w:rPr>
        <w:t xml:space="preserve">Prayer of Confession: </w:t>
      </w:r>
    </w:p>
    <w:p w14:paraId="53FD5AD3" w14:textId="77777777" w:rsidR="00F47515" w:rsidRPr="00F47515" w:rsidRDefault="00F47515" w:rsidP="00205581">
      <w:pPr>
        <w:pStyle w:val="ListParagraph"/>
        <w:numPr>
          <w:ilvl w:val="0"/>
          <w:numId w:val="1"/>
        </w:numPr>
        <w:textAlignment w:val="baseline"/>
        <w:outlineLvl w:val="2"/>
        <w:rPr>
          <w:rFonts w:eastAsia="Times New Roman" w:cstheme="minorHAnsi"/>
          <w:b/>
          <w:bCs/>
          <w:color w:val="222222"/>
        </w:rPr>
      </w:pPr>
      <w:r w:rsidRPr="00F47515">
        <w:rPr>
          <w:rFonts w:eastAsia="Times New Roman" w:cstheme="minorHAnsi"/>
          <w:b/>
          <w:bCs/>
          <w:color w:val="222222"/>
        </w:rPr>
        <w:t>The Lord’s Prayer</w:t>
      </w:r>
    </w:p>
    <w:p w14:paraId="399237D4" w14:textId="77777777" w:rsidR="00A14A09" w:rsidRPr="00F47515" w:rsidRDefault="00A14A09" w:rsidP="00205581">
      <w:pPr>
        <w:ind w:left="720"/>
        <w:rPr>
          <w:rFonts w:cstheme="minorHAnsi"/>
        </w:rPr>
      </w:pPr>
    </w:p>
    <w:p w14:paraId="39749E6D" w14:textId="77777777" w:rsidR="00A14A09" w:rsidRPr="00F47515" w:rsidRDefault="00A14A09">
      <w:pPr>
        <w:rPr>
          <w:rFonts w:cstheme="minorHAnsi"/>
          <w:b/>
          <w:bCs/>
        </w:rPr>
      </w:pPr>
      <w:r w:rsidRPr="00F47515">
        <w:rPr>
          <w:rFonts w:cstheme="minorHAnsi"/>
          <w:b/>
          <w:bCs/>
        </w:rPr>
        <w:t>Offering</w:t>
      </w:r>
    </w:p>
    <w:p w14:paraId="49EE9057" w14:textId="77777777" w:rsidR="00464BA1" w:rsidRPr="00F47515" w:rsidRDefault="00205581" w:rsidP="00464BA1">
      <w:pPr>
        <w:pStyle w:val="ListParagraph"/>
        <w:numPr>
          <w:ilvl w:val="0"/>
          <w:numId w:val="1"/>
        </w:numPr>
        <w:rPr>
          <w:rFonts w:cstheme="minorHAnsi"/>
        </w:rPr>
      </w:pPr>
      <w:r w:rsidRPr="00F47515">
        <w:rPr>
          <w:rFonts w:cstheme="minorHAnsi"/>
          <w:b/>
          <w:bCs/>
        </w:rPr>
        <w:t>Offertory Sentence:</w:t>
      </w:r>
      <w:r w:rsidRPr="00F47515">
        <w:rPr>
          <w:rFonts w:cstheme="minorHAnsi"/>
        </w:rPr>
        <w:t xml:space="preserve"> ﻿God blesses us that we might carry that blessing into the world.</w:t>
      </w:r>
      <w:r w:rsidR="00464BA1" w:rsidRPr="00F47515">
        <w:rPr>
          <w:rFonts w:cstheme="minorHAnsi"/>
        </w:rPr>
        <w:t xml:space="preserve"> Let us give with grateful hearts.</w:t>
      </w:r>
    </w:p>
    <w:p w14:paraId="60244427" w14:textId="77777777" w:rsidR="00205581" w:rsidRPr="00F47515" w:rsidRDefault="00205581" w:rsidP="00464BA1">
      <w:pPr>
        <w:pStyle w:val="ListParagraph"/>
        <w:numPr>
          <w:ilvl w:val="0"/>
          <w:numId w:val="1"/>
        </w:numPr>
        <w:rPr>
          <w:rFonts w:cstheme="minorHAnsi"/>
          <w:b/>
          <w:bCs/>
        </w:rPr>
      </w:pPr>
      <w:r w:rsidRPr="00F47515">
        <w:rPr>
          <w:rFonts w:cstheme="minorHAnsi"/>
          <w:b/>
          <w:bCs/>
        </w:rPr>
        <w:t>Offertory</w:t>
      </w:r>
    </w:p>
    <w:p w14:paraId="6A57713E" w14:textId="77777777" w:rsidR="00205581" w:rsidRPr="00F47515" w:rsidRDefault="00205581" w:rsidP="00205581">
      <w:pPr>
        <w:pStyle w:val="ListParagraph"/>
        <w:numPr>
          <w:ilvl w:val="0"/>
          <w:numId w:val="1"/>
        </w:numPr>
        <w:rPr>
          <w:rFonts w:cstheme="minorHAnsi"/>
          <w:b/>
          <w:bCs/>
        </w:rPr>
      </w:pPr>
      <w:r w:rsidRPr="00F47515">
        <w:rPr>
          <w:rFonts w:cstheme="minorHAnsi"/>
          <w:b/>
          <w:bCs/>
        </w:rPr>
        <w:t>Doxology</w:t>
      </w:r>
    </w:p>
    <w:p w14:paraId="37A05900" w14:textId="77777777" w:rsidR="00A14A09" w:rsidRPr="00F47515" w:rsidRDefault="00205581" w:rsidP="00464BA1">
      <w:pPr>
        <w:pStyle w:val="ListParagraph"/>
        <w:numPr>
          <w:ilvl w:val="0"/>
          <w:numId w:val="1"/>
        </w:numPr>
        <w:rPr>
          <w:rFonts w:cstheme="minorHAnsi"/>
        </w:rPr>
      </w:pPr>
      <w:r w:rsidRPr="00F47515">
        <w:rPr>
          <w:rFonts w:cstheme="minorHAnsi"/>
          <w:b/>
          <w:bCs/>
        </w:rPr>
        <w:t>Offertory Prayer:</w:t>
      </w:r>
      <w:r w:rsidRPr="00F47515">
        <w:rPr>
          <w:rFonts w:cstheme="minorHAnsi"/>
        </w:rPr>
        <w:t xml:space="preserve"> </w:t>
      </w:r>
      <w:r w:rsidR="00464BA1" w:rsidRPr="00F47515">
        <w:rPr>
          <w:rFonts w:cstheme="minorHAnsi"/>
        </w:rPr>
        <w:t>﻿God of mystery and grace, you have met us and blessed us with such abundant promise. In gratitude we offer what we carry in our hearts and our pockets. As we bring these worn and freighted offerings, we pray that you would use us, for we come in the name of Jesus and by the movement of your Spirit in this place. Amen.</w:t>
      </w:r>
    </w:p>
    <w:p w14:paraId="1D832A0C" w14:textId="77777777" w:rsidR="00464BA1" w:rsidRPr="00F47515" w:rsidRDefault="00464BA1" w:rsidP="00464BA1">
      <w:pPr>
        <w:pStyle w:val="ListParagraph"/>
        <w:ind w:left="1080"/>
        <w:rPr>
          <w:rFonts w:cstheme="minorHAnsi"/>
        </w:rPr>
      </w:pPr>
    </w:p>
    <w:p w14:paraId="4BF0C80E" w14:textId="77777777" w:rsidR="002064AB" w:rsidRDefault="00A14A09">
      <w:pPr>
        <w:rPr>
          <w:rFonts w:cstheme="minorHAnsi"/>
        </w:rPr>
      </w:pPr>
      <w:r w:rsidRPr="00F47515">
        <w:rPr>
          <w:rFonts w:cstheme="minorHAnsi"/>
          <w:b/>
          <w:bCs/>
        </w:rPr>
        <w:t xml:space="preserve">*Closing </w:t>
      </w:r>
      <w:r w:rsidR="00205581" w:rsidRPr="00F47515">
        <w:rPr>
          <w:rFonts w:cstheme="minorHAnsi"/>
          <w:b/>
          <w:bCs/>
        </w:rPr>
        <w:t>Musi</w:t>
      </w:r>
      <w:r w:rsidR="00A15F49">
        <w:rPr>
          <w:rFonts w:cstheme="minorHAnsi"/>
          <w:b/>
          <w:bCs/>
        </w:rPr>
        <w:t>c</w:t>
      </w:r>
      <w:r w:rsidR="00A15F49">
        <w:rPr>
          <w:rFonts w:cstheme="minorHAnsi"/>
          <w:b/>
          <w:bCs/>
        </w:rPr>
        <w:tab/>
      </w:r>
      <w:r w:rsidR="00A15F49">
        <w:rPr>
          <w:rFonts w:cstheme="minorHAnsi"/>
          <w:b/>
          <w:bCs/>
        </w:rPr>
        <w:tab/>
      </w:r>
      <w:r w:rsidR="00A15F49">
        <w:rPr>
          <w:rFonts w:cstheme="minorHAnsi"/>
        </w:rPr>
        <w:t>Indescribable (Chris Tomlin)</w:t>
      </w:r>
    </w:p>
    <w:p w14:paraId="427610D3" w14:textId="7EC6107C" w:rsidR="00A15F49" w:rsidRPr="00A15F49" w:rsidRDefault="00A15F49">
      <w:pPr>
        <w:rPr>
          <w:rFonts w:cstheme="minorHAnsi"/>
        </w:rPr>
      </w:pPr>
      <w:r>
        <w:rPr>
          <w:rFonts w:cstheme="minorHAnsi"/>
        </w:rPr>
        <w:tab/>
      </w:r>
      <w:r>
        <w:rPr>
          <w:rFonts w:cstheme="minorHAnsi"/>
        </w:rPr>
        <w:tab/>
      </w:r>
      <w:r>
        <w:rPr>
          <w:rFonts w:cstheme="minorHAnsi"/>
        </w:rPr>
        <w:tab/>
      </w:r>
    </w:p>
    <w:p w14:paraId="4670359C" w14:textId="77777777" w:rsidR="00A14A09" w:rsidRPr="00F47515" w:rsidRDefault="00A14A09">
      <w:pPr>
        <w:rPr>
          <w:rFonts w:cstheme="minorHAnsi"/>
          <w:b/>
          <w:bCs/>
        </w:rPr>
      </w:pPr>
    </w:p>
    <w:p w14:paraId="59C57C09" w14:textId="77777777" w:rsidR="00A14A09" w:rsidRPr="00F47515" w:rsidRDefault="00A14A09">
      <w:pPr>
        <w:rPr>
          <w:rFonts w:cstheme="minorHAnsi"/>
          <w:b/>
          <w:bCs/>
        </w:rPr>
      </w:pPr>
      <w:r w:rsidRPr="00F47515">
        <w:rPr>
          <w:rFonts w:cstheme="minorHAnsi"/>
          <w:b/>
          <w:bCs/>
        </w:rPr>
        <w:t>*Benediction</w:t>
      </w:r>
    </w:p>
    <w:p w14:paraId="0834415C" w14:textId="77777777" w:rsidR="00F47515" w:rsidRPr="00F47515" w:rsidRDefault="00F47515">
      <w:pPr>
        <w:rPr>
          <w:rFonts w:cstheme="minorHAnsi"/>
        </w:rPr>
      </w:pPr>
    </w:p>
    <w:p w14:paraId="57BC22F6" w14:textId="77777777" w:rsidR="00F47515" w:rsidRPr="00F47515" w:rsidRDefault="00F47515">
      <w:pPr>
        <w:rPr>
          <w:rFonts w:cstheme="minorHAnsi"/>
        </w:rPr>
      </w:pPr>
      <w:r w:rsidRPr="00F47515">
        <w:rPr>
          <w:rFonts w:cstheme="minorHAnsi"/>
        </w:rPr>
        <w:t xml:space="preserve">Some areas of worship liturgy taken from: </w:t>
      </w:r>
      <w:r w:rsidRPr="00F47515">
        <w:rPr>
          <w:rFonts w:cstheme="minorHAnsi"/>
          <w:i/>
          <w:iCs/>
        </w:rPr>
        <w:t>Feasting on the Word</w:t>
      </w:r>
      <w:r w:rsidRPr="00F47515">
        <w:rPr>
          <w:rFonts w:cstheme="minorHAnsi"/>
        </w:rPr>
        <w:t xml:space="preserve"> and </w:t>
      </w:r>
      <w:r w:rsidRPr="00F47515">
        <w:rPr>
          <w:rFonts w:cstheme="minorHAnsi"/>
          <w:i/>
          <w:iCs/>
        </w:rPr>
        <w:t>Ministry Matters.</w:t>
      </w:r>
    </w:p>
    <w:sectPr w:rsidR="00F47515" w:rsidRPr="00F47515" w:rsidSect="00F86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A56C" w14:textId="77777777" w:rsidR="002F4352" w:rsidRDefault="002F4352" w:rsidP="00205581">
      <w:r>
        <w:separator/>
      </w:r>
    </w:p>
  </w:endnote>
  <w:endnote w:type="continuationSeparator" w:id="0">
    <w:p w14:paraId="030C99B7" w14:textId="77777777" w:rsidR="002F4352" w:rsidRDefault="002F4352" w:rsidP="0020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BDCB" w14:textId="77777777" w:rsidR="002F4352" w:rsidRDefault="002F4352" w:rsidP="00205581">
      <w:r>
        <w:separator/>
      </w:r>
    </w:p>
  </w:footnote>
  <w:footnote w:type="continuationSeparator" w:id="0">
    <w:p w14:paraId="69DE008A" w14:textId="77777777" w:rsidR="002F4352" w:rsidRDefault="002F4352" w:rsidP="0020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F5ABD"/>
    <w:multiLevelType w:val="hybridMultilevel"/>
    <w:tmpl w:val="732A8734"/>
    <w:lvl w:ilvl="0" w:tplc="ED427E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81"/>
    <w:rsid w:val="00193746"/>
    <w:rsid w:val="00205581"/>
    <w:rsid w:val="002064AB"/>
    <w:rsid w:val="002F4352"/>
    <w:rsid w:val="00464BA1"/>
    <w:rsid w:val="006038E0"/>
    <w:rsid w:val="00606D42"/>
    <w:rsid w:val="00714CED"/>
    <w:rsid w:val="00823871"/>
    <w:rsid w:val="0088470C"/>
    <w:rsid w:val="009D0E7B"/>
    <w:rsid w:val="00A14A09"/>
    <w:rsid w:val="00A15F49"/>
    <w:rsid w:val="00AC47B2"/>
    <w:rsid w:val="00AD0143"/>
    <w:rsid w:val="00C83352"/>
    <w:rsid w:val="00F47515"/>
    <w:rsid w:val="00F8631E"/>
    <w:rsid w:val="00FA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BF1EB"/>
  <w15:chartTrackingRefBased/>
  <w15:docId w15:val="{EC38810F-0600-0844-99CB-9CAD7129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55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81"/>
    <w:pPr>
      <w:ind w:left="720"/>
      <w:contextualSpacing/>
    </w:pPr>
  </w:style>
  <w:style w:type="character" w:customStyle="1" w:styleId="Heading3Char">
    <w:name w:val="Heading 3 Char"/>
    <w:basedOn w:val="DefaultParagraphFont"/>
    <w:link w:val="Heading3"/>
    <w:uiPriority w:val="9"/>
    <w:rsid w:val="002055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55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0913">
      <w:bodyDiv w:val="1"/>
      <w:marLeft w:val="0"/>
      <w:marRight w:val="0"/>
      <w:marTop w:val="0"/>
      <w:marBottom w:val="0"/>
      <w:divBdr>
        <w:top w:val="none" w:sz="0" w:space="0" w:color="auto"/>
        <w:left w:val="none" w:sz="0" w:space="0" w:color="auto"/>
        <w:bottom w:val="none" w:sz="0" w:space="0" w:color="auto"/>
        <w:right w:val="none" w:sz="0" w:space="0" w:color="auto"/>
      </w:divBdr>
    </w:div>
    <w:div w:id="989871846">
      <w:bodyDiv w:val="1"/>
      <w:marLeft w:val="0"/>
      <w:marRight w:val="0"/>
      <w:marTop w:val="0"/>
      <w:marBottom w:val="0"/>
      <w:divBdr>
        <w:top w:val="none" w:sz="0" w:space="0" w:color="auto"/>
        <w:left w:val="none" w:sz="0" w:space="0" w:color="auto"/>
        <w:bottom w:val="none" w:sz="0" w:space="0" w:color="auto"/>
        <w:right w:val="none" w:sz="0" w:space="0" w:color="auto"/>
      </w:divBdr>
    </w:div>
    <w:div w:id="1089470880">
      <w:bodyDiv w:val="1"/>
      <w:marLeft w:val="0"/>
      <w:marRight w:val="0"/>
      <w:marTop w:val="0"/>
      <w:marBottom w:val="0"/>
      <w:divBdr>
        <w:top w:val="none" w:sz="0" w:space="0" w:color="auto"/>
        <w:left w:val="none" w:sz="0" w:space="0" w:color="auto"/>
        <w:bottom w:val="none" w:sz="0" w:space="0" w:color="auto"/>
        <w:right w:val="none" w:sz="0" w:space="0" w:color="auto"/>
      </w:divBdr>
    </w:div>
    <w:div w:id="11552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LiveStream%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LiveStream Bulletin.dotx</Template>
  <TotalTime>33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7</cp:revision>
  <cp:lastPrinted>2020-07-19T15:53:00Z</cp:lastPrinted>
  <dcterms:created xsi:type="dcterms:W3CDTF">2020-07-13T18:30:00Z</dcterms:created>
  <dcterms:modified xsi:type="dcterms:W3CDTF">2020-07-19T16:06:00Z</dcterms:modified>
</cp:coreProperties>
</file>