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4109E" w14:textId="6DB5431C" w:rsidR="00A14A09" w:rsidRPr="006B6AAC" w:rsidRDefault="006B6AAC" w:rsidP="006B6AAC">
      <w:pPr>
        <w:jc w:val="center"/>
        <w:rPr>
          <w:rFonts w:cstheme="minorHAnsi"/>
          <w:sz w:val="36"/>
          <w:szCs w:val="36"/>
        </w:rPr>
      </w:pPr>
      <w:r w:rsidRPr="006B6AAC">
        <w:rPr>
          <w:rFonts w:cstheme="minorHAnsi"/>
          <w:sz w:val="36"/>
          <w:szCs w:val="36"/>
        </w:rPr>
        <w:t>The Difficult Choice</w:t>
      </w:r>
    </w:p>
    <w:p w14:paraId="5DDC7225" w14:textId="79D23DA1" w:rsidR="006B6AAC" w:rsidRPr="006B6AAC" w:rsidRDefault="006B6AAC" w:rsidP="006B6AAC">
      <w:pPr>
        <w:jc w:val="center"/>
        <w:rPr>
          <w:rFonts w:cstheme="minorHAnsi"/>
          <w:sz w:val="36"/>
          <w:szCs w:val="36"/>
        </w:rPr>
      </w:pPr>
      <w:r w:rsidRPr="006B6AAC">
        <w:rPr>
          <w:rFonts w:cstheme="minorHAnsi"/>
          <w:sz w:val="36"/>
          <w:szCs w:val="36"/>
        </w:rPr>
        <w:t>September 20,2020</w:t>
      </w:r>
    </w:p>
    <w:p w14:paraId="0F3E5990" w14:textId="77777777" w:rsidR="00823871" w:rsidRPr="00933B25" w:rsidRDefault="00823871">
      <w:pPr>
        <w:rPr>
          <w:rFonts w:cstheme="minorHAnsi"/>
        </w:rPr>
      </w:pPr>
    </w:p>
    <w:p w14:paraId="65FEACD2" w14:textId="77777777" w:rsidR="00823871" w:rsidRPr="00933B25" w:rsidRDefault="00823871">
      <w:pPr>
        <w:rPr>
          <w:rFonts w:cstheme="minorHAnsi"/>
          <w:b/>
          <w:bCs/>
        </w:rPr>
      </w:pPr>
      <w:r w:rsidRPr="00933B25">
        <w:rPr>
          <w:rFonts w:cstheme="minorHAnsi"/>
          <w:b/>
          <w:bCs/>
        </w:rPr>
        <w:t>Chimes</w:t>
      </w:r>
    </w:p>
    <w:p w14:paraId="7638E760" w14:textId="77777777" w:rsidR="00823871" w:rsidRPr="00933B25" w:rsidRDefault="00823871">
      <w:pPr>
        <w:rPr>
          <w:rFonts w:cstheme="minorHAnsi"/>
          <w:b/>
          <w:bCs/>
        </w:rPr>
      </w:pPr>
    </w:p>
    <w:p w14:paraId="00114E15" w14:textId="77777777" w:rsidR="00A14A09" w:rsidRPr="00933B25" w:rsidRDefault="00A14A09">
      <w:pPr>
        <w:rPr>
          <w:rFonts w:cstheme="minorHAnsi"/>
          <w:b/>
          <w:bCs/>
        </w:rPr>
      </w:pPr>
      <w:r w:rsidRPr="00933B25">
        <w:rPr>
          <w:rFonts w:cstheme="minorHAnsi"/>
          <w:b/>
          <w:bCs/>
        </w:rPr>
        <w:t>Greeting</w:t>
      </w:r>
    </w:p>
    <w:p w14:paraId="32ED2703" w14:textId="10CB062E" w:rsidR="00A14A09" w:rsidRPr="00933B25" w:rsidRDefault="007B2746">
      <w:pPr>
        <w:rPr>
          <w:rFonts w:cstheme="minorHAnsi"/>
        </w:rPr>
      </w:pPr>
      <w:r w:rsidRPr="00933B25">
        <w:rPr>
          <w:rFonts w:cstheme="minorHAnsi"/>
        </w:rPr>
        <w:t>L</w:t>
      </w:r>
      <w:r w:rsidR="00D04609" w:rsidRPr="00933B25">
        <w:rPr>
          <w:rFonts w:cstheme="minorHAnsi"/>
        </w:rPr>
        <w:t xml:space="preserve">: </w:t>
      </w:r>
      <w:r w:rsidR="009D5C7B" w:rsidRPr="00933B25">
        <w:rPr>
          <w:rFonts w:cstheme="minorHAnsi"/>
        </w:rPr>
        <w:t>The Peace of Christ be with us as we worship.</w:t>
      </w:r>
    </w:p>
    <w:p w14:paraId="4EFE7E73" w14:textId="79926776" w:rsidR="007B2746" w:rsidRPr="00933B25" w:rsidRDefault="007B2746">
      <w:pPr>
        <w:rPr>
          <w:rFonts w:cstheme="minorHAnsi"/>
          <w:b/>
          <w:bCs/>
        </w:rPr>
      </w:pPr>
      <w:r w:rsidRPr="00933B25">
        <w:rPr>
          <w:rFonts w:cstheme="minorHAnsi"/>
          <w:b/>
          <w:bCs/>
        </w:rPr>
        <w:t>P:</w:t>
      </w:r>
      <w:r w:rsidR="009D5C7B" w:rsidRPr="00933B25">
        <w:rPr>
          <w:rFonts w:cstheme="minorHAnsi"/>
          <w:b/>
          <w:bCs/>
        </w:rPr>
        <w:t xml:space="preserve"> The grace of Christ </w:t>
      </w:r>
      <w:proofErr w:type="gramStart"/>
      <w:r w:rsidR="009D5C7B" w:rsidRPr="00933B25">
        <w:rPr>
          <w:rFonts w:cstheme="minorHAnsi"/>
          <w:b/>
          <w:bCs/>
        </w:rPr>
        <w:t>go</w:t>
      </w:r>
      <w:proofErr w:type="gramEnd"/>
      <w:r w:rsidR="009D5C7B" w:rsidRPr="00933B25">
        <w:rPr>
          <w:rFonts w:cstheme="minorHAnsi"/>
          <w:b/>
          <w:bCs/>
        </w:rPr>
        <w:t xml:space="preserve"> with us as we live.</w:t>
      </w:r>
    </w:p>
    <w:p w14:paraId="1445D985" w14:textId="77777777" w:rsidR="007B2746" w:rsidRPr="00933B25" w:rsidRDefault="007B2746">
      <w:pPr>
        <w:rPr>
          <w:rFonts w:cstheme="minorHAnsi"/>
          <w:b/>
          <w:bCs/>
        </w:rPr>
      </w:pPr>
    </w:p>
    <w:p w14:paraId="56B691B1" w14:textId="77777777" w:rsidR="00A14A09" w:rsidRPr="00933B25" w:rsidRDefault="00A14A09">
      <w:pPr>
        <w:rPr>
          <w:rFonts w:cstheme="minorHAnsi"/>
          <w:b/>
          <w:bCs/>
        </w:rPr>
      </w:pPr>
      <w:r w:rsidRPr="00933B25">
        <w:rPr>
          <w:rFonts w:cstheme="minorHAnsi"/>
          <w:b/>
          <w:bCs/>
        </w:rPr>
        <w:t>Prelude</w:t>
      </w:r>
    </w:p>
    <w:p w14:paraId="35000CFE" w14:textId="77777777" w:rsidR="00A14A09" w:rsidRPr="00933B25" w:rsidRDefault="00A14A09">
      <w:pPr>
        <w:rPr>
          <w:rFonts w:cstheme="minorHAnsi"/>
          <w:b/>
          <w:bCs/>
        </w:rPr>
      </w:pPr>
    </w:p>
    <w:p w14:paraId="5DFF3002" w14:textId="77777777" w:rsidR="00A14A09" w:rsidRPr="00933B25" w:rsidRDefault="00A14A09">
      <w:pPr>
        <w:rPr>
          <w:rFonts w:cstheme="minorHAnsi"/>
          <w:b/>
          <w:bCs/>
        </w:rPr>
      </w:pPr>
      <w:r w:rsidRPr="00933B25">
        <w:rPr>
          <w:rFonts w:cstheme="minorHAnsi"/>
          <w:b/>
          <w:bCs/>
        </w:rPr>
        <w:t>Welcome &amp; Sharing the Life of the Church</w:t>
      </w:r>
    </w:p>
    <w:p w14:paraId="21E19E5C" w14:textId="77777777" w:rsidR="00A14A09" w:rsidRPr="00933B25" w:rsidRDefault="007B2746" w:rsidP="00A9536A">
      <w:pPr>
        <w:pStyle w:val="ListParagraph"/>
        <w:numPr>
          <w:ilvl w:val="0"/>
          <w:numId w:val="5"/>
        </w:numPr>
        <w:rPr>
          <w:rFonts w:cstheme="minorHAnsi"/>
        </w:rPr>
      </w:pPr>
      <w:r w:rsidRPr="00933B25">
        <w:rPr>
          <w:rFonts w:cstheme="minorHAnsi"/>
        </w:rPr>
        <w:t xml:space="preserve"> Announcements</w:t>
      </w:r>
    </w:p>
    <w:p w14:paraId="6784FCE5" w14:textId="77777777" w:rsidR="007B2746" w:rsidRPr="00933B25" w:rsidRDefault="007B2746" w:rsidP="007B2746">
      <w:pPr>
        <w:pStyle w:val="ListParagraph"/>
        <w:numPr>
          <w:ilvl w:val="0"/>
          <w:numId w:val="4"/>
        </w:numPr>
        <w:rPr>
          <w:rFonts w:cstheme="minorHAnsi"/>
          <w:b/>
          <w:bCs/>
        </w:rPr>
      </w:pPr>
    </w:p>
    <w:p w14:paraId="73E6D659" w14:textId="09C6E1FE" w:rsidR="00A14A09" w:rsidRPr="00933B25" w:rsidRDefault="00A14A09">
      <w:pPr>
        <w:rPr>
          <w:rFonts w:cstheme="minorHAnsi"/>
          <w:b/>
          <w:bCs/>
        </w:rPr>
      </w:pPr>
      <w:r w:rsidRPr="00933B25">
        <w:rPr>
          <w:rFonts w:cstheme="minorHAnsi"/>
          <w:b/>
          <w:bCs/>
        </w:rPr>
        <w:t>*Invitation to Worship</w:t>
      </w:r>
      <w:r w:rsidR="00D04609" w:rsidRPr="00933B25">
        <w:rPr>
          <w:rFonts w:cstheme="minorHAnsi"/>
          <w:b/>
          <w:bCs/>
        </w:rPr>
        <w:t xml:space="preserve"> </w:t>
      </w:r>
      <w:r w:rsidR="00D04609" w:rsidRPr="00933B25">
        <w:rPr>
          <w:rFonts w:cstheme="minorHAnsi"/>
          <w:color w:val="222222"/>
        </w:rPr>
        <w:t>(Psalm 105)</w:t>
      </w:r>
    </w:p>
    <w:p w14:paraId="5A1FFCCE" w14:textId="1F5A8817" w:rsidR="00D04609" w:rsidRPr="00D04609" w:rsidRDefault="007B2746" w:rsidP="00D04609">
      <w:pPr>
        <w:pStyle w:val="Heading3"/>
        <w:spacing w:before="0" w:beforeAutospacing="0" w:after="0" w:afterAutospacing="0"/>
        <w:textAlignment w:val="baseline"/>
        <w:rPr>
          <w:rFonts w:asciiTheme="minorHAnsi" w:hAnsiTheme="minorHAnsi" w:cstheme="minorHAnsi"/>
          <w:color w:val="222222"/>
          <w:sz w:val="24"/>
          <w:szCs w:val="24"/>
        </w:rPr>
      </w:pPr>
      <w:r w:rsidRPr="00933B25">
        <w:rPr>
          <w:rFonts w:asciiTheme="minorHAnsi" w:hAnsiTheme="minorHAnsi" w:cstheme="minorHAnsi"/>
          <w:b w:val="0"/>
          <w:bCs w:val="0"/>
          <w:sz w:val="24"/>
          <w:szCs w:val="24"/>
        </w:rPr>
        <w:t>L:</w:t>
      </w:r>
      <w:r w:rsidR="00D04609" w:rsidRPr="00933B25">
        <w:rPr>
          <w:rFonts w:asciiTheme="minorHAnsi" w:hAnsiTheme="minorHAnsi" w:cstheme="minorHAnsi"/>
          <w:b w:val="0"/>
          <w:bCs w:val="0"/>
          <w:color w:val="222222"/>
          <w:sz w:val="24"/>
          <w:szCs w:val="24"/>
        </w:rPr>
        <w:t xml:space="preserve"> </w:t>
      </w:r>
      <w:r w:rsidR="00D04609" w:rsidRPr="00D04609">
        <w:rPr>
          <w:rFonts w:asciiTheme="minorHAnsi" w:hAnsiTheme="minorHAnsi" w:cstheme="minorHAnsi"/>
          <w:b w:val="0"/>
          <w:bCs w:val="0"/>
          <w:color w:val="222222"/>
          <w:sz w:val="24"/>
          <w:szCs w:val="24"/>
        </w:rPr>
        <w:t>Call on the name of God and give thanks.</w:t>
      </w:r>
      <w:r w:rsidR="00D04609" w:rsidRPr="00D04609">
        <w:rPr>
          <w:rFonts w:asciiTheme="minorHAnsi" w:hAnsiTheme="minorHAnsi" w:cstheme="minorHAnsi"/>
          <w:color w:val="222222"/>
          <w:sz w:val="24"/>
          <w:szCs w:val="24"/>
        </w:rPr>
        <w:br/>
      </w:r>
      <w:r w:rsidR="00D04609" w:rsidRPr="00933B25">
        <w:rPr>
          <w:rFonts w:asciiTheme="minorHAnsi" w:hAnsiTheme="minorHAnsi" w:cstheme="minorHAnsi"/>
          <w:color w:val="222222"/>
          <w:sz w:val="24"/>
          <w:szCs w:val="24"/>
          <w:bdr w:val="none" w:sz="0" w:space="0" w:color="auto" w:frame="1"/>
        </w:rPr>
        <w:t xml:space="preserve">P: </w:t>
      </w:r>
      <w:r w:rsidR="00D04609" w:rsidRPr="00D04609">
        <w:rPr>
          <w:rFonts w:asciiTheme="minorHAnsi" w:hAnsiTheme="minorHAnsi" w:cstheme="minorHAnsi"/>
          <w:color w:val="222222"/>
          <w:sz w:val="24"/>
          <w:szCs w:val="24"/>
          <w:bdr w:val="none" w:sz="0" w:space="0" w:color="auto" w:frame="1"/>
        </w:rPr>
        <w:t>Make known God's deeds among the people.</w:t>
      </w:r>
      <w:r w:rsidR="00D04609" w:rsidRPr="00D04609">
        <w:rPr>
          <w:rFonts w:asciiTheme="minorHAnsi" w:hAnsiTheme="minorHAnsi" w:cstheme="minorHAnsi"/>
          <w:color w:val="222222"/>
          <w:sz w:val="24"/>
          <w:szCs w:val="24"/>
        </w:rPr>
        <w:br/>
      </w:r>
      <w:r w:rsidR="00D04609" w:rsidRPr="00933B25">
        <w:rPr>
          <w:rFonts w:asciiTheme="minorHAnsi" w:hAnsiTheme="minorHAnsi" w:cstheme="minorHAnsi"/>
          <w:b w:val="0"/>
          <w:bCs w:val="0"/>
          <w:color w:val="222222"/>
          <w:sz w:val="24"/>
          <w:szCs w:val="24"/>
        </w:rPr>
        <w:t xml:space="preserve">L: </w:t>
      </w:r>
      <w:r w:rsidR="00D04609" w:rsidRPr="00D04609">
        <w:rPr>
          <w:rFonts w:asciiTheme="minorHAnsi" w:hAnsiTheme="minorHAnsi" w:cstheme="minorHAnsi"/>
          <w:b w:val="0"/>
          <w:bCs w:val="0"/>
          <w:color w:val="222222"/>
          <w:sz w:val="24"/>
          <w:szCs w:val="24"/>
        </w:rPr>
        <w:t>Sing and tell of God's wonderful works.</w:t>
      </w:r>
      <w:r w:rsidR="00D04609" w:rsidRPr="00D04609">
        <w:rPr>
          <w:rFonts w:asciiTheme="minorHAnsi" w:hAnsiTheme="minorHAnsi" w:cstheme="minorHAnsi"/>
          <w:color w:val="222222"/>
          <w:sz w:val="24"/>
          <w:szCs w:val="24"/>
        </w:rPr>
        <w:br/>
      </w:r>
      <w:r w:rsidR="009D5C7B" w:rsidRPr="00933B25">
        <w:rPr>
          <w:rFonts w:asciiTheme="minorHAnsi" w:hAnsiTheme="minorHAnsi" w:cstheme="minorHAnsi"/>
          <w:color w:val="222222"/>
          <w:sz w:val="24"/>
          <w:szCs w:val="24"/>
          <w:bdr w:val="none" w:sz="0" w:space="0" w:color="auto" w:frame="1"/>
        </w:rPr>
        <w:t xml:space="preserve">P: </w:t>
      </w:r>
      <w:r w:rsidR="00D04609" w:rsidRPr="00D04609">
        <w:rPr>
          <w:rFonts w:asciiTheme="minorHAnsi" w:hAnsiTheme="minorHAnsi" w:cstheme="minorHAnsi"/>
          <w:color w:val="222222"/>
          <w:sz w:val="24"/>
          <w:szCs w:val="24"/>
          <w:bdr w:val="none" w:sz="0" w:space="0" w:color="auto" w:frame="1"/>
        </w:rPr>
        <w:t>Let those who seek God rejoice in their hearts.</w:t>
      </w:r>
      <w:r w:rsidR="00D04609" w:rsidRPr="00D04609">
        <w:rPr>
          <w:rFonts w:asciiTheme="minorHAnsi" w:hAnsiTheme="minorHAnsi" w:cstheme="minorHAnsi"/>
          <w:color w:val="222222"/>
          <w:sz w:val="24"/>
          <w:szCs w:val="24"/>
        </w:rPr>
        <w:br/>
      </w:r>
      <w:r w:rsidR="009D5C7B" w:rsidRPr="00933B25">
        <w:rPr>
          <w:rFonts w:asciiTheme="minorHAnsi" w:hAnsiTheme="minorHAnsi" w:cstheme="minorHAnsi"/>
          <w:b w:val="0"/>
          <w:bCs w:val="0"/>
          <w:color w:val="222222"/>
          <w:sz w:val="24"/>
          <w:szCs w:val="24"/>
        </w:rPr>
        <w:t xml:space="preserve">L: </w:t>
      </w:r>
      <w:r w:rsidR="00D04609" w:rsidRPr="00D04609">
        <w:rPr>
          <w:rFonts w:asciiTheme="minorHAnsi" w:hAnsiTheme="minorHAnsi" w:cstheme="minorHAnsi"/>
          <w:b w:val="0"/>
          <w:bCs w:val="0"/>
          <w:color w:val="222222"/>
          <w:sz w:val="24"/>
          <w:szCs w:val="24"/>
        </w:rPr>
        <w:t>Let us worship God.</w:t>
      </w:r>
    </w:p>
    <w:p w14:paraId="76E00396" w14:textId="431609C4" w:rsidR="00A9536A" w:rsidRPr="00933B25" w:rsidRDefault="00A9536A">
      <w:pPr>
        <w:rPr>
          <w:rFonts w:cstheme="minorHAnsi"/>
          <w:b/>
          <w:bCs/>
        </w:rPr>
      </w:pPr>
    </w:p>
    <w:p w14:paraId="0AF67C6B" w14:textId="62341B8E" w:rsidR="00A14A09" w:rsidRPr="00933B25" w:rsidRDefault="00A14A09">
      <w:pPr>
        <w:rPr>
          <w:rFonts w:cstheme="minorHAnsi"/>
        </w:rPr>
      </w:pPr>
      <w:r w:rsidRPr="00933B25">
        <w:rPr>
          <w:rFonts w:cstheme="minorHAnsi"/>
          <w:b/>
          <w:bCs/>
        </w:rPr>
        <w:t>*Opening Hymn</w:t>
      </w:r>
      <w:r w:rsidR="009D5C7B" w:rsidRPr="00933B25">
        <w:rPr>
          <w:rFonts w:cstheme="minorHAnsi"/>
          <w:b/>
          <w:bCs/>
        </w:rPr>
        <w:tab/>
      </w:r>
      <w:r w:rsidR="009D5C7B" w:rsidRPr="00933B25">
        <w:rPr>
          <w:rFonts w:cstheme="minorHAnsi"/>
        </w:rPr>
        <w:t>Lift Every Voice and Sing</w:t>
      </w:r>
      <w:r w:rsidR="009D5C7B" w:rsidRPr="00933B25">
        <w:rPr>
          <w:rFonts w:cstheme="minorHAnsi"/>
        </w:rPr>
        <w:tab/>
        <w:t>UMH #519</w:t>
      </w:r>
    </w:p>
    <w:p w14:paraId="2D0FD024" w14:textId="77777777" w:rsidR="00A14A09" w:rsidRPr="00933B25" w:rsidRDefault="00A14A09">
      <w:pPr>
        <w:rPr>
          <w:rFonts w:cstheme="minorHAnsi"/>
          <w:b/>
          <w:bCs/>
        </w:rPr>
      </w:pPr>
    </w:p>
    <w:p w14:paraId="52B0C28E" w14:textId="77777777" w:rsidR="00A14A09" w:rsidRPr="00933B25" w:rsidRDefault="00A14A09">
      <w:pPr>
        <w:rPr>
          <w:rFonts w:cstheme="minorHAnsi"/>
          <w:b/>
          <w:bCs/>
        </w:rPr>
      </w:pPr>
      <w:r w:rsidRPr="00933B25">
        <w:rPr>
          <w:rFonts w:cstheme="minorHAnsi"/>
          <w:b/>
          <w:bCs/>
        </w:rPr>
        <w:t>*Opening Prayer</w:t>
      </w:r>
    </w:p>
    <w:p w14:paraId="72ADB654" w14:textId="3B9CE436" w:rsidR="009D5C7B" w:rsidRPr="009D5C7B" w:rsidRDefault="009D5C7B" w:rsidP="009D5C7B">
      <w:pPr>
        <w:rPr>
          <w:rFonts w:eastAsia="Times New Roman" w:cstheme="minorHAnsi"/>
        </w:rPr>
      </w:pPr>
      <w:proofErr w:type="gramStart"/>
      <w:r w:rsidRPr="009D5C7B">
        <w:rPr>
          <w:rFonts w:eastAsia="Times New Roman" w:cstheme="minorHAnsi"/>
          <w:color w:val="222222"/>
          <w:shd w:val="clear" w:color="auto" w:fill="FFFFFF"/>
        </w:rPr>
        <w:t>God of fruitful labor</w:t>
      </w:r>
      <w:r w:rsidRPr="00933B25">
        <w:rPr>
          <w:rFonts w:eastAsia="Times New Roman" w:cstheme="minorHAnsi"/>
          <w:color w:val="222222"/>
          <w:shd w:val="clear" w:color="auto" w:fill="FFFFFF"/>
        </w:rPr>
        <w:t>,</w:t>
      </w:r>
      <w:proofErr w:type="gramEnd"/>
      <w:r w:rsidRPr="009D5C7B">
        <w:rPr>
          <w:rFonts w:eastAsia="Times New Roman" w:cstheme="minorHAnsi"/>
          <w:color w:val="222222"/>
          <w:shd w:val="clear" w:color="auto" w:fill="FFFFFF"/>
        </w:rPr>
        <w:t> work sometimes brings out the worst in us. At home, at school, in the workplace, even in our relationship with you, </w:t>
      </w:r>
      <w:r w:rsidRPr="009D5C7B">
        <w:rPr>
          <w:rFonts w:eastAsia="Times New Roman" w:cstheme="minorHAnsi"/>
          <w:color w:val="222222"/>
        </w:rPr>
        <w:br/>
      </w:r>
      <w:r w:rsidRPr="009D5C7B">
        <w:rPr>
          <w:rFonts w:eastAsia="Times New Roman" w:cstheme="minorHAnsi"/>
          <w:color w:val="222222"/>
          <w:shd w:val="clear" w:color="auto" w:fill="FFFFFF"/>
        </w:rPr>
        <w:t>we too easily question what others do and</w:t>
      </w:r>
      <w:r w:rsidRPr="00933B25">
        <w:rPr>
          <w:rFonts w:eastAsia="Times New Roman" w:cstheme="minorHAnsi"/>
          <w:color w:val="222222"/>
          <w:shd w:val="clear" w:color="auto" w:fill="FFFFFF"/>
        </w:rPr>
        <w:t xml:space="preserve"> </w:t>
      </w:r>
      <w:r w:rsidRPr="009D5C7B">
        <w:rPr>
          <w:rFonts w:eastAsia="Times New Roman" w:cstheme="minorHAnsi"/>
          <w:color w:val="222222"/>
          <w:shd w:val="clear" w:color="auto" w:fill="FFFFFF"/>
        </w:rPr>
        <w:t>get, instead of taking care of our own business. Take away our bitterness. Teach us the art of the careful complaint. Give us grateful hearts, we pray. Amen.</w:t>
      </w:r>
    </w:p>
    <w:p w14:paraId="62249461" w14:textId="77777777" w:rsidR="00A14A09" w:rsidRPr="00933B25" w:rsidRDefault="00A14A09">
      <w:pPr>
        <w:rPr>
          <w:rFonts w:cstheme="minorHAnsi"/>
          <w:b/>
          <w:bCs/>
        </w:rPr>
      </w:pPr>
    </w:p>
    <w:p w14:paraId="305D426D" w14:textId="77777777" w:rsidR="00A14A09" w:rsidRPr="00933B25" w:rsidRDefault="00A14A09">
      <w:pPr>
        <w:rPr>
          <w:rFonts w:cstheme="minorHAnsi"/>
          <w:b/>
          <w:bCs/>
        </w:rPr>
      </w:pPr>
      <w:r w:rsidRPr="00933B25">
        <w:rPr>
          <w:rFonts w:cstheme="minorHAnsi"/>
          <w:b/>
          <w:bCs/>
        </w:rPr>
        <w:t>Children’s Moments</w:t>
      </w:r>
    </w:p>
    <w:p w14:paraId="04CA2CBD" w14:textId="77777777" w:rsidR="008D23C6" w:rsidRPr="00933B25" w:rsidRDefault="008D23C6">
      <w:pPr>
        <w:rPr>
          <w:rFonts w:cstheme="minorHAnsi"/>
          <w:b/>
          <w:bCs/>
        </w:rPr>
      </w:pPr>
    </w:p>
    <w:p w14:paraId="5B22F9AB" w14:textId="4B5BC4B8" w:rsidR="008D23C6" w:rsidRPr="00933B25" w:rsidRDefault="008D23C6">
      <w:pPr>
        <w:rPr>
          <w:rFonts w:cstheme="minorHAnsi"/>
          <w:b/>
          <w:bCs/>
        </w:rPr>
      </w:pPr>
      <w:r w:rsidRPr="00933B25">
        <w:rPr>
          <w:rFonts w:cstheme="minorHAnsi"/>
          <w:b/>
          <w:bCs/>
        </w:rPr>
        <w:t>Special Music</w:t>
      </w:r>
      <w:r w:rsidR="00D04609" w:rsidRPr="00933B25">
        <w:rPr>
          <w:rFonts w:cstheme="minorHAnsi"/>
          <w:b/>
          <w:bCs/>
        </w:rPr>
        <w:tab/>
      </w:r>
      <w:r w:rsidR="00D04609" w:rsidRPr="00933B25">
        <w:rPr>
          <w:rFonts w:cstheme="minorHAnsi"/>
          <w:b/>
          <w:bCs/>
        </w:rPr>
        <w:tab/>
      </w:r>
    </w:p>
    <w:p w14:paraId="67D0F900" w14:textId="77777777" w:rsidR="00A14A09" w:rsidRPr="00933B25" w:rsidRDefault="00A14A09">
      <w:pPr>
        <w:rPr>
          <w:rFonts w:cstheme="minorHAnsi"/>
          <w:b/>
          <w:bCs/>
        </w:rPr>
      </w:pPr>
    </w:p>
    <w:p w14:paraId="56ED53B5" w14:textId="18CFF852" w:rsidR="00A14A09" w:rsidRPr="00933B25" w:rsidRDefault="00A14A09">
      <w:pPr>
        <w:rPr>
          <w:rFonts w:cstheme="minorHAnsi"/>
          <w:b/>
          <w:bCs/>
        </w:rPr>
      </w:pPr>
      <w:r w:rsidRPr="00933B25">
        <w:rPr>
          <w:rFonts w:cstheme="minorHAnsi"/>
          <w:b/>
          <w:bCs/>
        </w:rPr>
        <w:t>Scripture</w:t>
      </w:r>
      <w:r w:rsidR="00D04609" w:rsidRPr="00933B25">
        <w:rPr>
          <w:rFonts w:cstheme="minorHAnsi"/>
          <w:b/>
          <w:bCs/>
        </w:rPr>
        <w:tab/>
      </w:r>
      <w:r w:rsidR="00D04609" w:rsidRPr="00933B25">
        <w:rPr>
          <w:rFonts w:cstheme="minorHAnsi"/>
          <w:b/>
          <w:bCs/>
        </w:rPr>
        <w:tab/>
        <w:t>Philippians 1:18b-30</w:t>
      </w:r>
    </w:p>
    <w:p w14:paraId="13EB714A" w14:textId="77777777" w:rsidR="00D04609" w:rsidRPr="00D04609" w:rsidRDefault="00D04609" w:rsidP="00D04609">
      <w:pPr>
        <w:autoSpaceDE w:val="0"/>
        <w:autoSpaceDN w:val="0"/>
        <w:adjustRightInd w:val="0"/>
        <w:ind w:firstLine="360"/>
        <w:jc w:val="both"/>
        <w:rPr>
          <w:rFonts w:eastAsiaTheme="minorHAnsi" w:cstheme="minorHAnsi"/>
        </w:rPr>
      </w:pPr>
      <w:r w:rsidRPr="00D04609">
        <w:rPr>
          <w:rFonts w:eastAsiaTheme="minorHAnsi" w:cstheme="minorHAnsi"/>
        </w:rPr>
        <w:t xml:space="preserve">Yes, and I will continue to rejoice, </w:t>
      </w:r>
      <w:r w:rsidRPr="00D04609">
        <w:rPr>
          <w:rFonts w:eastAsiaTheme="minorHAnsi" w:cstheme="minorHAnsi"/>
          <w:vertAlign w:val="superscript"/>
        </w:rPr>
        <w:t>19 </w:t>
      </w:r>
      <w:r w:rsidRPr="00D04609">
        <w:rPr>
          <w:rFonts w:eastAsiaTheme="minorHAnsi" w:cstheme="minorHAnsi"/>
        </w:rPr>
        <w:t xml:space="preserve">for I know that through your prayers and the help of the Spirit of Jesus Christ this will turn out for my deliverance. </w:t>
      </w:r>
      <w:r w:rsidRPr="00D04609">
        <w:rPr>
          <w:rFonts w:eastAsiaTheme="minorHAnsi" w:cstheme="minorHAnsi"/>
          <w:vertAlign w:val="superscript"/>
        </w:rPr>
        <w:t>20 </w:t>
      </w:r>
      <w:r w:rsidRPr="00D04609">
        <w:rPr>
          <w:rFonts w:eastAsiaTheme="minorHAnsi" w:cstheme="minorHAnsi"/>
        </w:rPr>
        <w:t xml:space="preserve">It is my eager expectation and hope that I will not be put to shame in any way, but that by my speaking with all boldness, Christ will be exalted now as always in my body, whether by life or by death. </w:t>
      </w:r>
      <w:r w:rsidRPr="00D04609">
        <w:rPr>
          <w:rFonts w:eastAsiaTheme="minorHAnsi" w:cstheme="minorHAnsi"/>
          <w:vertAlign w:val="superscript"/>
        </w:rPr>
        <w:t>21 </w:t>
      </w:r>
      <w:r w:rsidRPr="00D04609">
        <w:rPr>
          <w:rFonts w:eastAsiaTheme="minorHAnsi" w:cstheme="minorHAnsi"/>
        </w:rPr>
        <w:t xml:space="preserve">For to me, living is Christ and dying is gain. </w:t>
      </w:r>
      <w:r w:rsidRPr="00D04609">
        <w:rPr>
          <w:rFonts w:eastAsiaTheme="minorHAnsi" w:cstheme="minorHAnsi"/>
          <w:vertAlign w:val="superscript"/>
        </w:rPr>
        <w:t>22 </w:t>
      </w:r>
      <w:r w:rsidRPr="00D04609">
        <w:rPr>
          <w:rFonts w:eastAsiaTheme="minorHAnsi" w:cstheme="minorHAnsi"/>
        </w:rPr>
        <w:t xml:space="preserve">If I am to live in the flesh, that means fruitful labor for me; and I do not know which I prefer. </w:t>
      </w:r>
      <w:r w:rsidRPr="00D04609">
        <w:rPr>
          <w:rFonts w:eastAsiaTheme="minorHAnsi" w:cstheme="minorHAnsi"/>
          <w:vertAlign w:val="superscript"/>
        </w:rPr>
        <w:t>23 </w:t>
      </w:r>
      <w:r w:rsidRPr="00D04609">
        <w:rPr>
          <w:rFonts w:eastAsiaTheme="minorHAnsi" w:cstheme="minorHAnsi"/>
        </w:rPr>
        <w:t xml:space="preserve">I am hard pressed between the two: my desire is to depart and be with Christ, for that is far better; </w:t>
      </w:r>
      <w:r w:rsidRPr="00D04609">
        <w:rPr>
          <w:rFonts w:eastAsiaTheme="minorHAnsi" w:cstheme="minorHAnsi"/>
          <w:vertAlign w:val="superscript"/>
        </w:rPr>
        <w:t>24 </w:t>
      </w:r>
      <w:r w:rsidRPr="00D04609">
        <w:rPr>
          <w:rFonts w:eastAsiaTheme="minorHAnsi" w:cstheme="minorHAnsi"/>
        </w:rPr>
        <w:t xml:space="preserve">but to remain in the flesh is more necessary for you. </w:t>
      </w:r>
      <w:r w:rsidRPr="00D04609">
        <w:rPr>
          <w:rFonts w:eastAsiaTheme="minorHAnsi" w:cstheme="minorHAnsi"/>
          <w:vertAlign w:val="superscript"/>
        </w:rPr>
        <w:t>25 </w:t>
      </w:r>
      <w:r w:rsidRPr="00D04609">
        <w:rPr>
          <w:rFonts w:eastAsiaTheme="minorHAnsi" w:cstheme="minorHAnsi"/>
        </w:rPr>
        <w:t xml:space="preserve">Since I am convinced of this, I know that I will remain and continue with all of you for your progress and joy in faith, </w:t>
      </w:r>
      <w:r w:rsidRPr="00D04609">
        <w:rPr>
          <w:rFonts w:eastAsiaTheme="minorHAnsi" w:cstheme="minorHAnsi"/>
          <w:vertAlign w:val="superscript"/>
        </w:rPr>
        <w:t>26 </w:t>
      </w:r>
      <w:r w:rsidRPr="00D04609">
        <w:rPr>
          <w:rFonts w:eastAsiaTheme="minorHAnsi" w:cstheme="minorHAnsi"/>
        </w:rPr>
        <w:t xml:space="preserve">so that I may share abundantly in your boasting in Christ Jesus when I come to you again. </w:t>
      </w:r>
    </w:p>
    <w:p w14:paraId="4A65D52F" w14:textId="77777777" w:rsidR="00D04609" w:rsidRPr="00D04609" w:rsidRDefault="00D04609" w:rsidP="00D04609">
      <w:pPr>
        <w:autoSpaceDE w:val="0"/>
        <w:autoSpaceDN w:val="0"/>
        <w:adjustRightInd w:val="0"/>
        <w:ind w:firstLine="360"/>
        <w:jc w:val="both"/>
        <w:rPr>
          <w:rFonts w:eastAsiaTheme="minorHAnsi" w:cstheme="minorHAnsi"/>
        </w:rPr>
      </w:pPr>
      <w:r w:rsidRPr="00D04609">
        <w:rPr>
          <w:rFonts w:eastAsiaTheme="minorHAnsi" w:cstheme="minorHAnsi"/>
          <w:vertAlign w:val="superscript"/>
        </w:rPr>
        <w:t>27 </w:t>
      </w:r>
      <w:r w:rsidRPr="00D04609">
        <w:rPr>
          <w:rFonts w:eastAsiaTheme="minorHAnsi" w:cstheme="minorHAnsi"/>
        </w:rPr>
        <w:t xml:space="preserve">Only, live your life in a manner worthy of the gospel of Christ, so that, whether I come and see you or am absent and hear about you, I will know that you are standing firm in one spirit, striving side by side with one mind for the faith of the gospel, </w:t>
      </w:r>
      <w:r w:rsidRPr="00D04609">
        <w:rPr>
          <w:rFonts w:eastAsiaTheme="minorHAnsi" w:cstheme="minorHAnsi"/>
          <w:vertAlign w:val="superscript"/>
        </w:rPr>
        <w:t>28 </w:t>
      </w:r>
      <w:r w:rsidRPr="00D04609">
        <w:rPr>
          <w:rFonts w:eastAsiaTheme="minorHAnsi" w:cstheme="minorHAnsi"/>
        </w:rPr>
        <w:t xml:space="preserve">and are in no way intimidated by your opponents. For them this is evidence of their destruction, but of your salvation. And this is God’s doing. </w:t>
      </w:r>
      <w:r w:rsidRPr="00D04609">
        <w:rPr>
          <w:rFonts w:eastAsiaTheme="minorHAnsi" w:cstheme="minorHAnsi"/>
          <w:vertAlign w:val="superscript"/>
        </w:rPr>
        <w:t>29 </w:t>
      </w:r>
      <w:r w:rsidRPr="00D04609">
        <w:rPr>
          <w:rFonts w:eastAsiaTheme="minorHAnsi" w:cstheme="minorHAnsi"/>
        </w:rPr>
        <w:t xml:space="preserve">For he has graciously granted you the privilege not only of believing in Christ, but of suffering for him as well— </w:t>
      </w:r>
      <w:r w:rsidRPr="00D04609">
        <w:rPr>
          <w:rFonts w:eastAsiaTheme="minorHAnsi" w:cstheme="minorHAnsi"/>
          <w:vertAlign w:val="superscript"/>
        </w:rPr>
        <w:t>30 </w:t>
      </w:r>
      <w:r w:rsidRPr="00D04609">
        <w:rPr>
          <w:rFonts w:eastAsiaTheme="minorHAnsi" w:cstheme="minorHAnsi"/>
        </w:rPr>
        <w:t xml:space="preserve">since you are having the same struggle that you saw I had and now hear that I still have. </w:t>
      </w:r>
      <w:r w:rsidRPr="00D04609">
        <w:rPr>
          <w:rFonts w:eastAsiaTheme="minorHAnsi" w:cstheme="minorHAnsi"/>
          <w:vertAlign w:val="superscript"/>
        </w:rPr>
        <w:footnoteReference w:id="1"/>
      </w:r>
    </w:p>
    <w:p w14:paraId="37EC4E6D" w14:textId="77777777" w:rsidR="00D04609" w:rsidRPr="00933B25" w:rsidRDefault="00D04609">
      <w:pPr>
        <w:rPr>
          <w:rFonts w:cstheme="minorHAnsi"/>
          <w:b/>
          <w:bCs/>
        </w:rPr>
      </w:pPr>
    </w:p>
    <w:p w14:paraId="69B1375E" w14:textId="7D762166" w:rsidR="00A9536A" w:rsidRPr="00933B25" w:rsidRDefault="00A9536A">
      <w:pPr>
        <w:rPr>
          <w:rFonts w:cstheme="minorHAnsi"/>
          <w:b/>
          <w:bCs/>
        </w:rPr>
      </w:pPr>
      <w:r w:rsidRPr="00933B25">
        <w:rPr>
          <w:rFonts w:cstheme="minorHAnsi"/>
          <w:b/>
          <w:bCs/>
        </w:rPr>
        <w:tab/>
        <w:t xml:space="preserve">Response: </w:t>
      </w:r>
    </w:p>
    <w:p w14:paraId="4EA61193" w14:textId="77777777" w:rsidR="00A9536A" w:rsidRPr="00933B25" w:rsidRDefault="00A9536A" w:rsidP="00A9536A">
      <w:pPr>
        <w:ind w:firstLine="720"/>
        <w:rPr>
          <w:rFonts w:cstheme="minorHAnsi"/>
        </w:rPr>
      </w:pPr>
      <w:r w:rsidRPr="00933B25">
        <w:rPr>
          <w:rFonts w:cstheme="minorHAnsi"/>
        </w:rPr>
        <w:t>L: The word of God for the people of God.</w:t>
      </w:r>
    </w:p>
    <w:p w14:paraId="53FD1AFA" w14:textId="77777777" w:rsidR="00A9536A" w:rsidRPr="00933B25" w:rsidRDefault="00A9536A" w:rsidP="00A9536A">
      <w:pPr>
        <w:rPr>
          <w:rFonts w:cstheme="minorHAnsi"/>
          <w:b/>
          <w:bCs/>
        </w:rPr>
      </w:pPr>
      <w:r w:rsidRPr="00933B25">
        <w:rPr>
          <w:rFonts w:cstheme="minorHAnsi"/>
        </w:rPr>
        <w:tab/>
      </w:r>
      <w:r w:rsidRPr="00933B25">
        <w:rPr>
          <w:rFonts w:cstheme="minorHAnsi"/>
          <w:b/>
          <w:bCs/>
        </w:rPr>
        <w:t>P: Thanks be to God!</w:t>
      </w:r>
    </w:p>
    <w:p w14:paraId="415ADF16" w14:textId="77777777" w:rsidR="009D5C7B" w:rsidRPr="00933B25" w:rsidRDefault="009D5C7B">
      <w:pPr>
        <w:rPr>
          <w:rFonts w:cstheme="minorHAnsi"/>
          <w:b/>
          <w:bCs/>
        </w:rPr>
      </w:pPr>
    </w:p>
    <w:p w14:paraId="3000DC36" w14:textId="0411FE71" w:rsidR="00A14A09" w:rsidRPr="00933B25" w:rsidRDefault="00A14A09">
      <w:pPr>
        <w:rPr>
          <w:rFonts w:cstheme="minorHAnsi"/>
          <w:b/>
          <w:bCs/>
        </w:rPr>
      </w:pPr>
      <w:r w:rsidRPr="00933B25">
        <w:rPr>
          <w:rFonts w:cstheme="minorHAnsi"/>
          <w:b/>
          <w:bCs/>
        </w:rPr>
        <w:t>Message</w:t>
      </w:r>
    </w:p>
    <w:p w14:paraId="2C0CD2F8" w14:textId="77777777" w:rsidR="00A14A09" w:rsidRPr="00933B25" w:rsidRDefault="00A14A09">
      <w:pPr>
        <w:rPr>
          <w:rFonts w:cstheme="minorHAnsi"/>
          <w:b/>
          <w:bCs/>
        </w:rPr>
      </w:pPr>
    </w:p>
    <w:p w14:paraId="03063549" w14:textId="29647CBB" w:rsidR="00A14A09" w:rsidRPr="00933B25" w:rsidRDefault="00A14A09">
      <w:pPr>
        <w:rPr>
          <w:rFonts w:cstheme="minorHAnsi"/>
        </w:rPr>
      </w:pPr>
      <w:r w:rsidRPr="00933B25">
        <w:rPr>
          <w:rFonts w:cstheme="minorHAnsi"/>
          <w:b/>
          <w:bCs/>
        </w:rPr>
        <w:t>*Response</w:t>
      </w:r>
      <w:r w:rsidR="009D5C7B" w:rsidRPr="00933B25">
        <w:rPr>
          <w:rFonts w:cstheme="minorHAnsi"/>
          <w:b/>
          <w:bCs/>
        </w:rPr>
        <w:tab/>
      </w:r>
      <w:r w:rsidR="009D5C7B" w:rsidRPr="00933B25">
        <w:rPr>
          <w:rFonts w:cstheme="minorHAnsi"/>
        </w:rPr>
        <w:t>Immortal Invisible God Only Wise       UMH #103</w:t>
      </w:r>
    </w:p>
    <w:p w14:paraId="2036E60C" w14:textId="77777777" w:rsidR="00606D42" w:rsidRPr="00933B25" w:rsidRDefault="00606D42">
      <w:pPr>
        <w:rPr>
          <w:rFonts w:cstheme="minorHAnsi"/>
          <w:b/>
          <w:bCs/>
        </w:rPr>
      </w:pPr>
    </w:p>
    <w:p w14:paraId="75241A7F" w14:textId="77777777" w:rsidR="00606D42" w:rsidRPr="00933B25" w:rsidRDefault="00606D42">
      <w:pPr>
        <w:rPr>
          <w:rFonts w:cstheme="minorHAnsi"/>
          <w:b/>
          <w:bCs/>
        </w:rPr>
      </w:pPr>
      <w:r w:rsidRPr="00933B25">
        <w:rPr>
          <w:rFonts w:cstheme="minorHAnsi"/>
          <w:b/>
          <w:bCs/>
        </w:rPr>
        <w:t>Prayer Time</w:t>
      </w:r>
    </w:p>
    <w:p w14:paraId="05197D91" w14:textId="7DCC6276" w:rsidR="008D23C6" w:rsidRPr="00933B25" w:rsidRDefault="008D23C6" w:rsidP="008D23C6">
      <w:pPr>
        <w:pStyle w:val="ListParagraph"/>
        <w:numPr>
          <w:ilvl w:val="0"/>
          <w:numId w:val="3"/>
        </w:numPr>
        <w:rPr>
          <w:rFonts w:cstheme="minorHAnsi"/>
          <w:i/>
          <w:iCs/>
        </w:rPr>
      </w:pPr>
      <w:r w:rsidRPr="00933B25">
        <w:rPr>
          <w:rFonts w:cstheme="minorHAnsi"/>
          <w:i/>
          <w:iCs/>
        </w:rPr>
        <w:t>Sharing Joys and Concerns</w:t>
      </w:r>
    </w:p>
    <w:p w14:paraId="24EA349E" w14:textId="09F344BF" w:rsidR="00907331" w:rsidRPr="00933B25" w:rsidRDefault="00907331" w:rsidP="008D23C6">
      <w:pPr>
        <w:pStyle w:val="ListParagraph"/>
        <w:numPr>
          <w:ilvl w:val="0"/>
          <w:numId w:val="3"/>
        </w:numPr>
        <w:rPr>
          <w:rFonts w:cstheme="minorHAnsi"/>
          <w:i/>
          <w:iCs/>
        </w:rPr>
      </w:pPr>
      <w:r w:rsidRPr="00933B25">
        <w:rPr>
          <w:rFonts w:cstheme="minorHAnsi"/>
          <w:i/>
          <w:iCs/>
        </w:rPr>
        <w:t>Prayer Song</w:t>
      </w:r>
      <w:r w:rsidR="00933B25">
        <w:rPr>
          <w:rFonts w:cstheme="minorHAnsi"/>
          <w:i/>
          <w:iCs/>
        </w:rPr>
        <w:tab/>
      </w:r>
      <w:r w:rsidR="00624488">
        <w:rPr>
          <w:rFonts w:cstheme="minorHAnsi"/>
          <w:i/>
          <w:iCs/>
        </w:rPr>
        <w:tab/>
        <w:t>Jesus, Name above all names</w:t>
      </w:r>
    </w:p>
    <w:p w14:paraId="3DF2C7DE" w14:textId="77777777" w:rsidR="008D23C6" w:rsidRPr="00933B25" w:rsidRDefault="008D23C6" w:rsidP="008D23C6">
      <w:pPr>
        <w:pStyle w:val="ListParagraph"/>
        <w:numPr>
          <w:ilvl w:val="0"/>
          <w:numId w:val="3"/>
        </w:numPr>
        <w:rPr>
          <w:rFonts w:cstheme="minorHAnsi"/>
          <w:i/>
          <w:iCs/>
        </w:rPr>
      </w:pPr>
      <w:r w:rsidRPr="00933B25">
        <w:rPr>
          <w:rFonts w:cstheme="minorHAnsi"/>
          <w:i/>
          <w:iCs/>
        </w:rPr>
        <w:t>Pastoral Prayer</w:t>
      </w:r>
    </w:p>
    <w:p w14:paraId="25EA5F39" w14:textId="77777777" w:rsidR="008D23C6" w:rsidRPr="00933B25" w:rsidRDefault="008D23C6" w:rsidP="008D23C6">
      <w:pPr>
        <w:pStyle w:val="ListParagraph"/>
        <w:numPr>
          <w:ilvl w:val="0"/>
          <w:numId w:val="3"/>
        </w:numPr>
        <w:rPr>
          <w:rFonts w:cstheme="minorHAnsi"/>
          <w:i/>
          <w:iCs/>
        </w:rPr>
      </w:pPr>
      <w:r w:rsidRPr="00933B25">
        <w:rPr>
          <w:rFonts w:cstheme="minorHAnsi"/>
          <w:i/>
          <w:iCs/>
        </w:rPr>
        <w:t>Lord’s Prayer</w:t>
      </w:r>
      <w:r w:rsidR="007B2746" w:rsidRPr="00933B25">
        <w:rPr>
          <w:rFonts w:cstheme="minorHAnsi"/>
          <w:i/>
          <w:iCs/>
        </w:rPr>
        <w:t xml:space="preserve">: </w:t>
      </w:r>
      <w:r w:rsidR="00A9536A" w:rsidRPr="00933B25">
        <w:rPr>
          <w:rFonts w:cstheme="minorHAnsi"/>
          <w:b/>
          <w:bCs/>
          <w:i/>
          <w:iCs/>
        </w:rPr>
        <w:t xml:space="preserve">Our Father, which art in heaven, hallowed be thy name. Thy kingdom </w:t>
      </w:r>
      <w:proofErr w:type="gramStart"/>
      <w:r w:rsidR="00A9536A" w:rsidRPr="00933B25">
        <w:rPr>
          <w:rFonts w:cstheme="minorHAnsi"/>
          <w:b/>
          <w:bCs/>
          <w:i/>
          <w:iCs/>
        </w:rPr>
        <w:t>come,</w:t>
      </w:r>
      <w:proofErr w:type="gramEnd"/>
      <w:r w:rsidR="00A9536A" w:rsidRPr="00933B25">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933B25">
        <w:rPr>
          <w:rFonts w:cstheme="minorHAnsi"/>
          <w:b/>
          <w:bCs/>
          <w:i/>
          <w:iCs/>
        </w:rPr>
        <w:t>temptation, but</w:t>
      </w:r>
      <w:proofErr w:type="gramEnd"/>
      <w:r w:rsidR="00A9536A" w:rsidRPr="00933B25">
        <w:rPr>
          <w:rFonts w:cstheme="minorHAnsi"/>
          <w:b/>
          <w:bCs/>
          <w:i/>
          <w:iCs/>
        </w:rPr>
        <w:t xml:space="preserve"> deliver us from evil. For thine is the kingdom, and the power, and the glory forever. Amen.</w:t>
      </w:r>
    </w:p>
    <w:p w14:paraId="2B53E3CD" w14:textId="77777777" w:rsidR="00A14A09" w:rsidRPr="00933B25" w:rsidRDefault="00A14A09">
      <w:pPr>
        <w:rPr>
          <w:rFonts w:cstheme="minorHAnsi"/>
          <w:b/>
          <w:bCs/>
        </w:rPr>
      </w:pPr>
    </w:p>
    <w:p w14:paraId="4C56FDFF" w14:textId="77777777" w:rsidR="00A14A09" w:rsidRPr="00933B25" w:rsidRDefault="00A14A09">
      <w:pPr>
        <w:rPr>
          <w:rFonts w:cstheme="minorHAnsi"/>
          <w:b/>
          <w:bCs/>
        </w:rPr>
      </w:pPr>
      <w:r w:rsidRPr="00933B25">
        <w:rPr>
          <w:rFonts w:cstheme="minorHAnsi"/>
          <w:b/>
          <w:bCs/>
        </w:rPr>
        <w:t>Offering</w:t>
      </w:r>
    </w:p>
    <w:p w14:paraId="358E188C" w14:textId="77777777" w:rsidR="00933B25" w:rsidRPr="00933B25" w:rsidRDefault="00933B25" w:rsidP="00933B25">
      <w:pPr>
        <w:ind w:left="720" w:hanging="720"/>
        <w:rPr>
          <w:rFonts w:cstheme="minorHAnsi"/>
        </w:rPr>
      </w:pPr>
      <w:r w:rsidRPr="00933B25">
        <w:rPr>
          <w:rFonts w:cstheme="minorHAnsi"/>
        </w:rPr>
        <w:t>-</w:t>
      </w:r>
      <w:r w:rsidRPr="00933B25">
        <w:rPr>
          <w:rFonts w:cstheme="minorHAnsi"/>
        </w:rPr>
        <w:tab/>
      </w:r>
      <w:r w:rsidRPr="00933B25">
        <w:rPr>
          <w:rFonts w:cstheme="minorHAnsi"/>
          <w:i/>
          <w:iCs/>
        </w:rPr>
        <w:t>Offertory Sentence:</w:t>
      </w:r>
      <w:r w:rsidRPr="00933B25">
        <w:rPr>
          <w:rFonts w:cstheme="minorHAnsi"/>
        </w:rPr>
        <w:t xml:space="preserve"> Whatever our struggles, whatever our miracles, whatever our burdens, whatever our fruitful labor, we are thankful for the blessings from God and from God's good creation. As signs of that gratitude, let us offer now our tithes and gifts.</w:t>
      </w:r>
    </w:p>
    <w:p w14:paraId="275090D2" w14:textId="77777777" w:rsidR="00933B25" w:rsidRPr="00933B25" w:rsidRDefault="00933B25" w:rsidP="00933B25">
      <w:pPr>
        <w:rPr>
          <w:rFonts w:cstheme="minorHAnsi"/>
          <w:i/>
          <w:iCs/>
        </w:rPr>
      </w:pPr>
      <w:r w:rsidRPr="00933B25">
        <w:rPr>
          <w:rFonts w:cstheme="minorHAnsi"/>
        </w:rPr>
        <w:t>-</w:t>
      </w:r>
      <w:r w:rsidRPr="00933B25">
        <w:rPr>
          <w:rFonts w:cstheme="minorHAnsi"/>
        </w:rPr>
        <w:tab/>
      </w:r>
      <w:r w:rsidRPr="00933B25">
        <w:rPr>
          <w:rFonts w:cstheme="minorHAnsi"/>
          <w:i/>
          <w:iCs/>
        </w:rPr>
        <w:t>Offertory</w:t>
      </w:r>
    </w:p>
    <w:p w14:paraId="58D09996" w14:textId="77777777" w:rsidR="00933B25" w:rsidRPr="00933B25" w:rsidRDefault="00933B25" w:rsidP="00933B25">
      <w:pPr>
        <w:rPr>
          <w:rFonts w:cstheme="minorHAnsi"/>
          <w:i/>
          <w:iCs/>
        </w:rPr>
      </w:pPr>
      <w:r w:rsidRPr="00933B25">
        <w:rPr>
          <w:rFonts w:cstheme="minorHAnsi"/>
          <w:i/>
          <w:iCs/>
        </w:rPr>
        <w:t>-</w:t>
      </w:r>
      <w:r w:rsidRPr="00933B25">
        <w:rPr>
          <w:rFonts w:cstheme="minorHAnsi"/>
          <w:i/>
          <w:iCs/>
        </w:rPr>
        <w:tab/>
        <w:t>Doxology</w:t>
      </w:r>
    </w:p>
    <w:p w14:paraId="55A0EC67" w14:textId="77777777" w:rsidR="00933B25" w:rsidRPr="00933B25" w:rsidRDefault="00933B25" w:rsidP="00933B25">
      <w:pPr>
        <w:rPr>
          <w:rFonts w:cstheme="minorHAnsi"/>
        </w:rPr>
      </w:pPr>
      <w:r w:rsidRPr="00933B25">
        <w:rPr>
          <w:rFonts w:cstheme="minorHAnsi"/>
          <w:i/>
          <w:iCs/>
        </w:rPr>
        <w:t>-</w:t>
      </w:r>
      <w:r w:rsidRPr="00933B25">
        <w:rPr>
          <w:rFonts w:cstheme="minorHAnsi"/>
          <w:i/>
          <w:iCs/>
        </w:rPr>
        <w:tab/>
        <w:t>Offertory Prayer:</w:t>
      </w:r>
      <w:r w:rsidRPr="00933B25">
        <w:rPr>
          <w:rFonts w:cstheme="minorHAnsi"/>
        </w:rPr>
        <w:t xml:space="preserve">  God of abundance, receive these gifts </w:t>
      </w:r>
    </w:p>
    <w:p w14:paraId="199A0E40" w14:textId="77777777" w:rsidR="00933B25" w:rsidRPr="00933B25" w:rsidRDefault="00933B25" w:rsidP="00933B25">
      <w:pPr>
        <w:ind w:firstLine="720"/>
        <w:rPr>
          <w:rFonts w:cstheme="minorHAnsi"/>
        </w:rPr>
      </w:pPr>
      <w:r w:rsidRPr="00933B25">
        <w:rPr>
          <w:rFonts w:cstheme="minorHAnsi"/>
        </w:rPr>
        <w:t xml:space="preserve">with thanks from your people, we pray. May they and we </w:t>
      </w:r>
    </w:p>
    <w:p w14:paraId="64D7BD10" w14:textId="719AA7E0" w:rsidR="008D23C6" w:rsidRPr="00933B25" w:rsidRDefault="00933B25" w:rsidP="00933B25">
      <w:pPr>
        <w:ind w:left="720"/>
        <w:rPr>
          <w:rFonts w:cstheme="minorHAnsi"/>
        </w:rPr>
      </w:pPr>
      <w:r w:rsidRPr="00933B25">
        <w:rPr>
          <w:rFonts w:cstheme="minorHAnsi"/>
        </w:rPr>
        <w:t>help your love and grace flow like rivers in deserts of need. Amen.</w:t>
      </w:r>
    </w:p>
    <w:p w14:paraId="23767E39" w14:textId="77777777" w:rsidR="00933B25" w:rsidRDefault="00933B25">
      <w:pPr>
        <w:rPr>
          <w:rFonts w:cstheme="minorHAnsi"/>
          <w:b/>
          <w:bCs/>
        </w:rPr>
      </w:pPr>
    </w:p>
    <w:p w14:paraId="437D03A0" w14:textId="5BB33072" w:rsidR="00A14A09" w:rsidRPr="00933B25" w:rsidRDefault="00A14A09">
      <w:pPr>
        <w:rPr>
          <w:rFonts w:cstheme="minorHAnsi"/>
        </w:rPr>
      </w:pPr>
      <w:r w:rsidRPr="00933B25">
        <w:rPr>
          <w:rFonts w:cstheme="minorHAnsi"/>
          <w:b/>
          <w:bCs/>
        </w:rPr>
        <w:t>*Closing Hymn</w:t>
      </w:r>
      <w:r w:rsidR="00933B25">
        <w:rPr>
          <w:rFonts w:cstheme="minorHAnsi"/>
          <w:b/>
          <w:bCs/>
        </w:rPr>
        <w:t xml:space="preserve">.  </w:t>
      </w:r>
      <w:r w:rsidR="00933B25" w:rsidRPr="00933B25">
        <w:rPr>
          <w:rFonts w:cstheme="minorHAnsi"/>
        </w:rPr>
        <w:t>Lord, Dismiss us With Thy Blessing</w:t>
      </w:r>
      <w:r w:rsidR="00933B25" w:rsidRPr="00933B25">
        <w:rPr>
          <w:rFonts w:cstheme="minorHAnsi"/>
        </w:rPr>
        <w:tab/>
        <w:t>UMH #671</w:t>
      </w:r>
    </w:p>
    <w:p w14:paraId="2E00F1C9" w14:textId="37A8D71F" w:rsidR="00A14A09" w:rsidRPr="00933B25" w:rsidRDefault="00933B25">
      <w:pPr>
        <w:rPr>
          <w:rFonts w:cstheme="minorHAnsi"/>
          <w:b/>
          <w:bCs/>
        </w:rPr>
      </w:pPr>
      <w:r>
        <w:rPr>
          <w:rFonts w:cstheme="minorHAnsi"/>
          <w:b/>
          <w:bCs/>
        </w:rPr>
        <w:tab/>
      </w:r>
    </w:p>
    <w:p w14:paraId="75486BA1" w14:textId="21FC016C" w:rsidR="00A14A09" w:rsidRDefault="00A14A09">
      <w:pPr>
        <w:rPr>
          <w:rFonts w:cstheme="minorHAnsi"/>
          <w:b/>
          <w:bCs/>
        </w:rPr>
      </w:pPr>
      <w:r w:rsidRPr="00933B25">
        <w:rPr>
          <w:rFonts w:cstheme="minorHAnsi"/>
          <w:b/>
          <w:bCs/>
        </w:rPr>
        <w:t>*Benediction</w:t>
      </w:r>
    </w:p>
    <w:p w14:paraId="5BCF5DC1" w14:textId="3D4CA6EE" w:rsidR="006B6AAC" w:rsidRDefault="006B6AAC">
      <w:pPr>
        <w:rPr>
          <w:rFonts w:cstheme="minorHAnsi"/>
          <w:b/>
          <w:bCs/>
        </w:rPr>
      </w:pPr>
    </w:p>
    <w:p w14:paraId="40ACCEEE" w14:textId="408B4B77" w:rsidR="006B6AAC" w:rsidRDefault="006B6AAC">
      <w:pPr>
        <w:rPr>
          <w:rFonts w:cstheme="minorHAnsi"/>
          <w:b/>
          <w:bCs/>
        </w:rPr>
      </w:pPr>
    </w:p>
    <w:p w14:paraId="3ADAE740" w14:textId="7AE665FA" w:rsidR="006B6AAC" w:rsidRDefault="006B6AAC">
      <w:pPr>
        <w:rPr>
          <w:rFonts w:cstheme="minorHAnsi"/>
          <w:b/>
          <w:bCs/>
        </w:rPr>
      </w:pPr>
    </w:p>
    <w:p w14:paraId="73E31EF4" w14:textId="6B276FA6" w:rsidR="006B6AAC" w:rsidRDefault="006B6AAC">
      <w:pPr>
        <w:rPr>
          <w:rFonts w:cstheme="minorHAnsi"/>
          <w:b/>
          <w:bCs/>
        </w:rPr>
      </w:pPr>
    </w:p>
    <w:p w14:paraId="0E8FAB88" w14:textId="38B42ECA" w:rsidR="006B6AAC" w:rsidRDefault="006B6AAC">
      <w:pPr>
        <w:rPr>
          <w:rFonts w:cstheme="minorHAnsi"/>
          <w:b/>
          <w:bCs/>
        </w:rPr>
      </w:pPr>
    </w:p>
    <w:p w14:paraId="7373BF91" w14:textId="3A8902C1" w:rsidR="006B6AAC" w:rsidRDefault="006B6AAC">
      <w:pPr>
        <w:rPr>
          <w:rFonts w:cstheme="minorHAnsi"/>
          <w:b/>
          <w:bCs/>
        </w:rPr>
      </w:pPr>
    </w:p>
    <w:p w14:paraId="353B814D" w14:textId="68A3F989" w:rsidR="006B6AAC" w:rsidRPr="006B6AAC" w:rsidRDefault="006B6AAC" w:rsidP="006B6AAC">
      <w:pPr>
        <w:jc w:val="center"/>
        <w:rPr>
          <w:rFonts w:cstheme="minorHAnsi"/>
          <w:b/>
          <w:bCs/>
          <w:sz w:val="52"/>
          <w:szCs w:val="52"/>
        </w:rPr>
      </w:pPr>
      <w:r w:rsidRPr="006B6AAC">
        <w:rPr>
          <w:rFonts w:cstheme="minorHAnsi"/>
          <w:b/>
          <w:bCs/>
          <w:sz w:val="52"/>
          <w:szCs w:val="52"/>
        </w:rPr>
        <w:t>California Heights</w:t>
      </w:r>
    </w:p>
    <w:p w14:paraId="75A8FD6B" w14:textId="4615D899" w:rsidR="006B6AAC" w:rsidRPr="006B6AAC" w:rsidRDefault="006B6AAC" w:rsidP="006B6AAC">
      <w:pPr>
        <w:jc w:val="center"/>
        <w:rPr>
          <w:rFonts w:cstheme="minorHAnsi"/>
          <w:b/>
          <w:bCs/>
          <w:sz w:val="36"/>
          <w:szCs w:val="36"/>
        </w:rPr>
      </w:pPr>
      <w:r w:rsidRPr="006B6AAC">
        <w:rPr>
          <w:rFonts w:cstheme="minorHAnsi"/>
          <w:b/>
          <w:bCs/>
          <w:sz w:val="36"/>
          <w:szCs w:val="36"/>
        </w:rPr>
        <w:t>United Methodist Church</w:t>
      </w:r>
    </w:p>
    <w:p w14:paraId="4F2349C3" w14:textId="287263E8" w:rsidR="006B6AAC" w:rsidRDefault="006B6AAC" w:rsidP="006B6AAC">
      <w:pPr>
        <w:jc w:val="center"/>
        <w:rPr>
          <w:rFonts w:cstheme="minorHAnsi"/>
          <w:b/>
          <w:bCs/>
          <w:sz w:val="36"/>
          <w:szCs w:val="36"/>
        </w:rPr>
      </w:pPr>
      <w:r w:rsidRPr="006B6AAC">
        <w:rPr>
          <w:rFonts w:cstheme="minorHAnsi"/>
          <w:b/>
          <w:bCs/>
          <w:sz w:val="36"/>
          <w:szCs w:val="36"/>
        </w:rPr>
        <w:t>September 20</w:t>
      </w:r>
      <w:r w:rsidRPr="006B6AAC">
        <w:rPr>
          <w:rFonts w:cstheme="minorHAnsi"/>
          <w:b/>
          <w:bCs/>
          <w:sz w:val="36"/>
          <w:szCs w:val="36"/>
          <w:vertAlign w:val="superscript"/>
        </w:rPr>
        <w:t>th</w:t>
      </w:r>
      <w:r w:rsidRPr="006B6AAC">
        <w:rPr>
          <w:rFonts w:cstheme="minorHAnsi"/>
          <w:b/>
          <w:bCs/>
          <w:sz w:val="36"/>
          <w:szCs w:val="36"/>
        </w:rPr>
        <w:t>, 2020</w:t>
      </w:r>
    </w:p>
    <w:p w14:paraId="476F84B6" w14:textId="1C431442" w:rsidR="006B6AAC" w:rsidRDefault="006B6AAC" w:rsidP="006B6AAC">
      <w:pPr>
        <w:jc w:val="center"/>
        <w:rPr>
          <w:rFonts w:cstheme="minorHAnsi"/>
          <w:b/>
          <w:bCs/>
          <w:sz w:val="36"/>
          <w:szCs w:val="36"/>
        </w:rPr>
      </w:pPr>
    </w:p>
    <w:p w14:paraId="546CEF28" w14:textId="77777777" w:rsidR="006B6AAC" w:rsidRDefault="006B6AAC" w:rsidP="006B6AAC">
      <w:pPr>
        <w:jc w:val="center"/>
        <w:rPr>
          <w:rFonts w:cstheme="minorHAnsi"/>
          <w:b/>
          <w:bCs/>
          <w:sz w:val="36"/>
          <w:szCs w:val="36"/>
        </w:rPr>
      </w:pPr>
    </w:p>
    <w:p w14:paraId="37CDD700" w14:textId="6EBDEEEB" w:rsidR="006B6AAC" w:rsidRDefault="006B6AAC" w:rsidP="006B6AAC">
      <w:pPr>
        <w:jc w:val="center"/>
        <w:rPr>
          <w:rFonts w:cstheme="minorHAnsi"/>
          <w:b/>
          <w:bCs/>
          <w:sz w:val="36"/>
          <w:szCs w:val="36"/>
        </w:rPr>
      </w:pPr>
    </w:p>
    <w:p w14:paraId="663B2C68" w14:textId="28213A56" w:rsidR="006B6AAC" w:rsidRPr="006B6AAC" w:rsidRDefault="006B6AAC" w:rsidP="006B6AAC">
      <w:pPr>
        <w:jc w:val="center"/>
        <w:rPr>
          <w:rFonts w:cstheme="minorHAnsi"/>
          <w:b/>
          <w:bCs/>
          <w:sz w:val="36"/>
          <w:szCs w:val="36"/>
        </w:rPr>
      </w:pPr>
      <w:r>
        <w:rPr>
          <w:rFonts w:cstheme="minorHAnsi"/>
          <w:b/>
          <w:bCs/>
          <w:noProof/>
          <w:sz w:val="36"/>
          <w:szCs w:val="36"/>
        </w:rPr>
        <w:drawing>
          <wp:inline distT="0" distB="0" distL="0" distR="0" wp14:anchorId="1DC7AFD7" wp14:editId="6B398720">
            <wp:extent cx="2794716" cy="3726288"/>
            <wp:effectExtent l="0" t="0" r="0" b="0"/>
            <wp:docPr id="1" name="Picture 1" descr="A picture containing outdoor, grass, stand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grass, standing, fru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05" cy="3734807"/>
                    </a:xfrm>
                    <a:prstGeom prst="rect">
                      <a:avLst/>
                    </a:prstGeom>
                  </pic:spPr>
                </pic:pic>
              </a:graphicData>
            </a:graphic>
          </wp:inline>
        </w:drawing>
      </w:r>
    </w:p>
    <w:sectPr w:rsidR="006B6AAC" w:rsidRPr="006B6AAC"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5323D" w14:textId="77777777" w:rsidR="00E14443" w:rsidRDefault="00E14443" w:rsidP="00D04609">
      <w:r>
        <w:separator/>
      </w:r>
    </w:p>
  </w:endnote>
  <w:endnote w:type="continuationSeparator" w:id="0">
    <w:p w14:paraId="324AE049" w14:textId="77777777" w:rsidR="00E14443" w:rsidRDefault="00E14443" w:rsidP="00D0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EBBE1" w14:textId="77777777" w:rsidR="00E14443" w:rsidRDefault="00E14443" w:rsidP="00D04609">
      <w:r>
        <w:separator/>
      </w:r>
    </w:p>
  </w:footnote>
  <w:footnote w:type="continuationSeparator" w:id="0">
    <w:p w14:paraId="2B84D55F" w14:textId="77777777" w:rsidR="00E14443" w:rsidRDefault="00E14443" w:rsidP="00D04609">
      <w:r>
        <w:continuationSeparator/>
      </w:r>
    </w:p>
  </w:footnote>
  <w:footnote w:id="1">
    <w:p w14:paraId="3FB059D8" w14:textId="77777777" w:rsidR="00D04609" w:rsidRDefault="00D04609" w:rsidP="00D04609">
      <w:r>
        <w:rPr>
          <w:vertAlign w:val="superscript"/>
        </w:rPr>
        <w:footnoteRef/>
      </w:r>
      <w:r>
        <w:t xml:space="preserve"> </w:t>
      </w:r>
      <w:hyperlink r:id="rId1" w:history="1">
        <w:r>
          <w:rPr>
            <w:i/>
            <w:color w:val="0000FF"/>
            <w:u w:val="single"/>
          </w:rPr>
          <w:t>The Holy Bible: New Revised Standard Version</w:t>
        </w:r>
      </w:hyperlink>
      <w:r>
        <w:t>. (1989). (Php 1:18–30). Nashville: Thomas Nelson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31"/>
    <w:rsid w:val="00606D42"/>
    <w:rsid w:val="00624488"/>
    <w:rsid w:val="006B6AAC"/>
    <w:rsid w:val="00714CED"/>
    <w:rsid w:val="007B2746"/>
    <w:rsid w:val="00823871"/>
    <w:rsid w:val="008D23C6"/>
    <w:rsid w:val="00907331"/>
    <w:rsid w:val="00933B25"/>
    <w:rsid w:val="00935E84"/>
    <w:rsid w:val="009D5C7B"/>
    <w:rsid w:val="00A14A09"/>
    <w:rsid w:val="00A9536A"/>
    <w:rsid w:val="00D04609"/>
    <w:rsid w:val="00E14443"/>
    <w:rsid w:val="00F74C86"/>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84CE0"/>
  <w15:chartTrackingRefBased/>
  <w15:docId w15:val="{849961F2-EF9A-A04D-9211-21DE193E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D046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customStyle="1" w:styleId="Heading3Char">
    <w:name w:val="Heading 3 Char"/>
    <w:basedOn w:val="DefaultParagraphFont"/>
    <w:link w:val="Heading3"/>
    <w:uiPriority w:val="9"/>
    <w:rsid w:val="00D04609"/>
    <w:rPr>
      <w:rFonts w:ascii="Times New Roman" w:eastAsia="Times New Roman" w:hAnsi="Times New Roman" w:cs="Times New Roman"/>
      <w:b/>
      <w:bCs/>
      <w:sz w:val="27"/>
      <w:szCs w:val="27"/>
    </w:rPr>
  </w:style>
  <w:style w:type="paragraph" w:styleId="NormalWeb">
    <w:name w:val="Normal (Web)"/>
    <w:basedOn w:val="Normal"/>
    <w:uiPriority w:val="99"/>
    <w:unhideWhenUsed/>
    <w:rsid w:val="00D0460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04609"/>
    <w:rPr>
      <w:b/>
      <w:bCs/>
    </w:rPr>
  </w:style>
  <w:style w:type="character" w:customStyle="1" w:styleId="apple-converted-space">
    <w:name w:val="apple-converted-space"/>
    <w:basedOn w:val="DefaultParagraphFont"/>
    <w:rsid w:val="009D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54987">
      <w:bodyDiv w:val="1"/>
      <w:marLeft w:val="0"/>
      <w:marRight w:val="0"/>
      <w:marTop w:val="0"/>
      <w:marBottom w:val="0"/>
      <w:divBdr>
        <w:top w:val="none" w:sz="0" w:space="0" w:color="auto"/>
        <w:left w:val="none" w:sz="0" w:space="0" w:color="auto"/>
        <w:bottom w:val="none" w:sz="0" w:space="0" w:color="auto"/>
        <w:right w:val="none" w:sz="0" w:space="0" w:color="auto"/>
      </w:divBdr>
    </w:div>
    <w:div w:id="342896972">
      <w:bodyDiv w:val="1"/>
      <w:marLeft w:val="0"/>
      <w:marRight w:val="0"/>
      <w:marTop w:val="0"/>
      <w:marBottom w:val="0"/>
      <w:divBdr>
        <w:top w:val="none" w:sz="0" w:space="0" w:color="auto"/>
        <w:left w:val="none" w:sz="0" w:space="0" w:color="auto"/>
        <w:bottom w:val="none" w:sz="0" w:space="0" w:color="auto"/>
        <w:right w:val="none" w:sz="0" w:space="0" w:color="auto"/>
      </w:divBdr>
    </w:div>
    <w:div w:id="7298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Php1.18&amp;off=138&amp;ctx=in+that+I+rejoice.+%0a~Yes%2c+and+I+will+c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LiveStream%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LiveStream Worship.dotx</Template>
  <TotalTime>25</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5</cp:revision>
  <cp:lastPrinted>2020-09-20T16:17:00Z</cp:lastPrinted>
  <dcterms:created xsi:type="dcterms:W3CDTF">2020-09-16T00:11:00Z</dcterms:created>
  <dcterms:modified xsi:type="dcterms:W3CDTF">2020-09-20T16:20:00Z</dcterms:modified>
</cp:coreProperties>
</file>