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117116" w14:textId="77777777" w:rsidR="00FD100A" w:rsidRPr="00DB3BE9" w:rsidRDefault="00C76A65" w:rsidP="00DB3BE9">
      <w:pPr>
        <w:spacing w:after="0" w:line="240" w:lineRule="auto"/>
        <w:rPr>
          <w:rFonts w:ascii="Verdana" w:hAnsi="Verdana"/>
          <w:color w:val="000000"/>
          <w:sz w:val="24"/>
          <w:szCs w:val="24"/>
        </w:rPr>
      </w:pPr>
      <w:r w:rsidRPr="00DB3BE9">
        <w:rPr>
          <w:rFonts w:ascii="Verdana" w:hAnsi="Verdana"/>
          <w:noProof/>
          <w:color w:val="000000"/>
          <w:sz w:val="24"/>
          <w:szCs w:val="24"/>
          <w:lang w:val="en-US"/>
        </w:rPr>
        <w:drawing>
          <wp:inline distT="0" distB="0" distL="0" distR="0" wp14:anchorId="728F31AC" wp14:editId="7A7187D8">
            <wp:extent cx="2295525" cy="1333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95525" cy="1333500"/>
                    </a:xfrm>
                    <a:prstGeom prst="rect">
                      <a:avLst/>
                    </a:prstGeom>
                    <a:noFill/>
                    <a:ln>
                      <a:noFill/>
                    </a:ln>
                  </pic:spPr>
                </pic:pic>
              </a:graphicData>
            </a:graphic>
          </wp:inline>
        </w:drawing>
      </w:r>
    </w:p>
    <w:p w14:paraId="5D2C3813" w14:textId="77777777" w:rsidR="00FD100A" w:rsidRPr="00C34C6A" w:rsidRDefault="00FD100A" w:rsidP="00DB3BE9">
      <w:pPr>
        <w:spacing w:after="0" w:line="240" w:lineRule="auto"/>
        <w:rPr>
          <w:rFonts w:asciiTheme="minorHAnsi" w:hAnsiTheme="minorHAnsi" w:cstheme="minorHAnsi"/>
          <w:b/>
          <w:bCs/>
          <w:color w:val="000000"/>
          <w:sz w:val="24"/>
          <w:szCs w:val="24"/>
          <w:lang w:eastAsia="en-CA"/>
        </w:rPr>
      </w:pPr>
      <w:r w:rsidRPr="00C34C6A">
        <w:rPr>
          <w:rFonts w:asciiTheme="minorHAnsi" w:hAnsiTheme="minorHAnsi" w:cstheme="minorHAnsi"/>
          <w:b/>
          <w:bCs/>
          <w:color w:val="000000"/>
          <w:sz w:val="24"/>
          <w:szCs w:val="24"/>
          <w:lang w:eastAsia="en-CA"/>
        </w:rPr>
        <w:t>First Edition</w:t>
      </w:r>
    </w:p>
    <w:p w14:paraId="04701E00" w14:textId="42B8569B" w:rsidR="00FD100A" w:rsidRPr="00C34C6A" w:rsidRDefault="00B610EA" w:rsidP="00DB3BE9">
      <w:pPr>
        <w:spacing w:after="0" w:line="240" w:lineRule="auto"/>
        <w:rPr>
          <w:rFonts w:asciiTheme="minorHAnsi" w:hAnsiTheme="minorHAnsi" w:cstheme="minorHAnsi"/>
          <w:b/>
          <w:bCs/>
          <w:color w:val="000000"/>
          <w:sz w:val="24"/>
          <w:szCs w:val="24"/>
          <w:lang w:eastAsia="en-CA"/>
        </w:rPr>
      </w:pPr>
      <w:r w:rsidRPr="00C34C6A">
        <w:rPr>
          <w:rFonts w:asciiTheme="minorHAnsi" w:hAnsiTheme="minorHAnsi" w:cstheme="minorHAnsi"/>
          <w:b/>
          <w:bCs/>
          <w:color w:val="000000"/>
          <w:sz w:val="24"/>
          <w:szCs w:val="24"/>
          <w:lang w:eastAsia="en-CA"/>
        </w:rPr>
        <w:t>Dec</w:t>
      </w:r>
      <w:r w:rsidR="004F3D65" w:rsidRPr="00C34C6A">
        <w:rPr>
          <w:rFonts w:asciiTheme="minorHAnsi" w:hAnsiTheme="minorHAnsi" w:cstheme="minorHAnsi"/>
          <w:b/>
          <w:bCs/>
          <w:color w:val="000000"/>
          <w:sz w:val="24"/>
          <w:szCs w:val="24"/>
          <w:lang w:eastAsia="en-CA"/>
        </w:rPr>
        <w:t>ember</w:t>
      </w:r>
      <w:r w:rsidR="00DB3BE9" w:rsidRPr="00C34C6A">
        <w:rPr>
          <w:rFonts w:asciiTheme="minorHAnsi" w:hAnsiTheme="minorHAnsi" w:cstheme="minorHAnsi"/>
          <w:b/>
          <w:bCs/>
          <w:color w:val="000000"/>
          <w:sz w:val="24"/>
          <w:szCs w:val="24"/>
          <w:lang w:eastAsia="en-CA"/>
        </w:rPr>
        <w:t>, 2020</w:t>
      </w:r>
    </w:p>
    <w:p w14:paraId="5C3BAB75" w14:textId="77777777" w:rsidR="00FD100A" w:rsidRPr="00C34C6A" w:rsidRDefault="00FD100A" w:rsidP="00DB3BE9">
      <w:pPr>
        <w:spacing w:after="0" w:line="240" w:lineRule="auto"/>
        <w:rPr>
          <w:rFonts w:asciiTheme="minorHAnsi" w:hAnsiTheme="minorHAnsi" w:cstheme="minorHAnsi"/>
          <w:b/>
          <w:bCs/>
          <w:color w:val="000000"/>
          <w:sz w:val="24"/>
          <w:szCs w:val="24"/>
          <w:lang w:eastAsia="en-CA"/>
        </w:rPr>
      </w:pPr>
      <w:r w:rsidRPr="00C34C6A">
        <w:rPr>
          <w:rFonts w:asciiTheme="minorHAnsi" w:hAnsiTheme="minorHAnsi" w:cstheme="minorHAnsi"/>
          <w:b/>
          <w:bCs/>
          <w:color w:val="000000"/>
          <w:sz w:val="24"/>
          <w:szCs w:val="24"/>
          <w:lang w:eastAsia="en-CA"/>
        </w:rPr>
        <w:t>Report from the Community Fund</w:t>
      </w:r>
    </w:p>
    <w:p w14:paraId="40402881" w14:textId="77777777" w:rsidR="00F57C06" w:rsidRPr="00C34C6A" w:rsidRDefault="00F57C06" w:rsidP="00DB3BE9">
      <w:pPr>
        <w:spacing w:after="0" w:line="240" w:lineRule="auto"/>
        <w:rPr>
          <w:rFonts w:asciiTheme="minorHAnsi" w:hAnsiTheme="minorHAnsi" w:cstheme="minorHAnsi"/>
          <w:b/>
          <w:bCs/>
          <w:color w:val="000000"/>
          <w:sz w:val="24"/>
          <w:szCs w:val="24"/>
          <w:lang w:eastAsia="en-CA"/>
        </w:rPr>
      </w:pPr>
    </w:p>
    <w:p w14:paraId="188ADEA4" w14:textId="1E53F5CA" w:rsidR="00564BBC" w:rsidRPr="00C34C6A" w:rsidRDefault="00B610EA" w:rsidP="004F3D65">
      <w:pPr>
        <w:pStyle w:val="NormalWeb"/>
        <w:spacing w:before="0" w:beforeAutospacing="0" w:after="0" w:afterAutospacing="0"/>
        <w:rPr>
          <w:rStyle w:val="x-el"/>
          <w:rFonts w:asciiTheme="minorHAnsi" w:hAnsiTheme="minorHAnsi" w:cstheme="minorHAnsi"/>
          <w:b/>
          <w:bCs/>
          <w:sz w:val="28"/>
          <w:szCs w:val="28"/>
        </w:rPr>
      </w:pPr>
      <w:r w:rsidRPr="00C34C6A">
        <w:rPr>
          <w:rStyle w:val="x-el"/>
          <w:rFonts w:asciiTheme="minorHAnsi" w:hAnsiTheme="minorHAnsi" w:cstheme="minorHAnsi"/>
          <w:b/>
          <w:bCs/>
          <w:sz w:val="28"/>
          <w:szCs w:val="28"/>
        </w:rPr>
        <w:t>The granting process in a pandemic year</w:t>
      </w:r>
    </w:p>
    <w:p w14:paraId="35BA520D" w14:textId="4B842BFE" w:rsidR="00A0054A" w:rsidRPr="00C34C6A" w:rsidRDefault="00B610EA" w:rsidP="004F3D65">
      <w:pPr>
        <w:pStyle w:val="NormalWeb"/>
        <w:spacing w:before="0" w:beforeAutospacing="0" w:after="0" w:afterAutospacing="0"/>
        <w:rPr>
          <w:rStyle w:val="x-el"/>
          <w:rFonts w:asciiTheme="minorHAnsi" w:hAnsiTheme="minorHAnsi" w:cstheme="minorHAnsi"/>
        </w:rPr>
      </w:pPr>
      <w:r w:rsidRPr="00C34C6A">
        <w:rPr>
          <w:rStyle w:val="x-el"/>
          <w:rFonts w:asciiTheme="minorHAnsi" w:hAnsiTheme="minorHAnsi" w:cstheme="minorHAnsi"/>
        </w:rPr>
        <w:t xml:space="preserve">With the Book Sale being a casualty of COVID, the Hornby </w:t>
      </w:r>
      <w:r w:rsidR="00A0054A" w:rsidRPr="00C34C6A">
        <w:rPr>
          <w:rStyle w:val="x-el"/>
          <w:rFonts w:asciiTheme="minorHAnsi" w:hAnsiTheme="minorHAnsi" w:cstheme="minorHAnsi"/>
        </w:rPr>
        <w:t>earnings</w:t>
      </w:r>
      <w:r w:rsidRPr="00C34C6A">
        <w:rPr>
          <w:rStyle w:val="x-el"/>
          <w:rFonts w:asciiTheme="minorHAnsi" w:hAnsiTheme="minorHAnsi" w:cstheme="minorHAnsi"/>
        </w:rPr>
        <w:t xml:space="preserve"> available for this year’s grants was $12,066.  With an “ask” of $74,715., the need to grow our capital fund becomes glaring.  We simply need to be earning more interest in order to meet our community’s needs.  </w:t>
      </w:r>
      <w:r w:rsidR="00A0054A" w:rsidRPr="00C34C6A">
        <w:rPr>
          <w:rStyle w:val="x-el"/>
          <w:rFonts w:asciiTheme="minorHAnsi" w:hAnsiTheme="minorHAnsi" w:cstheme="minorHAnsi"/>
        </w:rPr>
        <w:t xml:space="preserve">We ask that you consider making a donation, in your own name or as a </w:t>
      </w:r>
      <w:r w:rsidR="00A35E60">
        <w:rPr>
          <w:rStyle w:val="x-el"/>
          <w:rFonts w:asciiTheme="minorHAnsi" w:hAnsiTheme="minorHAnsi" w:cstheme="minorHAnsi"/>
        </w:rPr>
        <w:t>Seasonal G</w:t>
      </w:r>
      <w:r w:rsidR="00A0054A" w:rsidRPr="00C34C6A">
        <w:rPr>
          <w:rStyle w:val="x-el"/>
          <w:rFonts w:asciiTheme="minorHAnsi" w:hAnsiTheme="minorHAnsi" w:cstheme="minorHAnsi"/>
        </w:rPr>
        <w:t xml:space="preserve">ift in someone else’s name.  </w:t>
      </w:r>
    </w:p>
    <w:p w14:paraId="0FB29B58" w14:textId="19C1AA98" w:rsidR="00B610EA" w:rsidRPr="00C34C6A" w:rsidRDefault="00B610EA" w:rsidP="004F3D65">
      <w:pPr>
        <w:pStyle w:val="NormalWeb"/>
        <w:spacing w:before="0" w:beforeAutospacing="0" w:after="0" w:afterAutospacing="0"/>
        <w:rPr>
          <w:rStyle w:val="x-el"/>
          <w:rFonts w:asciiTheme="minorHAnsi" w:hAnsiTheme="minorHAnsi" w:cstheme="minorHAnsi"/>
        </w:rPr>
      </w:pPr>
      <w:r w:rsidRPr="00C34C6A">
        <w:rPr>
          <w:rStyle w:val="x-el"/>
          <w:rFonts w:asciiTheme="minorHAnsi" w:hAnsiTheme="minorHAnsi" w:cstheme="minorHAnsi"/>
        </w:rPr>
        <w:t xml:space="preserve">There are a multitude of ways to donate, all of them easy:  </w:t>
      </w:r>
      <w:hyperlink r:id="rId6" w:history="1">
        <w:r w:rsidRPr="00C34C6A">
          <w:rPr>
            <w:rStyle w:val="Hyperlink"/>
            <w:rFonts w:asciiTheme="minorHAnsi" w:hAnsiTheme="minorHAnsi" w:cstheme="minorHAnsi"/>
          </w:rPr>
          <w:t>https://cvcfoundation.org/giving/make-a-donation/</w:t>
        </w:r>
      </w:hyperlink>
      <w:r w:rsidRPr="00C34C6A">
        <w:rPr>
          <w:rStyle w:val="x-el"/>
          <w:rFonts w:asciiTheme="minorHAnsi" w:hAnsiTheme="minorHAnsi" w:cstheme="minorHAnsi"/>
        </w:rPr>
        <w:t xml:space="preserve">  </w:t>
      </w:r>
    </w:p>
    <w:p w14:paraId="004A9763" w14:textId="1F852E56" w:rsidR="00B610EA" w:rsidRPr="00C34C6A" w:rsidRDefault="00B610EA" w:rsidP="004F3D65">
      <w:pPr>
        <w:pStyle w:val="NormalWeb"/>
        <w:spacing w:before="0" w:beforeAutospacing="0" w:after="0" w:afterAutospacing="0"/>
        <w:rPr>
          <w:rStyle w:val="x-el"/>
          <w:rFonts w:asciiTheme="minorHAnsi" w:hAnsiTheme="minorHAnsi" w:cstheme="minorHAnsi"/>
        </w:rPr>
      </w:pPr>
      <w:r w:rsidRPr="00C34C6A">
        <w:rPr>
          <w:rStyle w:val="x-el"/>
          <w:rFonts w:asciiTheme="minorHAnsi" w:hAnsiTheme="minorHAnsi" w:cstheme="minorHAnsi"/>
        </w:rPr>
        <w:t>Please just be sure to earmark you</w:t>
      </w:r>
      <w:r w:rsidR="001C7E81" w:rsidRPr="00C34C6A">
        <w:rPr>
          <w:rStyle w:val="x-el"/>
          <w:rFonts w:asciiTheme="minorHAnsi" w:hAnsiTheme="minorHAnsi" w:cstheme="minorHAnsi"/>
        </w:rPr>
        <w:t>r</w:t>
      </w:r>
      <w:r w:rsidRPr="00C34C6A">
        <w:rPr>
          <w:rStyle w:val="x-el"/>
          <w:rFonts w:asciiTheme="minorHAnsi" w:hAnsiTheme="minorHAnsi" w:cstheme="minorHAnsi"/>
        </w:rPr>
        <w:t xml:space="preserve"> donation for the “Hornby Island Community Fund”.</w:t>
      </w:r>
    </w:p>
    <w:p w14:paraId="007FE938" w14:textId="77777777" w:rsidR="00B610EA" w:rsidRPr="00C34C6A" w:rsidRDefault="00B610EA" w:rsidP="004F3D65">
      <w:pPr>
        <w:pStyle w:val="NormalWeb"/>
        <w:spacing w:before="0" w:beforeAutospacing="0" w:after="0" w:afterAutospacing="0"/>
        <w:rPr>
          <w:rStyle w:val="x-el"/>
          <w:rFonts w:asciiTheme="minorHAnsi" w:hAnsiTheme="minorHAnsi" w:cstheme="minorHAnsi"/>
        </w:rPr>
      </w:pPr>
    </w:p>
    <w:p w14:paraId="16091895" w14:textId="77D86E38" w:rsidR="00B610EA" w:rsidRPr="00C34C6A" w:rsidRDefault="00B610EA" w:rsidP="004F3D65">
      <w:pPr>
        <w:pStyle w:val="NormalWeb"/>
        <w:spacing w:before="0" w:beforeAutospacing="0" w:after="0" w:afterAutospacing="0"/>
        <w:rPr>
          <w:rStyle w:val="x-el"/>
          <w:rFonts w:asciiTheme="minorHAnsi" w:hAnsiTheme="minorHAnsi" w:cstheme="minorHAnsi"/>
        </w:rPr>
      </w:pPr>
      <w:r w:rsidRPr="00C34C6A">
        <w:rPr>
          <w:rStyle w:val="x-el"/>
          <w:rFonts w:asciiTheme="minorHAnsi" w:hAnsiTheme="minorHAnsi" w:cstheme="minorHAnsi"/>
        </w:rPr>
        <w:t>Having said that, we were delighted when the Comox Valley Foundation used some of their money towards the Hornby applications this year.  We very much appreciate their care and commitment to the whole region.</w:t>
      </w:r>
    </w:p>
    <w:p w14:paraId="45094F4F" w14:textId="11345202" w:rsidR="00B610EA" w:rsidRPr="00C34C6A" w:rsidRDefault="00B610EA" w:rsidP="004F3D65">
      <w:pPr>
        <w:pStyle w:val="NormalWeb"/>
        <w:spacing w:before="0" w:beforeAutospacing="0" w:after="0" w:afterAutospacing="0"/>
        <w:rPr>
          <w:rStyle w:val="x-el"/>
          <w:rFonts w:asciiTheme="minorHAnsi" w:hAnsiTheme="minorHAnsi" w:cstheme="minorHAnsi"/>
        </w:rPr>
      </w:pPr>
    </w:p>
    <w:p w14:paraId="1F3AD512" w14:textId="508C4A0A" w:rsidR="00B610EA" w:rsidRPr="00C34C6A" w:rsidRDefault="00B610EA" w:rsidP="004F3D65">
      <w:pPr>
        <w:pStyle w:val="NormalWeb"/>
        <w:spacing w:before="0" w:beforeAutospacing="0" w:after="0" w:afterAutospacing="0"/>
        <w:rPr>
          <w:rStyle w:val="x-el"/>
          <w:rFonts w:asciiTheme="minorHAnsi" w:hAnsiTheme="minorHAnsi" w:cstheme="minorHAnsi"/>
        </w:rPr>
      </w:pPr>
      <w:r w:rsidRPr="00C34C6A">
        <w:rPr>
          <w:rStyle w:val="x-el"/>
          <w:rFonts w:asciiTheme="minorHAnsi" w:hAnsiTheme="minorHAnsi" w:cstheme="minorHAnsi"/>
        </w:rPr>
        <w:t xml:space="preserve">So, without further adieu, the </w:t>
      </w:r>
      <w:r w:rsidR="001C7E81" w:rsidRPr="00C34C6A">
        <w:rPr>
          <w:rStyle w:val="x-el"/>
          <w:rFonts w:asciiTheme="minorHAnsi" w:hAnsiTheme="minorHAnsi" w:cstheme="minorHAnsi"/>
        </w:rPr>
        <w:t xml:space="preserve">Hornby organizations that are the </w:t>
      </w:r>
      <w:r w:rsidR="001C7E81" w:rsidRPr="00C34C6A">
        <w:rPr>
          <w:rStyle w:val="x-el"/>
          <w:rFonts w:asciiTheme="minorHAnsi" w:hAnsiTheme="minorHAnsi" w:cstheme="minorHAnsi"/>
        </w:rPr>
        <w:t xml:space="preserve">successful </w:t>
      </w:r>
      <w:r w:rsidRPr="00C34C6A">
        <w:rPr>
          <w:rStyle w:val="x-el"/>
          <w:rFonts w:asciiTheme="minorHAnsi" w:hAnsiTheme="minorHAnsi" w:cstheme="minorHAnsi"/>
        </w:rPr>
        <w:t>recipients of this year</w:t>
      </w:r>
      <w:r w:rsidR="001C7E81" w:rsidRPr="00C34C6A">
        <w:rPr>
          <w:rStyle w:val="x-el"/>
          <w:rFonts w:asciiTheme="minorHAnsi" w:hAnsiTheme="minorHAnsi" w:cstheme="minorHAnsi"/>
        </w:rPr>
        <w:t>’</w:t>
      </w:r>
      <w:r w:rsidRPr="00C34C6A">
        <w:rPr>
          <w:rStyle w:val="x-el"/>
          <w:rFonts w:asciiTheme="minorHAnsi" w:hAnsiTheme="minorHAnsi" w:cstheme="minorHAnsi"/>
        </w:rPr>
        <w:t xml:space="preserve">s </w:t>
      </w:r>
      <w:r w:rsidR="001C7E81" w:rsidRPr="00C34C6A">
        <w:rPr>
          <w:rStyle w:val="x-el"/>
          <w:rFonts w:asciiTheme="minorHAnsi" w:hAnsiTheme="minorHAnsi" w:cstheme="minorHAnsi"/>
        </w:rPr>
        <w:t>grants</w:t>
      </w:r>
      <w:r w:rsidRPr="00C34C6A">
        <w:rPr>
          <w:rStyle w:val="x-el"/>
          <w:rFonts w:asciiTheme="minorHAnsi" w:hAnsiTheme="minorHAnsi" w:cstheme="minorHAnsi"/>
        </w:rPr>
        <w:t>:</w:t>
      </w:r>
    </w:p>
    <w:p w14:paraId="7A6C9091" w14:textId="6CC4378D" w:rsidR="00B610EA" w:rsidRPr="00C34C6A" w:rsidRDefault="001C7E81" w:rsidP="004F3D65">
      <w:pPr>
        <w:pStyle w:val="NormalWeb"/>
        <w:spacing w:before="0" w:beforeAutospacing="0" w:after="0" w:afterAutospacing="0"/>
        <w:rPr>
          <w:rStyle w:val="x-el"/>
          <w:rFonts w:asciiTheme="minorHAnsi" w:hAnsiTheme="minorHAnsi" w:cstheme="minorHAnsi"/>
        </w:rPr>
      </w:pPr>
      <w:r w:rsidRPr="00C34C6A">
        <w:rPr>
          <w:rStyle w:val="x-el"/>
          <w:rFonts w:asciiTheme="minorHAnsi" w:hAnsiTheme="minorHAnsi" w:cstheme="minorHAnsi"/>
        </w:rPr>
        <w:t>HIES for upgrades to Room to Grow</w:t>
      </w:r>
    </w:p>
    <w:p w14:paraId="0F8B353D" w14:textId="3E941648" w:rsidR="001C7E81" w:rsidRPr="00C34C6A" w:rsidRDefault="001C7E81" w:rsidP="004F3D65">
      <w:pPr>
        <w:pStyle w:val="NormalWeb"/>
        <w:spacing w:before="0" w:beforeAutospacing="0" w:after="0" w:afterAutospacing="0"/>
        <w:rPr>
          <w:rStyle w:val="x-el"/>
          <w:rFonts w:asciiTheme="minorHAnsi" w:hAnsiTheme="minorHAnsi" w:cstheme="minorHAnsi"/>
        </w:rPr>
      </w:pPr>
      <w:r w:rsidRPr="00C34C6A">
        <w:rPr>
          <w:rStyle w:val="x-el"/>
          <w:rFonts w:asciiTheme="minorHAnsi" w:hAnsiTheme="minorHAnsi" w:cstheme="minorHAnsi"/>
        </w:rPr>
        <w:t>HI Athletic Association for the laundromat/shower Wash House upgrade</w:t>
      </w:r>
    </w:p>
    <w:p w14:paraId="51564C81" w14:textId="52279DF3" w:rsidR="001C7E81" w:rsidRPr="00C34C6A" w:rsidRDefault="001C7E81" w:rsidP="001C7E81">
      <w:pPr>
        <w:pStyle w:val="NormalWeb"/>
        <w:spacing w:before="0" w:beforeAutospacing="0" w:after="0" w:afterAutospacing="0"/>
        <w:rPr>
          <w:rStyle w:val="x-el"/>
          <w:rFonts w:asciiTheme="minorHAnsi" w:hAnsiTheme="minorHAnsi" w:cstheme="minorHAnsi"/>
        </w:rPr>
      </w:pPr>
      <w:r w:rsidRPr="00C34C6A">
        <w:rPr>
          <w:rStyle w:val="x-el"/>
          <w:rFonts w:asciiTheme="minorHAnsi" w:hAnsiTheme="minorHAnsi" w:cstheme="minorHAnsi"/>
        </w:rPr>
        <w:t>HI Housing Society for a kitchen upgrade</w:t>
      </w:r>
    </w:p>
    <w:p w14:paraId="6E406F27" w14:textId="54E34C4B" w:rsidR="001C7E81" w:rsidRPr="00C34C6A" w:rsidRDefault="001C7E81" w:rsidP="001C7E81">
      <w:pPr>
        <w:pStyle w:val="NormalWeb"/>
        <w:spacing w:before="0" w:beforeAutospacing="0" w:after="0" w:afterAutospacing="0"/>
        <w:rPr>
          <w:rStyle w:val="x-el"/>
          <w:rFonts w:asciiTheme="minorHAnsi" w:hAnsiTheme="minorHAnsi" w:cstheme="minorHAnsi"/>
        </w:rPr>
      </w:pPr>
      <w:r w:rsidRPr="00C34C6A">
        <w:rPr>
          <w:rStyle w:val="x-el"/>
          <w:rFonts w:asciiTheme="minorHAnsi" w:hAnsiTheme="minorHAnsi" w:cstheme="minorHAnsi"/>
        </w:rPr>
        <w:t>HI Natural History Centre for strategic planning</w:t>
      </w:r>
    </w:p>
    <w:p w14:paraId="2F9850D6" w14:textId="2EF2AAFF" w:rsidR="001C7E81" w:rsidRPr="00C34C6A" w:rsidRDefault="001C7E81" w:rsidP="004F3D65">
      <w:pPr>
        <w:pStyle w:val="NormalWeb"/>
        <w:spacing w:before="0" w:beforeAutospacing="0" w:after="0" w:afterAutospacing="0"/>
        <w:rPr>
          <w:rStyle w:val="x-el"/>
          <w:rFonts w:asciiTheme="minorHAnsi" w:hAnsiTheme="minorHAnsi" w:cstheme="minorHAnsi"/>
        </w:rPr>
      </w:pPr>
      <w:r w:rsidRPr="00C34C6A">
        <w:rPr>
          <w:rStyle w:val="x-el"/>
          <w:rFonts w:asciiTheme="minorHAnsi" w:hAnsiTheme="minorHAnsi" w:cstheme="minorHAnsi"/>
        </w:rPr>
        <w:t>HI Daycare Society for a portable U.V. air purifier</w:t>
      </w:r>
    </w:p>
    <w:p w14:paraId="10F19799" w14:textId="24149497" w:rsidR="001C7E81" w:rsidRPr="00C34C6A" w:rsidRDefault="001C7E81" w:rsidP="004F3D65">
      <w:pPr>
        <w:pStyle w:val="NormalWeb"/>
        <w:spacing w:before="0" w:beforeAutospacing="0" w:after="0" w:afterAutospacing="0"/>
        <w:rPr>
          <w:rStyle w:val="x-el"/>
          <w:rFonts w:asciiTheme="minorHAnsi" w:hAnsiTheme="minorHAnsi" w:cstheme="minorHAnsi"/>
          <w:b/>
          <w:bCs/>
        </w:rPr>
      </w:pPr>
      <w:r w:rsidRPr="00C34C6A">
        <w:rPr>
          <w:rStyle w:val="x-el"/>
          <w:rFonts w:asciiTheme="minorHAnsi" w:hAnsiTheme="minorHAnsi" w:cstheme="minorHAnsi"/>
          <w:b/>
          <w:bCs/>
        </w:rPr>
        <w:t>For a total distribution of $23,366.</w:t>
      </w:r>
    </w:p>
    <w:p w14:paraId="449523B8" w14:textId="228F6035" w:rsidR="001C7E81" w:rsidRPr="00C34C6A" w:rsidRDefault="001C7E81" w:rsidP="004F3D65">
      <w:pPr>
        <w:pStyle w:val="NormalWeb"/>
        <w:spacing w:before="0" w:beforeAutospacing="0" w:after="0" w:afterAutospacing="0"/>
        <w:rPr>
          <w:rStyle w:val="x-el"/>
          <w:rFonts w:asciiTheme="minorHAnsi" w:hAnsiTheme="minorHAnsi" w:cstheme="minorHAnsi"/>
        </w:rPr>
      </w:pPr>
    </w:p>
    <w:p w14:paraId="716A87B9" w14:textId="3E773BF8" w:rsidR="001C7E81" w:rsidRPr="00C34C6A" w:rsidRDefault="001C7E81" w:rsidP="004F3D65">
      <w:pPr>
        <w:pStyle w:val="NormalWeb"/>
        <w:spacing w:before="0" w:beforeAutospacing="0" w:after="0" w:afterAutospacing="0"/>
        <w:rPr>
          <w:rStyle w:val="x-el"/>
          <w:rFonts w:asciiTheme="minorHAnsi" w:hAnsiTheme="minorHAnsi" w:cstheme="minorHAnsi"/>
        </w:rPr>
      </w:pPr>
      <w:r w:rsidRPr="00C34C6A">
        <w:rPr>
          <w:rStyle w:val="x-el"/>
          <w:rFonts w:asciiTheme="minorHAnsi" w:hAnsiTheme="minorHAnsi" w:cstheme="minorHAnsi"/>
        </w:rPr>
        <w:t>It is with sadness that we could not meet all the needs, and know that the organizations that did not receive the funding they had identified as needed in their applications, will be disappointed.  As we work together to increase the size of the Fund, there will be more money for supporting these organizations in the future.</w:t>
      </w:r>
    </w:p>
    <w:p w14:paraId="2DC9AE34" w14:textId="77777777" w:rsidR="0081436C" w:rsidRPr="00C34C6A" w:rsidRDefault="0081436C" w:rsidP="00000313">
      <w:pPr>
        <w:spacing w:after="0" w:line="240" w:lineRule="auto"/>
        <w:rPr>
          <w:rFonts w:asciiTheme="minorHAnsi" w:eastAsia="Times New Roman" w:hAnsiTheme="minorHAnsi" w:cstheme="minorHAnsi"/>
          <w:color w:val="000000"/>
          <w:sz w:val="24"/>
          <w:szCs w:val="24"/>
          <w:lang w:eastAsia="en-CA"/>
        </w:rPr>
      </w:pPr>
    </w:p>
    <w:p w14:paraId="60767F0A" w14:textId="77777777" w:rsidR="00501A88" w:rsidRPr="00C34C6A" w:rsidRDefault="00501A88" w:rsidP="00501A88">
      <w:pPr>
        <w:spacing w:after="0"/>
        <w:rPr>
          <w:rFonts w:asciiTheme="minorHAnsi" w:eastAsia="Times New Roman" w:hAnsiTheme="minorHAnsi" w:cstheme="minorHAnsi"/>
          <w:b/>
          <w:bCs/>
          <w:kern w:val="36"/>
          <w:sz w:val="28"/>
          <w:szCs w:val="28"/>
          <w:lang w:eastAsia="en-CA"/>
        </w:rPr>
      </w:pPr>
      <w:r w:rsidRPr="00C34C6A">
        <w:rPr>
          <w:rFonts w:asciiTheme="minorHAnsi" w:eastAsia="Times New Roman" w:hAnsiTheme="minorHAnsi" w:cstheme="minorHAnsi"/>
          <w:b/>
          <w:bCs/>
          <w:kern w:val="36"/>
          <w:sz w:val="28"/>
          <w:szCs w:val="28"/>
          <w:lang w:eastAsia="en-CA"/>
        </w:rPr>
        <w:t>Online auction</w:t>
      </w:r>
    </w:p>
    <w:p w14:paraId="0FE58CF9" w14:textId="2967E9A3" w:rsidR="009F51AE" w:rsidRPr="00C34C6A" w:rsidRDefault="009C01FC" w:rsidP="00501A88">
      <w:pPr>
        <w:spacing w:after="0"/>
        <w:rPr>
          <w:rFonts w:asciiTheme="minorHAnsi" w:eastAsia="Times New Roman" w:hAnsiTheme="minorHAnsi" w:cstheme="minorHAnsi"/>
          <w:kern w:val="36"/>
          <w:sz w:val="24"/>
          <w:szCs w:val="24"/>
          <w:lang w:eastAsia="en-CA"/>
        </w:rPr>
      </w:pPr>
      <w:r w:rsidRPr="00C34C6A">
        <w:rPr>
          <w:rFonts w:asciiTheme="minorHAnsi" w:eastAsia="Times New Roman" w:hAnsiTheme="minorHAnsi" w:cstheme="minorHAnsi"/>
          <w:kern w:val="36"/>
          <w:sz w:val="24"/>
          <w:szCs w:val="24"/>
          <w:lang w:eastAsia="en-CA"/>
        </w:rPr>
        <w:t>There is a saying, “want something done, ask a busy person”.  Well, that doesn’t always work!  Sometimes we simply need to say…</w:t>
      </w:r>
      <w:proofErr w:type="gramStart"/>
      <w:r w:rsidR="009F51AE" w:rsidRPr="00C34C6A">
        <w:rPr>
          <w:rFonts w:asciiTheme="minorHAnsi" w:eastAsia="Times New Roman" w:hAnsiTheme="minorHAnsi" w:cstheme="minorHAnsi"/>
          <w:kern w:val="36"/>
          <w:sz w:val="24"/>
          <w:szCs w:val="24"/>
          <w:lang w:eastAsia="en-CA"/>
        </w:rPr>
        <w:t>..</w:t>
      </w:r>
      <w:r w:rsidRPr="00C34C6A">
        <w:rPr>
          <w:rFonts w:asciiTheme="minorHAnsi" w:eastAsia="Times New Roman" w:hAnsiTheme="minorHAnsi" w:cstheme="minorHAnsi"/>
          <w:kern w:val="36"/>
          <w:sz w:val="24"/>
          <w:szCs w:val="24"/>
          <w:lang w:eastAsia="en-CA"/>
        </w:rPr>
        <w:t>..HELP</w:t>
      </w:r>
      <w:proofErr w:type="gramEnd"/>
      <w:r w:rsidRPr="00C34C6A">
        <w:rPr>
          <w:rFonts w:asciiTheme="minorHAnsi" w:eastAsia="Times New Roman" w:hAnsiTheme="minorHAnsi" w:cstheme="minorHAnsi"/>
          <w:kern w:val="36"/>
          <w:sz w:val="24"/>
          <w:szCs w:val="24"/>
          <w:lang w:eastAsia="en-CA"/>
        </w:rPr>
        <w:t xml:space="preserve">!  Are there community members who have expertise in e-commerce, online auctions, art auctions, photography, graphic design, social </w:t>
      </w:r>
      <w:r w:rsidRPr="00C34C6A">
        <w:rPr>
          <w:rFonts w:asciiTheme="minorHAnsi" w:eastAsia="Times New Roman" w:hAnsiTheme="minorHAnsi" w:cstheme="minorHAnsi"/>
          <w:kern w:val="36"/>
          <w:sz w:val="24"/>
          <w:szCs w:val="24"/>
          <w:lang w:eastAsia="en-CA"/>
        </w:rPr>
        <w:lastRenderedPageBreak/>
        <w:t>media promotions, target marketing, etc. that could offer some assistance with the Community Fund Online Auction</w:t>
      </w:r>
      <w:r w:rsidR="00A35E60">
        <w:rPr>
          <w:rFonts w:asciiTheme="minorHAnsi" w:eastAsia="Times New Roman" w:hAnsiTheme="minorHAnsi" w:cstheme="minorHAnsi"/>
          <w:kern w:val="36"/>
          <w:sz w:val="24"/>
          <w:szCs w:val="24"/>
          <w:lang w:eastAsia="en-CA"/>
        </w:rPr>
        <w:t>?</w:t>
      </w:r>
      <w:r w:rsidRPr="00C34C6A">
        <w:rPr>
          <w:rFonts w:asciiTheme="minorHAnsi" w:eastAsia="Times New Roman" w:hAnsiTheme="minorHAnsi" w:cstheme="minorHAnsi"/>
          <w:kern w:val="36"/>
          <w:sz w:val="24"/>
          <w:szCs w:val="24"/>
          <w:lang w:eastAsia="en-CA"/>
        </w:rPr>
        <w:t xml:space="preserve">  Donations have been </w:t>
      </w:r>
      <w:r w:rsidR="009F51AE" w:rsidRPr="00C34C6A">
        <w:rPr>
          <w:rFonts w:asciiTheme="minorHAnsi" w:eastAsia="Times New Roman" w:hAnsiTheme="minorHAnsi" w:cstheme="minorHAnsi"/>
          <w:kern w:val="36"/>
          <w:sz w:val="24"/>
          <w:szCs w:val="24"/>
          <w:lang w:eastAsia="en-CA"/>
        </w:rPr>
        <w:t>coming in</w:t>
      </w:r>
      <w:r w:rsidRPr="00C34C6A">
        <w:rPr>
          <w:rFonts w:asciiTheme="minorHAnsi" w:eastAsia="Times New Roman" w:hAnsiTheme="minorHAnsi" w:cstheme="minorHAnsi"/>
          <w:kern w:val="36"/>
          <w:sz w:val="24"/>
          <w:szCs w:val="24"/>
          <w:lang w:eastAsia="en-CA"/>
        </w:rPr>
        <w:t xml:space="preserve">, for both art and collectibles, so the supply side of the auction is </w:t>
      </w:r>
      <w:r w:rsidR="009F51AE" w:rsidRPr="00C34C6A">
        <w:rPr>
          <w:rFonts w:asciiTheme="minorHAnsi" w:eastAsia="Times New Roman" w:hAnsiTheme="minorHAnsi" w:cstheme="minorHAnsi"/>
          <w:kern w:val="36"/>
          <w:sz w:val="24"/>
          <w:szCs w:val="24"/>
          <w:lang w:eastAsia="en-CA"/>
        </w:rPr>
        <w:t>building.</w:t>
      </w:r>
      <w:r w:rsidRPr="00C34C6A">
        <w:rPr>
          <w:rFonts w:asciiTheme="minorHAnsi" w:eastAsia="Times New Roman" w:hAnsiTheme="minorHAnsi" w:cstheme="minorHAnsi"/>
          <w:kern w:val="36"/>
          <w:sz w:val="24"/>
          <w:szCs w:val="24"/>
          <w:lang w:eastAsia="en-CA"/>
        </w:rPr>
        <w:t xml:space="preserve">  </w:t>
      </w:r>
      <w:r w:rsidR="00A35E60">
        <w:rPr>
          <w:rFonts w:asciiTheme="minorHAnsi" w:eastAsia="Times New Roman" w:hAnsiTheme="minorHAnsi" w:cstheme="minorHAnsi"/>
          <w:kern w:val="36"/>
          <w:sz w:val="24"/>
          <w:szCs w:val="24"/>
          <w:lang w:eastAsia="en-CA"/>
        </w:rPr>
        <w:t>(</w:t>
      </w:r>
      <w:r w:rsidRPr="00C34C6A">
        <w:rPr>
          <w:rFonts w:asciiTheme="minorHAnsi" w:eastAsia="Times New Roman" w:hAnsiTheme="minorHAnsi" w:cstheme="minorHAnsi"/>
          <w:kern w:val="36"/>
          <w:sz w:val="24"/>
          <w:szCs w:val="24"/>
          <w:lang w:eastAsia="en-CA"/>
        </w:rPr>
        <w:t xml:space="preserve">Yes, of course we </w:t>
      </w:r>
      <w:r w:rsidR="009F51AE" w:rsidRPr="00C34C6A">
        <w:rPr>
          <w:rFonts w:asciiTheme="minorHAnsi" w:eastAsia="Times New Roman" w:hAnsiTheme="minorHAnsi" w:cstheme="minorHAnsi"/>
          <w:kern w:val="36"/>
          <w:sz w:val="24"/>
          <w:szCs w:val="24"/>
          <w:lang w:eastAsia="en-CA"/>
        </w:rPr>
        <w:t>are still accepting donations</w:t>
      </w:r>
      <w:r w:rsidRPr="00C34C6A">
        <w:rPr>
          <w:rFonts w:asciiTheme="minorHAnsi" w:eastAsia="Times New Roman" w:hAnsiTheme="minorHAnsi" w:cstheme="minorHAnsi"/>
          <w:kern w:val="36"/>
          <w:sz w:val="24"/>
          <w:szCs w:val="24"/>
          <w:lang w:eastAsia="en-CA"/>
        </w:rPr>
        <w:t>.</w:t>
      </w:r>
      <w:r w:rsidR="00A35E60">
        <w:rPr>
          <w:rFonts w:asciiTheme="minorHAnsi" w:eastAsia="Times New Roman" w:hAnsiTheme="minorHAnsi" w:cstheme="minorHAnsi"/>
          <w:kern w:val="36"/>
          <w:sz w:val="24"/>
          <w:szCs w:val="24"/>
          <w:lang w:eastAsia="en-CA"/>
        </w:rPr>
        <w:t>)</w:t>
      </w:r>
      <w:r w:rsidRPr="00C34C6A">
        <w:rPr>
          <w:rFonts w:asciiTheme="minorHAnsi" w:eastAsia="Times New Roman" w:hAnsiTheme="minorHAnsi" w:cstheme="minorHAnsi"/>
          <w:kern w:val="36"/>
          <w:sz w:val="24"/>
          <w:szCs w:val="24"/>
          <w:lang w:eastAsia="en-CA"/>
        </w:rPr>
        <w:t xml:space="preserve"> </w:t>
      </w:r>
    </w:p>
    <w:p w14:paraId="53EE1CC2" w14:textId="77777777" w:rsidR="009F51AE" w:rsidRPr="00C34C6A" w:rsidRDefault="009F51AE" w:rsidP="00501A88">
      <w:pPr>
        <w:spacing w:after="0"/>
        <w:rPr>
          <w:rFonts w:asciiTheme="minorHAnsi" w:eastAsia="Times New Roman" w:hAnsiTheme="minorHAnsi" w:cstheme="minorHAnsi"/>
          <w:kern w:val="36"/>
          <w:sz w:val="24"/>
          <w:szCs w:val="24"/>
          <w:lang w:eastAsia="en-CA"/>
        </w:rPr>
      </w:pPr>
    </w:p>
    <w:p w14:paraId="3CF482B1" w14:textId="745DF788" w:rsidR="00501A88" w:rsidRPr="00C34C6A" w:rsidRDefault="009C01FC" w:rsidP="00501A88">
      <w:pPr>
        <w:spacing w:after="0"/>
        <w:rPr>
          <w:rFonts w:asciiTheme="minorHAnsi" w:eastAsia="Times New Roman" w:hAnsiTheme="minorHAnsi" w:cstheme="minorHAnsi"/>
          <w:kern w:val="36"/>
          <w:sz w:val="24"/>
          <w:szCs w:val="24"/>
          <w:lang w:eastAsia="en-CA"/>
        </w:rPr>
      </w:pPr>
      <w:r w:rsidRPr="00C34C6A">
        <w:rPr>
          <w:rFonts w:asciiTheme="minorHAnsi" w:eastAsia="Times New Roman" w:hAnsiTheme="minorHAnsi" w:cstheme="minorHAnsi"/>
          <w:kern w:val="36"/>
          <w:sz w:val="24"/>
          <w:szCs w:val="24"/>
          <w:lang w:eastAsia="en-CA"/>
        </w:rPr>
        <w:t>Where we could use some assistance is in moving it through to the next stage, which is setting up and conducting the auction.  We anticipate that the auction will take place next Spring.  If you would like to help make this happen, please contact Brenda Cha, 250-335-1116 or one of our other Board members.</w:t>
      </w:r>
    </w:p>
    <w:p w14:paraId="0B4694E6" w14:textId="77777777" w:rsidR="00501A88" w:rsidRPr="00C34C6A" w:rsidRDefault="00501A88" w:rsidP="00501A88">
      <w:pPr>
        <w:spacing w:after="0"/>
        <w:rPr>
          <w:rFonts w:asciiTheme="minorHAnsi" w:eastAsia="Times New Roman" w:hAnsiTheme="minorHAnsi" w:cstheme="minorHAnsi"/>
          <w:kern w:val="36"/>
          <w:sz w:val="24"/>
          <w:szCs w:val="24"/>
          <w:lang w:eastAsia="en-CA"/>
        </w:rPr>
      </w:pPr>
    </w:p>
    <w:p w14:paraId="3F0D458D" w14:textId="77777777" w:rsidR="00C34C6A" w:rsidRPr="00C34C6A" w:rsidRDefault="00C34C6A" w:rsidP="00C34C6A">
      <w:pPr>
        <w:pStyle w:val="NormalWeb"/>
        <w:spacing w:before="0" w:beforeAutospacing="0" w:after="0" w:afterAutospacing="0"/>
        <w:rPr>
          <w:rStyle w:val="x-el"/>
          <w:rFonts w:asciiTheme="minorHAnsi" w:hAnsiTheme="minorHAnsi" w:cstheme="minorHAnsi"/>
          <w:b/>
          <w:bCs/>
          <w:sz w:val="28"/>
          <w:szCs w:val="28"/>
        </w:rPr>
      </w:pPr>
      <w:r w:rsidRPr="00C34C6A">
        <w:rPr>
          <w:rStyle w:val="x-el"/>
          <w:rFonts w:asciiTheme="minorHAnsi" w:hAnsiTheme="minorHAnsi" w:cstheme="minorHAnsi"/>
          <w:b/>
          <w:bCs/>
          <w:sz w:val="28"/>
          <w:szCs w:val="28"/>
        </w:rPr>
        <w:t>Interested in Gifting?</w:t>
      </w:r>
    </w:p>
    <w:p w14:paraId="02D09142" w14:textId="347FED45" w:rsidR="00A0054A" w:rsidRPr="00A0054A" w:rsidRDefault="00A0054A" w:rsidP="00C34C6A">
      <w:pPr>
        <w:pStyle w:val="NormalWeb"/>
        <w:spacing w:before="0" w:beforeAutospacing="0" w:after="0" w:afterAutospacing="0"/>
        <w:rPr>
          <w:rFonts w:asciiTheme="minorHAnsi" w:hAnsiTheme="minorHAnsi" w:cstheme="minorHAnsi"/>
          <w:b/>
          <w:bCs/>
        </w:rPr>
      </w:pPr>
      <w:r w:rsidRPr="00A0054A">
        <w:rPr>
          <w:rFonts w:asciiTheme="minorHAnsi" w:hAnsiTheme="minorHAnsi" w:cstheme="minorHAnsi"/>
        </w:rPr>
        <w:t>For those considering making a charitable gift, it’s useful to know that the ways to donate are virtually limitless. The following are the most common types of gifts:</w:t>
      </w:r>
    </w:p>
    <w:p w14:paraId="2D7A7D15" w14:textId="2D413104" w:rsidR="00A0054A" w:rsidRPr="00A35E60" w:rsidRDefault="00A0054A" w:rsidP="00A35E60">
      <w:pPr>
        <w:pStyle w:val="ListParagraph"/>
        <w:numPr>
          <w:ilvl w:val="0"/>
          <w:numId w:val="22"/>
        </w:numPr>
        <w:spacing w:before="100" w:beforeAutospacing="1" w:after="100" w:afterAutospacing="1" w:line="240" w:lineRule="auto"/>
        <w:outlineLvl w:val="1"/>
        <w:rPr>
          <w:rFonts w:asciiTheme="minorHAnsi" w:eastAsia="Times New Roman" w:hAnsiTheme="minorHAnsi" w:cstheme="minorHAnsi"/>
          <w:b/>
          <w:bCs/>
          <w:sz w:val="24"/>
          <w:szCs w:val="24"/>
          <w:lang w:eastAsia="en-CA"/>
        </w:rPr>
      </w:pPr>
      <w:r w:rsidRPr="00A35E60">
        <w:rPr>
          <w:rFonts w:asciiTheme="minorHAnsi" w:eastAsia="Times New Roman" w:hAnsiTheme="minorHAnsi" w:cstheme="minorHAnsi"/>
          <w:b/>
          <w:bCs/>
          <w:sz w:val="24"/>
          <w:szCs w:val="24"/>
          <w:lang w:eastAsia="en-CA"/>
        </w:rPr>
        <w:t>Cash</w:t>
      </w:r>
      <w:r w:rsidR="00C34C6A" w:rsidRPr="00A35E60">
        <w:rPr>
          <w:rFonts w:asciiTheme="minorHAnsi" w:eastAsia="Times New Roman" w:hAnsiTheme="minorHAnsi" w:cstheme="minorHAnsi"/>
          <w:sz w:val="24"/>
          <w:szCs w:val="24"/>
          <w:lang w:eastAsia="en-CA"/>
        </w:rPr>
        <w:t xml:space="preserve"> </w:t>
      </w:r>
      <w:r w:rsidRPr="00A35E60">
        <w:rPr>
          <w:rFonts w:asciiTheme="minorHAnsi" w:eastAsia="Times New Roman" w:hAnsiTheme="minorHAnsi" w:cstheme="minorHAnsi"/>
          <w:sz w:val="24"/>
          <w:szCs w:val="24"/>
          <w:lang w:eastAsia="en-CA"/>
        </w:rPr>
        <w:t xml:space="preserve">can include cheques, money orders, and online credit card payments, </w:t>
      </w:r>
      <w:r w:rsidR="00A35E60" w:rsidRPr="00A35E60">
        <w:rPr>
          <w:rFonts w:asciiTheme="minorHAnsi" w:eastAsia="Times New Roman" w:hAnsiTheme="minorHAnsi" w:cstheme="minorHAnsi"/>
          <w:sz w:val="24"/>
          <w:szCs w:val="24"/>
          <w:lang w:eastAsia="en-CA"/>
        </w:rPr>
        <w:t xml:space="preserve">one-time or </w:t>
      </w:r>
      <w:r w:rsidRPr="00A35E60">
        <w:rPr>
          <w:rFonts w:asciiTheme="minorHAnsi" w:eastAsia="Times New Roman" w:hAnsiTheme="minorHAnsi" w:cstheme="minorHAnsi"/>
          <w:sz w:val="24"/>
          <w:szCs w:val="24"/>
          <w:lang w:eastAsia="en-CA"/>
        </w:rPr>
        <w:t>pre-authorized re</w:t>
      </w:r>
      <w:r w:rsidR="00A35E60" w:rsidRPr="00A35E60">
        <w:rPr>
          <w:rFonts w:asciiTheme="minorHAnsi" w:eastAsia="Times New Roman" w:hAnsiTheme="minorHAnsi" w:cstheme="minorHAnsi"/>
          <w:sz w:val="24"/>
          <w:szCs w:val="24"/>
          <w:lang w:eastAsia="en-CA"/>
        </w:rPr>
        <w:t>peat</w:t>
      </w:r>
      <w:r w:rsidRPr="00A35E60">
        <w:rPr>
          <w:rFonts w:asciiTheme="minorHAnsi" w:eastAsia="Times New Roman" w:hAnsiTheme="minorHAnsi" w:cstheme="minorHAnsi"/>
          <w:sz w:val="24"/>
          <w:szCs w:val="24"/>
          <w:lang w:eastAsia="en-CA"/>
        </w:rPr>
        <w:t xml:space="preserve"> contributions. These gifts qualify for maximum charitable benefit under federal law.</w:t>
      </w:r>
    </w:p>
    <w:p w14:paraId="345AAAFE" w14:textId="2A4007A7" w:rsidR="00A0054A" w:rsidRPr="00A35E60" w:rsidRDefault="00A0054A" w:rsidP="00A35E60">
      <w:pPr>
        <w:pStyle w:val="ListParagraph"/>
        <w:numPr>
          <w:ilvl w:val="0"/>
          <w:numId w:val="22"/>
        </w:numPr>
        <w:spacing w:before="100" w:beforeAutospacing="1" w:after="100" w:afterAutospacing="1" w:line="240" w:lineRule="auto"/>
        <w:outlineLvl w:val="1"/>
        <w:rPr>
          <w:rFonts w:asciiTheme="minorHAnsi" w:eastAsia="Times New Roman" w:hAnsiTheme="minorHAnsi" w:cstheme="minorHAnsi"/>
          <w:b/>
          <w:bCs/>
          <w:sz w:val="24"/>
          <w:szCs w:val="24"/>
          <w:lang w:eastAsia="en-CA"/>
        </w:rPr>
      </w:pPr>
      <w:r w:rsidRPr="00A35E60">
        <w:rPr>
          <w:rFonts w:asciiTheme="minorHAnsi" w:eastAsia="Times New Roman" w:hAnsiTheme="minorHAnsi" w:cstheme="minorHAnsi"/>
          <w:b/>
          <w:bCs/>
          <w:sz w:val="24"/>
          <w:szCs w:val="24"/>
          <w:lang w:eastAsia="en-CA"/>
        </w:rPr>
        <w:t>Publicly Traded Securities</w:t>
      </w:r>
      <w:r w:rsidR="00C34C6A" w:rsidRPr="00A35E60">
        <w:rPr>
          <w:rFonts w:asciiTheme="minorHAnsi" w:eastAsia="Times New Roman" w:hAnsiTheme="minorHAnsi" w:cstheme="minorHAnsi"/>
          <w:b/>
          <w:bCs/>
          <w:sz w:val="24"/>
          <w:szCs w:val="24"/>
          <w:lang w:eastAsia="en-CA"/>
        </w:rPr>
        <w:t xml:space="preserve"> - </w:t>
      </w:r>
      <w:r w:rsidRPr="00A35E60">
        <w:rPr>
          <w:rFonts w:asciiTheme="minorHAnsi" w:eastAsia="Times New Roman" w:hAnsiTheme="minorHAnsi" w:cstheme="minorHAnsi"/>
          <w:sz w:val="24"/>
          <w:szCs w:val="24"/>
          <w:lang w:eastAsia="en-CA"/>
        </w:rPr>
        <w:t xml:space="preserve">Donating appreciated securities to the </w:t>
      </w:r>
      <w:r w:rsidR="00A35E60" w:rsidRPr="00A35E60">
        <w:rPr>
          <w:rFonts w:asciiTheme="minorHAnsi" w:eastAsia="Times New Roman" w:hAnsiTheme="minorHAnsi" w:cstheme="minorHAnsi"/>
          <w:sz w:val="24"/>
          <w:szCs w:val="24"/>
          <w:lang w:eastAsia="en-CA"/>
        </w:rPr>
        <w:t>Fund</w:t>
      </w:r>
      <w:r w:rsidRPr="00A35E60">
        <w:rPr>
          <w:rFonts w:asciiTheme="minorHAnsi" w:eastAsia="Times New Roman" w:hAnsiTheme="minorHAnsi" w:cstheme="minorHAnsi"/>
          <w:sz w:val="24"/>
          <w:szCs w:val="24"/>
          <w:lang w:eastAsia="en-CA"/>
        </w:rPr>
        <w:t xml:space="preserve"> allows you to eliminate capital gains tax and receive an immediate tax receipt for the market value of the securities. </w:t>
      </w:r>
    </w:p>
    <w:p w14:paraId="3DD18AAD" w14:textId="108DBAE1" w:rsidR="00A0054A" w:rsidRPr="00A35E60" w:rsidRDefault="00A0054A" w:rsidP="00A35E60">
      <w:pPr>
        <w:pStyle w:val="ListParagraph"/>
        <w:numPr>
          <w:ilvl w:val="0"/>
          <w:numId w:val="22"/>
        </w:numPr>
        <w:spacing w:before="100" w:beforeAutospacing="1" w:after="100" w:afterAutospacing="1" w:line="240" w:lineRule="auto"/>
        <w:outlineLvl w:val="1"/>
        <w:rPr>
          <w:rFonts w:asciiTheme="minorHAnsi" w:eastAsia="Times New Roman" w:hAnsiTheme="minorHAnsi" w:cstheme="minorHAnsi"/>
          <w:sz w:val="24"/>
          <w:szCs w:val="24"/>
          <w:lang w:eastAsia="en-CA"/>
        </w:rPr>
      </w:pPr>
      <w:r w:rsidRPr="00A35E60">
        <w:rPr>
          <w:rFonts w:asciiTheme="minorHAnsi" w:eastAsia="Times New Roman" w:hAnsiTheme="minorHAnsi" w:cstheme="minorHAnsi"/>
          <w:b/>
          <w:bCs/>
          <w:sz w:val="24"/>
          <w:szCs w:val="24"/>
          <w:lang w:eastAsia="en-CA"/>
        </w:rPr>
        <w:t>A Gift in Your Will</w:t>
      </w:r>
      <w:r w:rsidR="00C34C6A" w:rsidRPr="00A35E60">
        <w:rPr>
          <w:rFonts w:asciiTheme="minorHAnsi" w:eastAsia="Times New Roman" w:hAnsiTheme="minorHAnsi" w:cstheme="minorHAnsi"/>
          <w:b/>
          <w:bCs/>
          <w:sz w:val="24"/>
          <w:szCs w:val="24"/>
          <w:lang w:eastAsia="en-CA"/>
        </w:rPr>
        <w:t xml:space="preserve">, </w:t>
      </w:r>
      <w:r w:rsidR="00A35E60" w:rsidRPr="00A35E60">
        <w:rPr>
          <w:rFonts w:asciiTheme="minorHAnsi" w:eastAsia="Times New Roman" w:hAnsiTheme="minorHAnsi" w:cstheme="minorHAnsi"/>
          <w:sz w:val="24"/>
          <w:szCs w:val="24"/>
          <w:lang w:eastAsia="en-CA"/>
        </w:rPr>
        <w:t>a.k.a.</w:t>
      </w:r>
      <w:r w:rsidRPr="00A35E60">
        <w:rPr>
          <w:rFonts w:asciiTheme="minorHAnsi" w:eastAsia="Times New Roman" w:hAnsiTheme="minorHAnsi" w:cstheme="minorHAnsi"/>
          <w:sz w:val="24"/>
          <w:szCs w:val="24"/>
          <w:lang w:eastAsia="en-CA"/>
        </w:rPr>
        <w:t xml:space="preserve"> a charitable bequest</w:t>
      </w:r>
      <w:r w:rsidR="00C34C6A" w:rsidRPr="00A35E60">
        <w:rPr>
          <w:rFonts w:asciiTheme="minorHAnsi" w:eastAsia="Times New Roman" w:hAnsiTheme="minorHAnsi" w:cstheme="minorHAnsi"/>
          <w:sz w:val="24"/>
          <w:szCs w:val="24"/>
          <w:lang w:eastAsia="en-CA"/>
        </w:rPr>
        <w:t xml:space="preserve">, </w:t>
      </w:r>
      <w:r w:rsidRPr="00A35E60">
        <w:rPr>
          <w:rFonts w:asciiTheme="minorHAnsi" w:eastAsia="Times New Roman" w:hAnsiTheme="minorHAnsi" w:cstheme="minorHAnsi"/>
          <w:sz w:val="24"/>
          <w:szCs w:val="24"/>
          <w:lang w:eastAsia="en-CA"/>
        </w:rPr>
        <w:t>may specify a certain sum of money, a particular asset, or a portion of an estate</w:t>
      </w:r>
      <w:r w:rsidR="00C34C6A" w:rsidRPr="00A35E60">
        <w:rPr>
          <w:rFonts w:asciiTheme="minorHAnsi" w:eastAsia="Times New Roman" w:hAnsiTheme="minorHAnsi" w:cstheme="minorHAnsi"/>
          <w:sz w:val="24"/>
          <w:szCs w:val="24"/>
          <w:lang w:eastAsia="en-CA"/>
        </w:rPr>
        <w:t xml:space="preserve">.  </w:t>
      </w:r>
      <w:r w:rsidRPr="00A35E60">
        <w:rPr>
          <w:rFonts w:asciiTheme="minorHAnsi" w:eastAsia="Times New Roman" w:hAnsiTheme="minorHAnsi" w:cstheme="minorHAnsi"/>
          <w:sz w:val="24"/>
          <w:szCs w:val="24"/>
          <w:lang w:eastAsia="en-CA"/>
        </w:rPr>
        <w:t>Donors of bequests can receive a substantial reduction in federal gift and estate taxes.</w:t>
      </w:r>
    </w:p>
    <w:p w14:paraId="627E6BA1" w14:textId="087B976E" w:rsidR="00A0054A" w:rsidRPr="00A35E60" w:rsidRDefault="00A0054A" w:rsidP="00A35E60">
      <w:pPr>
        <w:pStyle w:val="ListParagraph"/>
        <w:numPr>
          <w:ilvl w:val="0"/>
          <w:numId w:val="22"/>
        </w:numPr>
        <w:spacing w:before="100" w:beforeAutospacing="1" w:after="100" w:afterAutospacing="1" w:line="240" w:lineRule="auto"/>
        <w:outlineLvl w:val="1"/>
        <w:rPr>
          <w:rStyle w:val="x-el"/>
          <w:rFonts w:asciiTheme="minorHAnsi" w:eastAsia="Times New Roman" w:hAnsiTheme="minorHAnsi" w:cstheme="minorHAnsi"/>
          <w:b/>
          <w:bCs/>
          <w:sz w:val="24"/>
          <w:szCs w:val="24"/>
          <w:lang w:eastAsia="en-CA"/>
        </w:rPr>
      </w:pPr>
      <w:r w:rsidRPr="00A35E60">
        <w:rPr>
          <w:rFonts w:asciiTheme="minorHAnsi" w:eastAsia="Times New Roman" w:hAnsiTheme="minorHAnsi" w:cstheme="minorHAnsi"/>
          <w:b/>
          <w:bCs/>
          <w:sz w:val="24"/>
          <w:szCs w:val="24"/>
          <w:lang w:eastAsia="en-CA"/>
        </w:rPr>
        <w:t>RRSP / RRIF</w:t>
      </w:r>
      <w:r w:rsidR="00C34C6A" w:rsidRPr="00A35E60">
        <w:rPr>
          <w:rFonts w:asciiTheme="minorHAnsi" w:eastAsia="Times New Roman" w:hAnsiTheme="minorHAnsi" w:cstheme="minorHAnsi"/>
          <w:b/>
          <w:bCs/>
          <w:sz w:val="24"/>
          <w:szCs w:val="24"/>
          <w:lang w:eastAsia="en-CA"/>
        </w:rPr>
        <w:t xml:space="preserve">, </w:t>
      </w:r>
      <w:r w:rsidRPr="00A35E60">
        <w:rPr>
          <w:rFonts w:asciiTheme="minorHAnsi" w:eastAsia="Times New Roman" w:hAnsiTheme="minorHAnsi" w:cstheme="minorHAnsi"/>
          <w:sz w:val="24"/>
          <w:szCs w:val="24"/>
          <w:lang w:eastAsia="en-CA"/>
        </w:rPr>
        <w:t>all or a portion</w:t>
      </w:r>
      <w:r w:rsidR="00C34C6A" w:rsidRPr="00A35E60">
        <w:rPr>
          <w:rFonts w:asciiTheme="minorHAnsi" w:eastAsia="Times New Roman" w:hAnsiTheme="minorHAnsi" w:cstheme="minorHAnsi"/>
          <w:sz w:val="24"/>
          <w:szCs w:val="24"/>
          <w:lang w:eastAsia="en-CA"/>
        </w:rPr>
        <w:t xml:space="preserve">, </w:t>
      </w:r>
      <w:r w:rsidRPr="00A35E60">
        <w:rPr>
          <w:rFonts w:asciiTheme="minorHAnsi" w:eastAsia="Times New Roman" w:hAnsiTheme="minorHAnsi" w:cstheme="minorHAnsi"/>
          <w:sz w:val="24"/>
          <w:szCs w:val="24"/>
          <w:lang w:eastAsia="en-CA"/>
        </w:rPr>
        <w:t xml:space="preserve">during </w:t>
      </w:r>
      <w:r w:rsidR="00C34C6A" w:rsidRPr="00A35E60">
        <w:rPr>
          <w:rFonts w:asciiTheme="minorHAnsi" w:eastAsia="Times New Roman" w:hAnsiTheme="minorHAnsi" w:cstheme="minorHAnsi"/>
          <w:sz w:val="24"/>
          <w:szCs w:val="24"/>
          <w:lang w:eastAsia="en-CA"/>
        </w:rPr>
        <w:t>you</w:t>
      </w:r>
      <w:r w:rsidRPr="00A35E60">
        <w:rPr>
          <w:rFonts w:asciiTheme="minorHAnsi" w:eastAsia="Times New Roman" w:hAnsiTheme="minorHAnsi" w:cstheme="minorHAnsi"/>
          <w:sz w:val="24"/>
          <w:szCs w:val="24"/>
          <w:lang w:eastAsia="en-CA"/>
        </w:rPr>
        <w:t>r lifetime with no tax consequences</w:t>
      </w:r>
      <w:r w:rsidR="00A35E60" w:rsidRPr="00A35E60">
        <w:rPr>
          <w:rFonts w:asciiTheme="minorHAnsi" w:eastAsia="Times New Roman" w:hAnsiTheme="minorHAnsi" w:cstheme="minorHAnsi"/>
          <w:sz w:val="24"/>
          <w:szCs w:val="24"/>
          <w:lang w:eastAsia="en-CA"/>
        </w:rPr>
        <w:t>,</w:t>
      </w:r>
      <w:r w:rsidR="00C34C6A" w:rsidRPr="00A35E60">
        <w:rPr>
          <w:rFonts w:asciiTheme="minorHAnsi" w:eastAsia="Times New Roman" w:hAnsiTheme="minorHAnsi" w:cstheme="minorHAnsi"/>
          <w:sz w:val="24"/>
          <w:szCs w:val="24"/>
          <w:lang w:eastAsia="en-CA"/>
        </w:rPr>
        <w:t xml:space="preserve"> or t</w:t>
      </w:r>
      <w:r w:rsidRPr="00A35E60">
        <w:rPr>
          <w:rFonts w:asciiTheme="minorHAnsi" w:eastAsia="Times New Roman" w:hAnsiTheme="minorHAnsi" w:cstheme="minorHAnsi"/>
          <w:sz w:val="24"/>
          <w:szCs w:val="24"/>
          <w:lang w:eastAsia="en-CA"/>
        </w:rPr>
        <w:t>he F</w:t>
      </w:r>
      <w:r w:rsidR="00C34C6A" w:rsidRPr="00A35E60">
        <w:rPr>
          <w:rFonts w:asciiTheme="minorHAnsi" w:eastAsia="Times New Roman" w:hAnsiTheme="minorHAnsi" w:cstheme="minorHAnsi"/>
          <w:sz w:val="24"/>
          <w:szCs w:val="24"/>
          <w:lang w:eastAsia="en-CA"/>
        </w:rPr>
        <w:t xml:space="preserve">und </w:t>
      </w:r>
      <w:r w:rsidRPr="00A35E60">
        <w:rPr>
          <w:rFonts w:asciiTheme="minorHAnsi" w:eastAsia="Times New Roman" w:hAnsiTheme="minorHAnsi" w:cstheme="minorHAnsi"/>
          <w:sz w:val="24"/>
          <w:szCs w:val="24"/>
          <w:lang w:eastAsia="en-CA"/>
        </w:rPr>
        <w:t>may also be made a beneficiary upon an individual’s death</w:t>
      </w:r>
    </w:p>
    <w:p w14:paraId="7592D6A5" w14:textId="42F23F97" w:rsidR="00501A88" w:rsidRPr="00C34C6A" w:rsidRDefault="00501A88" w:rsidP="00501A88">
      <w:pPr>
        <w:pStyle w:val="NormalWeb"/>
        <w:spacing w:before="0" w:beforeAutospacing="0" w:after="0" w:afterAutospacing="0"/>
        <w:rPr>
          <w:rStyle w:val="x-el"/>
          <w:rFonts w:asciiTheme="minorHAnsi" w:hAnsiTheme="minorHAnsi" w:cstheme="minorHAnsi"/>
          <w:b/>
          <w:bCs/>
          <w:sz w:val="28"/>
          <w:szCs w:val="28"/>
        </w:rPr>
      </w:pPr>
      <w:r w:rsidRPr="00C34C6A">
        <w:rPr>
          <w:rStyle w:val="x-el"/>
          <w:rFonts w:asciiTheme="minorHAnsi" w:hAnsiTheme="minorHAnsi" w:cstheme="minorHAnsi"/>
          <w:b/>
          <w:bCs/>
          <w:sz w:val="28"/>
          <w:szCs w:val="28"/>
        </w:rPr>
        <w:t>Thinking of You</w:t>
      </w:r>
    </w:p>
    <w:p w14:paraId="414B88D1" w14:textId="77777777" w:rsidR="00A35E60" w:rsidRDefault="00501A88" w:rsidP="00A35E60">
      <w:pPr>
        <w:pStyle w:val="NormalWeb"/>
        <w:spacing w:before="0" w:beforeAutospacing="0" w:after="0" w:afterAutospacing="0"/>
        <w:rPr>
          <w:rStyle w:val="x-el"/>
          <w:rFonts w:asciiTheme="minorHAnsi" w:hAnsiTheme="minorHAnsi" w:cstheme="minorHAnsi"/>
        </w:rPr>
      </w:pPr>
      <w:r w:rsidRPr="00C34C6A">
        <w:rPr>
          <w:rStyle w:val="x-el"/>
          <w:rFonts w:asciiTheme="minorHAnsi" w:hAnsiTheme="minorHAnsi" w:cstheme="minorHAnsi"/>
        </w:rPr>
        <w:t xml:space="preserve">We have missed visiting with many of our </w:t>
      </w:r>
      <w:r w:rsidR="00A35E60">
        <w:rPr>
          <w:rStyle w:val="x-el"/>
          <w:rFonts w:asciiTheme="minorHAnsi" w:hAnsiTheme="minorHAnsi" w:cstheme="minorHAnsi"/>
        </w:rPr>
        <w:t>generous</w:t>
      </w:r>
      <w:r w:rsidRPr="00C34C6A">
        <w:rPr>
          <w:rStyle w:val="x-el"/>
          <w:rFonts w:asciiTheme="minorHAnsi" w:hAnsiTheme="minorHAnsi" w:cstheme="minorHAnsi"/>
        </w:rPr>
        <w:t xml:space="preserve"> contributors this year, and look forward to seeing you all </w:t>
      </w:r>
      <w:r w:rsidR="00A35E60">
        <w:rPr>
          <w:rStyle w:val="x-el"/>
          <w:rFonts w:asciiTheme="minorHAnsi" w:hAnsiTheme="minorHAnsi" w:cstheme="minorHAnsi"/>
        </w:rPr>
        <w:t>in 2021.</w:t>
      </w:r>
      <w:r w:rsidRPr="00C34C6A">
        <w:rPr>
          <w:rStyle w:val="x-el"/>
          <w:rFonts w:asciiTheme="minorHAnsi" w:hAnsiTheme="minorHAnsi" w:cstheme="minorHAnsi"/>
        </w:rPr>
        <w:t xml:space="preserve">  Our sincere thanks to those that have reached, across the miles, and made a donation to the Fund</w:t>
      </w:r>
      <w:r w:rsidR="00A35E60">
        <w:rPr>
          <w:rStyle w:val="x-el"/>
          <w:rFonts w:asciiTheme="minorHAnsi" w:hAnsiTheme="minorHAnsi" w:cstheme="minorHAnsi"/>
        </w:rPr>
        <w:t>,</w:t>
      </w:r>
      <w:r w:rsidRPr="00C34C6A">
        <w:rPr>
          <w:rStyle w:val="x-el"/>
          <w:rFonts w:asciiTheme="minorHAnsi" w:hAnsiTheme="minorHAnsi" w:cstheme="minorHAnsi"/>
        </w:rPr>
        <w:t xml:space="preserve"> to support their “heart home”.  </w:t>
      </w:r>
    </w:p>
    <w:p w14:paraId="404B96AD" w14:textId="77777777" w:rsidR="00A35E60" w:rsidRDefault="00A35E60" w:rsidP="00A35E60">
      <w:pPr>
        <w:pStyle w:val="NormalWeb"/>
        <w:spacing w:before="0" w:beforeAutospacing="0" w:after="0" w:afterAutospacing="0"/>
      </w:pPr>
    </w:p>
    <w:p w14:paraId="09B7C795" w14:textId="14FCFC00" w:rsidR="00A35E60" w:rsidRDefault="00A35E60" w:rsidP="00A35E60">
      <w:pPr>
        <w:pStyle w:val="NormalWeb"/>
        <w:spacing w:before="0" w:beforeAutospacing="0" w:after="0" w:afterAutospacing="0"/>
        <w:rPr>
          <w:rFonts w:asciiTheme="minorHAnsi" w:hAnsiTheme="minorHAnsi" w:cstheme="minorHAnsi"/>
        </w:rPr>
      </w:pPr>
      <w:r w:rsidRPr="00A35E60">
        <w:rPr>
          <w:rFonts w:asciiTheme="minorHAnsi" w:hAnsiTheme="minorHAnsi" w:cstheme="minorHAnsi"/>
        </w:rPr>
        <w:t>Wishing you</w:t>
      </w:r>
      <w:r>
        <w:rPr>
          <w:rFonts w:asciiTheme="minorHAnsi" w:hAnsiTheme="minorHAnsi" w:cstheme="minorHAnsi"/>
        </w:rPr>
        <w:t xml:space="preserve"> all</w:t>
      </w:r>
      <w:r w:rsidRPr="00A35E60">
        <w:rPr>
          <w:rFonts w:asciiTheme="minorHAnsi" w:hAnsiTheme="minorHAnsi" w:cstheme="minorHAnsi"/>
        </w:rPr>
        <w:t xml:space="preserve"> a wonderful </w:t>
      </w:r>
      <w:r w:rsidRPr="00A35E60">
        <w:rPr>
          <w:rFonts w:asciiTheme="minorHAnsi" w:hAnsiTheme="minorHAnsi" w:cstheme="minorHAnsi"/>
          <w:b/>
          <w:bCs/>
        </w:rPr>
        <w:t>holiday season</w:t>
      </w:r>
      <w:r w:rsidRPr="00A35E60">
        <w:rPr>
          <w:rFonts w:asciiTheme="minorHAnsi" w:hAnsiTheme="minorHAnsi" w:cstheme="minorHAnsi"/>
        </w:rPr>
        <w:t xml:space="preserve"> and a New Year of peace and happiness.</w:t>
      </w:r>
    </w:p>
    <w:p w14:paraId="42EB0EDF" w14:textId="77777777" w:rsidR="00A35E60" w:rsidRPr="00A35E60" w:rsidRDefault="00A35E60" w:rsidP="00A35E60">
      <w:pPr>
        <w:pStyle w:val="NormalWeb"/>
        <w:spacing w:before="0" w:beforeAutospacing="0" w:after="0" w:afterAutospacing="0"/>
        <w:rPr>
          <w:rFonts w:asciiTheme="minorHAnsi" w:hAnsiTheme="minorHAnsi" w:cstheme="minorHAnsi"/>
        </w:rPr>
      </w:pPr>
    </w:p>
    <w:p w14:paraId="5A68AB0C" w14:textId="2EE0454A" w:rsidR="00FD100A" w:rsidRPr="00A35E60" w:rsidRDefault="00FD100A" w:rsidP="00DB3BE9">
      <w:pPr>
        <w:spacing w:after="0"/>
        <w:rPr>
          <w:rFonts w:asciiTheme="minorHAnsi" w:hAnsiTheme="minorHAnsi" w:cstheme="minorHAnsi"/>
          <w:b/>
          <w:sz w:val="24"/>
          <w:szCs w:val="24"/>
        </w:rPr>
      </w:pPr>
      <w:r w:rsidRPr="00A35E60">
        <w:rPr>
          <w:rFonts w:asciiTheme="minorHAnsi" w:hAnsiTheme="minorHAnsi" w:cstheme="minorHAnsi"/>
          <w:sz w:val="24"/>
          <w:szCs w:val="24"/>
        </w:rPr>
        <w:t xml:space="preserve">Community Fund Board:  </w:t>
      </w:r>
      <w:r w:rsidRPr="00A35E60">
        <w:rPr>
          <w:rFonts w:asciiTheme="minorHAnsi" w:hAnsiTheme="minorHAnsi" w:cstheme="minorHAnsi"/>
          <w:b/>
          <w:sz w:val="24"/>
          <w:szCs w:val="24"/>
        </w:rPr>
        <w:t>Anne Carney, Brenda Cha, JoAnn Harrison, April Lewis, Angie Read, Karen Ross and Eva Wetzel</w:t>
      </w:r>
    </w:p>
    <w:p w14:paraId="7B1AEDC0" w14:textId="2EDD25D6" w:rsidR="00B610EA" w:rsidRPr="00A35E60" w:rsidRDefault="00A35E60" w:rsidP="00DB3BE9">
      <w:pPr>
        <w:spacing w:after="0"/>
        <w:rPr>
          <w:rFonts w:asciiTheme="minorHAnsi" w:hAnsiTheme="minorHAnsi" w:cstheme="minorHAnsi"/>
          <w:b/>
          <w:sz w:val="24"/>
          <w:szCs w:val="24"/>
        </w:rPr>
      </w:pPr>
      <w:hyperlink r:id="rId7" w:history="1">
        <w:r w:rsidRPr="00A35E60">
          <w:rPr>
            <w:rStyle w:val="Hyperlink"/>
            <w:rFonts w:asciiTheme="minorHAnsi" w:hAnsiTheme="minorHAnsi" w:cstheme="minorHAnsi"/>
            <w:sz w:val="24"/>
            <w:szCs w:val="24"/>
          </w:rPr>
          <w:t>www.hornbycommunityfund.org</w:t>
        </w:r>
      </w:hyperlink>
    </w:p>
    <w:p w14:paraId="0623E623" w14:textId="2A407B79" w:rsidR="00B610EA" w:rsidRPr="00C34C6A" w:rsidRDefault="00B610EA" w:rsidP="00DB3BE9">
      <w:pPr>
        <w:spacing w:after="0"/>
        <w:rPr>
          <w:rFonts w:asciiTheme="minorHAnsi" w:hAnsiTheme="minorHAnsi" w:cstheme="minorHAnsi"/>
          <w:b/>
          <w:sz w:val="24"/>
          <w:szCs w:val="24"/>
        </w:rPr>
      </w:pPr>
    </w:p>
    <w:p w14:paraId="323147C9" w14:textId="77777777" w:rsidR="00B610EA" w:rsidRPr="00C34C6A" w:rsidRDefault="00B610EA" w:rsidP="00DB3BE9">
      <w:pPr>
        <w:spacing w:after="0"/>
        <w:rPr>
          <w:rFonts w:asciiTheme="minorHAnsi" w:hAnsiTheme="minorHAnsi" w:cstheme="minorHAnsi"/>
          <w:b/>
          <w:sz w:val="24"/>
          <w:szCs w:val="24"/>
        </w:rPr>
      </w:pPr>
    </w:p>
    <w:sectPr w:rsidR="00B610EA" w:rsidRPr="00C34C6A" w:rsidSect="00291DF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86286"/>
    <w:multiLevelType w:val="multilevel"/>
    <w:tmpl w:val="00064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D7550"/>
    <w:multiLevelType w:val="hybridMultilevel"/>
    <w:tmpl w:val="CC7EB996"/>
    <w:lvl w:ilvl="0" w:tplc="04090013">
      <w:start w:val="1"/>
      <w:numFmt w:val="upperRoman"/>
      <w:lvlText w:val="%1."/>
      <w:lvlJc w:val="right"/>
      <w:pPr>
        <w:ind w:left="1440" w:hanging="360"/>
      </w:pPr>
    </w:lvl>
    <w:lvl w:ilvl="1" w:tplc="2B8A96C2">
      <w:start w:val="1"/>
      <w:numFmt w:val="lowerLetter"/>
      <w:lvlText w:val="%2)"/>
      <w:lvlJc w:val="left"/>
      <w:pPr>
        <w:ind w:left="2160" w:hanging="360"/>
      </w:pPr>
      <w:rPr>
        <w:rFonts w:ascii="Arial" w:eastAsia="Calibri" w:hAnsi="Arial" w:cs="Arial"/>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224F11"/>
    <w:multiLevelType w:val="hybridMultilevel"/>
    <w:tmpl w:val="C98EF632"/>
    <w:lvl w:ilvl="0" w:tplc="D31435FE">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E2675AA"/>
    <w:multiLevelType w:val="multilevel"/>
    <w:tmpl w:val="73EC9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315131"/>
    <w:multiLevelType w:val="multilevel"/>
    <w:tmpl w:val="1716F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BD29C2"/>
    <w:multiLevelType w:val="multilevel"/>
    <w:tmpl w:val="46242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3A44A8"/>
    <w:multiLevelType w:val="hybridMultilevel"/>
    <w:tmpl w:val="89F4DA7C"/>
    <w:lvl w:ilvl="0" w:tplc="1009000F">
      <w:start w:val="1"/>
      <w:numFmt w:val="decimal"/>
      <w:lvlText w:val="%1."/>
      <w:lvlJc w:val="left"/>
      <w:pPr>
        <w:ind w:left="720" w:hanging="360"/>
      </w:pPr>
      <w:rPr>
        <w:rFonts w:hint="default"/>
      </w:rPr>
    </w:lvl>
    <w:lvl w:ilvl="1" w:tplc="4B566F24">
      <w:start w:val="1"/>
      <w:numFmt w:val="lowerLetter"/>
      <w:lvlText w:val="%2."/>
      <w:lvlJc w:val="left"/>
      <w:pPr>
        <w:ind w:left="1353" w:hanging="360"/>
      </w:pPr>
      <w:rPr>
        <w:rFonts w:asciiTheme="minorHAnsi" w:eastAsia="Times New Roman" w:hAnsiTheme="minorHAnsi" w:cstheme="minorHAnsi"/>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E50C3A"/>
    <w:multiLevelType w:val="hybridMultilevel"/>
    <w:tmpl w:val="70029DFA"/>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27C7602"/>
    <w:multiLevelType w:val="multilevel"/>
    <w:tmpl w:val="04B03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9679DA"/>
    <w:multiLevelType w:val="hybridMultilevel"/>
    <w:tmpl w:val="A9EADF68"/>
    <w:lvl w:ilvl="0" w:tplc="E3886A6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4BA54BC"/>
    <w:multiLevelType w:val="hybridMultilevel"/>
    <w:tmpl w:val="EFAEA84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B872FED"/>
    <w:multiLevelType w:val="hybridMultilevel"/>
    <w:tmpl w:val="ABF2F0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3FA57F8"/>
    <w:multiLevelType w:val="multilevel"/>
    <w:tmpl w:val="3DC2A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51400C"/>
    <w:multiLevelType w:val="multilevel"/>
    <w:tmpl w:val="B4441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DD6F0B"/>
    <w:multiLevelType w:val="multilevel"/>
    <w:tmpl w:val="9F7A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6012B3"/>
    <w:multiLevelType w:val="hybridMultilevel"/>
    <w:tmpl w:val="A392A108"/>
    <w:lvl w:ilvl="0" w:tplc="5796A1B4">
      <w:start w:val="1"/>
      <w:numFmt w:val="decimal"/>
      <w:lvlText w:val="%1."/>
      <w:lvlJc w:val="left"/>
      <w:pPr>
        <w:ind w:left="720" w:hanging="360"/>
      </w:pPr>
      <w:rPr>
        <w:b w:val="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6" w15:restartNumberingAfterBreak="0">
    <w:nsid w:val="5F0B7F46"/>
    <w:multiLevelType w:val="multilevel"/>
    <w:tmpl w:val="CB8C7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5B3348"/>
    <w:multiLevelType w:val="multilevel"/>
    <w:tmpl w:val="064E3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B35786"/>
    <w:multiLevelType w:val="multilevel"/>
    <w:tmpl w:val="D7DEE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81761F"/>
    <w:multiLevelType w:val="hybridMultilevel"/>
    <w:tmpl w:val="EF5C462C"/>
    <w:lvl w:ilvl="0" w:tplc="45AAF34A">
      <w:start w:val="2017"/>
      <w:numFmt w:val="bullet"/>
      <w:lvlText w:val="-"/>
      <w:lvlJc w:val="left"/>
      <w:pPr>
        <w:ind w:left="720" w:hanging="360"/>
      </w:pPr>
      <w:rPr>
        <w:rFonts w:ascii="Verdana" w:eastAsia="Times New Roman" w:hAnsi="Verdana"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D0E47E7"/>
    <w:multiLevelType w:val="multilevel"/>
    <w:tmpl w:val="729A0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1"/>
  </w:num>
  <w:num w:numId="5">
    <w:abstractNumId w:val="16"/>
  </w:num>
  <w:num w:numId="6">
    <w:abstractNumId w:val="8"/>
  </w:num>
  <w:num w:numId="7">
    <w:abstractNumId w:val="1"/>
  </w:num>
  <w:num w:numId="8">
    <w:abstractNumId w:val="9"/>
  </w:num>
  <w:num w:numId="9">
    <w:abstractNumId w:val="4"/>
  </w:num>
  <w:num w:numId="10">
    <w:abstractNumId w:val="6"/>
  </w:num>
  <w:num w:numId="11">
    <w:abstractNumId w:val="3"/>
  </w:num>
  <w:num w:numId="12">
    <w:abstractNumId w:val="0"/>
  </w:num>
  <w:num w:numId="13">
    <w:abstractNumId w:val="14"/>
  </w:num>
  <w:num w:numId="14">
    <w:abstractNumId w:val="18"/>
  </w:num>
  <w:num w:numId="15">
    <w:abstractNumId w:val="12"/>
  </w:num>
  <w:num w:numId="16">
    <w:abstractNumId w:val="20"/>
  </w:num>
  <w:num w:numId="17">
    <w:abstractNumId w:val="17"/>
  </w:num>
  <w:num w:numId="18">
    <w:abstractNumId w:val="10"/>
  </w:num>
  <w:num w:numId="19">
    <w:abstractNumId w:val="5"/>
  </w:num>
  <w:num w:numId="20">
    <w:abstractNumId w:val="13"/>
  </w:num>
  <w:num w:numId="21">
    <w:abstractNumId w:val="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C8B"/>
    <w:rsid w:val="00000313"/>
    <w:rsid w:val="000023D8"/>
    <w:rsid w:val="00005920"/>
    <w:rsid w:val="00010619"/>
    <w:rsid w:val="00035D7A"/>
    <w:rsid w:val="00041673"/>
    <w:rsid w:val="000554AA"/>
    <w:rsid w:val="00056C60"/>
    <w:rsid w:val="000A1888"/>
    <w:rsid w:val="000B40CF"/>
    <w:rsid w:val="000C2138"/>
    <w:rsid w:val="000D0447"/>
    <w:rsid w:val="00115410"/>
    <w:rsid w:val="00116BEA"/>
    <w:rsid w:val="00127B45"/>
    <w:rsid w:val="0015437A"/>
    <w:rsid w:val="00156AFB"/>
    <w:rsid w:val="00163D7E"/>
    <w:rsid w:val="00187060"/>
    <w:rsid w:val="00190807"/>
    <w:rsid w:val="00194E0B"/>
    <w:rsid w:val="0019554E"/>
    <w:rsid w:val="001C7E81"/>
    <w:rsid w:val="001E4ECA"/>
    <w:rsid w:val="001F63E8"/>
    <w:rsid w:val="002118B2"/>
    <w:rsid w:val="00226710"/>
    <w:rsid w:val="00234617"/>
    <w:rsid w:val="00250C4F"/>
    <w:rsid w:val="00267DF7"/>
    <w:rsid w:val="002726CB"/>
    <w:rsid w:val="00285D37"/>
    <w:rsid w:val="00291DF2"/>
    <w:rsid w:val="00292FF0"/>
    <w:rsid w:val="002A4341"/>
    <w:rsid w:val="002A5124"/>
    <w:rsid w:val="002A6708"/>
    <w:rsid w:val="002B38AF"/>
    <w:rsid w:val="002D06DB"/>
    <w:rsid w:val="002D7E6A"/>
    <w:rsid w:val="002E02E5"/>
    <w:rsid w:val="002E4070"/>
    <w:rsid w:val="002E5D92"/>
    <w:rsid w:val="002F1EA4"/>
    <w:rsid w:val="002F5F34"/>
    <w:rsid w:val="00305312"/>
    <w:rsid w:val="00344694"/>
    <w:rsid w:val="00346043"/>
    <w:rsid w:val="00353A2B"/>
    <w:rsid w:val="00376C3D"/>
    <w:rsid w:val="00384F57"/>
    <w:rsid w:val="00385D32"/>
    <w:rsid w:val="003B0571"/>
    <w:rsid w:val="003B3CCC"/>
    <w:rsid w:val="00405F69"/>
    <w:rsid w:val="00411EB8"/>
    <w:rsid w:val="00421471"/>
    <w:rsid w:val="004862A1"/>
    <w:rsid w:val="004957EF"/>
    <w:rsid w:val="004C0C8B"/>
    <w:rsid w:val="004C4D7B"/>
    <w:rsid w:val="004D571D"/>
    <w:rsid w:val="004F3D65"/>
    <w:rsid w:val="00501A88"/>
    <w:rsid w:val="00503AC7"/>
    <w:rsid w:val="00531209"/>
    <w:rsid w:val="005320E3"/>
    <w:rsid w:val="005417EE"/>
    <w:rsid w:val="00556A50"/>
    <w:rsid w:val="00557B17"/>
    <w:rsid w:val="00564BBC"/>
    <w:rsid w:val="005A4AC4"/>
    <w:rsid w:val="005C18EB"/>
    <w:rsid w:val="005C223E"/>
    <w:rsid w:val="005D07FC"/>
    <w:rsid w:val="005E1695"/>
    <w:rsid w:val="005E1706"/>
    <w:rsid w:val="005E609D"/>
    <w:rsid w:val="005E68E0"/>
    <w:rsid w:val="005E6F71"/>
    <w:rsid w:val="006234A8"/>
    <w:rsid w:val="00623506"/>
    <w:rsid w:val="00630EBF"/>
    <w:rsid w:val="006538A4"/>
    <w:rsid w:val="006619A1"/>
    <w:rsid w:val="006661D3"/>
    <w:rsid w:val="00695726"/>
    <w:rsid w:val="006C77CE"/>
    <w:rsid w:val="006E0EB5"/>
    <w:rsid w:val="006E6E66"/>
    <w:rsid w:val="006F0D5A"/>
    <w:rsid w:val="006F14C7"/>
    <w:rsid w:val="00730444"/>
    <w:rsid w:val="00732C5E"/>
    <w:rsid w:val="00746688"/>
    <w:rsid w:val="00753AD5"/>
    <w:rsid w:val="00771E89"/>
    <w:rsid w:val="00790C93"/>
    <w:rsid w:val="00792606"/>
    <w:rsid w:val="007B6E4D"/>
    <w:rsid w:val="007C771A"/>
    <w:rsid w:val="007D1003"/>
    <w:rsid w:val="007D226C"/>
    <w:rsid w:val="007E60A4"/>
    <w:rsid w:val="007F4627"/>
    <w:rsid w:val="00805855"/>
    <w:rsid w:val="008108DA"/>
    <w:rsid w:val="0081436C"/>
    <w:rsid w:val="0083325E"/>
    <w:rsid w:val="00851BF6"/>
    <w:rsid w:val="008565AD"/>
    <w:rsid w:val="008571E0"/>
    <w:rsid w:val="00875DA8"/>
    <w:rsid w:val="00884331"/>
    <w:rsid w:val="008F1A87"/>
    <w:rsid w:val="009251AA"/>
    <w:rsid w:val="009456E1"/>
    <w:rsid w:val="009A5173"/>
    <w:rsid w:val="009B5383"/>
    <w:rsid w:val="009C01FC"/>
    <w:rsid w:val="009C0388"/>
    <w:rsid w:val="009E0681"/>
    <w:rsid w:val="009F51AE"/>
    <w:rsid w:val="00A0052A"/>
    <w:rsid w:val="00A0054A"/>
    <w:rsid w:val="00A35E60"/>
    <w:rsid w:val="00A507E3"/>
    <w:rsid w:val="00A5148F"/>
    <w:rsid w:val="00AA59F3"/>
    <w:rsid w:val="00AF5805"/>
    <w:rsid w:val="00B03564"/>
    <w:rsid w:val="00B26130"/>
    <w:rsid w:val="00B2658A"/>
    <w:rsid w:val="00B46306"/>
    <w:rsid w:val="00B52286"/>
    <w:rsid w:val="00B610EA"/>
    <w:rsid w:val="00BA244C"/>
    <w:rsid w:val="00BC03F5"/>
    <w:rsid w:val="00BE2A46"/>
    <w:rsid w:val="00C06C3C"/>
    <w:rsid w:val="00C07123"/>
    <w:rsid w:val="00C21AC4"/>
    <w:rsid w:val="00C34C6A"/>
    <w:rsid w:val="00C35643"/>
    <w:rsid w:val="00C42739"/>
    <w:rsid w:val="00C76A65"/>
    <w:rsid w:val="00C8110E"/>
    <w:rsid w:val="00C84772"/>
    <w:rsid w:val="00C91B63"/>
    <w:rsid w:val="00CC7CD5"/>
    <w:rsid w:val="00D10A65"/>
    <w:rsid w:val="00D15E4E"/>
    <w:rsid w:val="00D24638"/>
    <w:rsid w:val="00D24BBF"/>
    <w:rsid w:val="00D27D51"/>
    <w:rsid w:val="00D52EBC"/>
    <w:rsid w:val="00D6741A"/>
    <w:rsid w:val="00D869CA"/>
    <w:rsid w:val="00DB1AE2"/>
    <w:rsid w:val="00DB3BE9"/>
    <w:rsid w:val="00DE74E0"/>
    <w:rsid w:val="00DF71B0"/>
    <w:rsid w:val="00E400A3"/>
    <w:rsid w:val="00E70EB1"/>
    <w:rsid w:val="00E72223"/>
    <w:rsid w:val="00E80223"/>
    <w:rsid w:val="00E90341"/>
    <w:rsid w:val="00EA3313"/>
    <w:rsid w:val="00EC3688"/>
    <w:rsid w:val="00F02960"/>
    <w:rsid w:val="00F06F26"/>
    <w:rsid w:val="00F4621A"/>
    <w:rsid w:val="00F47ACF"/>
    <w:rsid w:val="00F57C06"/>
    <w:rsid w:val="00F72CC0"/>
    <w:rsid w:val="00F746D7"/>
    <w:rsid w:val="00F752BB"/>
    <w:rsid w:val="00FA3EA5"/>
    <w:rsid w:val="00FB6E56"/>
    <w:rsid w:val="00FC0F28"/>
    <w:rsid w:val="00FC4EC4"/>
    <w:rsid w:val="00FD100A"/>
    <w:rsid w:val="00FF3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3FCB9E"/>
  <w15:docId w15:val="{3AC8A3D0-A0F1-4BE9-96A0-7473B9F16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91DF2"/>
    <w:pPr>
      <w:spacing w:after="200" w:line="276" w:lineRule="auto"/>
    </w:pPr>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1471"/>
    <w:pPr>
      <w:ind w:left="720"/>
      <w:contextualSpacing/>
    </w:pPr>
  </w:style>
  <w:style w:type="character" w:styleId="Hyperlink">
    <w:name w:val="Hyperlink"/>
    <w:basedOn w:val="DefaultParagraphFont"/>
    <w:uiPriority w:val="99"/>
    <w:rsid w:val="002118B2"/>
    <w:rPr>
      <w:rFonts w:cs="Times New Roman"/>
      <w:color w:val="0000FF"/>
      <w:u w:val="single"/>
    </w:rPr>
  </w:style>
  <w:style w:type="paragraph" w:styleId="NormalWeb">
    <w:name w:val="Normal (Web)"/>
    <w:basedOn w:val="Normal"/>
    <w:uiPriority w:val="99"/>
    <w:unhideWhenUsed/>
    <w:rsid w:val="00115410"/>
    <w:pPr>
      <w:spacing w:before="100" w:beforeAutospacing="1" w:after="100" w:afterAutospacing="1" w:line="240" w:lineRule="auto"/>
    </w:pPr>
    <w:rPr>
      <w:rFonts w:ascii="Times New Roman" w:eastAsia="Times New Roman" w:hAnsi="Times New Roman"/>
      <w:sz w:val="24"/>
      <w:szCs w:val="24"/>
      <w:lang w:eastAsia="en-CA"/>
    </w:rPr>
  </w:style>
  <w:style w:type="character" w:customStyle="1" w:styleId="apple-converted-space">
    <w:name w:val="apple-converted-space"/>
    <w:basedOn w:val="DefaultParagraphFont"/>
    <w:rsid w:val="00DE74E0"/>
  </w:style>
  <w:style w:type="character" w:styleId="Mention">
    <w:name w:val="Mention"/>
    <w:basedOn w:val="DefaultParagraphFont"/>
    <w:uiPriority w:val="99"/>
    <w:semiHidden/>
    <w:unhideWhenUsed/>
    <w:rsid w:val="00B46306"/>
    <w:rPr>
      <w:color w:val="2B579A"/>
      <w:shd w:val="clear" w:color="auto" w:fill="E6E6E6"/>
    </w:rPr>
  </w:style>
  <w:style w:type="character" w:customStyle="1" w:styleId="hvr">
    <w:name w:val="hvr"/>
    <w:basedOn w:val="DefaultParagraphFont"/>
    <w:rsid w:val="00FF358C"/>
  </w:style>
  <w:style w:type="character" w:styleId="UnresolvedMention">
    <w:name w:val="Unresolved Mention"/>
    <w:basedOn w:val="DefaultParagraphFont"/>
    <w:uiPriority w:val="99"/>
    <w:rsid w:val="00F02960"/>
    <w:rPr>
      <w:color w:val="605E5C"/>
      <w:shd w:val="clear" w:color="auto" w:fill="E1DFDD"/>
    </w:rPr>
  </w:style>
  <w:style w:type="character" w:customStyle="1" w:styleId="x-el">
    <w:name w:val="x-el"/>
    <w:basedOn w:val="DefaultParagraphFont"/>
    <w:rsid w:val="002F5F34"/>
  </w:style>
  <w:style w:type="paragraph" w:styleId="BalloonText">
    <w:name w:val="Balloon Text"/>
    <w:basedOn w:val="Normal"/>
    <w:link w:val="BalloonTextChar"/>
    <w:uiPriority w:val="99"/>
    <w:semiHidden/>
    <w:unhideWhenUsed/>
    <w:rsid w:val="00630EBF"/>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630EBF"/>
    <w:rPr>
      <w:rFonts w:ascii="Times New Roman" w:hAnsi="Times New Roman"/>
      <w:sz w:val="18"/>
      <w:szCs w:val="18"/>
      <w:lang w:val="en-CA"/>
    </w:rPr>
  </w:style>
  <w:style w:type="paragraph" w:customStyle="1" w:styleId="x-el1">
    <w:name w:val="x-el1"/>
    <w:basedOn w:val="Normal"/>
    <w:rsid w:val="00292FF0"/>
    <w:pPr>
      <w:spacing w:before="100" w:beforeAutospacing="1" w:after="100" w:afterAutospacing="1" w:line="240" w:lineRule="auto"/>
    </w:pPr>
    <w:rPr>
      <w:rFonts w:ascii="Times New Roman" w:eastAsia="Times New Roman" w:hAnsi="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57634">
      <w:bodyDiv w:val="1"/>
      <w:marLeft w:val="0"/>
      <w:marRight w:val="0"/>
      <w:marTop w:val="0"/>
      <w:marBottom w:val="0"/>
      <w:divBdr>
        <w:top w:val="none" w:sz="0" w:space="0" w:color="auto"/>
        <w:left w:val="none" w:sz="0" w:space="0" w:color="auto"/>
        <w:bottom w:val="none" w:sz="0" w:space="0" w:color="auto"/>
        <w:right w:val="none" w:sz="0" w:space="0" w:color="auto"/>
      </w:divBdr>
      <w:divsChild>
        <w:div w:id="1612979259">
          <w:marLeft w:val="0"/>
          <w:marRight w:val="0"/>
          <w:marTop w:val="0"/>
          <w:marBottom w:val="0"/>
          <w:divBdr>
            <w:top w:val="none" w:sz="0" w:space="0" w:color="auto"/>
            <w:left w:val="none" w:sz="0" w:space="0" w:color="auto"/>
            <w:bottom w:val="none" w:sz="0" w:space="0" w:color="auto"/>
            <w:right w:val="none" w:sz="0" w:space="0" w:color="auto"/>
          </w:divBdr>
          <w:divsChild>
            <w:div w:id="285160814">
              <w:marLeft w:val="0"/>
              <w:marRight w:val="0"/>
              <w:marTop w:val="0"/>
              <w:marBottom w:val="0"/>
              <w:divBdr>
                <w:top w:val="none" w:sz="0" w:space="0" w:color="auto"/>
                <w:left w:val="none" w:sz="0" w:space="0" w:color="auto"/>
                <w:bottom w:val="none" w:sz="0" w:space="0" w:color="auto"/>
                <w:right w:val="none" w:sz="0" w:space="0" w:color="auto"/>
              </w:divBdr>
              <w:divsChild>
                <w:div w:id="677194472">
                  <w:marLeft w:val="0"/>
                  <w:marRight w:val="0"/>
                  <w:marTop w:val="0"/>
                  <w:marBottom w:val="0"/>
                  <w:divBdr>
                    <w:top w:val="none" w:sz="0" w:space="0" w:color="auto"/>
                    <w:left w:val="none" w:sz="0" w:space="0" w:color="auto"/>
                    <w:bottom w:val="none" w:sz="0" w:space="0" w:color="auto"/>
                    <w:right w:val="none" w:sz="0" w:space="0" w:color="auto"/>
                  </w:divBdr>
                  <w:divsChild>
                    <w:div w:id="2042631948">
                      <w:marLeft w:val="0"/>
                      <w:marRight w:val="0"/>
                      <w:marTop w:val="0"/>
                      <w:marBottom w:val="0"/>
                      <w:divBdr>
                        <w:top w:val="none" w:sz="0" w:space="0" w:color="auto"/>
                        <w:left w:val="none" w:sz="0" w:space="0" w:color="auto"/>
                        <w:bottom w:val="none" w:sz="0" w:space="0" w:color="auto"/>
                        <w:right w:val="none" w:sz="0" w:space="0" w:color="auto"/>
                      </w:divBdr>
                    </w:div>
                    <w:div w:id="843279005">
                      <w:marLeft w:val="0"/>
                      <w:marRight w:val="0"/>
                      <w:marTop w:val="0"/>
                      <w:marBottom w:val="0"/>
                      <w:divBdr>
                        <w:top w:val="none" w:sz="0" w:space="0" w:color="auto"/>
                        <w:left w:val="none" w:sz="0" w:space="0" w:color="auto"/>
                        <w:bottom w:val="none" w:sz="0" w:space="0" w:color="auto"/>
                        <w:right w:val="none" w:sz="0" w:space="0" w:color="auto"/>
                      </w:divBdr>
                    </w:div>
                    <w:div w:id="703677558">
                      <w:marLeft w:val="0"/>
                      <w:marRight w:val="0"/>
                      <w:marTop w:val="0"/>
                      <w:marBottom w:val="0"/>
                      <w:divBdr>
                        <w:top w:val="none" w:sz="0" w:space="0" w:color="auto"/>
                        <w:left w:val="none" w:sz="0" w:space="0" w:color="auto"/>
                        <w:bottom w:val="none" w:sz="0" w:space="0" w:color="auto"/>
                        <w:right w:val="none" w:sz="0" w:space="0" w:color="auto"/>
                      </w:divBdr>
                    </w:div>
                    <w:div w:id="2014411435">
                      <w:marLeft w:val="0"/>
                      <w:marRight w:val="0"/>
                      <w:marTop w:val="0"/>
                      <w:marBottom w:val="0"/>
                      <w:divBdr>
                        <w:top w:val="none" w:sz="0" w:space="0" w:color="auto"/>
                        <w:left w:val="none" w:sz="0" w:space="0" w:color="auto"/>
                        <w:bottom w:val="none" w:sz="0" w:space="0" w:color="auto"/>
                        <w:right w:val="none" w:sz="0" w:space="0" w:color="auto"/>
                      </w:divBdr>
                    </w:div>
                    <w:div w:id="52953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60537">
      <w:bodyDiv w:val="1"/>
      <w:marLeft w:val="0"/>
      <w:marRight w:val="0"/>
      <w:marTop w:val="0"/>
      <w:marBottom w:val="0"/>
      <w:divBdr>
        <w:top w:val="none" w:sz="0" w:space="0" w:color="auto"/>
        <w:left w:val="none" w:sz="0" w:space="0" w:color="auto"/>
        <w:bottom w:val="none" w:sz="0" w:space="0" w:color="auto"/>
        <w:right w:val="none" w:sz="0" w:space="0" w:color="auto"/>
      </w:divBdr>
    </w:div>
    <w:div w:id="141849910">
      <w:bodyDiv w:val="1"/>
      <w:marLeft w:val="0"/>
      <w:marRight w:val="120"/>
      <w:marTop w:val="0"/>
      <w:marBottom w:val="0"/>
      <w:divBdr>
        <w:top w:val="none" w:sz="0" w:space="0" w:color="auto"/>
        <w:left w:val="none" w:sz="0" w:space="0" w:color="auto"/>
        <w:bottom w:val="none" w:sz="0" w:space="0" w:color="auto"/>
        <w:right w:val="none" w:sz="0" w:space="0" w:color="auto"/>
      </w:divBdr>
      <w:divsChild>
        <w:div w:id="1375421318">
          <w:marLeft w:val="0"/>
          <w:marRight w:val="0"/>
          <w:marTop w:val="0"/>
          <w:marBottom w:val="0"/>
          <w:divBdr>
            <w:top w:val="none" w:sz="0" w:space="0" w:color="auto"/>
            <w:left w:val="none" w:sz="0" w:space="0" w:color="auto"/>
            <w:bottom w:val="none" w:sz="0" w:space="0" w:color="auto"/>
            <w:right w:val="none" w:sz="0" w:space="0" w:color="auto"/>
          </w:divBdr>
          <w:divsChild>
            <w:div w:id="610628558">
              <w:marLeft w:val="0"/>
              <w:marRight w:val="0"/>
              <w:marTop w:val="0"/>
              <w:marBottom w:val="0"/>
              <w:divBdr>
                <w:top w:val="none" w:sz="0" w:space="0" w:color="auto"/>
                <w:left w:val="none" w:sz="0" w:space="0" w:color="auto"/>
                <w:bottom w:val="none" w:sz="0" w:space="0" w:color="auto"/>
                <w:right w:val="none" w:sz="0" w:space="0" w:color="auto"/>
              </w:divBdr>
              <w:divsChild>
                <w:div w:id="546916623">
                  <w:marLeft w:val="0"/>
                  <w:marRight w:val="0"/>
                  <w:marTop w:val="0"/>
                  <w:marBottom w:val="0"/>
                  <w:divBdr>
                    <w:top w:val="none" w:sz="0" w:space="0" w:color="auto"/>
                    <w:left w:val="none" w:sz="0" w:space="0" w:color="auto"/>
                    <w:bottom w:val="none" w:sz="0" w:space="0" w:color="auto"/>
                    <w:right w:val="none" w:sz="0" w:space="0" w:color="auto"/>
                  </w:divBdr>
                </w:div>
                <w:div w:id="1437557596">
                  <w:marLeft w:val="0"/>
                  <w:marRight w:val="0"/>
                  <w:marTop w:val="0"/>
                  <w:marBottom w:val="0"/>
                  <w:divBdr>
                    <w:top w:val="none" w:sz="0" w:space="0" w:color="auto"/>
                    <w:left w:val="none" w:sz="0" w:space="0" w:color="auto"/>
                    <w:bottom w:val="none" w:sz="0" w:space="0" w:color="auto"/>
                    <w:right w:val="none" w:sz="0" w:space="0" w:color="auto"/>
                  </w:divBdr>
                </w:div>
                <w:div w:id="200528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51190">
      <w:bodyDiv w:val="1"/>
      <w:marLeft w:val="0"/>
      <w:marRight w:val="120"/>
      <w:marTop w:val="0"/>
      <w:marBottom w:val="0"/>
      <w:divBdr>
        <w:top w:val="none" w:sz="0" w:space="0" w:color="auto"/>
        <w:left w:val="none" w:sz="0" w:space="0" w:color="auto"/>
        <w:bottom w:val="none" w:sz="0" w:space="0" w:color="auto"/>
        <w:right w:val="none" w:sz="0" w:space="0" w:color="auto"/>
      </w:divBdr>
      <w:divsChild>
        <w:div w:id="571702241">
          <w:marLeft w:val="0"/>
          <w:marRight w:val="0"/>
          <w:marTop w:val="0"/>
          <w:marBottom w:val="0"/>
          <w:divBdr>
            <w:top w:val="none" w:sz="0" w:space="0" w:color="auto"/>
            <w:left w:val="none" w:sz="0" w:space="0" w:color="auto"/>
            <w:bottom w:val="none" w:sz="0" w:space="0" w:color="auto"/>
            <w:right w:val="none" w:sz="0" w:space="0" w:color="auto"/>
          </w:divBdr>
          <w:divsChild>
            <w:div w:id="1255433604">
              <w:marLeft w:val="0"/>
              <w:marRight w:val="0"/>
              <w:marTop w:val="0"/>
              <w:marBottom w:val="0"/>
              <w:divBdr>
                <w:top w:val="none" w:sz="0" w:space="0" w:color="auto"/>
                <w:left w:val="none" w:sz="0" w:space="0" w:color="auto"/>
                <w:bottom w:val="none" w:sz="0" w:space="0" w:color="auto"/>
                <w:right w:val="none" w:sz="0" w:space="0" w:color="auto"/>
              </w:divBdr>
              <w:divsChild>
                <w:div w:id="734015120">
                  <w:marLeft w:val="0"/>
                  <w:marRight w:val="0"/>
                  <w:marTop w:val="0"/>
                  <w:marBottom w:val="0"/>
                  <w:divBdr>
                    <w:top w:val="none" w:sz="0" w:space="0" w:color="auto"/>
                    <w:left w:val="none" w:sz="0" w:space="0" w:color="auto"/>
                    <w:bottom w:val="none" w:sz="0" w:space="0" w:color="auto"/>
                    <w:right w:val="none" w:sz="0" w:space="0" w:color="auto"/>
                  </w:divBdr>
                </w:div>
                <w:div w:id="1312637152">
                  <w:marLeft w:val="0"/>
                  <w:marRight w:val="0"/>
                  <w:marTop w:val="0"/>
                  <w:marBottom w:val="0"/>
                  <w:divBdr>
                    <w:top w:val="none" w:sz="0" w:space="0" w:color="auto"/>
                    <w:left w:val="none" w:sz="0" w:space="0" w:color="auto"/>
                    <w:bottom w:val="none" w:sz="0" w:space="0" w:color="auto"/>
                    <w:right w:val="none" w:sz="0" w:space="0" w:color="auto"/>
                  </w:divBdr>
                </w:div>
                <w:div w:id="1845168762">
                  <w:marLeft w:val="0"/>
                  <w:marRight w:val="0"/>
                  <w:marTop w:val="0"/>
                  <w:marBottom w:val="0"/>
                  <w:divBdr>
                    <w:top w:val="none" w:sz="0" w:space="0" w:color="auto"/>
                    <w:left w:val="none" w:sz="0" w:space="0" w:color="auto"/>
                    <w:bottom w:val="none" w:sz="0" w:space="0" w:color="auto"/>
                    <w:right w:val="none" w:sz="0" w:space="0" w:color="auto"/>
                  </w:divBdr>
                </w:div>
                <w:div w:id="1813710072">
                  <w:marLeft w:val="0"/>
                  <w:marRight w:val="0"/>
                  <w:marTop w:val="0"/>
                  <w:marBottom w:val="0"/>
                  <w:divBdr>
                    <w:top w:val="none" w:sz="0" w:space="0" w:color="auto"/>
                    <w:left w:val="none" w:sz="0" w:space="0" w:color="auto"/>
                    <w:bottom w:val="none" w:sz="0" w:space="0" w:color="auto"/>
                    <w:right w:val="none" w:sz="0" w:space="0" w:color="auto"/>
                  </w:divBdr>
                </w:div>
                <w:div w:id="840243039">
                  <w:marLeft w:val="0"/>
                  <w:marRight w:val="0"/>
                  <w:marTop w:val="0"/>
                  <w:marBottom w:val="0"/>
                  <w:divBdr>
                    <w:top w:val="none" w:sz="0" w:space="0" w:color="auto"/>
                    <w:left w:val="none" w:sz="0" w:space="0" w:color="auto"/>
                    <w:bottom w:val="none" w:sz="0" w:space="0" w:color="auto"/>
                    <w:right w:val="none" w:sz="0" w:space="0" w:color="auto"/>
                  </w:divBdr>
                </w:div>
                <w:div w:id="656306353">
                  <w:marLeft w:val="0"/>
                  <w:marRight w:val="0"/>
                  <w:marTop w:val="0"/>
                  <w:marBottom w:val="0"/>
                  <w:divBdr>
                    <w:top w:val="none" w:sz="0" w:space="0" w:color="auto"/>
                    <w:left w:val="none" w:sz="0" w:space="0" w:color="auto"/>
                    <w:bottom w:val="none" w:sz="0" w:space="0" w:color="auto"/>
                    <w:right w:val="none" w:sz="0" w:space="0" w:color="auto"/>
                  </w:divBdr>
                </w:div>
                <w:div w:id="1404176656">
                  <w:marLeft w:val="0"/>
                  <w:marRight w:val="0"/>
                  <w:marTop w:val="0"/>
                  <w:marBottom w:val="0"/>
                  <w:divBdr>
                    <w:top w:val="none" w:sz="0" w:space="0" w:color="auto"/>
                    <w:left w:val="none" w:sz="0" w:space="0" w:color="auto"/>
                    <w:bottom w:val="none" w:sz="0" w:space="0" w:color="auto"/>
                    <w:right w:val="none" w:sz="0" w:space="0" w:color="auto"/>
                  </w:divBdr>
                </w:div>
                <w:div w:id="1063060373">
                  <w:marLeft w:val="0"/>
                  <w:marRight w:val="0"/>
                  <w:marTop w:val="0"/>
                  <w:marBottom w:val="0"/>
                  <w:divBdr>
                    <w:top w:val="none" w:sz="0" w:space="0" w:color="auto"/>
                    <w:left w:val="none" w:sz="0" w:space="0" w:color="auto"/>
                    <w:bottom w:val="none" w:sz="0" w:space="0" w:color="auto"/>
                    <w:right w:val="none" w:sz="0" w:space="0" w:color="auto"/>
                  </w:divBdr>
                </w:div>
                <w:div w:id="2132477414">
                  <w:marLeft w:val="0"/>
                  <w:marRight w:val="0"/>
                  <w:marTop w:val="0"/>
                  <w:marBottom w:val="0"/>
                  <w:divBdr>
                    <w:top w:val="none" w:sz="0" w:space="0" w:color="auto"/>
                    <w:left w:val="none" w:sz="0" w:space="0" w:color="auto"/>
                    <w:bottom w:val="none" w:sz="0" w:space="0" w:color="auto"/>
                    <w:right w:val="none" w:sz="0" w:space="0" w:color="auto"/>
                  </w:divBdr>
                </w:div>
                <w:div w:id="1390610654">
                  <w:marLeft w:val="0"/>
                  <w:marRight w:val="0"/>
                  <w:marTop w:val="0"/>
                  <w:marBottom w:val="0"/>
                  <w:divBdr>
                    <w:top w:val="none" w:sz="0" w:space="0" w:color="auto"/>
                    <w:left w:val="none" w:sz="0" w:space="0" w:color="auto"/>
                    <w:bottom w:val="none" w:sz="0" w:space="0" w:color="auto"/>
                    <w:right w:val="none" w:sz="0" w:space="0" w:color="auto"/>
                  </w:divBdr>
                </w:div>
                <w:div w:id="117861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333785">
      <w:bodyDiv w:val="1"/>
      <w:marLeft w:val="0"/>
      <w:marRight w:val="0"/>
      <w:marTop w:val="0"/>
      <w:marBottom w:val="0"/>
      <w:divBdr>
        <w:top w:val="none" w:sz="0" w:space="0" w:color="auto"/>
        <w:left w:val="none" w:sz="0" w:space="0" w:color="auto"/>
        <w:bottom w:val="none" w:sz="0" w:space="0" w:color="auto"/>
        <w:right w:val="none" w:sz="0" w:space="0" w:color="auto"/>
      </w:divBdr>
    </w:div>
    <w:div w:id="941886496">
      <w:bodyDiv w:val="1"/>
      <w:marLeft w:val="0"/>
      <w:marRight w:val="0"/>
      <w:marTop w:val="0"/>
      <w:marBottom w:val="0"/>
      <w:divBdr>
        <w:top w:val="none" w:sz="0" w:space="0" w:color="auto"/>
        <w:left w:val="none" w:sz="0" w:space="0" w:color="auto"/>
        <w:bottom w:val="none" w:sz="0" w:space="0" w:color="auto"/>
        <w:right w:val="none" w:sz="0" w:space="0" w:color="auto"/>
      </w:divBdr>
    </w:div>
    <w:div w:id="1033506182">
      <w:bodyDiv w:val="1"/>
      <w:marLeft w:val="0"/>
      <w:marRight w:val="0"/>
      <w:marTop w:val="0"/>
      <w:marBottom w:val="0"/>
      <w:divBdr>
        <w:top w:val="none" w:sz="0" w:space="0" w:color="auto"/>
        <w:left w:val="none" w:sz="0" w:space="0" w:color="auto"/>
        <w:bottom w:val="none" w:sz="0" w:space="0" w:color="auto"/>
        <w:right w:val="none" w:sz="0" w:space="0" w:color="auto"/>
      </w:divBdr>
    </w:div>
    <w:div w:id="1297179925">
      <w:bodyDiv w:val="1"/>
      <w:marLeft w:val="0"/>
      <w:marRight w:val="0"/>
      <w:marTop w:val="0"/>
      <w:marBottom w:val="0"/>
      <w:divBdr>
        <w:top w:val="none" w:sz="0" w:space="0" w:color="auto"/>
        <w:left w:val="none" w:sz="0" w:space="0" w:color="auto"/>
        <w:bottom w:val="none" w:sz="0" w:space="0" w:color="auto"/>
        <w:right w:val="none" w:sz="0" w:space="0" w:color="auto"/>
      </w:divBdr>
    </w:div>
    <w:div w:id="1307781290">
      <w:bodyDiv w:val="1"/>
      <w:marLeft w:val="0"/>
      <w:marRight w:val="120"/>
      <w:marTop w:val="0"/>
      <w:marBottom w:val="0"/>
      <w:divBdr>
        <w:top w:val="none" w:sz="0" w:space="0" w:color="auto"/>
        <w:left w:val="none" w:sz="0" w:space="0" w:color="auto"/>
        <w:bottom w:val="none" w:sz="0" w:space="0" w:color="auto"/>
        <w:right w:val="none" w:sz="0" w:space="0" w:color="auto"/>
      </w:divBdr>
      <w:divsChild>
        <w:div w:id="1259024312">
          <w:marLeft w:val="0"/>
          <w:marRight w:val="0"/>
          <w:marTop w:val="0"/>
          <w:marBottom w:val="0"/>
          <w:divBdr>
            <w:top w:val="none" w:sz="0" w:space="0" w:color="auto"/>
            <w:left w:val="none" w:sz="0" w:space="0" w:color="auto"/>
            <w:bottom w:val="none" w:sz="0" w:space="0" w:color="auto"/>
            <w:right w:val="none" w:sz="0" w:space="0" w:color="auto"/>
          </w:divBdr>
          <w:divsChild>
            <w:div w:id="131217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10102">
      <w:bodyDiv w:val="1"/>
      <w:marLeft w:val="0"/>
      <w:marRight w:val="0"/>
      <w:marTop w:val="0"/>
      <w:marBottom w:val="0"/>
      <w:divBdr>
        <w:top w:val="none" w:sz="0" w:space="0" w:color="auto"/>
        <w:left w:val="none" w:sz="0" w:space="0" w:color="auto"/>
        <w:bottom w:val="none" w:sz="0" w:space="0" w:color="auto"/>
        <w:right w:val="none" w:sz="0" w:space="0" w:color="auto"/>
      </w:divBdr>
    </w:div>
    <w:div w:id="1313828120">
      <w:bodyDiv w:val="1"/>
      <w:marLeft w:val="0"/>
      <w:marRight w:val="0"/>
      <w:marTop w:val="0"/>
      <w:marBottom w:val="0"/>
      <w:divBdr>
        <w:top w:val="none" w:sz="0" w:space="0" w:color="auto"/>
        <w:left w:val="none" w:sz="0" w:space="0" w:color="auto"/>
        <w:bottom w:val="none" w:sz="0" w:space="0" w:color="auto"/>
        <w:right w:val="none" w:sz="0" w:space="0" w:color="auto"/>
      </w:divBdr>
    </w:div>
    <w:div w:id="1327396221">
      <w:bodyDiv w:val="1"/>
      <w:marLeft w:val="0"/>
      <w:marRight w:val="0"/>
      <w:marTop w:val="0"/>
      <w:marBottom w:val="0"/>
      <w:divBdr>
        <w:top w:val="none" w:sz="0" w:space="0" w:color="auto"/>
        <w:left w:val="none" w:sz="0" w:space="0" w:color="auto"/>
        <w:bottom w:val="none" w:sz="0" w:space="0" w:color="auto"/>
        <w:right w:val="none" w:sz="0" w:space="0" w:color="auto"/>
      </w:divBdr>
    </w:div>
    <w:div w:id="1358191397">
      <w:bodyDiv w:val="1"/>
      <w:marLeft w:val="0"/>
      <w:marRight w:val="120"/>
      <w:marTop w:val="0"/>
      <w:marBottom w:val="0"/>
      <w:divBdr>
        <w:top w:val="none" w:sz="0" w:space="0" w:color="auto"/>
        <w:left w:val="none" w:sz="0" w:space="0" w:color="auto"/>
        <w:bottom w:val="none" w:sz="0" w:space="0" w:color="auto"/>
        <w:right w:val="none" w:sz="0" w:space="0" w:color="auto"/>
      </w:divBdr>
      <w:divsChild>
        <w:div w:id="297807991">
          <w:marLeft w:val="0"/>
          <w:marRight w:val="0"/>
          <w:marTop w:val="0"/>
          <w:marBottom w:val="0"/>
          <w:divBdr>
            <w:top w:val="none" w:sz="0" w:space="0" w:color="auto"/>
            <w:left w:val="none" w:sz="0" w:space="0" w:color="auto"/>
            <w:bottom w:val="none" w:sz="0" w:space="0" w:color="auto"/>
            <w:right w:val="none" w:sz="0" w:space="0" w:color="auto"/>
          </w:divBdr>
          <w:divsChild>
            <w:div w:id="692876630">
              <w:marLeft w:val="0"/>
              <w:marRight w:val="0"/>
              <w:marTop w:val="0"/>
              <w:marBottom w:val="0"/>
              <w:divBdr>
                <w:top w:val="none" w:sz="0" w:space="0" w:color="auto"/>
                <w:left w:val="none" w:sz="0" w:space="0" w:color="auto"/>
                <w:bottom w:val="none" w:sz="0" w:space="0" w:color="auto"/>
                <w:right w:val="none" w:sz="0" w:space="0" w:color="auto"/>
              </w:divBdr>
              <w:divsChild>
                <w:div w:id="884414009">
                  <w:marLeft w:val="0"/>
                  <w:marRight w:val="0"/>
                  <w:marTop w:val="0"/>
                  <w:marBottom w:val="0"/>
                  <w:divBdr>
                    <w:top w:val="none" w:sz="0" w:space="0" w:color="auto"/>
                    <w:left w:val="none" w:sz="0" w:space="0" w:color="auto"/>
                    <w:bottom w:val="none" w:sz="0" w:space="0" w:color="auto"/>
                    <w:right w:val="none" w:sz="0" w:space="0" w:color="auto"/>
                  </w:divBdr>
                  <w:divsChild>
                    <w:div w:id="118004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196823">
      <w:marLeft w:val="0"/>
      <w:marRight w:val="0"/>
      <w:marTop w:val="0"/>
      <w:marBottom w:val="0"/>
      <w:divBdr>
        <w:top w:val="none" w:sz="0" w:space="0" w:color="auto"/>
        <w:left w:val="none" w:sz="0" w:space="0" w:color="auto"/>
        <w:bottom w:val="none" w:sz="0" w:space="0" w:color="auto"/>
        <w:right w:val="none" w:sz="0" w:space="0" w:color="auto"/>
      </w:divBdr>
    </w:div>
    <w:div w:id="1657032425">
      <w:bodyDiv w:val="1"/>
      <w:marLeft w:val="0"/>
      <w:marRight w:val="120"/>
      <w:marTop w:val="0"/>
      <w:marBottom w:val="0"/>
      <w:divBdr>
        <w:top w:val="none" w:sz="0" w:space="0" w:color="auto"/>
        <w:left w:val="none" w:sz="0" w:space="0" w:color="auto"/>
        <w:bottom w:val="none" w:sz="0" w:space="0" w:color="auto"/>
        <w:right w:val="none" w:sz="0" w:space="0" w:color="auto"/>
      </w:divBdr>
      <w:divsChild>
        <w:div w:id="725836566">
          <w:marLeft w:val="0"/>
          <w:marRight w:val="0"/>
          <w:marTop w:val="0"/>
          <w:marBottom w:val="0"/>
          <w:divBdr>
            <w:top w:val="none" w:sz="0" w:space="0" w:color="auto"/>
            <w:left w:val="none" w:sz="0" w:space="0" w:color="auto"/>
            <w:bottom w:val="none" w:sz="0" w:space="0" w:color="auto"/>
            <w:right w:val="none" w:sz="0" w:space="0" w:color="auto"/>
          </w:divBdr>
        </w:div>
      </w:divsChild>
    </w:div>
    <w:div w:id="1776053805">
      <w:bodyDiv w:val="1"/>
      <w:marLeft w:val="0"/>
      <w:marRight w:val="0"/>
      <w:marTop w:val="0"/>
      <w:marBottom w:val="0"/>
      <w:divBdr>
        <w:top w:val="none" w:sz="0" w:space="0" w:color="auto"/>
        <w:left w:val="none" w:sz="0" w:space="0" w:color="auto"/>
        <w:bottom w:val="none" w:sz="0" w:space="0" w:color="auto"/>
        <w:right w:val="none" w:sz="0" w:space="0" w:color="auto"/>
      </w:divBdr>
    </w:div>
    <w:div w:id="1790007315">
      <w:bodyDiv w:val="1"/>
      <w:marLeft w:val="0"/>
      <w:marRight w:val="0"/>
      <w:marTop w:val="0"/>
      <w:marBottom w:val="0"/>
      <w:divBdr>
        <w:top w:val="none" w:sz="0" w:space="0" w:color="auto"/>
        <w:left w:val="none" w:sz="0" w:space="0" w:color="auto"/>
        <w:bottom w:val="none" w:sz="0" w:space="0" w:color="auto"/>
        <w:right w:val="none" w:sz="0" w:space="0" w:color="auto"/>
      </w:divBdr>
    </w:div>
    <w:div w:id="1957590405">
      <w:bodyDiv w:val="1"/>
      <w:marLeft w:val="0"/>
      <w:marRight w:val="0"/>
      <w:marTop w:val="0"/>
      <w:marBottom w:val="0"/>
      <w:divBdr>
        <w:top w:val="none" w:sz="0" w:space="0" w:color="auto"/>
        <w:left w:val="none" w:sz="0" w:space="0" w:color="auto"/>
        <w:bottom w:val="none" w:sz="0" w:space="0" w:color="auto"/>
        <w:right w:val="none" w:sz="0" w:space="0" w:color="auto"/>
      </w:divBdr>
    </w:div>
    <w:div w:id="1978485816">
      <w:bodyDiv w:val="1"/>
      <w:marLeft w:val="0"/>
      <w:marRight w:val="0"/>
      <w:marTop w:val="0"/>
      <w:marBottom w:val="0"/>
      <w:divBdr>
        <w:top w:val="none" w:sz="0" w:space="0" w:color="auto"/>
        <w:left w:val="none" w:sz="0" w:space="0" w:color="auto"/>
        <w:bottom w:val="none" w:sz="0" w:space="0" w:color="auto"/>
        <w:right w:val="none" w:sz="0" w:space="0" w:color="auto"/>
      </w:divBdr>
    </w:div>
    <w:div w:id="2013952106">
      <w:bodyDiv w:val="1"/>
      <w:marLeft w:val="0"/>
      <w:marRight w:val="0"/>
      <w:marTop w:val="0"/>
      <w:marBottom w:val="0"/>
      <w:divBdr>
        <w:top w:val="none" w:sz="0" w:space="0" w:color="auto"/>
        <w:left w:val="none" w:sz="0" w:space="0" w:color="auto"/>
        <w:bottom w:val="none" w:sz="0" w:space="0" w:color="auto"/>
        <w:right w:val="none" w:sz="0" w:space="0" w:color="auto"/>
      </w:divBdr>
    </w:div>
    <w:div w:id="2123069785">
      <w:bodyDiv w:val="1"/>
      <w:marLeft w:val="0"/>
      <w:marRight w:val="0"/>
      <w:marTop w:val="0"/>
      <w:marBottom w:val="0"/>
      <w:divBdr>
        <w:top w:val="none" w:sz="0" w:space="0" w:color="auto"/>
        <w:left w:val="none" w:sz="0" w:space="0" w:color="auto"/>
        <w:bottom w:val="none" w:sz="0" w:space="0" w:color="auto"/>
        <w:right w:val="none" w:sz="0" w:space="0" w:color="auto"/>
      </w:divBdr>
    </w:div>
    <w:div w:id="2125879404">
      <w:bodyDiv w:val="1"/>
      <w:marLeft w:val="0"/>
      <w:marRight w:val="120"/>
      <w:marTop w:val="0"/>
      <w:marBottom w:val="0"/>
      <w:divBdr>
        <w:top w:val="none" w:sz="0" w:space="0" w:color="auto"/>
        <w:left w:val="none" w:sz="0" w:space="0" w:color="auto"/>
        <w:bottom w:val="none" w:sz="0" w:space="0" w:color="auto"/>
        <w:right w:val="none" w:sz="0" w:space="0" w:color="auto"/>
      </w:divBdr>
      <w:divsChild>
        <w:div w:id="73822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ornbycommunityfun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vcfoundation.org/giving/make-a-donation/"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640</Words>
  <Characters>3257</Characters>
  <Application>Microsoft Office Word</Application>
  <DocSecurity>0</DocSecurity>
  <Lines>71</Lines>
  <Paragraphs>30</Paragraphs>
  <ScaleCrop>false</ScaleCrop>
  <HeadingPairs>
    <vt:vector size="2" baseType="variant">
      <vt:variant>
        <vt:lpstr>Title</vt:lpstr>
      </vt:variant>
      <vt:variant>
        <vt:i4>1</vt:i4>
      </vt:variant>
    </vt:vector>
  </HeadingPairs>
  <TitlesOfParts>
    <vt:vector size="1" baseType="lpstr">
      <vt:lpstr>First Edition</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Edition</dc:title>
  <dc:subject/>
  <dc:creator>Karen</dc:creator>
  <cp:keywords/>
  <dc:description/>
  <cp:lastModifiedBy>Karen</cp:lastModifiedBy>
  <cp:revision>6</cp:revision>
  <cp:lastPrinted>2020-01-05T23:29:00Z</cp:lastPrinted>
  <dcterms:created xsi:type="dcterms:W3CDTF">2020-11-19T21:29:00Z</dcterms:created>
  <dcterms:modified xsi:type="dcterms:W3CDTF">2020-11-20T00:19:00Z</dcterms:modified>
</cp:coreProperties>
</file>