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620" w14:textId="77777777" w:rsidR="00FD100A" w:rsidRPr="00CC7CD5" w:rsidRDefault="00FD100A">
      <w:pPr>
        <w:rPr>
          <w:rFonts w:ascii="Times New Roman" w:hAnsi="Times New Roman"/>
          <w:sz w:val="24"/>
          <w:szCs w:val="24"/>
        </w:rPr>
      </w:pPr>
    </w:p>
    <w:p w14:paraId="27BAF9E9" w14:textId="77777777" w:rsidR="00FD100A" w:rsidRPr="00F06F26" w:rsidRDefault="00C76A65" w:rsidP="003B0571">
      <w:pPr>
        <w:spacing w:after="0" w:line="240" w:lineRule="auto"/>
        <w:rPr>
          <w:rFonts w:ascii="Verdana" w:hAnsi="Verdana"/>
          <w:color w:val="000000"/>
          <w:sz w:val="24"/>
          <w:szCs w:val="24"/>
        </w:rPr>
      </w:pPr>
      <w:r>
        <w:rPr>
          <w:rFonts w:ascii="Verdana" w:hAnsi="Verdana"/>
          <w:noProof/>
          <w:color w:val="000000"/>
          <w:sz w:val="24"/>
          <w:szCs w:val="24"/>
          <w:lang w:eastAsia="en-CA"/>
        </w:rPr>
        <w:drawing>
          <wp:inline distT="0" distB="0" distL="0" distR="0" wp14:anchorId="035DBE23" wp14:editId="3E53FC63">
            <wp:extent cx="22955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4B1222C8" w14:textId="77777777" w:rsidR="00FD100A" w:rsidRPr="004D1BF9" w:rsidRDefault="00FD100A" w:rsidP="003B0571">
      <w:pPr>
        <w:spacing w:after="0" w:line="240" w:lineRule="auto"/>
        <w:rPr>
          <w:rFonts w:ascii="Arial" w:hAnsi="Arial" w:cs="Arial"/>
          <w:b/>
          <w:bCs/>
          <w:color w:val="000000"/>
          <w:sz w:val="24"/>
          <w:szCs w:val="24"/>
          <w:lang w:eastAsia="en-CA"/>
        </w:rPr>
      </w:pPr>
      <w:r w:rsidRPr="004D1BF9">
        <w:rPr>
          <w:rFonts w:ascii="Arial" w:hAnsi="Arial" w:cs="Arial"/>
          <w:b/>
          <w:bCs/>
          <w:color w:val="000000"/>
          <w:sz w:val="24"/>
          <w:szCs w:val="24"/>
          <w:lang w:eastAsia="en-CA"/>
        </w:rPr>
        <w:t>First Edition</w:t>
      </w:r>
    </w:p>
    <w:p w14:paraId="11CD22E8" w14:textId="2C62578B" w:rsidR="00FD100A" w:rsidRPr="004D1BF9" w:rsidRDefault="00F64684" w:rsidP="003B0571">
      <w:pPr>
        <w:spacing w:after="0" w:line="240" w:lineRule="auto"/>
        <w:rPr>
          <w:rFonts w:ascii="Arial" w:hAnsi="Arial" w:cs="Arial"/>
          <w:b/>
          <w:bCs/>
          <w:color w:val="000000"/>
          <w:sz w:val="24"/>
          <w:szCs w:val="24"/>
          <w:lang w:eastAsia="en-CA"/>
        </w:rPr>
      </w:pPr>
      <w:r>
        <w:rPr>
          <w:rFonts w:ascii="Arial" w:hAnsi="Arial" w:cs="Arial"/>
          <w:b/>
          <w:bCs/>
          <w:color w:val="000000"/>
          <w:sz w:val="24"/>
          <w:szCs w:val="24"/>
          <w:lang w:eastAsia="en-CA"/>
        </w:rPr>
        <w:t>June</w:t>
      </w:r>
      <w:r w:rsidR="00FD100A" w:rsidRPr="004D1BF9">
        <w:rPr>
          <w:rFonts w:ascii="Arial" w:hAnsi="Arial" w:cs="Arial"/>
          <w:b/>
          <w:bCs/>
          <w:color w:val="000000"/>
          <w:sz w:val="24"/>
          <w:szCs w:val="24"/>
          <w:lang w:eastAsia="en-CA"/>
        </w:rPr>
        <w:t xml:space="preserve"> </w:t>
      </w:r>
      <w:r w:rsidR="000865AC" w:rsidRPr="004D1BF9">
        <w:rPr>
          <w:rFonts w:ascii="Arial" w:hAnsi="Arial" w:cs="Arial"/>
          <w:b/>
          <w:bCs/>
          <w:color w:val="000000"/>
          <w:sz w:val="24"/>
          <w:szCs w:val="24"/>
          <w:lang w:eastAsia="en-CA"/>
        </w:rPr>
        <w:t>22</w:t>
      </w:r>
    </w:p>
    <w:p w14:paraId="05C0E65E" w14:textId="77777777" w:rsidR="00FD100A" w:rsidRPr="004D1BF9" w:rsidRDefault="00FD100A" w:rsidP="003B0571">
      <w:pPr>
        <w:spacing w:after="0" w:line="240" w:lineRule="auto"/>
        <w:rPr>
          <w:rFonts w:ascii="Arial" w:hAnsi="Arial" w:cs="Arial"/>
          <w:b/>
          <w:bCs/>
          <w:color w:val="000000"/>
          <w:sz w:val="24"/>
          <w:szCs w:val="24"/>
          <w:lang w:eastAsia="en-CA"/>
        </w:rPr>
      </w:pPr>
      <w:r w:rsidRPr="004D1BF9">
        <w:rPr>
          <w:rFonts w:ascii="Arial" w:hAnsi="Arial" w:cs="Arial"/>
          <w:b/>
          <w:bCs/>
          <w:color w:val="000000"/>
          <w:sz w:val="24"/>
          <w:szCs w:val="24"/>
          <w:lang w:eastAsia="en-CA"/>
        </w:rPr>
        <w:t>Report from the Community Fund</w:t>
      </w:r>
    </w:p>
    <w:p w14:paraId="54524D95" w14:textId="77777777" w:rsidR="00FD100A" w:rsidRPr="004D1BF9" w:rsidRDefault="00FD100A" w:rsidP="003B0571">
      <w:pPr>
        <w:spacing w:after="0" w:line="240" w:lineRule="auto"/>
        <w:rPr>
          <w:rFonts w:ascii="Arial" w:hAnsi="Arial" w:cs="Arial"/>
          <w:b/>
          <w:bCs/>
          <w:color w:val="000000"/>
          <w:sz w:val="24"/>
          <w:szCs w:val="24"/>
          <w:highlight w:val="yellow"/>
          <w:lang w:eastAsia="en-CA"/>
        </w:rPr>
      </w:pPr>
    </w:p>
    <w:p w14:paraId="3767C058" w14:textId="1BF3D723" w:rsidR="005E3E67" w:rsidRDefault="00763638" w:rsidP="00E26499">
      <w:pPr>
        <w:pStyle w:val="NormalWeb"/>
        <w:shd w:val="clear" w:color="auto" w:fill="FFFFFF"/>
        <w:spacing w:before="0" w:beforeAutospacing="0" w:after="0" w:afterAutospacing="0"/>
        <w:rPr>
          <w:rFonts w:ascii="Arial" w:hAnsi="Arial" w:cs="Arial"/>
          <w:b/>
          <w:bCs/>
          <w:color w:val="333333"/>
          <w:shd w:val="clear" w:color="auto" w:fill="FCFCFC"/>
        </w:rPr>
      </w:pPr>
      <w:r>
        <w:rPr>
          <w:rFonts w:ascii="Arial" w:hAnsi="Arial" w:cs="Arial"/>
          <w:b/>
          <w:bCs/>
          <w:color w:val="333333"/>
          <w:shd w:val="clear" w:color="auto" w:fill="FCFCFC"/>
        </w:rPr>
        <w:t>Group activity</w:t>
      </w:r>
    </w:p>
    <w:p w14:paraId="44246B2A" w14:textId="77777777" w:rsidR="00763638" w:rsidRDefault="00763638" w:rsidP="00E26499">
      <w:pPr>
        <w:pStyle w:val="NormalWeb"/>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 xml:space="preserve">The gang is all here?  How about taking them all for an afternoon of golfing?  </w:t>
      </w:r>
      <w:r w:rsidR="005E3E67" w:rsidRPr="005E3E67">
        <w:rPr>
          <w:rFonts w:ascii="Arial" w:hAnsi="Arial" w:cs="Arial"/>
          <w:color w:val="333333"/>
          <w:shd w:val="clear" w:color="auto" w:fill="FCFCFC"/>
        </w:rPr>
        <w:t>The Community Fund is working with Peter Wardle on a new fund-raising idea.</w:t>
      </w:r>
    </w:p>
    <w:p w14:paraId="1006CD66" w14:textId="7D5B9F4A" w:rsidR="005E3E67" w:rsidRPr="005E3E67" w:rsidRDefault="005E3E67" w:rsidP="00E26499">
      <w:pPr>
        <w:pStyle w:val="NormalWeb"/>
        <w:shd w:val="clear" w:color="auto" w:fill="FFFFFF"/>
        <w:spacing w:before="0" w:beforeAutospacing="0" w:after="0" w:afterAutospacing="0"/>
        <w:rPr>
          <w:rFonts w:ascii="Arial" w:hAnsi="Arial" w:cs="Arial"/>
          <w:color w:val="333333"/>
          <w:shd w:val="clear" w:color="auto" w:fill="FCFCFC"/>
        </w:rPr>
      </w:pPr>
      <w:r w:rsidRPr="005E3E67">
        <w:rPr>
          <w:rFonts w:ascii="Arial" w:hAnsi="Arial" w:cs="Arial"/>
          <w:color w:val="333333"/>
          <w:shd w:val="clear" w:color="auto" w:fill="FCFCFC"/>
        </w:rPr>
        <w:t>I</w:t>
      </w:r>
      <w:r w:rsidRPr="005E3E67">
        <w:rPr>
          <w:rFonts w:ascii="Arial" w:hAnsi="Arial" w:cs="Arial"/>
          <w:color w:val="333333"/>
          <w:shd w:val="clear" w:color="auto" w:fill="FCFCFC"/>
        </w:rPr>
        <w:t xml:space="preserve">n exchange for </w:t>
      </w:r>
      <w:proofErr w:type="gramStart"/>
      <w:r w:rsidRPr="005E3E67">
        <w:rPr>
          <w:rFonts w:ascii="Arial" w:hAnsi="Arial" w:cs="Arial"/>
          <w:color w:val="333333"/>
          <w:shd w:val="clear" w:color="auto" w:fill="FCFCFC"/>
        </w:rPr>
        <w:t>making a donation</w:t>
      </w:r>
      <w:proofErr w:type="gramEnd"/>
      <w:r w:rsidRPr="005E3E67">
        <w:rPr>
          <w:rFonts w:ascii="Arial" w:hAnsi="Arial" w:cs="Arial"/>
          <w:color w:val="333333"/>
          <w:shd w:val="clear" w:color="auto" w:fill="FCFCFC"/>
        </w:rPr>
        <w:t xml:space="preserve"> to the Community Fund</w:t>
      </w:r>
      <w:r>
        <w:rPr>
          <w:rFonts w:ascii="Arial" w:hAnsi="Arial" w:cs="Arial"/>
          <w:color w:val="333333"/>
          <w:shd w:val="clear" w:color="auto" w:fill="FCFCFC"/>
        </w:rPr>
        <w:t>,</w:t>
      </w:r>
      <w:r w:rsidRPr="005E3E67">
        <w:rPr>
          <w:rFonts w:ascii="Arial" w:hAnsi="Arial" w:cs="Arial"/>
          <w:color w:val="333333"/>
          <w:shd w:val="clear" w:color="auto" w:fill="FCFCFC"/>
        </w:rPr>
        <w:t xml:space="preserve"> your group can </w:t>
      </w:r>
      <w:r>
        <w:rPr>
          <w:rFonts w:ascii="Arial" w:hAnsi="Arial" w:cs="Arial"/>
          <w:color w:val="333333"/>
          <w:shd w:val="clear" w:color="auto" w:fill="FCFCFC"/>
        </w:rPr>
        <w:t>have</w:t>
      </w:r>
      <w:r w:rsidRPr="005E3E67">
        <w:rPr>
          <w:rFonts w:ascii="Arial" w:hAnsi="Arial" w:cs="Arial"/>
          <w:color w:val="333333"/>
          <w:shd w:val="clear" w:color="auto" w:fill="FCFCFC"/>
        </w:rPr>
        <w:t xml:space="preserve"> a private golf afternoon</w:t>
      </w:r>
      <w:r>
        <w:rPr>
          <w:rFonts w:ascii="Arial" w:hAnsi="Arial" w:cs="Arial"/>
          <w:color w:val="333333"/>
          <w:shd w:val="clear" w:color="auto" w:fill="FCFCFC"/>
        </w:rPr>
        <w:t xml:space="preserve"> at Little Tribune</w:t>
      </w:r>
      <w:r w:rsidRPr="005E3E67">
        <w:rPr>
          <w:rFonts w:ascii="Arial" w:hAnsi="Arial" w:cs="Arial"/>
          <w:color w:val="333333"/>
          <w:shd w:val="clear" w:color="auto" w:fill="FCFCFC"/>
        </w:rPr>
        <w:t xml:space="preserve">.  (Shades of the Smith Family Classic).  Please call </w:t>
      </w:r>
      <w:r w:rsidR="00EB5F6D">
        <w:rPr>
          <w:rFonts w:ascii="Arial" w:hAnsi="Arial" w:cs="Arial"/>
          <w:color w:val="333333"/>
          <w:shd w:val="clear" w:color="auto" w:fill="FCFCFC"/>
        </w:rPr>
        <w:t xml:space="preserve">Karen or </w:t>
      </w:r>
      <w:r w:rsidRPr="005E3E67">
        <w:rPr>
          <w:rFonts w:ascii="Arial" w:hAnsi="Arial" w:cs="Arial"/>
          <w:color w:val="333333"/>
          <w:shd w:val="clear" w:color="auto" w:fill="FCFCFC"/>
        </w:rPr>
        <w:t>Peter to discuss the details!</w:t>
      </w:r>
    </w:p>
    <w:p w14:paraId="723B1CB9" w14:textId="77777777" w:rsidR="005E3E67" w:rsidRPr="00F64684" w:rsidRDefault="005E3E67" w:rsidP="00E26499">
      <w:pPr>
        <w:pStyle w:val="NormalWeb"/>
        <w:shd w:val="clear" w:color="auto" w:fill="FFFFFF"/>
        <w:spacing w:before="0" w:beforeAutospacing="0" w:after="0" w:afterAutospacing="0"/>
        <w:rPr>
          <w:rFonts w:ascii="Arial" w:hAnsi="Arial" w:cs="Arial"/>
          <w:b/>
          <w:bCs/>
          <w:color w:val="333333"/>
          <w:shd w:val="clear" w:color="auto" w:fill="FCFCFC"/>
        </w:rPr>
      </w:pPr>
    </w:p>
    <w:p w14:paraId="446DF18A" w14:textId="7058C536" w:rsidR="00F64684" w:rsidRPr="005E3E67" w:rsidRDefault="00F64684" w:rsidP="00E26499">
      <w:pPr>
        <w:pStyle w:val="NormalWeb"/>
        <w:shd w:val="clear" w:color="auto" w:fill="FFFFFF"/>
        <w:spacing w:before="0" w:beforeAutospacing="0" w:after="0" w:afterAutospacing="0"/>
        <w:rPr>
          <w:rFonts w:ascii="Arial" w:hAnsi="Arial" w:cs="Arial"/>
          <w:b/>
          <w:bCs/>
          <w:color w:val="333333"/>
          <w:shd w:val="clear" w:color="auto" w:fill="FCFCFC"/>
        </w:rPr>
      </w:pPr>
      <w:r w:rsidRPr="005E3E67">
        <w:rPr>
          <w:rFonts w:ascii="Arial" w:hAnsi="Arial" w:cs="Arial"/>
          <w:b/>
          <w:bCs/>
          <w:color w:val="333333"/>
          <w:shd w:val="clear" w:color="auto" w:fill="FCFCFC"/>
        </w:rPr>
        <w:t xml:space="preserve">Time for some thanks to those that give their time and energy:  </w:t>
      </w:r>
    </w:p>
    <w:p w14:paraId="472CE2E1" w14:textId="062FEDD3"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The organizers of the annual Book Sale (for providing us all with fresh reading material, and for donating all the proceeds into the Community Fund’s annual granting pool for the benefit of others)</w:t>
      </w:r>
    </w:p>
    <w:p w14:paraId="7FEAEE98" w14:textId="6DAA15F2"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New Horizons and Joe</w:t>
      </w:r>
      <w:r w:rsidR="000D50A4">
        <w:rPr>
          <w:rFonts w:ascii="Arial" w:hAnsi="Arial" w:cs="Arial"/>
          <w:color w:val="333333"/>
          <w:shd w:val="clear" w:color="auto" w:fill="FCFCFC"/>
        </w:rPr>
        <w:t xml:space="preserve"> </w:t>
      </w:r>
      <w:r>
        <w:rPr>
          <w:rFonts w:ascii="Arial" w:hAnsi="Arial" w:cs="Arial"/>
          <w:color w:val="333333"/>
          <w:shd w:val="clear" w:color="auto" w:fill="FCFCFC"/>
        </w:rPr>
        <w:t>King for sharing your facilities</w:t>
      </w:r>
    </w:p>
    <w:p w14:paraId="178BE12B" w14:textId="0B4FB8DB"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Shelley Creelman for providing much needed storage for the Fund’s collectibles</w:t>
      </w:r>
    </w:p>
    <w:p w14:paraId="29E0C05E" w14:textId="034FE20F" w:rsidR="00F64684" w:rsidRPr="00763638" w:rsidRDefault="00F64684" w:rsidP="00763638">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Eva Wetzel and Cal Read for assisting Angie with the Fund’s Party Rental business</w:t>
      </w:r>
    </w:p>
    <w:p w14:paraId="4927A2DE" w14:textId="2F05A3D5"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Past Board members for your continuing support of the Community Fund movement</w:t>
      </w:r>
    </w:p>
    <w:p w14:paraId="333E114C" w14:textId="77777777"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Paula Wardle for her design prowess in upgrading brochures, posters and invites</w:t>
      </w:r>
    </w:p>
    <w:p w14:paraId="066AECB6" w14:textId="2A9FFCAB" w:rsidR="00F64684" w:rsidRDefault="00F64684" w:rsidP="00F64684">
      <w:pPr>
        <w:pStyle w:val="NormalWeb"/>
        <w:numPr>
          <w:ilvl w:val="0"/>
          <w:numId w:val="8"/>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 xml:space="preserve">The artists, </w:t>
      </w:r>
      <w:r>
        <w:rPr>
          <w:rFonts w:ascii="Arial" w:hAnsi="Arial" w:cs="Arial"/>
          <w:color w:val="333333"/>
          <w:shd w:val="clear" w:color="auto" w:fill="FCFCFC"/>
        </w:rPr>
        <w:t xml:space="preserve">craftspeople, </w:t>
      </w:r>
      <w:r>
        <w:rPr>
          <w:rFonts w:ascii="Arial" w:hAnsi="Arial" w:cs="Arial"/>
          <w:color w:val="333333"/>
          <w:shd w:val="clear" w:color="auto" w:fill="FCFCFC"/>
        </w:rPr>
        <w:t>accommodation owners, restaurants, and others who have donated auction items over the years</w:t>
      </w:r>
    </w:p>
    <w:p w14:paraId="20C0346D" w14:textId="08A7F791" w:rsid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p>
    <w:p w14:paraId="15C3D4D5" w14:textId="2449715C" w:rsid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More time for thanks to those that make donations:</w:t>
      </w:r>
    </w:p>
    <w:p w14:paraId="308E8E18" w14:textId="4FA95A9A" w:rsidR="00F64684" w:rsidRDefault="00F64684" w:rsidP="00F64684">
      <w:pPr>
        <w:pStyle w:val="NormalWeb"/>
        <w:numPr>
          <w:ilvl w:val="0"/>
          <w:numId w:val="9"/>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There are so many, we give you heartfelt thanks for donating items, attending events, buying items at auctions and sales</w:t>
      </w:r>
    </w:p>
    <w:p w14:paraId="32F6DBCA" w14:textId="6F2A64AD" w:rsidR="00F64684" w:rsidRDefault="00F64684" w:rsidP="00F64684">
      <w:pPr>
        <w:pStyle w:val="NormalWeb"/>
        <w:numPr>
          <w:ilvl w:val="0"/>
          <w:numId w:val="9"/>
        </w:numPr>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 xml:space="preserve">Those serious philanthropists who remember the Community Fund in their wills, while doing tax planning, and in their annual charitable donations.  </w:t>
      </w:r>
    </w:p>
    <w:p w14:paraId="48653968" w14:textId="6E582EA8" w:rsid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p>
    <w:p w14:paraId="26839A08" w14:textId="77777777" w:rsid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And blanket kudos to the whole community who have helped build this Fund to over $500,000. The gift that keeps on giving!</w:t>
      </w:r>
    </w:p>
    <w:p w14:paraId="490D7B16" w14:textId="77777777" w:rsid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p>
    <w:p w14:paraId="5F47FEB1" w14:textId="1968DB2C" w:rsidR="006C77CE" w:rsidRDefault="00F64684" w:rsidP="00F64684">
      <w:pPr>
        <w:pStyle w:val="NormalWeb"/>
        <w:shd w:val="clear" w:color="auto" w:fill="FFFFFF"/>
        <w:spacing w:before="0" w:beforeAutospacing="0" w:after="0" w:afterAutospacing="0"/>
        <w:rPr>
          <w:rStyle w:val="Hyperlink"/>
          <w:rFonts w:ascii="Arial" w:hAnsi="Arial" w:cs="Arial"/>
        </w:rPr>
      </w:pPr>
      <w:r>
        <w:rPr>
          <w:rFonts w:ascii="Arial" w:hAnsi="Arial" w:cs="Arial"/>
          <w:color w:val="333333"/>
          <w:shd w:val="clear" w:color="auto" w:fill="FCFCFC"/>
        </w:rPr>
        <w:t xml:space="preserve">To </w:t>
      </w:r>
      <w:r w:rsidR="00FD100A" w:rsidRPr="004D1BF9">
        <w:rPr>
          <w:rFonts w:ascii="Arial" w:hAnsi="Arial" w:cs="Arial"/>
        </w:rPr>
        <w:t>all the Friends of the Fund, together we are making a difference</w:t>
      </w:r>
      <w:r w:rsidR="0019554E" w:rsidRPr="004D1BF9">
        <w:rPr>
          <w:rFonts w:ascii="Arial" w:hAnsi="Arial" w:cs="Arial"/>
        </w:rPr>
        <w:t xml:space="preserve"> in our community</w:t>
      </w:r>
      <w:r w:rsidR="00FD100A" w:rsidRPr="004D1BF9">
        <w:rPr>
          <w:rFonts w:ascii="Arial" w:hAnsi="Arial" w:cs="Arial"/>
        </w:rPr>
        <w:t>.</w:t>
      </w:r>
      <w:r w:rsidR="0019554E" w:rsidRPr="004D1BF9">
        <w:rPr>
          <w:rFonts w:ascii="Arial" w:hAnsi="Arial" w:cs="Arial"/>
        </w:rPr>
        <w:t xml:space="preserve">  </w:t>
      </w:r>
      <w:hyperlink r:id="rId6" w:history="1">
        <w:r w:rsidR="006C77CE" w:rsidRPr="004D1BF9">
          <w:rPr>
            <w:rStyle w:val="Hyperlink"/>
            <w:rFonts w:ascii="Arial" w:hAnsi="Arial" w:cs="Arial"/>
          </w:rPr>
          <w:t>www.hornbycommunityfund.org</w:t>
        </w:r>
      </w:hyperlink>
    </w:p>
    <w:p w14:paraId="0E362A06" w14:textId="77777777" w:rsidR="00F64684" w:rsidRP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p>
    <w:p w14:paraId="6802B8A5" w14:textId="675376CD" w:rsidR="00FD100A" w:rsidRPr="004D1BF9" w:rsidRDefault="00FD100A">
      <w:pPr>
        <w:rPr>
          <w:rFonts w:ascii="Arial" w:hAnsi="Arial" w:cs="Arial"/>
          <w:b/>
          <w:sz w:val="24"/>
          <w:szCs w:val="24"/>
        </w:rPr>
      </w:pPr>
      <w:r w:rsidRPr="004D1BF9">
        <w:rPr>
          <w:rFonts w:ascii="Arial" w:hAnsi="Arial" w:cs="Arial"/>
          <w:sz w:val="24"/>
          <w:szCs w:val="24"/>
        </w:rPr>
        <w:t xml:space="preserve">Submitted by:  Community Fund Board:  </w:t>
      </w:r>
      <w:r w:rsidR="009F76C6" w:rsidRPr="004D1BF9">
        <w:rPr>
          <w:rFonts w:ascii="Arial" w:hAnsi="Arial" w:cs="Arial"/>
          <w:b/>
          <w:bCs/>
          <w:sz w:val="24"/>
          <w:szCs w:val="24"/>
        </w:rPr>
        <w:t>Doug Bouey,</w:t>
      </w:r>
      <w:r w:rsidR="009F76C6" w:rsidRPr="004D1BF9">
        <w:rPr>
          <w:rFonts w:ascii="Arial" w:hAnsi="Arial" w:cs="Arial"/>
          <w:sz w:val="24"/>
          <w:szCs w:val="24"/>
        </w:rPr>
        <w:t xml:space="preserve"> </w:t>
      </w:r>
      <w:r w:rsidRPr="004D1BF9">
        <w:rPr>
          <w:rFonts w:ascii="Arial" w:hAnsi="Arial" w:cs="Arial"/>
          <w:b/>
          <w:sz w:val="24"/>
          <w:szCs w:val="24"/>
        </w:rPr>
        <w:t xml:space="preserve">Brenda Cha, April Lewis, Angie Read, </w:t>
      </w:r>
      <w:r w:rsidR="009F76C6" w:rsidRPr="004D1BF9">
        <w:rPr>
          <w:rFonts w:ascii="Arial" w:hAnsi="Arial" w:cs="Arial"/>
          <w:b/>
          <w:sz w:val="24"/>
          <w:szCs w:val="24"/>
        </w:rPr>
        <w:t xml:space="preserve">and </w:t>
      </w:r>
      <w:r w:rsidRPr="004D1BF9">
        <w:rPr>
          <w:rFonts w:ascii="Arial" w:hAnsi="Arial" w:cs="Arial"/>
          <w:b/>
          <w:sz w:val="24"/>
          <w:szCs w:val="24"/>
        </w:rPr>
        <w:t xml:space="preserve">Karen Ross </w:t>
      </w:r>
    </w:p>
    <w:p w14:paraId="4B7284CE" w14:textId="77777777" w:rsidR="00FD100A" w:rsidRPr="00F06F26" w:rsidRDefault="00FD100A">
      <w:pPr>
        <w:rPr>
          <w:rFonts w:ascii="Verdana" w:hAnsi="Verdana"/>
          <w:sz w:val="24"/>
          <w:szCs w:val="24"/>
        </w:rPr>
      </w:pPr>
    </w:p>
    <w:sectPr w:rsidR="00FD100A" w:rsidRPr="00F06F26" w:rsidSect="0029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A6"/>
    <w:multiLevelType w:val="multilevel"/>
    <w:tmpl w:val="37367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D6B48"/>
    <w:multiLevelType w:val="hybridMultilevel"/>
    <w:tmpl w:val="DB62F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3D6112"/>
    <w:multiLevelType w:val="multilevel"/>
    <w:tmpl w:val="5FE67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24A08"/>
    <w:multiLevelType w:val="hybridMultilevel"/>
    <w:tmpl w:val="910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6673DF"/>
    <w:multiLevelType w:val="multilevel"/>
    <w:tmpl w:val="0DE21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D3B63"/>
    <w:multiLevelType w:val="multilevel"/>
    <w:tmpl w:val="0A466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1120A"/>
    <w:multiLevelType w:val="multilevel"/>
    <w:tmpl w:val="618A6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62F8E"/>
    <w:multiLevelType w:val="multilevel"/>
    <w:tmpl w:val="44840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1761F"/>
    <w:multiLevelType w:val="hybridMultilevel"/>
    <w:tmpl w:val="EF5C462C"/>
    <w:lvl w:ilvl="0" w:tplc="45AAF34A">
      <w:start w:val="2017"/>
      <w:numFmt w:val="bullet"/>
      <w:lvlText w:val="-"/>
      <w:lvlJc w:val="left"/>
      <w:pPr>
        <w:ind w:left="720" w:hanging="360"/>
      </w:pPr>
      <w:rPr>
        <w:rFonts w:ascii="Verdana" w:eastAsia="Times New Roman" w:hAnsi="Verdan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2"/>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8B"/>
    <w:rsid w:val="000023D8"/>
    <w:rsid w:val="000865AC"/>
    <w:rsid w:val="000A1888"/>
    <w:rsid w:val="000D028A"/>
    <w:rsid w:val="000D50A4"/>
    <w:rsid w:val="00115410"/>
    <w:rsid w:val="00190807"/>
    <w:rsid w:val="0019554E"/>
    <w:rsid w:val="002118B2"/>
    <w:rsid w:val="00226710"/>
    <w:rsid w:val="00250C4F"/>
    <w:rsid w:val="00291DF2"/>
    <w:rsid w:val="002A6708"/>
    <w:rsid w:val="00376C3D"/>
    <w:rsid w:val="003B0571"/>
    <w:rsid w:val="00421471"/>
    <w:rsid w:val="004C0C8B"/>
    <w:rsid w:val="004D1BF9"/>
    <w:rsid w:val="00531209"/>
    <w:rsid w:val="005A4AC4"/>
    <w:rsid w:val="005E3E67"/>
    <w:rsid w:val="005E609D"/>
    <w:rsid w:val="005E6F71"/>
    <w:rsid w:val="006234A8"/>
    <w:rsid w:val="00627B9E"/>
    <w:rsid w:val="006619A1"/>
    <w:rsid w:val="006C77CE"/>
    <w:rsid w:val="006F0D5A"/>
    <w:rsid w:val="00763638"/>
    <w:rsid w:val="007D1003"/>
    <w:rsid w:val="007F4627"/>
    <w:rsid w:val="00851BF6"/>
    <w:rsid w:val="008565AD"/>
    <w:rsid w:val="00974DDD"/>
    <w:rsid w:val="009A5173"/>
    <w:rsid w:val="009C0388"/>
    <w:rsid w:val="009F76C6"/>
    <w:rsid w:val="00A5148F"/>
    <w:rsid w:val="00B26130"/>
    <w:rsid w:val="00C42739"/>
    <w:rsid w:val="00C76A65"/>
    <w:rsid w:val="00C8110E"/>
    <w:rsid w:val="00CB59BF"/>
    <w:rsid w:val="00CC7CD5"/>
    <w:rsid w:val="00D15E4E"/>
    <w:rsid w:val="00D24BBF"/>
    <w:rsid w:val="00D6741A"/>
    <w:rsid w:val="00DF71B0"/>
    <w:rsid w:val="00E26499"/>
    <w:rsid w:val="00E90341"/>
    <w:rsid w:val="00EB5F6D"/>
    <w:rsid w:val="00F06F26"/>
    <w:rsid w:val="00F4621A"/>
    <w:rsid w:val="00F64684"/>
    <w:rsid w:val="00F9553A"/>
    <w:rsid w:val="00FA3EA5"/>
    <w:rsid w:val="00FC4EC4"/>
    <w:rsid w:val="00FD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C23A"/>
  <w15:docId w15:val="{3AC8A3D0-A0F1-4BE9-96A0-7473B9F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F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471"/>
    <w:pPr>
      <w:ind w:left="720"/>
      <w:contextualSpacing/>
    </w:pPr>
  </w:style>
  <w:style w:type="character" w:styleId="Hyperlink">
    <w:name w:val="Hyperlink"/>
    <w:basedOn w:val="DefaultParagraphFont"/>
    <w:uiPriority w:val="99"/>
    <w:rsid w:val="002118B2"/>
    <w:rPr>
      <w:rFonts w:cs="Times New Roman"/>
      <w:color w:val="0000FF"/>
      <w:u w:val="single"/>
    </w:rPr>
  </w:style>
  <w:style w:type="paragraph" w:styleId="NormalWeb">
    <w:name w:val="Normal (Web)"/>
    <w:basedOn w:val="Normal"/>
    <w:uiPriority w:val="99"/>
    <w:unhideWhenUsed/>
    <w:rsid w:val="00115410"/>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22"/>
    <w:qFormat/>
    <w:locked/>
    <w:rsid w:val="000D028A"/>
    <w:rPr>
      <w:b/>
      <w:bCs/>
    </w:rPr>
  </w:style>
  <w:style w:type="character" w:customStyle="1" w:styleId="x-el">
    <w:name w:val="x-el"/>
    <w:basedOn w:val="DefaultParagraphFont"/>
    <w:rsid w:val="00E26499"/>
  </w:style>
  <w:style w:type="paragraph" w:customStyle="1" w:styleId="x-el1">
    <w:name w:val="x-el1"/>
    <w:basedOn w:val="Normal"/>
    <w:rsid w:val="00E26499"/>
    <w:pPr>
      <w:spacing w:before="100" w:beforeAutospacing="1" w:after="100" w:afterAutospacing="1" w:line="240" w:lineRule="auto"/>
    </w:pPr>
    <w:rPr>
      <w:rFonts w:ascii="Times New Roman" w:eastAsia="Times New Roman" w:hAnsi="Times New Roman"/>
      <w:sz w:val="24"/>
      <w:szCs w:val="24"/>
      <w:lang w:eastAsia="en-CA"/>
    </w:rPr>
  </w:style>
  <w:style w:type="character" w:styleId="UnresolvedMention">
    <w:name w:val="Unresolved Mention"/>
    <w:basedOn w:val="DefaultParagraphFont"/>
    <w:uiPriority w:val="99"/>
    <w:semiHidden/>
    <w:unhideWhenUsed/>
    <w:rsid w:val="00E2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537">
      <w:bodyDiv w:val="1"/>
      <w:marLeft w:val="0"/>
      <w:marRight w:val="0"/>
      <w:marTop w:val="0"/>
      <w:marBottom w:val="0"/>
      <w:divBdr>
        <w:top w:val="none" w:sz="0" w:space="0" w:color="auto"/>
        <w:left w:val="none" w:sz="0" w:space="0" w:color="auto"/>
        <w:bottom w:val="none" w:sz="0" w:space="0" w:color="auto"/>
        <w:right w:val="none" w:sz="0" w:space="0" w:color="auto"/>
      </w:divBdr>
    </w:div>
    <w:div w:id="1648196823">
      <w:marLeft w:val="0"/>
      <w:marRight w:val="0"/>
      <w:marTop w:val="0"/>
      <w:marBottom w:val="0"/>
      <w:divBdr>
        <w:top w:val="none" w:sz="0" w:space="0" w:color="auto"/>
        <w:left w:val="none" w:sz="0" w:space="0" w:color="auto"/>
        <w:bottom w:val="none" w:sz="0" w:space="0" w:color="auto"/>
        <w:right w:val="none" w:sz="0" w:space="0" w:color="auto"/>
      </w:divBdr>
    </w:div>
    <w:div w:id="1769692385">
      <w:bodyDiv w:val="1"/>
      <w:marLeft w:val="0"/>
      <w:marRight w:val="0"/>
      <w:marTop w:val="0"/>
      <w:marBottom w:val="0"/>
      <w:divBdr>
        <w:top w:val="none" w:sz="0" w:space="0" w:color="auto"/>
        <w:left w:val="none" w:sz="0" w:space="0" w:color="auto"/>
        <w:bottom w:val="none" w:sz="0" w:space="0" w:color="auto"/>
        <w:right w:val="none" w:sz="0" w:space="0" w:color="auto"/>
      </w:divBdr>
    </w:div>
    <w:div w:id="17900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nbycommunityfun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2</Pages>
  <Words>300</Words>
  <Characters>1611</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First Edition</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Edition</dc:title>
  <dc:subject/>
  <dc:creator>Karen</dc:creator>
  <cp:keywords/>
  <dc:description/>
  <cp:lastModifiedBy>Karen Ross</cp:lastModifiedBy>
  <cp:revision>5</cp:revision>
  <dcterms:created xsi:type="dcterms:W3CDTF">2022-05-14T20:56:00Z</dcterms:created>
  <dcterms:modified xsi:type="dcterms:W3CDTF">2022-05-15T15:59:00Z</dcterms:modified>
</cp:coreProperties>
</file>