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7116" w14:textId="77777777" w:rsidR="00FD100A" w:rsidRPr="00DB3BE9" w:rsidRDefault="00C76A65" w:rsidP="00DB3BE9">
      <w:pPr>
        <w:spacing w:after="0" w:line="240" w:lineRule="auto"/>
        <w:rPr>
          <w:rFonts w:ascii="Verdana" w:hAnsi="Verdana"/>
          <w:color w:val="000000"/>
          <w:sz w:val="24"/>
          <w:szCs w:val="24"/>
        </w:rPr>
      </w:pPr>
      <w:r w:rsidRPr="00DB3BE9">
        <w:rPr>
          <w:rFonts w:ascii="Verdana" w:hAnsi="Verdana"/>
          <w:noProof/>
          <w:color w:val="000000"/>
          <w:sz w:val="24"/>
          <w:szCs w:val="24"/>
          <w:lang w:val="en-US"/>
        </w:rPr>
        <w:drawing>
          <wp:inline distT="0" distB="0" distL="0" distR="0" wp14:anchorId="728F31AC" wp14:editId="7A7187D8">
            <wp:extent cx="2295525"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333500"/>
                    </a:xfrm>
                    <a:prstGeom prst="rect">
                      <a:avLst/>
                    </a:prstGeom>
                    <a:noFill/>
                    <a:ln>
                      <a:noFill/>
                    </a:ln>
                  </pic:spPr>
                </pic:pic>
              </a:graphicData>
            </a:graphic>
          </wp:inline>
        </w:drawing>
      </w:r>
    </w:p>
    <w:p w14:paraId="5D2C3813" w14:textId="77777777" w:rsidR="00FD100A" w:rsidRPr="00AA59F3" w:rsidRDefault="00FD100A" w:rsidP="00DB3BE9">
      <w:pPr>
        <w:spacing w:after="0" w:line="240" w:lineRule="auto"/>
        <w:rPr>
          <w:rFonts w:asciiTheme="minorHAnsi" w:hAnsiTheme="minorHAnsi" w:cstheme="minorHAnsi"/>
          <w:b/>
          <w:bCs/>
          <w:color w:val="000000"/>
          <w:sz w:val="24"/>
          <w:szCs w:val="24"/>
          <w:lang w:eastAsia="en-CA"/>
        </w:rPr>
      </w:pPr>
      <w:r w:rsidRPr="00AA59F3">
        <w:rPr>
          <w:rFonts w:asciiTheme="minorHAnsi" w:hAnsiTheme="minorHAnsi" w:cstheme="minorHAnsi"/>
          <w:b/>
          <w:bCs/>
          <w:color w:val="000000"/>
          <w:sz w:val="24"/>
          <w:szCs w:val="24"/>
          <w:lang w:eastAsia="en-CA"/>
        </w:rPr>
        <w:t>First Edition</w:t>
      </w:r>
    </w:p>
    <w:p w14:paraId="04701E00" w14:textId="64BC52C4" w:rsidR="00FD100A" w:rsidRPr="00AA59F3" w:rsidRDefault="004F3D65" w:rsidP="00DB3BE9">
      <w:pPr>
        <w:spacing w:after="0" w:line="240" w:lineRule="auto"/>
        <w:rPr>
          <w:rFonts w:asciiTheme="minorHAnsi" w:hAnsiTheme="minorHAnsi" w:cstheme="minorHAnsi"/>
          <w:b/>
          <w:bCs/>
          <w:color w:val="000000"/>
          <w:sz w:val="24"/>
          <w:szCs w:val="24"/>
          <w:lang w:eastAsia="en-CA"/>
        </w:rPr>
      </w:pPr>
      <w:r>
        <w:rPr>
          <w:rFonts w:asciiTheme="minorHAnsi" w:hAnsiTheme="minorHAnsi" w:cstheme="minorHAnsi"/>
          <w:b/>
          <w:bCs/>
          <w:color w:val="000000"/>
          <w:sz w:val="24"/>
          <w:szCs w:val="24"/>
          <w:lang w:eastAsia="en-CA"/>
        </w:rPr>
        <w:t>November</w:t>
      </w:r>
      <w:r w:rsidR="00DB3BE9" w:rsidRPr="00AA59F3">
        <w:rPr>
          <w:rFonts w:asciiTheme="minorHAnsi" w:hAnsiTheme="minorHAnsi" w:cstheme="minorHAnsi"/>
          <w:b/>
          <w:bCs/>
          <w:color w:val="000000"/>
          <w:sz w:val="24"/>
          <w:szCs w:val="24"/>
          <w:lang w:eastAsia="en-CA"/>
        </w:rPr>
        <w:t>, 2020</w:t>
      </w:r>
    </w:p>
    <w:p w14:paraId="5C3BAB75" w14:textId="77777777" w:rsidR="00FD100A" w:rsidRPr="00AA59F3" w:rsidRDefault="00FD100A" w:rsidP="00DB3BE9">
      <w:pPr>
        <w:spacing w:after="0" w:line="240" w:lineRule="auto"/>
        <w:rPr>
          <w:rFonts w:asciiTheme="minorHAnsi" w:hAnsiTheme="minorHAnsi" w:cstheme="minorHAnsi"/>
          <w:b/>
          <w:bCs/>
          <w:color w:val="000000"/>
          <w:sz w:val="24"/>
          <w:szCs w:val="24"/>
          <w:lang w:eastAsia="en-CA"/>
        </w:rPr>
      </w:pPr>
      <w:r w:rsidRPr="00AA59F3">
        <w:rPr>
          <w:rFonts w:asciiTheme="minorHAnsi" w:hAnsiTheme="minorHAnsi" w:cstheme="minorHAnsi"/>
          <w:b/>
          <w:bCs/>
          <w:color w:val="000000"/>
          <w:sz w:val="24"/>
          <w:szCs w:val="24"/>
          <w:lang w:eastAsia="en-CA"/>
        </w:rPr>
        <w:t>Report from the Community Fund</w:t>
      </w:r>
    </w:p>
    <w:p w14:paraId="40402881" w14:textId="77777777" w:rsidR="00F57C06" w:rsidRPr="00AA59F3" w:rsidRDefault="00F57C06" w:rsidP="00DB3BE9">
      <w:pPr>
        <w:spacing w:after="0" w:line="240" w:lineRule="auto"/>
        <w:rPr>
          <w:rFonts w:asciiTheme="minorHAnsi" w:hAnsiTheme="minorHAnsi" w:cstheme="minorHAnsi"/>
          <w:b/>
          <w:bCs/>
          <w:color w:val="000000"/>
          <w:sz w:val="24"/>
          <w:szCs w:val="24"/>
          <w:lang w:eastAsia="en-CA"/>
        </w:rPr>
      </w:pPr>
    </w:p>
    <w:p w14:paraId="188ADEA4" w14:textId="5456E7E5" w:rsidR="00564BBC" w:rsidRDefault="00F752BB" w:rsidP="004F3D65">
      <w:pPr>
        <w:pStyle w:val="NormalWeb"/>
        <w:spacing w:before="0" w:beforeAutospacing="0" w:after="0" w:afterAutospacing="0"/>
        <w:rPr>
          <w:rStyle w:val="x-el"/>
          <w:rFonts w:asciiTheme="minorHAnsi" w:hAnsiTheme="minorHAnsi" w:cstheme="minorHAnsi"/>
          <w:b/>
          <w:bCs/>
        </w:rPr>
      </w:pPr>
      <w:r w:rsidRPr="00AA59F3">
        <w:rPr>
          <w:rStyle w:val="x-el"/>
          <w:rFonts w:asciiTheme="minorHAnsi" w:hAnsiTheme="minorHAnsi" w:cstheme="minorHAnsi"/>
          <w:b/>
          <w:bCs/>
        </w:rPr>
        <w:t>Grant applications</w:t>
      </w:r>
    </w:p>
    <w:p w14:paraId="250B1B21" w14:textId="5E42CF06" w:rsidR="004F3D65" w:rsidRPr="004F3D65" w:rsidRDefault="004F3D65" w:rsidP="004F3D65">
      <w:pPr>
        <w:pStyle w:val="NormalWeb"/>
        <w:spacing w:before="0" w:beforeAutospacing="0" w:after="0" w:afterAutospacing="0"/>
        <w:rPr>
          <w:rStyle w:val="x-el"/>
          <w:rFonts w:asciiTheme="minorHAnsi" w:hAnsiTheme="minorHAnsi" w:cstheme="minorHAnsi"/>
        </w:rPr>
      </w:pPr>
      <w:r w:rsidRPr="004F3D65">
        <w:rPr>
          <w:rStyle w:val="x-el"/>
          <w:rFonts w:asciiTheme="minorHAnsi" w:hAnsiTheme="minorHAnsi" w:cstheme="minorHAnsi"/>
        </w:rPr>
        <w:t xml:space="preserve">The grant applications, for this year, are all in, and in progress of being evaluated, and categorized.  This year, to recognize the devastation of the COVID-19 pandemic, our host organization, the Comox Valley Foundation, has added emergency funding for operations affected adversely.  Three Hornby organizations have applied to be considered for some of that </w:t>
      </w:r>
      <w:r w:rsidR="0081436C">
        <w:rPr>
          <w:rStyle w:val="x-el"/>
          <w:rFonts w:asciiTheme="minorHAnsi" w:hAnsiTheme="minorHAnsi" w:cstheme="minorHAnsi"/>
        </w:rPr>
        <w:t xml:space="preserve">emergency </w:t>
      </w:r>
      <w:r w:rsidRPr="004F3D65">
        <w:rPr>
          <w:rStyle w:val="x-el"/>
          <w:rFonts w:asciiTheme="minorHAnsi" w:hAnsiTheme="minorHAnsi" w:cstheme="minorHAnsi"/>
        </w:rPr>
        <w:t>money.</w:t>
      </w:r>
      <w:r w:rsidR="0081436C">
        <w:rPr>
          <w:rStyle w:val="x-el"/>
          <w:rFonts w:asciiTheme="minorHAnsi" w:hAnsiTheme="minorHAnsi" w:cstheme="minorHAnsi"/>
        </w:rPr>
        <w:t xml:space="preserve">  According to the rules, one application/organization, this makes them ineligible to apply for the local funds</w:t>
      </w:r>
    </w:p>
    <w:p w14:paraId="04460AB2" w14:textId="0E14FABA" w:rsidR="004F3D65" w:rsidRPr="004F3D65" w:rsidRDefault="004F3D65" w:rsidP="004F3D65">
      <w:pPr>
        <w:pStyle w:val="NormalWeb"/>
        <w:spacing w:before="0" w:beforeAutospacing="0" w:after="0" w:afterAutospacing="0"/>
        <w:rPr>
          <w:rStyle w:val="x-el"/>
          <w:rFonts w:asciiTheme="minorHAnsi" w:hAnsiTheme="minorHAnsi" w:cstheme="minorHAnsi"/>
        </w:rPr>
      </w:pPr>
    </w:p>
    <w:p w14:paraId="608AA86B" w14:textId="53A21726" w:rsidR="00501A88" w:rsidRPr="00501A88" w:rsidRDefault="004F3D65" w:rsidP="00501A88">
      <w:pPr>
        <w:rPr>
          <w:rFonts w:eastAsia="Times New Roman" w:cs="Calibri"/>
          <w:color w:val="000000"/>
          <w:lang w:eastAsia="en-CA"/>
        </w:rPr>
      </w:pPr>
      <w:r w:rsidRPr="004F3D65">
        <w:rPr>
          <w:rStyle w:val="x-el"/>
          <w:rFonts w:asciiTheme="minorHAnsi" w:hAnsiTheme="minorHAnsi" w:cstheme="minorHAnsi"/>
        </w:rPr>
        <w:t xml:space="preserve">The regular </w:t>
      </w:r>
      <w:r w:rsidR="0081436C">
        <w:rPr>
          <w:rStyle w:val="x-el"/>
          <w:rFonts w:asciiTheme="minorHAnsi" w:hAnsiTheme="minorHAnsi" w:cstheme="minorHAnsi"/>
        </w:rPr>
        <w:t xml:space="preserve">annual </w:t>
      </w:r>
      <w:r w:rsidRPr="004F3D65">
        <w:rPr>
          <w:rFonts w:ascii="Arial" w:eastAsia="Times New Roman" w:hAnsi="Arial" w:cs="Arial"/>
          <w:sz w:val="20"/>
          <w:szCs w:val="20"/>
          <w:lang w:eastAsia="en-CA"/>
        </w:rPr>
        <w:t>Programs, Services or Projects</w:t>
      </w:r>
      <w:r>
        <w:rPr>
          <w:rFonts w:ascii="Arial" w:eastAsia="Times New Roman" w:hAnsi="Arial" w:cs="Arial"/>
          <w:sz w:val="20"/>
          <w:szCs w:val="20"/>
          <w:lang w:eastAsia="en-CA"/>
        </w:rPr>
        <w:t xml:space="preserve"> applications come to the Hornby Fund </w:t>
      </w:r>
      <w:r w:rsidR="0081436C">
        <w:rPr>
          <w:rFonts w:ascii="Arial" w:eastAsia="Times New Roman" w:hAnsi="Arial" w:cs="Arial"/>
          <w:sz w:val="20"/>
          <w:szCs w:val="20"/>
          <w:lang w:eastAsia="en-CA"/>
        </w:rPr>
        <w:t xml:space="preserve">Grant Evaluation Committee </w:t>
      </w:r>
      <w:r>
        <w:rPr>
          <w:rFonts w:ascii="Arial" w:eastAsia="Times New Roman" w:hAnsi="Arial" w:cs="Arial"/>
          <w:sz w:val="20"/>
          <w:szCs w:val="20"/>
          <w:lang w:eastAsia="en-CA"/>
        </w:rPr>
        <w:t xml:space="preserve">for adjudication.  This year there are 5 </w:t>
      </w:r>
      <w:r w:rsidR="00501A88">
        <w:rPr>
          <w:rFonts w:ascii="Arial" w:eastAsia="Times New Roman" w:hAnsi="Arial" w:cs="Arial"/>
          <w:sz w:val="20"/>
          <w:szCs w:val="20"/>
          <w:lang w:eastAsia="en-CA"/>
        </w:rPr>
        <w:t xml:space="preserve">registered charity </w:t>
      </w:r>
      <w:r>
        <w:rPr>
          <w:rFonts w:ascii="Arial" w:eastAsia="Times New Roman" w:hAnsi="Arial" w:cs="Arial"/>
          <w:sz w:val="20"/>
          <w:szCs w:val="20"/>
          <w:lang w:eastAsia="en-CA"/>
        </w:rPr>
        <w:t>applica</w:t>
      </w:r>
      <w:r w:rsidR="00501A88">
        <w:rPr>
          <w:rFonts w:ascii="Arial" w:eastAsia="Times New Roman" w:hAnsi="Arial" w:cs="Arial"/>
          <w:sz w:val="20"/>
          <w:szCs w:val="20"/>
          <w:lang w:eastAsia="en-CA"/>
        </w:rPr>
        <w:t>nts</w:t>
      </w:r>
      <w:r>
        <w:rPr>
          <w:rFonts w:ascii="Arial" w:eastAsia="Times New Roman" w:hAnsi="Arial" w:cs="Arial"/>
          <w:sz w:val="20"/>
          <w:szCs w:val="20"/>
          <w:lang w:eastAsia="en-CA"/>
        </w:rPr>
        <w:t xml:space="preserve">, with a total “ask” of </w:t>
      </w:r>
      <w:r w:rsidR="00501A88">
        <w:rPr>
          <w:rFonts w:ascii="Arial" w:eastAsia="Times New Roman" w:hAnsi="Arial" w:cs="Arial"/>
          <w:sz w:val="20"/>
          <w:szCs w:val="20"/>
          <w:lang w:eastAsia="en-CA"/>
        </w:rPr>
        <w:t xml:space="preserve">$29,318.  There is </w:t>
      </w:r>
      <w:r w:rsidR="00501A88" w:rsidRPr="00501A88">
        <w:rPr>
          <w:rFonts w:eastAsia="Times New Roman" w:cs="Calibri"/>
          <w:color w:val="000000"/>
          <w:lang w:eastAsia="en-CA"/>
        </w:rPr>
        <w:t>$12,066 available in the Hornby Island Community Fund to distribute this year</w:t>
      </w:r>
      <w:r w:rsidR="00501A88">
        <w:rPr>
          <w:rFonts w:eastAsia="Times New Roman" w:cs="Calibri"/>
          <w:color w:val="000000"/>
          <w:lang w:eastAsia="en-CA"/>
        </w:rPr>
        <w:t xml:space="preserve">.  </w:t>
      </w:r>
    </w:p>
    <w:p w14:paraId="7A021D4B" w14:textId="7915DF5C" w:rsidR="00F752BB" w:rsidRDefault="00F752BB" w:rsidP="00501A88">
      <w:pPr>
        <w:pStyle w:val="NormalWeb"/>
        <w:spacing w:before="0" w:beforeAutospacing="0" w:after="0" w:afterAutospacing="0"/>
        <w:rPr>
          <w:rStyle w:val="x-el"/>
          <w:rFonts w:asciiTheme="minorHAnsi" w:hAnsiTheme="minorHAnsi" w:cstheme="minorHAnsi"/>
        </w:rPr>
      </w:pPr>
      <w:r w:rsidRPr="00AA59F3">
        <w:rPr>
          <w:rStyle w:val="x-el"/>
          <w:rFonts w:asciiTheme="minorHAnsi" w:hAnsiTheme="minorHAnsi" w:cstheme="minorHAnsi"/>
        </w:rPr>
        <w:t xml:space="preserve">In a normal year, the proceeds of the Book Sale are paid out, independently of the strict requirement for </w:t>
      </w:r>
      <w:r w:rsidR="0081436C">
        <w:rPr>
          <w:rStyle w:val="x-el"/>
          <w:rFonts w:asciiTheme="minorHAnsi" w:hAnsiTheme="minorHAnsi" w:cstheme="minorHAnsi"/>
        </w:rPr>
        <w:t>our local</w:t>
      </w:r>
      <w:r w:rsidRPr="00AA59F3">
        <w:rPr>
          <w:rStyle w:val="x-el"/>
          <w:rFonts w:asciiTheme="minorHAnsi" w:hAnsiTheme="minorHAnsi" w:cstheme="minorHAnsi"/>
        </w:rPr>
        <w:t xml:space="preserve"> group</w:t>
      </w:r>
      <w:r w:rsidR="0081436C">
        <w:rPr>
          <w:rStyle w:val="x-el"/>
          <w:rFonts w:asciiTheme="minorHAnsi" w:hAnsiTheme="minorHAnsi" w:cstheme="minorHAnsi"/>
        </w:rPr>
        <w:t>s</w:t>
      </w:r>
      <w:r w:rsidRPr="00AA59F3">
        <w:rPr>
          <w:rStyle w:val="x-el"/>
          <w:rFonts w:asciiTheme="minorHAnsi" w:hAnsiTheme="minorHAnsi" w:cstheme="minorHAnsi"/>
        </w:rPr>
        <w:t xml:space="preserve"> to have registered charitable status.  </w:t>
      </w:r>
      <w:r w:rsidR="0081436C">
        <w:rPr>
          <w:rStyle w:val="x-el"/>
          <w:rFonts w:asciiTheme="minorHAnsi" w:hAnsiTheme="minorHAnsi" w:cstheme="minorHAnsi"/>
        </w:rPr>
        <w:t xml:space="preserve">(although registered charities are not excluded from receiving these funds). </w:t>
      </w:r>
      <w:r w:rsidRPr="00AA59F3">
        <w:rPr>
          <w:rStyle w:val="x-el"/>
          <w:rFonts w:asciiTheme="minorHAnsi" w:hAnsiTheme="minorHAnsi" w:cstheme="minorHAnsi"/>
        </w:rPr>
        <w:t>This year, without a Book Sale, this source of funding is not available</w:t>
      </w:r>
      <w:r w:rsidR="00501A88">
        <w:rPr>
          <w:rStyle w:val="x-el"/>
          <w:rFonts w:asciiTheme="minorHAnsi" w:hAnsiTheme="minorHAnsi" w:cstheme="minorHAnsi"/>
        </w:rPr>
        <w:t xml:space="preserve"> for any of the </w:t>
      </w:r>
      <w:r w:rsidR="0081436C">
        <w:rPr>
          <w:rStyle w:val="x-el"/>
          <w:rFonts w:asciiTheme="minorHAnsi" w:hAnsiTheme="minorHAnsi" w:cstheme="minorHAnsi"/>
        </w:rPr>
        <w:t>Island</w:t>
      </w:r>
      <w:r w:rsidR="00501A88">
        <w:rPr>
          <w:rStyle w:val="x-el"/>
          <w:rFonts w:asciiTheme="minorHAnsi" w:hAnsiTheme="minorHAnsi" w:cstheme="minorHAnsi"/>
        </w:rPr>
        <w:t xml:space="preserve"> groups.  </w:t>
      </w:r>
      <w:r w:rsidR="0081436C">
        <w:rPr>
          <w:rStyle w:val="x-el"/>
          <w:rFonts w:asciiTheme="minorHAnsi" w:hAnsiTheme="minorHAnsi" w:cstheme="minorHAnsi"/>
        </w:rPr>
        <w:t>This leaves a</w:t>
      </w:r>
      <w:r w:rsidR="00501A88">
        <w:rPr>
          <w:rStyle w:val="x-el"/>
          <w:rFonts w:asciiTheme="minorHAnsi" w:hAnsiTheme="minorHAnsi" w:cstheme="minorHAnsi"/>
        </w:rPr>
        <w:t xml:space="preserve"> big gap in the money available, and we thank those “Book Sale Volunteers” deeply for all they have contributed, over many years.</w:t>
      </w:r>
      <w:r w:rsidR="0081436C">
        <w:rPr>
          <w:rStyle w:val="x-el"/>
          <w:rFonts w:asciiTheme="minorHAnsi" w:hAnsiTheme="minorHAnsi" w:cstheme="minorHAnsi"/>
        </w:rPr>
        <w:t xml:space="preserve"> (and look forward to it’s </w:t>
      </w:r>
      <w:proofErr w:type="gramStart"/>
      <w:r w:rsidR="0081436C">
        <w:rPr>
          <w:rStyle w:val="x-el"/>
          <w:rFonts w:asciiTheme="minorHAnsi" w:hAnsiTheme="minorHAnsi" w:cstheme="minorHAnsi"/>
        </w:rPr>
        <w:t>return</w:t>
      </w:r>
      <w:proofErr w:type="gramEnd"/>
      <w:r w:rsidR="0081436C">
        <w:rPr>
          <w:rStyle w:val="x-el"/>
          <w:rFonts w:asciiTheme="minorHAnsi" w:hAnsiTheme="minorHAnsi" w:cstheme="minorHAnsi"/>
        </w:rPr>
        <w:t xml:space="preserve"> in the future).</w:t>
      </w:r>
    </w:p>
    <w:p w14:paraId="467EF20F" w14:textId="0F1911E7" w:rsidR="00501A88" w:rsidRDefault="00501A88" w:rsidP="00501A88">
      <w:pPr>
        <w:pStyle w:val="NormalWeb"/>
        <w:spacing w:before="0" w:beforeAutospacing="0" w:after="0" w:afterAutospacing="0"/>
        <w:rPr>
          <w:rStyle w:val="x-el"/>
          <w:rFonts w:asciiTheme="minorHAnsi" w:hAnsiTheme="minorHAnsi" w:cstheme="minorHAnsi"/>
        </w:rPr>
      </w:pPr>
    </w:p>
    <w:p w14:paraId="4FD08656" w14:textId="5913BF35" w:rsidR="00501A88" w:rsidRPr="00AA59F3" w:rsidRDefault="00501A88" w:rsidP="00501A88">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Be sure to watch next month’s First Edition for a list of the recipients, and identification of their funded projects.</w:t>
      </w:r>
    </w:p>
    <w:p w14:paraId="6FD4C739" w14:textId="223B32F3" w:rsidR="00501A88" w:rsidRDefault="00501A88" w:rsidP="00564BBC">
      <w:pPr>
        <w:spacing w:before="100" w:beforeAutospacing="1" w:after="100" w:afterAutospacing="1" w:line="240" w:lineRule="auto"/>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A tip for access to grants in future years – get your organizational charity status, and watch for the grant</w:t>
      </w:r>
      <w:r w:rsidR="0081436C">
        <w:rPr>
          <w:rFonts w:asciiTheme="minorHAnsi" w:eastAsia="Times New Roman" w:hAnsiTheme="minorHAnsi" w:cstheme="minorHAnsi"/>
          <w:sz w:val="24"/>
          <w:szCs w:val="24"/>
          <w:lang w:eastAsia="en-CA"/>
        </w:rPr>
        <w:t>s’</w:t>
      </w:r>
      <w:r>
        <w:rPr>
          <w:rFonts w:asciiTheme="minorHAnsi" w:eastAsia="Times New Roman" w:hAnsiTheme="minorHAnsi" w:cstheme="minorHAnsi"/>
          <w:sz w:val="24"/>
          <w:szCs w:val="24"/>
          <w:lang w:eastAsia="en-CA"/>
        </w:rPr>
        <w:t xml:space="preserve"> opening, mid to late August, for one month.</w:t>
      </w:r>
    </w:p>
    <w:p w14:paraId="6C20B8F8" w14:textId="13FF02AC" w:rsidR="00000313" w:rsidRPr="00AA59F3" w:rsidRDefault="00501A88" w:rsidP="00564BBC">
      <w:pPr>
        <w:spacing w:before="100" w:beforeAutospacing="1" w:after="100" w:afterAutospacing="1" w:line="240" w:lineRule="auto"/>
        <w:rPr>
          <w:rStyle w:val="x-el"/>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I</w:t>
      </w:r>
      <w:r w:rsidR="00564BBC" w:rsidRPr="00E72223">
        <w:rPr>
          <w:rFonts w:asciiTheme="minorHAnsi" w:eastAsia="Times New Roman" w:hAnsiTheme="minorHAnsi" w:cstheme="minorHAnsi"/>
          <w:sz w:val="24"/>
          <w:szCs w:val="24"/>
          <w:lang w:eastAsia="en-CA"/>
        </w:rPr>
        <w:t xml:space="preserve">f you have any questions regarding the application process, please contact </w:t>
      </w:r>
      <w:r>
        <w:rPr>
          <w:rFonts w:asciiTheme="minorHAnsi" w:eastAsia="Times New Roman" w:hAnsiTheme="minorHAnsi" w:cstheme="minorHAnsi"/>
          <w:sz w:val="24"/>
          <w:szCs w:val="24"/>
          <w:lang w:eastAsia="en-CA"/>
        </w:rPr>
        <w:t xml:space="preserve">the Comox Valley Foundation, be sure to specify HORNBY FUND, </w:t>
      </w:r>
      <w:r w:rsidR="00564BBC" w:rsidRPr="00E72223">
        <w:rPr>
          <w:rFonts w:asciiTheme="minorHAnsi" w:eastAsia="Times New Roman" w:hAnsiTheme="minorHAnsi" w:cstheme="minorHAnsi"/>
          <w:sz w:val="24"/>
          <w:szCs w:val="24"/>
          <w:lang w:eastAsia="en-CA"/>
        </w:rPr>
        <w:t xml:space="preserve"> at 250-338-8444 or via </w:t>
      </w:r>
      <w:hyperlink r:id="rId6" w:history="1">
        <w:r w:rsidR="00564BBC" w:rsidRPr="00E72223">
          <w:rPr>
            <w:rFonts w:asciiTheme="minorHAnsi" w:eastAsia="Times New Roman" w:hAnsiTheme="minorHAnsi" w:cstheme="minorHAnsi"/>
            <w:color w:val="0000FF"/>
            <w:sz w:val="24"/>
            <w:szCs w:val="24"/>
            <w:u w:val="single"/>
            <w:lang w:eastAsia="en-CA"/>
          </w:rPr>
          <w:t>email</w:t>
        </w:r>
      </w:hyperlink>
      <w:r w:rsidR="00564BBC" w:rsidRPr="00AA59F3">
        <w:rPr>
          <w:rFonts w:asciiTheme="minorHAnsi" w:eastAsia="Times New Roman" w:hAnsiTheme="minorHAnsi" w:cstheme="minorHAnsi"/>
          <w:sz w:val="24"/>
          <w:szCs w:val="24"/>
          <w:lang w:eastAsia="en-CA"/>
        </w:rPr>
        <w:t xml:space="preserve">: </w:t>
      </w:r>
      <w:hyperlink r:id="rId7" w:history="1">
        <w:r w:rsidR="00564BBC" w:rsidRPr="00AA59F3">
          <w:rPr>
            <w:rStyle w:val="Hyperlink"/>
            <w:rFonts w:asciiTheme="minorHAnsi" w:eastAsia="Times New Roman" w:hAnsiTheme="minorHAnsi" w:cstheme="minorHAnsi"/>
            <w:sz w:val="24"/>
            <w:szCs w:val="24"/>
            <w:lang w:eastAsia="en-CA"/>
          </w:rPr>
          <w:t>office@cvcfoundation.org</w:t>
        </w:r>
      </w:hyperlink>
    </w:p>
    <w:p w14:paraId="3922EB32" w14:textId="77777777" w:rsidR="00F752BB" w:rsidRPr="00AA59F3" w:rsidRDefault="00F752BB" w:rsidP="00000313">
      <w:pPr>
        <w:spacing w:after="0" w:line="240" w:lineRule="auto"/>
        <w:rPr>
          <w:rFonts w:asciiTheme="minorHAnsi" w:eastAsia="Times New Roman" w:hAnsiTheme="minorHAnsi" w:cstheme="minorHAnsi"/>
          <w:b/>
          <w:bCs/>
          <w:color w:val="000000"/>
          <w:sz w:val="24"/>
          <w:szCs w:val="24"/>
          <w:lang w:eastAsia="en-CA"/>
        </w:rPr>
      </w:pPr>
      <w:r w:rsidRPr="00AA59F3">
        <w:rPr>
          <w:rFonts w:asciiTheme="minorHAnsi" w:eastAsia="Times New Roman" w:hAnsiTheme="minorHAnsi" w:cstheme="minorHAnsi"/>
          <w:b/>
          <w:bCs/>
          <w:color w:val="000000"/>
          <w:sz w:val="24"/>
          <w:szCs w:val="24"/>
          <w:lang w:eastAsia="en-CA"/>
        </w:rPr>
        <w:t>Fewer faces</w:t>
      </w:r>
    </w:p>
    <w:p w14:paraId="63FB259F" w14:textId="541E69B2" w:rsidR="00000313" w:rsidRDefault="00000313" w:rsidP="00000313">
      <w:pPr>
        <w:spacing w:after="0" w:line="240" w:lineRule="auto"/>
        <w:rPr>
          <w:rFonts w:asciiTheme="minorHAnsi" w:eastAsia="Times New Roman" w:hAnsiTheme="minorHAnsi" w:cstheme="minorHAnsi"/>
          <w:color w:val="000000"/>
          <w:sz w:val="24"/>
          <w:szCs w:val="24"/>
          <w:lang w:eastAsia="en-CA"/>
        </w:rPr>
      </w:pPr>
      <w:r w:rsidRPr="00AA59F3">
        <w:rPr>
          <w:rFonts w:asciiTheme="minorHAnsi" w:eastAsia="Times New Roman" w:hAnsiTheme="minorHAnsi" w:cstheme="minorHAnsi"/>
          <w:color w:val="000000"/>
          <w:sz w:val="24"/>
          <w:szCs w:val="24"/>
          <w:lang w:eastAsia="en-CA"/>
        </w:rPr>
        <w:t xml:space="preserve">Volunteers on our Board also operate the community Party &amp; </w:t>
      </w:r>
      <w:r w:rsidR="005E1706">
        <w:rPr>
          <w:rFonts w:asciiTheme="minorHAnsi" w:eastAsia="Times New Roman" w:hAnsiTheme="minorHAnsi" w:cstheme="minorHAnsi"/>
          <w:color w:val="000000"/>
          <w:sz w:val="24"/>
          <w:szCs w:val="24"/>
          <w:lang w:eastAsia="en-CA"/>
        </w:rPr>
        <w:t>Event</w:t>
      </w:r>
      <w:r w:rsidRPr="00AA59F3">
        <w:rPr>
          <w:rFonts w:asciiTheme="minorHAnsi" w:eastAsia="Times New Roman" w:hAnsiTheme="minorHAnsi" w:cstheme="minorHAnsi"/>
          <w:color w:val="000000"/>
          <w:sz w:val="24"/>
          <w:szCs w:val="24"/>
          <w:lang w:eastAsia="en-CA"/>
        </w:rPr>
        <w:t xml:space="preserve"> Supplies Rentals, (view our website for a list of all the items &amp; prices)</w:t>
      </w:r>
      <w:r w:rsidR="00F752BB" w:rsidRPr="00AA59F3">
        <w:rPr>
          <w:rFonts w:asciiTheme="minorHAnsi" w:eastAsia="Times New Roman" w:hAnsiTheme="minorHAnsi" w:cstheme="minorHAnsi"/>
          <w:color w:val="000000"/>
          <w:sz w:val="24"/>
          <w:szCs w:val="24"/>
          <w:lang w:eastAsia="en-CA"/>
        </w:rPr>
        <w:t xml:space="preserve">.  This Island amenity has continued this year, </w:t>
      </w:r>
      <w:r w:rsidR="00501A88">
        <w:rPr>
          <w:rFonts w:asciiTheme="minorHAnsi" w:eastAsia="Times New Roman" w:hAnsiTheme="minorHAnsi" w:cstheme="minorHAnsi"/>
          <w:color w:val="000000"/>
          <w:sz w:val="24"/>
          <w:szCs w:val="24"/>
          <w:lang w:eastAsia="en-CA"/>
        </w:rPr>
        <w:t xml:space="preserve">with </w:t>
      </w:r>
      <w:r w:rsidR="00501A88">
        <w:rPr>
          <w:rFonts w:asciiTheme="minorHAnsi" w:eastAsia="Times New Roman" w:hAnsiTheme="minorHAnsi" w:cstheme="minorHAnsi"/>
          <w:color w:val="000000"/>
          <w:sz w:val="24"/>
          <w:szCs w:val="24"/>
          <w:lang w:eastAsia="en-CA"/>
        </w:rPr>
        <w:lastRenderedPageBreak/>
        <w:t>limited demand.</w:t>
      </w:r>
      <w:r w:rsidR="00F752BB" w:rsidRPr="00AA59F3">
        <w:rPr>
          <w:rFonts w:asciiTheme="minorHAnsi" w:eastAsia="Times New Roman" w:hAnsiTheme="minorHAnsi" w:cstheme="minorHAnsi"/>
          <w:color w:val="000000"/>
          <w:sz w:val="24"/>
          <w:szCs w:val="24"/>
          <w:lang w:eastAsia="en-CA"/>
        </w:rPr>
        <w:t xml:space="preserve">  Many thanks to Cal &amp; Angie Read, </w:t>
      </w:r>
      <w:r w:rsidR="00501A88">
        <w:rPr>
          <w:rFonts w:asciiTheme="minorHAnsi" w:eastAsia="Times New Roman" w:hAnsiTheme="minorHAnsi" w:cstheme="minorHAnsi"/>
          <w:color w:val="000000"/>
          <w:sz w:val="24"/>
          <w:szCs w:val="24"/>
          <w:lang w:eastAsia="en-CA"/>
        </w:rPr>
        <w:t xml:space="preserve">Brenda Cha </w:t>
      </w:r>
      <w:r w:rsidR="00F752BB" w:rsidRPr="00AA59F3">
        <w:rPr>
          <w:rFonts w:asciiTheme="minorHAnsi" w:eastAsia="Times New Roman" w:hAnsiTheme="minorHAnsi" w:cstheme="minorHAnsi"/>
          <w:color w:val="000000"/>
          <w:sz w:val="24"/>
          <w:szCs w:val="24"/>
          <w:lang w:eastAsia="en-CA"/>
        </w:rPr>
        <w:t>and Eva Wetzel, for their continuing commitment to this community service</w:t>
      </w:r>
      <w:r w:rsidR="00501A88">
        <w:rPr>
          <w:rFonts w:asciiTheme="minorHAnsi" w:eastAsia="Times New Roman" w:hAnsiTheme="minorHAnsi" w:cstheme="minorHAnsi"/>
          <w:color w:val="000000"/>
          <w:sz w:val="24"/>
          <w:szCs w:val="24"/>
          <w:lang w:eastAsia="en-CA"/>
        </w:rPr>
        <w:t xml:space="preserve"> and for answering the call for service, despite the pandemic.  </w:t>
      </w:r>
    </w:p>
    <w:p w14:paraId="2DC9AE34" w14:textId="77777777" w:rsidR="0081436C" w:rsidRDefault="0081436C" w:rsidP="00000313">
      <w:pPr>
        <w:spacing w:after="0" w:line="240" w:lineRule="auto"/>
        <w:rPr>
          <w:rFonts w:asciiTheme="minorHAnsi" w:eastAsia="Times New Roman" w:hAnsiTheme="minorHAnsi" w:cstheme="minorHAnsi"/>
          <w:color w:val="000000"/>
          <w:sz w:val="24"/>
          <w:szCs w:val="24"/>
          <w:lang w:eastAsia="en-CA"/>
        </w:rPr>
      </w:pPr>
    </w:p>
    <w:p w14:paraId="60767F0A" w14:textId="77777777" w:rsidR="00501A88" w:rsidRPr="00AA59F3" w:rsidRDefault="00501A88" w:rsidP="00501A88">
      <w:pPr>
        <w:spacing w:after="0"/>
        <w:rPr>
          <w:rFonts w:asciiTheme="minorHAnsi" w:eastAsia="Times New Roman" w:hAnsiTheme="minorHAnsi" w:cstheme="minorHAnsi"/>
          <w:b/>
          <w:bCs/>
          <w:kern w:val="36"/>
          <w:sz w:val="24"/>
          <w:szCs w:val="24"/>
          <w:lang w:eastAsia="en-CA"/>
        </w:rPr>
      </w:pPr>
      <w:r>
        <w:rPr>
          <w:rFonts w:asciiTheme="minorHAnsi" w:eastAsia="Times New Roman" w:hAnsiTheme="minorHAnsi" w:cstheme="minorHAnsi"/>
          <w:b/>
          <w:bCs/>
          <w:kern w:val="36"/>
          <w:sz w:val="24"/>
          <w:szCs w:val="24"/>
          <w:lang w:eastAsia="en-CA"/>
        </w:rPr>
        <w:t>Online auction</w:t>
      </w:r>
    </w:p>
    <w:p w14:paraId="3CF482B1" w14:textId="77777777" w:rsidR="00501A88" w:rsidRPr="00AA59F3" w:rsidRDefault="00501A88" w:rsidP="00501A88">
      <w:pPr>
        <w:spacing w:after="0"/>
        <w:rPr>
          <w:rFonts w:asciiTheme="minorHAnsi" w:eastAsia="Times New Roman" w:hAnsiTheme="minorHAnsi" w:cstheme="minorHAnsi"/>
          <w:kern w:val="36"/>
          <w:sz w:val="24"/>
          <w:szCs w:val="24"/>
          <w:lang w:eastAsia="en-CA"/>
        </w:rPr>
      </w:pPr>
      <w:r>
        <w:rPr>
          <w:rFonts w:asciiTheme="minorHAnsi" w:eastAsia="Times New Roman" w:hAnsiTheme="minorHAnsi" w:cstheme="minorHAnsi"/>
          <w:kern w:val="36"/>
          <w:sz w:val="24"/>
          <w:szCs w:val="24"/>
          <w:lang w:eastAsia="en-CA"/>
        </w:rPr>
        <w:t>Slow and sure would be the pace to describe our work on this year’s major fund-raising project, for the Fund, an online auction</w:t>
      </w:r>
      <w:r w:rsidRPr="00AA59F3">
        <w:rPr>
          <w:rFonts w:asciiTheme="minorHAnsi" w:eastAsia="Times New Roman" w:hAnsiTheme="minorHAnsi" w:cstheme="minorHAnsi"/>
          <w:kern w:val="36"/>
          <w:sz w:val="24"/>
          <w:szCs w:val="24"/>
          <w:lang w:eastAsia="en-CA"/>
        </w:rPr>
        <w:t xml:space="preserve">.  The auction will be a collection of Collectibles, Artworks, Books, and Local Experiences.  </w:t>
      </w:r>
      <w:r>
        <w:rPr>
          <w:rFonts w:asciiTheme="minorHAnsi" w:eastAsia="Times New Roman" w:hAnsiTheme="minorHAnsi" w:cstheme="minorHAnsi"/>
          <w:kern w:val="36"/>
          <w:sz w:val="24"/>
          <w:szCs w:val="24"/>
          <w:lang w:eastAsia="en-CA"/>
        </w:rPr>
        <w:t xml:space="preserve"> With a steady stream of donations to research, catalogue, photograph, store, and all, we are building an exciting inventory for the auction.  </w:t>
      </w:r>
      <w:r w:rsidRPr="00AA59F3">
        <w:rPr>
          <w:rFonts w:asciiTheme="minorHAnsi" w:eastAsia="Times New Roman" w:hAnsiTheme="minorHAnsi" w:cstheme="minorHAnsi"/>
          <w:kern w:val="36"/>
          <w:sz w:val="24"/>
          <w:szCs w:val="24"/>
          <w:lang w:eastAsia="en-CA"/>
        </w:rPr>
        <w:t>Thank you to those who have come forward with their donations</w:t>
      </w:r>
      <w:r>
        <w:rPr>
          <w:rFonts w:asciiTheme="minorHAnsi" w:eastAsia="Times New Roman" w:hAnsiTheme="minorHAnsi" w:cstheme="minorHAnsi"/>
          <w:kern w:val="36"/>
          <w:sz w:val="24"/>
          <w:szCs w:val="24"/>
          <w:lang w:eastAsia="en-CA"/>
        </w:rPr>
        <w:t xml:space="preserve">!  </w:t>
      </w:r>
      <w:r w:rsidRPr="00AA59F3">
        <w:rPr>
          <w:rFonts w:asciiTheme="minorHAnsi" w:eastAsia="Times New Roman" w:hAnsiTheme="minorHAnsi" w:cstheme="minorHAnsi"/>
          <w:kern w:val="36"/>
          <w:sz w:val="24"/>
          <w:szCs w:val="24"/>
          <w:lang w:eastAsia="en-CA"/>
        </w:rPr>
        <w:t>More information on how the bidding, and viewing, will proceed will be announced soon.</w:t>
      </w:r>
    </w:p>
    <w:p w14:paraId="0B4694E6" w14:textId="77777777" w:rsidR="00501A88" w:rsidRPr="00AA59F3" w:rsidRDefault="00501A88" w:rsidP="00501A88">
      <w:pPr>
        <w:spacing w:after="0"/>
        <w:rPr>
          <w:rFonts w:asciiTheme="minorHAnsi" w:eastAsia="Times New Roman" w:hAnsiTheme="minorHAnsi" w:cstheme="minorHAnsi"/>
          <w:kern w:val="36"/>
          <w:sz w:val="24"/>
          <w:szCs w:val="24"/>
          <w:lang w:eastAsia="en-CA"/>
        </w:rPr>
      </w:pPr>
    </w:p>
    <w:p w14:paraId="7592D6A5" w14:textId="77777777" w:rsidR="00501A88" w:rsidRPr="00AA59F3" w:rsidRDefault="00501A88" w:rsidP="00501A88">
      <w:pPr>
        <w:pStyle w:val="NormalWeb"/>
        <w:spacing w:before="0" w:beforeAutospacing="0" w:after="0" w:afterAutospacing="0"/>
        <w:rPr>
          <w:rStyle w:val="x-el"/>
          <w:rFonts w:asciiTheme="minorHAnsi" w:hAnsiTheme="minorHAnsi" w:cstheme="minorHAnsi"/>
          <w:b/>
          <w:bCs/>
        </w:rPr>
      </w:pPr>
      <w:r w:rsidRPr="00AA59F3">
        <w:rPr>
          <w:rStyle w:val="x-el"/>
          <w:rFonts w:asciiTheme="minorHAnsi" w:hAnsiTheme="minorHAnsi" w:cstheme="minorHAnsi"/>
          <w:b/>
          <w:bCs/>
        </w:rPr>
        <w:t>Thinking of You</w:t>
      </w:r>
    </w:p>
    <w:p w14:paraId="1D415E4C" w14:textId="2DCAF1CE" w:rsidR="00501A88" w:rsidRPr="00AA59F3" w:rsidRDefault="00501A88" w:rsidP="00501A88">
      <w:pPr>
        <w:pStyle w:val="NormalWeb"/>
        <w:spacing w:before="0" w:beforeAutospacing="0" w:after="0" w:afterAutospacing="0"/>
        <w:rPr>
          <w:rStyle w:val="x-el"/>
          <w:rFonts w:asciiTheme="minorHAnsi" w:hAnsiTheme="minorHAnsi" w:cstheme="minorHAnsi"/>
        </w:rPr>
      </w:pPr>
      <w:r>
        <w:rPr>
          <w:rStyle w:val="x-el"/>
          <w:rFonts w:asciiTheme="minorHAnsi" w:hAnsiTheme="minorHAnsi" w:cstheme="minorHAnsi"/>
        </w:rPr>
        <w:t xml:space="preserve">And hoping the many Friends of the Fund are happy and healthy during these unusual times.  We have missed visiting with many of our key contributors this year, and look forward to seeing you all soon.  Our sincere thanks to those that have reached, across the miles, and made a donation to the Fund in their effort to support their “heart home”.  </w:t>
      </w:r>
    </w:p>
    <w:p w14:paraId="5C2DB7F1" w14:textId="77777777" w:rsidR="00EA3313" w:rsidRPr="00AA59F3" w:rsidRDefault="00EA3313" w:rsidP="00DB3BE9">
      <w:pPr>
        <w:spacing w:after="0" w:line="240" w:lineRule="auto"/>
        <w:rPr>
          <w:rFonts w:asciiTheme="minorHAnsi" w:hAnsiTheme="minorHAnsi" w:cstheme="minorHAnsi"/>
          <w:color w:val="006621"/>
          <w:sz w:val="24"/>
          <w:szCs w:val="24"/>
          <w:shd w:val="clear" w:color="auto" w:fill="FFFFFF"/>
        </w:rPr>
      </w:pPr>
    </w:p>
    <w:p w14:paraId="03F45963" w14:textId="7D7FF675" w:rsidR="00005920" w:rsidRPr="00AA59F3" w:rsidRDefault="00F02960" w:rsidP="00DB3BE9">
      <w:pPr>
        <w:spacing w:after="0"/>
        <w:rPr>
          <w:rFonts w:asciiTheme="minorHAnsi" w:hAnsiTheme="minorHAnsi" w:cstheme="minorHAnsi"/>
          <w:sz w:val="24"/>
          <w:szCs w:val="24"/>
        </w:rPr>
      </w:pPr>
      <w:r w:rsidRPr="00AA59F3">
        <w:rPr>
          <w:rFonts w:asciiTheme="minorHAnsi" w:hAnsiTheme="minorHAnsi" w:cstheme="minorHAnsi"/>
          <w:sz w:val="24"/>
          <w:szCs w:val="24"/>
        </w:rPr>
        <w:t xml:space="preserve">Together we are making a difference in our community.  </w:t>
      </w:r>
    </w:p>
    <w:p w14:paraId="70932A77" w14:textId="70ADBB7C" w:rsidR="00DB3BE9" w:rsidRPr="00AA59F3" w:rsidRDefault="00285D37" w:rsidP="00DB3BE9">
      <w:pPr>
        <w:spacing w:after="0"/>
        <w:rPr>
          <w:rStyle w:val="x-el"/>
          <w:rFonts w:asciiTheme="minorHAnsi" w:hAnsiTheme="minorHAnsi" w:cstheme="minorHAnsi"/>
          <w:sz w:val="24"/>
          <w:szCs w:val="24"/>
        </w:rPr>
      </w:pPr>
      <w:hyperlink r:id="rId8" w:history="1">
        <w:r w:rsidR="00F752BB" w:rsidRPr="00AA59F3">
          <w:rPr>
            <w:rStyle w:val="Hyperlink"/>
            <w:rFonts w:asciiTheme="minorHAnsi" w:hAnsiTheme="minorHAnsi" w:cstheme="minorHAnsi"/>
            <w:sz w:val="24"/>
            <w:szCs w:val="24"/>
          </w:rPr>
          <w:t>www.hornbycommunityfund.org</w:t>
        </w:r>
      </w:hyperlink>
    </w:p>
    <w:p w14:paraId="09604604" w14:textId="77777777" w:rsidR="00F752BB" w:rsidRPr="00AA59F3" w:rsidRDefault="00F752BB" w:rsidP="00DB3BE9">
      <w:pPr>
        <w:spacing w:after="0"/>
        <w:rPr>
          <w:rFonts w:asciiTheme="minorHAnsi" w:hAnsiTheme="minorHAnsi" w:cstheme="minorHAnsi"/>
          <w:b/>
          <w:bCs/>
          <w:sz w:val="24"/>
          <w:szCs w:val="24"/>
        </w:rPr>
      </w:pPr>
    </w:p>
    <w:p w14:paraId="5A68AB0C" w14:textId="119F1EB8" w:rsidR="00FD100A" w:rsidRPr="00AA59F3" w:rsidRDefault="00FD100A" w:rsidP="00DB3BE9">
      <w:pPr>
        <w:spacing w:after="0"/>
        <w:rPr>
          <w:rFonts w:asciiTheme="minorHAnsi" w:hAnsiTheme="minorHAnsi" w:cstheme="minorHAnsi"/>
          <w:b/>
          <w:sz w:val="24"/>
          <w:szCs w:val="24"/>
        </w:rPr>
      </w:pPr>
      <w:r w:rsidRPr="00AA59F3">
        <w:rPr>
          <w:rFonts w:asciiTheme="minorHAnsi" w:hAnsiTheme="minorHAnsi" w:cstheme="minorHAnsi"/>
          <w:sz w:val="24"/>
          <w:szCs w:val="24"/>
        </w:rPr>
        <w:t xml:space="preserve">Submitted by:  Community Fund Board:  </w:t>
      </w:r>
      <w:r w:rsidRPr="00AA59F3">
        <w:rPr>
          <w:rFonts w:asciiTheme="minorHAnsi" w:hAnsiTheme="minorHAnsi" w:cstheme="minorHAnsi"/>
          <w:b/>
          <w:sz w:val="24"/>
          <w:szCs w:val="24"/>
        </w:rPr>
        <w:t>Anne Carney, Brenda Cha, Gary Duke, JoAnn Harrison, April Lewis, Angie Read, Karen Ross and Eva Wetzel</w:t>
      </w:r>
    </w:p>
    <w:sectPr w:rsidR="00FD100A" w:rsidRPr="00AA59F3" w:rsidSect="0029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286"/>
    <w:multiLevelType w:val="multilevel"/>
    <w:tmpl w:val="000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7550"/>
    <w:multiLevelType w:val="hybridMultilevel"/>
    <w:tmpl w:val="CC7EB996"/>
    <w:lvl w:ilvl="0" w:tplc="04090013">
      <w:start w:val="1"/>
      <w:numFmt w:val="upperRoman"/>
      <w:lvlText w:val="%1."/>
      <w:lvlJc w:val="right"/>
      <w:pPr>
        <w:ind w:left="1440" w:hanging="360"/>
      </w:pPr>
    </w:lvl>
    <w:lvl w:ilvl="1" w:tplc="2B8A96C2">
      <w:start w:val="1"/>
      <w:numFmt w:val="lowerLetter"/>
      <w:lvlText w:val="%2)"/>
      <w:lvlJc w:val="left"/>
      <w:pPr>
        <w:ind w:left="2160" w:hanging="360"/>
      </w:pPr>
      <w:rPr>
        <w:rFonts w:ascii="Arial" w:eastAsia="Calibr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24F11"/>
    <w:multiLevelType w:val="hybridMultilevel"/>
    <w:tmpl w:val="C98EF632"/>
    <w:lvl w:ilvl="0" w:tplc="D31435F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675AA"/>
    <w:multiLevelType w:val="multilevel"/>
    <w:tmpl w:val="73E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15131"/>
    <w:multiLevelType w:val="multilevel"/>
    <w:tmpl w:val="1716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D29C2"/>
    <w:multiLevelType w:val="multilevel"/>
    <w:tmpl w:val="4624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A44A8"/>
    <w:multiLevelType w:val="hybridMultilevel"/>
    <w:tmpl w:val="89F4DA7C"/>
    <w:lvl w:ilvl="0" w:tplc="1009000F">
      <w:start w:val="1"/>
      <w:numFmt w:val="decimal"/>
      <w:lvlText w:val="%1."/>
      <w:lvlJc w:val="left"/>
      <w:pPr>
        <w:ind w:left="720" w:hanging="360"/>
      </w:pPr>
      <w:rPr>
        <w:rFonts w:hint="default"/>
      </w:rPr>
    </w:lvl>
    <w:lvl w:ilvl="1" w:tplc="4B566F24">
      <w:start w:val="1"/>
      <w:numFmt w:val="lowerLetter"/>
      <w:lvlText w:val="%2."/>
      <w:lvlJc w:val="left"/>
      <w:pPr>
        <w:ind w:left="1353" w:hanging="360"/>
      </w:pPr>
      <w:rPr>
        <w:rFonts w:asciiTheme="minorHAnsi" w:eastAsia="Times New Roman" w:hAnsiTheme="minorHAnsi" w:cstheme="minorHAnsi"/>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7C7602"/>
    <w:multiLevelType w:val="multilevel"/>
    <w:tmpl w:val="04B0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679DA"/>
    <w:multiLevelType w:val="hybridMultilevel"/>
    <w:tmpl w:val="A9EADF68"/>
    <w:lvl w:ilvl="0" w:tplc="E3886A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BA54BC"/>
    <w:multiLevelType w:val="hybridMultilevel"/>
    <w:tmpl w:val="EFAEA8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872FED"/>
    <w:multiLevelType w:val="hybridMultilevel"/>
    <w:tmpl w:val="ABF2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FA57F8"/>
    <w:multiLevelType w:val="multilevel"/>
    <w:tmpl w:val="3DC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1400C"/>
    <w:multiLevelType w:val="multilevel"/>
    <w:tmpl w:val="B444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D6F0B"/>
    <w:multiLevelType w:val="multilevel"/>
    <w:tmpl w:val="9F7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012B3"/>
    <w:multiLevelType w:val="hybridMultilevel"/>
    <w:tmpl w:val="A392A108"/>
    <w:lvl w:ilvl="0" w:tplc="5796A1B4">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F0B7F46"/>
    <w:multiLevelType w:val="multilevel"/>
    <w:tmpl w:val="CB8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B3348"/>
    <w:multiLevelType w:val="multilevel"/>
    <w:tmpl w:val="064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35786"/>
    <w:multiLevelType w:val="multilevel"/>
    <w:tmpl w:val="D7D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1761F"/>
    <w:multiLevelType w:val="hybridMultilevel"/>
    <w:tmpl w:val="EF5C462C"/>
    <w:lvl w:ilvl="0" w:tplc="45AAF34A">
      <w:start w:val="2017"/>
      <w:numFmt w:val="bullet"/>
      <w:lvlText w:val="-"/>
      <w:lvlJc w:val="left"/>
      <w:pPr>
        <w:ind w:left="720" w:hanging="360"/>
      </w:pPr>
      <w:rPr>
        <w:rFonts w:ascii="Verdana" w:eastAsia="Times New Roman" w:hAnsi="Verdana"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0E47E7"/>
    <w:multiLevelType w:val="multilevel"/>
    <w:tmpl w:val="729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5"/>
  </w:num>
  <w:num w:numId="6">
    <w:abstractNumId w:val="7"/>
  </w:num>
  <w:num w:numId="7">
    <w:abstractNumId w:val="1"/>
  </w:num>
  <w:num w:numId="8">
    <w:abstractNumId w:val="8"/>
  </w:num>
  <w:num w:numId="9">
    <w:abstractNumId w:val="4"/>
  </w:num>
  <w:num w:numId="10">
    <w:abstractNumId w:val="6"/>
  </w:num>
  <w:num w:numId="11">
    <w:abstractNumId w:val="3"/>
  </w:num>
  <w:num w:numId="12">
    <w:abstractNumId w:val="0"/>
  </w:num>
  <w:num w:numId="13">
    <w:abstractNumId w:val="13"/>
  </w:num>
  <w:num w:numId="14">
    <w:abstractNumId w:val="17"/>
  </w:num>
  <w:num w:numId="15">
    <w:abstractNumId w:val="11"/>
  </w:num>
  <w:num w:numId="16">
    <w:abstractNumId w:val="19"/>
  </w:num>
  <w:num w:numId="17">
    <w:abstractNumId w:val="16"/>
  </w:num>
  <w:num w:numId="18">
    <w:abstractNumId w:val="9"/>
  </w:num>
  <w:num w:numId="19">
    <w:abstractNumId w:val="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8B"/>
    <w:rsid w:val="00000313"/>
    <w:rsid w:val="000023D8"/>
    <w:rsid w:val="00005920"/>
    <w:rsid w:val="00010619"/>
    <w:rsid w:val="00035D7A"/>
    <w:rsid w:val="00041673"/>
    <w:rsid w:val="000554AA"/>
    <w:rsid w:val="00056C60"/>
    <w:rsid w:val="000A1888"/>
    <w:rsid w:val="000B40CF"/>
    <w:rsid w:val="000C2138"/>
    <w:rsid w:val="000D0447"/>
    <w:rsid w:val="00115410"/>
    <w:rsid w:val="00116BEA"/>
    <w:rsid w:val="00127B45"/>
    <w:rsid w:val="0015437A"/>
    <w:rsid w:val="00156AFB"/>
    <w:rsid w:val="00163D7E"/>
    <w:rsid w:val="00187060"/>
    <w:rsid w:val="00190807"/>
    <w:rsid w:val="00194E0B"/>
    <w:rsid w:val="0019554E"/>
    <w:rsid w:val="001E4ECA"/>
    <w:rsid w:val="001F63E8"/>
    <w:rsid w:val="002118B2"/>
    <w:rsid w:val="00226710"/>
    <w:rsid w:val="00234617"/>
    <w:rsid w:val="00250C4F"/>
    <w:rsid w:val="00267DF7"/>
    <w:rsid w:val="002726CB"/>
    <w:rsid w:val="00285D37"/>
    <w:rsid w:val="00291DF2"/>
    <w:rsid w:val="00292FF0"/>
    <w:rsid w:val="002A4341"/>
    <w:rsid w:val="002A5124"/>
    <w:rsid w:val="002A6708"/>
    <w:rsid w:val="002D06DB"/>
    <w:rsid w:val="002D7E6A"/>
    <w:rsid w:val="002E02E5"/>
    <w:rsid w:val="002E4070"/>
    <w:rsid w:val="002E5D92"/>
    <w:rsid w:val="002F1EA4"/>
    <w:rsid w:val="002F5F34"/>
    <w:rsid w:val="00305312"/>
    <w:rsid w:val="00344694"/>
    <w:rsid w:val="00346043"/>
    <w:rsid w:val="00353A2B"/>
    <w:rsid w:val="00376C3D"/>
    <w:rsid w:val="00384F57"/>
    <w:rsid w:val="00385D32"/>
    <w:rsid w:val="003B0571"/>
    <w:rsid w:val="003B3CCC"/>
    <w:rsid w:val="00405F69"/>
    <w:rsid w:val="00411EB8"/>
    <w:rsid w:val="00421471"/>
    <w:rsid w:val="004862A1"/>
    <w:rsid w:val="004957EF"/>
    <w:rsid w:val="004C0C8B"/>
    <w:rsid w:val="004C4D7B"/>
    <w:rsid w:val="004D571D"/>
    <w:rsid w:val="004F3D65"/>
    <w:rsid w:val="00501A88"/>
    <w:rsid w:val="00503AC7"/>
    <w:rsid w:val="00531209"/>
    <w:rsid w:val="005320E3"/>
    <w:rsid w:val="005417EE"/>
    <w:rsid w:val="00556A50"/>
    <w:rsid w:val="00557B17"/>
    <w:rsid w:val="00564BBC"/>
    <w:rsid w:val="005A4AC4"/>
    <w:rsid w:val="005C18EB"/>
    <w:rsid w:val="005C223E"/>
    <w:rsid w:val="005D07FC"/>
    <w:rsid w:val="005E1695"/>
    <w:rsid w:val="005E1706"/>
    <w:rsid w:val="005E609D"/>
    <w:rsid w:val="005E68E0"/>
    <w:rsid w:val="005E6F71"/>
    <w:rsid w:val="006234A8"/>
    <w:rsid w:val="00623506"/>
    <w:rsid w:val="00630EBF"/>
    <w:rsid w:val="006538A4"/>
    <w:rsid w:val="006619A1"/>
    <w:rsid w:val="006661D3"/>
    <w:rsid w:val="00695726"/>
    <w:rsid w:val="006C77CE"/>
    <w:rsid w:val="006E0EB5"/>
    <w:rsid w:val="006E6E66"/>
    <w:rsid w:val="006F0D5A"/>
    <w:rsid w:val="006F14C7"/>
    <w:rsid w:val="00730444"/>
    <w:rsid w:val="00746688"/>
    <w:rsid w:val="00753AD5"/>
    <w:rsid w:val="00771E89"/>
    <w:rsid w:val="00790C93"/>
    <w:rsid w:val="00792606"/>
    <w:rsid w:val="007B6E4D"/>
    <w:rsid w:val="007C771A"/>
    <w:rsid w:val="007D1003"/>
    <w:rsid w:val="007D226C"/>
    <w:rsid w:val="007E60A4"/>
    <w:rsid w:val="007F4627"/>
    <w:rsid w:val="00805855"/>
    <w:rsid w:val="008108DA"/>
    <w:rsid w:val="0081436C"/>
    <w:rsid w:val="0083325E"/>
    <w:rsid w:val="00851BF6"/>
    <w:rsid w:val="008565AD"/>
    <w:rsid w:val="008571E0"/>
    <w:rsid w:val="00875DA8"/>
    <w:rsid w:val="00884331"/>
    <w:rsid w:val="008F1A87"/>
    <w:rsid w:val="009251AA"/>
    <w:rsid w:val="009456E1"/>
    <w:rsid w:val="009A5173"/>
    <w:rsid w:val="009B5383"/>
    <w:rsid w:val="009C0388"/>
    <w:rsid w:val="009E0681"/>
    <w:rsid w:val="00A0052A"/>
    <w:rsid w:val="00A507E3"/>
    <w:rsid w:val="00A5148F"/>
    <w:rsid w:val="00AA59F3"/>
    <w:rsid w:val="00AF5805"/>
    <w:rsid w:val="00B03564"/>
    <w:rsid w:val="00B26130"/>
    <w:rsid w:val="00B2658A"/>
    <w:rsid w:val="00B46306"/>
    <w:rsid w:val="00B52286"/>
    <w:rsid w:val="00BA244C"/>
    <w:rsid w:val="00BC03F5"/>
    <w:rsid w:val="00C06C3C"/>
    <w:rsid w:val="00C07123"/>
    <w:rsid w:val="00C21AC4"/>
    <w:rsid w:val="00C35643"/>
    <w:rsid w:val="00C42739"/>
    <w:rsid w:val="00C76A65"/>
    <w:rsid w:val="00C8110E"/>
    <w:rsid w:val="00C84772"/>
    <w:rsid w:val="00C91B63"/>
    <w:rsid w:val="00CC7CD5"/>
    <w:rsid w:val="00D10A65"/>
    <w:rsid w:val="00D15E4E"/>
    <w:rsid w:val="00D24638"/>
    <w:rsid w:val="00D24BBF"/>
    <w:rsid w:val="00D27D51"/>
    <w:rsid w:val="00D52EBC"/>
    <w:rsid w:val="00D6741A"/>
    <w:rsid w:val="00D869CA"/>
    <w:rsid w:val="00DB1AE2"/>
    <w:rsid w:val="00DB3BE9"/>
    <w:rsid w:val="00DE74E0"/>
    <w:rsid w:val="00DF71B0"/>
    <w:rsid w:val="00E400A3"/>
    <w:rsid w:val="00E70EB1"/>
    <w:rsid w:val="00E72223"/>
    <w:rsid w:val="00E80223"/>
    <w:rsid w:val="00E90341"/>
    <w:rsid w:val="00EA3313"/>
    <w:rsid w:val="00EC3688"/>
    <w:rsid w:val="00F02960"/>
    <w:rsid w:val="00F06F26"/>
    <w:rsid w:val="00F4621A"/>
    <w:rsid w:val="00F47ACF"/>
    <w:rsid w:val="00F57C06"/>
    <w:rsid w:val="00F72CC0"/>
    <w:rsid w:val="00F746D7"/>
    <w:rsid w:val="00F752BB"/>
    <w:rsid w:val="00FA3EA5"/>
    <w:rsid w:val="00FB6E56"/>
    <w:rsid w:val="00FC0F28"/>
    <w:rsid w:val="00FC4EC4"/>
    <w:rsid w:val="00FD100A"/>
    <w:rsid w:val="00FF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CB9E"/>
  <w15:docId w15:val="{3AC8A3D0-A0F1-4BE9-96A0-7473B9F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DF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471"/>
    <w:pPr>
      <w:ind w:left="720"/>
      <w:contextualSpacing/>
    </w:pPr>
  </w:style>
  <w:style w:type="character" w:styleId="Hyperlink">
    <w:name w:val="Hyperlink"/>
    <w:basedOn w:val="DefaultParagraphFont"/>
    <w:uiPriority w:val="99"/>
    <w:rsid w:val="002118B2"/>
    <w:rPr>
      <w:rFonts w:cs="Times New Roman"/>
      <w:color w:val="0000FF"/>
      <w:u w:val="single"/>
    </w:rPr>
  </w:style>
  <w:style w:type="paragraph" w:styleId="NormalWeb">
    <w:name w:val="Normal (Web)"/>
    <w:basedOn w:val="Normal"/>
    <w:uiPriority w:val="99"/>
    <w:unhideWhenUsed/>
    <w:rsid w:val="0011541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DE74E0"/>
  </w:style>
  <w:style w:type="character" w:styleId="Mention">
    <w:name w:val="Mention"/>
    <w:basedOn w:val="DefaultParagraphFont"/>
    <w:uiPriority w:val="99"/>
    <w:semiHidden/>
    <w:unhideWhenUsed/>
    <w:rsid w:val="00B46306"/>
    <w:rPr>
      <w:color w:val="2B579A"/>
      <w:shd w:val="clear" w:color="auto" w:fill="E6E6E6"/>
    </w:rPr>
  </w:style>
  <w:style w:type="character" w:customStyle="1" w:styleId="hvr">
    <w:name w:val="hvr"/>
    <w:basedOn w:val="DefaultParagraphFont"/>
    <w:rsid w:val="00FF358C"/>
  </w:style>
  <w:style w:type="character" w:styleId="UnresolvedMention">
    <w:name w:val="Unresolved Mention"/>
    <w:basedOn w:val="DefaultParagraphFont"/>
    <w:uiPriority w:val="99"/>
    <w:rsid w:val="00F02960"/>
    <w:rPr>
      <w:color w:val="605E5C"/>
      <w:shd w:val="clear" w:color="auto" w:fill="E1DFDD"/>
    </w:rPr>
  </w:style>
  <w:style w:type="character" w:customStyle="1" w:styleId="x-el">
    <w:name w:val="x-el"/>
    <w:basedOn w:val="DefaultParagraphFont"/>
    <w:rsid w:val="002F5F34"/>
  </w:style>
  <w:style w:type="paragraph" w:styleId="BalloonText">
    <w:name w:val="Balloon Text"/>
    <w:basedOn w:val="Normal"/>
    <w:link w:val="BalloonTextChar"/>
    <w:uiPriority w:val="99"/>
    <w:semiHidden/>
    <w:unhideWhenUsed/>
    <w:rsid w:val="00630EB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0EBF"/>
    <w:rPr>
      <w:rFonts w:ascii="Times New Roman" w:hAnsi="Times New Roman"/>
      <w:sz w:val="18"/>
      <w:szCs w:val="18"/>
      <w:lang w:val="en-CA"/>
    </w:rPr>
  </w:style>
  <w:style w:type="paragraph" w:customStyle="1" w:styleId="x-el1">
    <w:name w:val="x-el1"/>
    <w:basedOn w:val="Normal"/>
    <w:rsid w:val="00292FF0"/>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7634">
      <w:bodyDiv w:val="1"/>
      <w:marLeft w:val="0"/>
      <w:marRight w:val="0"/>
      <w:marTop w:val="0"/>
      <w:marBottom w:val="0"/>
      <w:divBdr>
        <w:top w:val="none" w:sz="0" w:space="0" w:color="auto"/>
        <w:left w:val="none" w:sz="0" w:space="0" w:color="auto"/>
        <w:bottom w:val="none" w:sz="0" w:space="0" w:color="auto"/>
        <w:right w:val="none" w:sz="0" w:space="0" w:color="auto"/>
      </w:divBdr>
      <w:divsChild>
        <w:div w:id="1612979259">
          <w:marLeft w:val="0"/>
          <w:marRight w:val="0"/>
          <w:marTop w:val="0"/>
          <w:marBottom w:val="0"/>
          <w:divBdr>
            <w:top w:val="none" w:sz="0" w:space="0" w:color="auto"/>
            <w:left w:val="none" w:sz="0" w:space="0" w:color="auto"/>
            <w:bottom w:val="none" w:sz="0" w:space="0" w:color="auto"/>
            <w:right w:val="none" w:sz="0" w:space="0" w:color="auto"/>
          </w:divBdr>
          <w:divsChild>
            <w:div w:id="285160814">
              <w:marLeft w:val="0"/>
              <w:marRight w:val="0"/>
              <w:marTop w:val="0"/>
              <w:marBottom w:val="0"/>
              <w:divBdr>
                <w:top w:val="none" w:sz="0" w:space="0" w:color="auto"/>
                <w:left w:val="none" w:sz="0" w:space="0" w:color="auto"/>
                <w:bottom w:val="none" w:sz="0" w:space="0" w:color="auto"/>
                <w:right w:val="none" w:sz="0" w:space="0" w:color="auto"/>
              </w:divBdr>
              <w:divsChild>
                <w:div w:id="677194472">
                  <w:marLeft w:val="0"/>
                  <w:marRight w:val="0"/>
                  <w:marTop w:val="0"/>
                  <w:marBottom w:val="0"/>
                  <w:divBdr>
                    <w:top w:val="none" w:sz="0" w:space="0" w:color="auto"/>
                    <w:left w:val="none" w:sz="0" w:space="0" w:color="auto"/>
                    <w:bottom w:val="none" w:sz="0" w:space="0" w:color="auto"/>
                    <w:right w:val="none" w:sz="0" w:space="0" w:color="auto"/>
                  </w:divBdr>
                  <w:divsChild>
                    <w:div w:id="2042631948">
                      <w:marLeft w:val="0"/>
                      <w:marRight w:val="0"/>
                      <w:marTop w:val="0"/>
                      <w:marBottom w:val="0"/>
                      <w:divBdr>
                        <w:top w:val="none" w:sz="0" w:space="0" w:color="auto"/>
                        <w:left w:val="none" w:sz="0" w:space="0" w:color="auto"/>
                        <w:bottom w:val="none" w:sz="0" w:space="0" w:color="auto"/>
                        <w:right w:val="none" w:sz="0" w:space="0" w:color="auto"/>
                      </w:divBdr>
                    </w:div>
                    <w:div w:id="843279005">
                      <w:marLeft w:val="0"/>
                      <w:marRight w:val="0"/>
                      <w:marTop w:val="0"/>
                      <w:marBottom w:val="0"/>
                      <w:divBdr>
                        <w:top w:val="none" w:sz="0" w:space="0" w:color="auto"/>
                        <w:left w:val="none" w:sz="0" w:space="0" w:color="auto"/>
                        <w:bottom w:val="none" w:sz="0" w:space="0" w:color="auto"/>
                        <w:right w:val="none" w:sz="0" w:space="0" w:color="auto"/>
                      </w:divBdr>
                    </w:div>
                    <w:div w:id="703677558">
                      <w:marLeft w:val="0"/>
                      <w:marRight w:val="0"/>
                      <w:marTop w:val="0"/>
                      <w:marBottom w:val="0"/>
                      <w:divBdr>
                        <w:top w:val="none" w:sz="0" w:space="0" w:color="auto"/>
                        <w:left w:val="none" w:sz="0" w:space="0" w:color="auto"/>
                        <w:bottom w:val="none" w:sz="0" w:space="0" w:color="auto"/>
                        <w:right w:val="none" w:sz="0" w:space="0" w:color="auto"/>
                      </w:divBdr>
                    </w:div>
                    <w:div w:id="2014411435">
                      <w:marLeft w:val="0"/>
                      <w:marRight w:val="0"/>
                      <w:marTop w:val="0"/>
                      <w:marBottom w:val="0"/>
                      <w:divBdr>
                        <w:top w:val="none" w:sz="0" w:space="0" w:color="auto"/>
                        <w:left w:val="none" w:sz="0" w:space="0" w:color="auto"/>
                        <w:bottom w:val="none" w:sz="0" w:space="0" w:color="auto"/>
                        <w:right w:val="none" w:sz="0" w:space="0" w:color="auto"/>
                      </w:divBdr>
                    </w:div>
                    <w:div w:id="5295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537">
      <w:bodyDiv w:val="1"/>
      <w:marLeft w:val="0"/>
      <w:marRight w:val="0"/>
      <w:marTop w:val="0"/>
      <w:marBottom w:val="0"/>
      <w:divBdr>
        <w:top w:val="none" w:sz="0" w:space="0" w:color="auto"/>
        <w:left w:val="none" w:sz="0" w:space="0" w:color="auto"/>
        <w:bottom w:val="none" w:sz="0" w:space="0" w:color="auto"/>
        <w:right w:val="none" w:sz="0" w:space="0" w:color="auto"/>
      </w:divBdr>
    </w:div>
    <w:div w:id="141849910">
      <w:bodyDiv w:val="1"/>
      <w:marLeft w:val="0"/>
      <w:marRight w:val="120"/>
      <w:marTop w:val="0"/>
      <w:marBottom w:val="0"/>
      <w:divBdr>
        <w:top w:val="none" w:sz="0" w:space="0" w:color="auto"/>
        <w:left w:val="none" w:sz="0" w:space="0" w:color="auto"/>
        <w:bottom w:val="none" w:sz="0" w:space="0" w:color="auto"/>
        <w:right w:val="none" w:sz="0" w:space="0" w:color="auto"/>
      </w:divBdr>
      <w:divsChild>
        <w:div w:id="1375421318">
          <w:marLeft w:val="0"/>
          <w:marRight w:val="0"/>
          <w:marTop w:val="0"/>
          <w:marBottom w:val="0"/>
          <w:divBdr>
            <w:top w:val="none" w:sz="0" w:space="0" w:color="auto"/>
            <w:left w:val="none" w:sz="0" w:space="0" w:color="auto"/>
            <w:bottom w:val="none" w:sz="0" w:space="0" w:color="auto"/>
            <w:right w:val="none" w:sz="0" w:space="0" w:color="auto"/>
          </w:divBdr>
          <w:divsChild>
            <w:div w:id="610628558">
              <w:marLeft w:val="0"/>
              <w:marRight w:val="0"/>
              <w:marTop w:val="0"/>
              <w:marBottom w:val="0"/>
              <w:divBdr>
                <w:top w:val="none" w:sz="0" w:space="0" w:color="auto"/>
                <w:left w:val="none" w:sz="0" w:space="0" w:color="auto"/>
                <w:bottom w:val="none" w:sz="0" w:space="0" w:color="auto"/>
                <w:right w:val="none" w:sz="0" w:space="0" w:color="auto"/>
              </w:divBdr>
              <w:divsChild>
                <w:div w:id="546916623">
                  <w:marLeft w:val="0"/>
                  <w:marRight w:val="0"/>
                  <w:marTop w:val="0"/>
                  <w:marBottom w:val="0"/>
                  <w:divBdr>
                    <w:top w:val="none" w:sz="0" w:space="0" w:color="auto"/>
                    <w:left w:val="none" w:sz="0" w:space="0" w:color="auto"/>
                    <w:bottom w:val="none" w:sz="0" w:space="0" w:color="auto"/>
                    <w:right w:val="none" w:sz="0" w:space="0" w:color="auto"/>
                  </w:divBdr>
                </w:div>
                <w:div w:id="1437557596">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1190">
      <w:bodyDiv w:val="1"/>
      <w:marLeft w:val="0"/>
      <w:marRight w:val="120"/>
      <w:marTop w:val="0"/>
      <w:marBottom w:val="0"/>
      <w:divBdr>
        <w:top w:val="none" w:sz="0" w:space="0" w:color="auto"/>
        <w:left w:val="none" w:sz="0" w:space="0" w:color="auto"/>
        <w:bottom w:val="none" w:sz="0" w:space="0" w:color="auto"/>
        <w:right w:val="none" w:sz="0" w:space="0" w:color="auto"/>
      </w:divBdr>
      <w:divsChild>
        <w:div w:id="571702241">
          <w:marLeft w:val="0"/>
          <w:marRight w:val="0"/>
          <w:marTop w:val="0"/>
          <w:marBottom w:val="0"/>
          <w:divBdr>
            <w:top w:val="none" w:sz="0" w:space="0" w:color="auto"/>
            <w:left w:val="none" w:sz="0" w:space="0" w:color="auto"/>
            <w:bottom w:val="none" w:sz="0" w:space="0" w:color="auto"/>
            <w:right w:val="none" w:sz="0" w:space="0" w:color="auto"/>
          </w:divBdr>
          <w:divsChild>
            <w:div w:id="1255433604">
              <w:marLeft w:val="0"/>
              <w:marRight w:val="0"/>
              <w:marTop w:val="0"/>
              <w:marBottom w:val="0"/>
              <w:divBdr>
                <w:top w:val="none" w:sz="0" w:space="0" w:color="auto"/>
                <w:left w:val="none" w:sz="0" w:space="0" w:color="auto"/>
                <w:bottom w:val="none" w:sz="0" w:space="0" w:color="auto"/>
                <w:right w:val="none" w:sz="0" w:space="0" w:color="auto"/>
              </w:divBdr>
              <w:divsChild>
                <w:div w:id="734015120">
                  <w:marLeft w:val="0"/>
                  <w:marRight w:val="0"/>
                  <w:marTop w:val="0"/>
                  <w:marBottom w:val="0"/>
                  <w:divBdr>
                    <w:top w:val="none" w:sz="0" w:space="0" w:color="auto"/>
                    <w:left w:val="none" w:sz="0" w:space="0" w:color="auto"/>
                    <w:bottom w:val="none" w:sz="0" w:space="0" w:color="auto"/>
                    <w:right w:val="none" w:sz="0" w:space="0" w:color="auto"/>
                  </w:divBdr>
                </w:div>
                <w:div w:id="1312637152">
                  <w:marLeft w:val="0"/>
                  <w:marRight w:val="0"/>
                  <w:marTop w:val="0"/>
                  <w:marBottom w:val="0"/>
                  <w:divBdr>
                    <w:top w:val="none" w:sz="0" w:space="0" w:color="auto"/>
                    <w:left w:val="none" w:sz="0" w:space="0" w:color="auto"/>
                    <w:bottom w:val="none" w:sz="0" w:space="0" w:color="auto"/>
                    <w:right w:val="none" w:sz="0" w:space="0" w:color="auto"/>
                  </w:divBdr>
                </w:div>
                <w:div w:id="1845168762">
                  <w:marLeft w:val="0"/>
                  <w:marRight w:val="0"/>
                  <w:marTop w:val="0"/>
                  <w:marBottom w:val="0"/>
                  <w:divBdr>
                    <w:top w:val="none" w:sz="0" w:space="0" w:color="auto"/>
                    <w:left w:val="none" w:sz="0" w:space="0" w:color="auto"/>
                    <w:bottom w:val="none" w:sz="0" w:space="0" w:color="auto"/>
                    <w:right w:val="none" w:sz="0" w:space="0" w:color="auto"/>
                  </w:divBdr>
                </w:div>
                <w:div w:id="1813710072">
                  <w:marLeft w:val="0"/>
                  <w:marRight w:val="0"/>
                  <w:marTop w:val="0"/>
                  <w:marBottom w:val="0"/>
                  <w:divBdr>
                    <w:top w:val="none" w:sz="0" w:space="0" w:color="auto"/>
                    <w:left w:val="none" w:sz="0" w:space="0" w:color="auto"/>
                    <w:bottom w:val="none" w:sz="0" w:space="0" w:color="auto"/>
                    <w:right w:val="none" w:sz="0" w:space="0" w:color="auto"/>
                  </w:divBdr>
                </w:div>
                <w:div w:id="840243039">
                  <w:marLeft w:val="0"/>
                  <w:marRight w:val="0"/>
                  <w:marTop w:val="0"/>
                  <w:marBottom w:val="0"/>
                  <w:divBdr>
                    <w:top w:val="none" w:sz="0" w:space="0" w:color="auto"/>
                    <w:left w:val="none" w:sz="0" w:space="0" w:color="auto"/>
                    <w:bottom w:val="none" w:sz="0" w:space="0" w:color="auto"/>
                    <w:right w:val="none" w:sz="0" w:space="0" w:color="auto"/>
                  </w:divBdr>
                </w:div>
                <w:div w:id="656306353">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 w:id="1063060373">
                  <w:marLeft w:val="0"/>
                  <w:marRight w:val="0"/>
                  <w:marTop w:val="0"/>
                  <w:marBottom w:val="0"/>
                  <w:divBdr>
                    <w:top w:val="none" w:sz="0" w:space="0" w:color="auto"/>
                    <w:left w:val="none" w:sz="0" w:space="0" w:color="auto"/>
                    <w:bottom w:val="none" w:sz="0" w:space="0" w:color="auto"/>
                    <w:right w:val="none" w:sz="0" w:space="0" w:color="auto"/>
                  </w:divBdr>
                </w:div>
                <w:div w:id="2132477414">
                  <w:marLeft w:val="0"/>
                  <w:marRight w:val="0"/>
                  <w:marTop w:val="0"/>
                  <w:marBottom w:val="0"/>
                  <w:divBdr>
                    <w:top w:val="none" w:sz="0" w:space="0" w:color="auto"/>
                    <w:left w:val="none" w:sz="0" w:space="0" w:color="auto"/>
                    <w:bottom w:val="none" w:sz="0" w:space="0" w:color="auto"/>
                    <w:right w:val="none" w:sz="0" w:space="0" w:color="auto"/>
                  </w:divBdr>
                </w:div>
                <w:div w:id="1390610654">
                  <w:marLeft w:val="0"/>
                  <w:marRight w:val="0"/>
                  <w:marTop w:val="0"/>
                  <w:marBottom w:val="0"/>
                  <w:divBdr>
                    <w:top w:val="none" w:sz="0" w:space="0" w:color="auto"/>
                    <w:left w:val="none" w:sz="0" w:space="0" w:color="auto"/>
                    <w:bottom w:val="none" w:sz="0" w:space="0" w:color="auto"/>
                    <w:right w:val="none" w:sz="0" w:space="0" w:color="auto"/>
                  </w:divBdr>
                </w:div>
                <w:div w:id="11786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3785">
      <w:bodyDiv w:val="1"/>
      <w:marLeft w:val="0"/>
      <w:marRight w:val="0"/>
      <w:marTop w:val="0"/>
      <w:marBottom w:val="0"/>
      <w:divBdr>
        <w:top w:val="none" w:sz="0" w:space="0" w:color="auto"/>
        <w:left w:val="none" w:sz="0" w:space="0" w:color="auto"/>
        <w:bottom w:val="none" w:sz="0" w:space="0" w:color="auto"/>
        <w:right w:val="none" w:sz="0" w:space="0" w:color="auto"/>
      </w:divBdr>
    </w:div>
    <w:div w:id="941886496">
      <w:bodyDiv w:val="1"/>
      <w:marLeft w:val="0"/>
      <w:marRight w:val="0"/>
      <w:marTop w:val="0"/>
      <w:marBottom w:val="0"/>
      <w:divBdr>
        <w:top w:val="none" w:sz="0" w:space="0" w:color="auto"/>
        <w:left w:val="none" w:sz="0" w:space="0" w:color="auto"/>
        <w:bottom w:val="none" w:sz="0" w:space="0" w:color="auto"/>
        <w:right w:val="none" w:sz="0" w:space="0" w:color="auto"/>
      </w:divBdr>
    </w:div>
    <w:div w:id="1033506182">
      <w:bodyDiv w:val="1"/>
      <w:marLeft w:val="0"/>
      <w:marRight w:val="0"/>
      <w:marTop w:val="0"/>
      <w:marBottom w:val="0"/>
      <w:divBdr>
        <w:top w:val="none" w:sz="0" w:space="0" w:color="auto"/>
        <w:left w:val="none" w:sz="0" w:space="0" w:color="auto"/>
        <w:bottom w:val="none" w:sz="0" w:space="0" w:color="auto"/>
        <w:right w:val="none" w:sz="0" w:space="0" w:color="auto"/>
      </w:divBdr>
    </w:div>
    <w:div w:id="1297179925">
      <w:bodyDiv w:val="1"/>
      <w:marLeft w:val="0"/>
      <w:marRight w:val="0"/>
      <w:marTop w:val="0"/>
      <w:marBottom w:val="0"/>
      <w:divBdr>
        <w:top w:val="none" w:sz="0" w:space="0" w:color="auto"/>
        <w:left w:val="none" w:sz="0" w:space="0" w:color="auto"/>
        <w:bottom w:val="none" w:sz="0" w:space="0" w:color="auto"/>
        <w:right w:val="none" w:sz="0" w:space="0" w:color="auto"/>
      </w:divBdr>
    </w:div>
    <w:div w:id="1307781290">
      <w:bodyDiv w:val="1"/>
      <w:marLeft w:val="0"/>
      <w:marRight w:val="120"/>
      <w:marTop w:val="0"/>
      <w:marBottom w:val="0"/>
      <w:divBdr>
        <w:top w:val="none" w:sz="0" w:space="0" w:color="auto"/>
        <w:left w:val="none" w:sz="0" w:space="0" w:color="auto"/>
        <w:bottom w:val="none" w:sz="0" w:space="0" w:color="auto"/>
        <w:right w:val="none" w:sz="0" w:space="0" w:color="auto"/>
      </w:divBdr>
      <w:divsChild>
        <w:div w:id="1259024312">
          <w:marLeft w:val="0"/>
          <w:marRight w:val="0"/>
          <w:marTop w:val="0"/>
          <w:marBottom w:val="0"/>
          <w:divBdr>
            <w:top w:val="none" w:sz="0" w:space="0" w:color="auto"/>
            <w:left w:val="none" w:sz="0" w:space="0" w:color="auto"/>
            <w:bottom w:val="none" w:sz="0" w:space="0" w:color="auto"/>
            <w:right w:val="none" w:sz="0" w:space="0" w:color="auto"/>
          </w:divBdr>
          <w:divsChild>
            <w:div w:id="1312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102">
      <w:bodyDiv w:val="1"/>
      <w:marLeft w:val="0"/>
      <w:marRight w:val="0"/>
      <w:marTop w:val="0"/>
      <w:marBottom w:val="0"/>
      <w:divBdr>
        <w:top w:val="none" w:sz="0" w:space="0" w:color="auto"/>
        <w:left w:val="none" w:sz="0" w:space="0" w:color="auto"/>
        <w:bottom w:val="none" w:sz="0" w:space="0" w:color="auto"/>
        <w:right w:val="none" w:sz="0" w:space="0" w:color="auto"/>
      </w:divBdr>
    </w:div>
    <w:div w:id="1313828120">
      <w:bodyDiv w:val="1"/>
      <w:marLeft w:val="0"/>
      <w:marRight w:val="0"/>
      <w:marTop w:val="0"/>
      <w:marBottom w:val="0"/>
      <w:divBdr>
        <w:top w:val="none" w:sz="0" w:space="0" w:color="auto"/>
        <w:left w:val="none" w:sz="0" w:space="0" w:color="auto"/>
        <w:bottom w:val="none" w:sz="0" w:space="0" w:color="auto"/>
        <w:right w:val="none" w:sz="0" w:space="0" w:color="auto"/>
      </w:divBdr>
    </w:div>
    <w:div w:id="1327396221">
      <w:bodyDiv w:val="1"/>
      <w:marLeft w:val="0"/>
      <w:marRight w:val="0"/>
      <w:marTop w:val="0"/>
      <w:marBottom w:val="0"/>
      <w:divBdr>
        <w:top w:val="none" w:sz="0" w:space="0" w:color="auto"/>
        <w:left w:val="none" w:sz="0" w:space="0" w:color="auto"/>
        <w:bottom w:val="none" w:sz="0" w:space="0" w:color="auto"/>
        <w:right w:val="none" w:sz="0" w:space="0" w:color="auto"/>
      </w:divBdr>
    </w:div>
    <w:div w:id="1358191397">
      <w:bodyDiv w:val="1"/>
      <w:marLeft w:val="0"/>
      <w:marRight w:val="120"/>
      <w:marTop w:val="0"/>
      <w:marBottom w:val="0"/>
      <w:divBdr>
        <w:top w:val="none" w:sz="0" w:space="0" w:color="auto"/>
        <w:left w:val="none" w:sz="0" w:space="0" w:color="auto"/>
        <w:bottom w:val="none" w:sz="0" w:space="0" w:color="auto"/>
        <w:right w:val="none" w:sz="0" w:space="0" w:color="auto"/>
      </w:divBdr>
      <w:divsChild>
        <w:div w:id="297807991">
          <w:marLeft w:val="0"/>
          <w:marRight w:val="0"/>
          <w:marTop w:val="0"/>
          <w:marBottom w:val="0"/>
          <w:divBdr>
            <w:top w:val="none" w:sz="0" w:space="0" w:color="auto"/>
            <w:left w:val="none" w:sz="0" w:space="0" w:color="auto"/>
            <w:bottom w:val="none" w:sz="0" w:space="0" w:color="auto"/>
            <w:right w:val="none" w:sz="0" w:space="0" w:color="auto"/>
          </w:divBdr>
          <w:divsChild>
            <w:div w:id="692876630">
              <w:marLeft w:val="0"/>
              <w:marRight w:val="0"/>
              <w:marTop w:val="0"/>
              <w:marBottom w:val="0"/>
              <w:divBdr>
                <w:top w:val="none" w:sz="0" w:space="0" w:color="auto"/>
                <w:left w:val="none" w:sz="0" w:space="0" w:color="auto"/>
                <w:bottom w:val="none" w:sz="0" w:space="0" w:color="auto"/>
                <w:right w:val="none" w:sz="0" w:space="0" w:color="auto"/>
              </w:divBdr>
              <w:divsChild>
                <w:div w:id="884414009">
                  <w:marLeft w:val="0"/>
                  <w:marRight w:val="0"/>
                  <w:marTop w:val="0"/>
                  <w:marBottom w:val="0"/>
                  <w:divBdr>
                    <w:top w:val="none" w:sz="0" w:space="0" w:color="auto"/>
                    <w:left w:val="none" w:sz="0" w:space="0" w:color="auto"/>
                    <w:bottom w:val="none" w:sz="0" w:space="0" w:color="auto"/>
                    <w:right w:val="none" w:sz="0" w:space="0" w:color="auto"/>
                  </w:divBdr>
                  <w:divsChild>
                    <w:div w:id="1180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96823">
      <w:marLeft w:val="0"/>
      <w:marRight w:val="0"/>
      <w:marTop w:val="0"/>
      <w:marBottom w:val="0"/>
      <w:divBdr>
        <w:top w:val="none" w:sz="0" w:space="0" w:color="auto"/>
        <w:left w:val="none" w:sz="0" w:space="0" w:color="auto"/>
        <w:bottom w:val="none" w:sz="0" w:space="0" w:color="auto"/>
        <w:right w:val="none" w:sz="0" w:space="0" w:color="auto"/>
      </w:divBdr>
    </w:div>
    <w:div w:id="1657032425">
      <w:bodyDiv w:val="1"/>
      <w:marLeft w:val="0"/>
      <w:marRight w:val="120"/>
      <w:marTop w:val="0"/>
      <w:marBottom w:val="0"/>
      <w:divBdr>
        <w:top w:val="none" w:sz="0" w:space="0" w:color="auto"/>
        <w:left w:val="none" w:sz="0" w:space="0" w:color="auto"/>
        <w:bottom w:val="none" w:sz="0" w:space="0" w:color="auto"/>
        <w:right w:val="none" w:sz="0" w:space="0" w:color="auto"/>
      </w:divBdr>
      <w:divsChild>
        <w:div w:id="725836566">
          <w:marLeft w:val="0"/>
          <w:marRight w:val="0"/>
          <w:marTop w:val="0"/>
          <w:marBottom w:val="0"/>
          <w:divBdr>
            <w:top w:val="none" w:sz="0" w:space="0" w:color="auto"/>
            <w:left w:val="none" w:sz="0" w:space="0" w:color="auto"/>
            <w:bottom w:val="none" w:sz="0" w:space="0" w:color="auto"/>
            <w:right w:val="none" w:sz="0" w:space="0" w:color="auto"/>
          </w:divBdr>
        </w:div>
      </w:divsChild>
    </w:div>
    <w:div w:id="1790007315">
      <w:bodyDiv w:val="1"/>
      <w:marLeft w:val="0"/>
      <w:marRight w:val="0"/>
      <w:marTop w:val="0"/>
      <w:marBottom w:val="0"/>
      <w:divBdr>
        <w:top w:val="none" w:sz="0" w:space="0" w:color="auto"/>
        <w:left w:val="none" w:sz="0" w:space="0" w:color="auto"/>
        <w:bottom w:val="none" w:sz="0" w:space="0" w:color="auto"/>
        <w:right w:val="none" w:sz="0" w:space="0" w:color="auto"/>
      </w:divBdr>
    </w:div>
    <w:div w:id="1957590405">
      <w:bodyDiv w:val="1"/>
      <w:marLeft w:val="0"/>
      <w:marRight w:val="0"/>
      <w:marTop w:val="0"/>
      <w:marBottom w:val="0"/>
      <w:divBdr>
        <w:top w:val="none" w:sz="0" w:space="0" w:color="auto"/>
        <w:left w:val="none" w:sz="0" w:space="0" w:color="auto"/>
        <w:bottom w:val="none" w:sz="0" w:space="0" w:color="auto"/>
        <w:right w:val="none" w:sz="0" w:space="0" w:color="auto"/>
      </w:divBdr>
    </w:div>
    <w:div w:id="1978485816">
      <w:bodyDiv w:val="1"/>
      <w:marLeft w:val="0"/>
      <w:marRight w:val="0"/>
      <w:marTop w:val="0"/>
      <w:marBottom w:val="0"/>
      <w:divBdr>
        <w:top w:val="none" w:sz="0" w:space="0" w:color="auto"/>
        <w:left w:val="none" w:sz="0" w:space="0" w:color="auto"/>
        <w:bottom w:val="none" w:sz="0" w:space="0" w:color="auto"/>
        <w:right w:val="none" w:sz="0" w:space="0" w:color="auto"/>
      </w:divBdr>
    </w:div>
    <w:div w:id="2013952106">
      <w:bodyDiv w:val="1"/>
      <w:marLeft w:val="0"/>
      <w:marRight w:val="0"/>
      <w:marTop w:val="0"/>
      <w:marBottom w:val="0"/>
      <w:divBdr>
        <w:top w:val="none" w:sz="0" w:space="0" w:color="auto"/>
        <w:left w:val="none" w:sz="0" w:space="0" w:color="auto"/>
        <w:bottom w:val="none" w:sz="0" w:space="0" w:color="auto"/>
        <w:right w:val="none" w:sz="0" w:space="0" w:color="auto"/>
      </w:divBdr>
    </w:div>
    <w:div w:id="2123069785">
      <w:bodyDiv w:val="1"/>
      <w:marLeft w:val="0"/>
      <w:marRight w:val="0"/>
      <w:marTop w:val="0"/>
      <w:marBottom w:val="0"/>
      <w:divBdr>
        <w:top w:val="none" w:sz="0" w:space="0" w:color="auto"/>
        <w:left w:val="none" w:sz="0" w:space="0" w:color="auto"/>
        <w:bottom w:val="none" w:sz="0" w:space="0" w:color="auto"/>
        <w:right w:val="none" w:sz="0" w:space="0" w:color="auto"/>
      </w:divBdr>
    </w:div>
    <w:div w:id="2125879404">
      <w:bodyDiv w:val="1"/>
      <w:marLeft w:val="0"/>
      <w:marRight w:val="120"/>
      <w:marTop w:val="0"/>
      <w:marBottom w:val="0"/>
      <w:divBdr>
        <w:top w:val="none" w:sz="0" w:space="0" w:color="auto"/>
        <w:left w:val="none" w:sz="0" w:space="0" w:color="auto"/>
        <w:bottom w:val="none" w:sz="0" w:space="0" w:color="auto"/>
        <w:right w:val="none" w:sz="0" w:space="0" w:color="auto"/>
      </w:divBdr>
      <w:divsChild>
        <w:div w:id="7382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rnbycommunityfund.org" TargetMode="External"/><Relationship Id="rId3" Type="http://schemas.openxmlformats.org/officeDocument/2006/relationships/settings" Target="settings.xml"/><Relationship Id="rId7" Type="http://schemas.openxmlformats.org/officeDocument/2006/relationships/hyperlink" Target="mailto:office@cvc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vcfound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2828</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First Edition</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Edition</dc:title>
  <dc:subject/>
  <dc:creator>Karen</dc:creator>
  <cp:keywords/>
  <dc:description/>
  <cp:lastModifiedBy>Karen</cp:lastModifiedBy>
  <cp:revision>4</cp:revision>
  <cp:lastPrinted>2020-01-05T23:29:00Z</cp:lastPrinted>
  <dcterms:created xsi:type="dcterms:W3CDTF">2020-10-19T22:33:00Z</dcterms:created>
  <dcterms:modified xsi:type="dcterms:W3CDTF">2020-10-19T22:59:00Z</dcterms:modified>
</cp:coreProperties>
</file>