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13" w:rsidRDefault="00872413" w:rsidP="00614FB1">
      <w:pPr>
        <w:pStyle w:val="Title"/>
      </w:pPr>
    </w:p>
    <w:p w:rsidR="00614FB1" w:rsidRDefault="00352FB1" w:rsidP="00614FB1">
      <w:pPr>
        <w:pStyle w:val="Title"/>
      </w:pPr>
      <w:r>
        <w:t>Live</w:t>
      </w:r>
      <w:r w:rsidR="00A37FE9">
        <w:t>r</w:t>
      </w:r>
      <w:r>
        <w:t xml:space="preserve"> Shiver Cleanse Juice</w:t>
      </w:r>
    </w:p>
    <w:p w:rsidR="00A37FE9" w:rsidRDefault="00110F5F" w:rsidP="00110F5F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962660</wp:posOffset>
            </wp:positionV>
            <wp:extent cx="2245995" cy="2994660"/>
            <wp:effectExtent l="0" t="0" r="190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055" w:rsidRDefault="00F33055" w:rsidP="00110F5F">
      <w:pPr>
        <w:rPr>
          <w:rStyle w:val="Heading2Char"/>
        </w:rPr>
      </w:pPr>
    </w:p>
    <w:p w:rsidR="00F33055" w:rsidRDefault="00872413">
      <w:pPr>
        <w:pStyle w:val="Heading1"/>
      </w:pPr>
      <w:r>
        <w:t>Ingredients</w:t>
      </w:r>
    </w:p>
    <w:p w:rsidR="00872413" w:rsidRDefault="00872413" w:rsidP="00872413">
      <w:r>
        <w:t>4 Organic carrots washed and peeled</w:t>
      </w:r>
    </w:p>
    <w:p w:rsidR="00872413" w:rsidRDefault="00872413" w:rsidP="00872413">
      <w:r>
        <w:t>1 Organic beet washed and peeled</w:t>
      </w:r>
    </w:p>
    <w:p w:rsidR="00872413" w:rsidRDefault="00872413" w:rsidP="00872413">
      <w:r>
        <w:t xml:space="preserve">1 Organic lemon washed and </w:t>
      </w:r>
      <w:r w:rsidR="002502B5">
        <w:t>peeled</w:t>
      </w:r>
    </w:p>
    <w:p w:rsidR="002502B5" w:rsidRDefault="002502B5" w:rsidP="00872413">
      <w:r>
        <w:t>1 knob of organic fresh ginger washed and peeled</w:t>
      </w:r>
    </w:p>
    <w:p w:rsidR="002502B5" w:rsidRDefault="002502B5" w:rsidP="00872413">
      <w:r>
        <w:t xml:space="preserve">1 Organic red apple washed </w:t>
      </w:r>
      <w:r w:rsidR="00833E16">
        <w:t>and cut in half</w:t>
      </w:r>
    </w:p>
    <w:p w:rsidR="002502B5" w:rsidRDefault="002502B5" w:rsidP="00872413">
      <w:r>
        <w:t>1 handful of organic kale</w:t>
      </w:r>
      <w:r w:rsidR="00833E16">
        <w:t xml:space="preserve"> washed</w:t>
      </w:r>
    </w:p>
    <w:p w:rsidR="002502B5" w:rsidRDefault="002502B5" w:rsidP="00872413">
      <w:r>
        <w:t>A few sprigs of fresh organic parsley</w:t>
      </w:r>
      <w:r w:rsidR="00833E16">
        <w:t xml:space="preserve"> washed</w:t>
      </w:r>
    </w:p>
    <w:p w:rsidR="00FC7E58" w:rsidRDefault="00FC7E58" w:rsidP="00872413"/>
    <w:p w:rsidR="00FC7E58" w:rsidRDefault="00FC7E58" w:rsidP="00872413">
      <w:r>
        <w:t>Directions</w:t>
      </w:r>
    </w:p>
    <w:p w:rsidR="00FC7E58" w:rsidRPr="00872413" w:rsidRDefault="00FC7E58" w:rsidP="00872413">
      <w:r>
        <w:t>Place all of your ingredients in the juicer each item separately, being careful not to jam the juicer.</w:t>
      </w:r>
      <w:r w:rsidR="005B68CF">
        <w:t xml:space="preserve"> You can add the carrots in together though. </w:t>
      </w:r>
      <w:r>
        <w:t xml:space="preserve"> When you are finished you might want to strain out any thick pulp or leave it</w:t>
      </w:r>
      <w:r w:rsidR="008B2D35">
        <w:t xml:space="preserve"> in the juice</w:t>
      </w:r>
      <w:r>
        <w:t xml:space="preserve">, it’s really up to you. </w:t>
      </w:r>
      <w:r w:rsidR="008B2D35">
        <w:t>My juicer yields a little ove</w:t>
      </w:r>
      <w:r w:rsidR="00CB4CFA">
        <w:t xml:space="preserve">r 8 oz. of juice. You can split it up and </w:t>
      </w:r>
      <w:r w:rsidR="005066F5">
        <w:t xml:space="preserve">save some for the next day, or </w:t>
      </w:r>
      <w:r w:rsidR="00CB4CFA">
        <w:t xml:space="preserve"> sip it all slowly in one setting. Juice like this is best when you drink it up to 30 minutes before eating a meal. Enjoy!</w:t>
      </w:r>
      <w:bookmarkStart w:id="0" w:name="_GoBack"/>
      <w:bookmarkEnd w:id="0"/>
    </w:p>
    <w:p w:rsidR="00F33055" w:rsidRDefault="00F33055"/>
    <w:sectPr w:rsidR="00F33055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7B" w:rsidRDefault="00976F7B">
      <w:pPr>
        <w:spacing w:after="0" w:line="240" w:lineRule="auto"/>
      </w:pPr>
      <w:r>
        <w:separator/>
      </w:r>
    </w:p>
  </w:endnote>
  <w:endnote w:type="continuationSeparator" w:id="0">
    <w:p w:rsidR="00976F7B" w:rsidRDefault="0097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055" w:rsidRDefault="00976F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7B" w:rsidRDefault="00976F7B">
      <w:pPr>
        <w:spacing w:after="0" w:line="240" w:lineRule="auto"/>
      </w:pPr>
      <w:r>
        <w:separator/>
      </w:r>
    </w:p>
  </w:footnote>
  <w:footnote w:type="continuationSeparator" w:id="0">
    <w:p w:rsidR="00976F7B" w:rsidRDefault="00976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1"/>
    <w:rsid w:val="00110F5F"/>
    <w:rsid w:val="002502B5"/>
    <w:rsid w:val="00352FB1"/>
    <w:rsid w:val="005066F5"/>
    <w:rsid w:val="005B68CF"/>
    <w:rsid w:val="00614FB1"/>
    <w:rsid w:val="008067F4"/>
    <w:rsid w:val="00833E16"/>
    <w:rsid w:val="00872413"/>
    <w:rsid w:val="008B2D35"/>
    <w:rsid w:val="00976F7B"/>
    <w:rsid w:val="00A37FE9"/>
    <w:rsid w:val="00A523BB"/>
    <w:rsid w:val="00CB4CFA"/>
    <w:rsid w:val="00F33055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6818"/>
  <w15:chartTrackingRefBased/>
  <w15:docId w15:val="{3C8611BA-4748-9D43-82E6-F3A5EB9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E58C656-65D5-E94A-8E3B-447F6E8796F6%7dtf163921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54"/>
    <w:rsid w:val="00B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39878D3A76B4D9242A66E4BC4390C">
    <w:name w:val="DB339878D3A76B4D9242A66E4BC4390C"/>
  </w:style>
  <w:style w:type="paragraph" w:customStyle="1" w:styleId="ED799B3F6B07A4439CF0306BA9844EED">
    <w:name w:val="ED799B3F6B07A4439CF0306BA9844EED"/>
  </w:style>
  <w:style w:type="paragraph" w:customStyle="1" w:styleId="3D4210D8A55A4D4298E3F9DCB7631015">
    <w:name w:val="3D4210D8A55A4D4298E3F9DCB763101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F6A3826C7AA34CBF1C3333689C6DB5">
    <w:name w:val="24F6A3826C7AA34CBF1C3333689C6DB5"/>
  </w:style>
  <w:style w:type="paragraph" w:customStyle="1" w:styleId="183550A3561F094084F22F982262CA79">
    <w:name w:val="183550A3561F094084F22F982262CA79"/>
  </w:style>
  <w:style w:type="paragraph" w:customStyle="1" w:styleId="D38597FD844BF846908251F2464F60CD">
    <w:name w:val="D38597FD844BF846908251F2464F6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{4E58C656-65D5-E94A-8E3B-447F6E8796F6}tf16392132.dotx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 Mason</dc:creator>
  <cp:keywords/>
  <dc:description/>
  <cp:lastModifiedBy>Tee Mason</cp:lastModifiedBy>
  <cp:revision>2</cp:revision>
  <dcterms:created xsi:type="dcterms:W3CDTF">2017-09-15T16:18:00Z</dcterms:created>
  <dcterms:modified xsi:type="dcterms:W3CDTF">2017-09-15T16:18:00Z</dcterms:modified>
</cp:coreProperties>
</file>