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5E53" w:rsidRPr="00727A43" w:rsidRDefault="00302C13" w:rsidP="00302C13">
      <w:pPr>
        <w:jc w:val="center"/>
        <w:rPr>
          <w:b/>
          <w:sz w:val="32"/>
          <w:szCs w:val="32"/>
          <w:u w:val="single"/>
        </w:rPr>
      </w:pPr>
      <w:r w:rsidRPr="00727A43">
        <w:rPr>
          <w:b/>
          <w:sz w:val="32"/>
          <w:szCs w:val="32"/>
          <w:u w:val="single"/>
        </w:rPr>
        <w:t>CLIENT CONSENT FORM</w:t>
      </w:r>
    </w:p>
    <w:p w:rsidR="00727A43" w:rsidRPr="00727A43" w:rsidRDefault="00727A43" w:rsidP="00302C13">
      <w:pPr>
        <w:jc w:val="center"/>
        <w:rPr>
          <w:b/>
          <w:sz w:val="28"/>
          <w:szCs w:val="28"/>
          <w:u w:val="single"/>
        </w:rPr>
      </w:pPr>
    </w:p>
    <w:p w:rsidR="00302C13" w:rsidRPr="00727A43" w:rsidRDefault="00302C13" w:rsidP="00302C13">
      <w:pPr>
        <w:rPr>
          <w:sz w:val="28"/>
          <w:szCs w:val="28"/>
        </w:rPr>
      </w:pPr>
      <w:r w:rsidRPr="00727A43">
        <w:rPr>
          <w:sz w:val="28"/>
          <w:szCs w:val="28"/>
        </w:rPr>
        <w:t xml:space="preserve">I hereby give </w:t>
      </w:r>
      <w:r w:rsidRPr="00727A43">
        <w:rPr>
          <w:b/>
          <w:sz w:val="28"/>
          <w:szCs w:val="28"/>
        </w:rPr>
        <w:t>B’Dazzled Events</w:t>
      </w:r>
      <w:r w:rsidRPr="00727A43">
        <w:rPr>
          <w:sz w:val="28"/>
          <w:szCs w:val="28"/>
        </w:rPr>
        <w:t xml:space="preserve"> rights to use my details and information as part of my agreement to utilize the company’s services and products.</w:t>
      </w:r>
    </w:p>
    <w:p w:rsidR="00302C13" w:rsidRPr="00727A43" w:rsidRDefault="00302C13" w:rsidP="00302C13">
      <w:pPr>
        <w:rPr>
          <w:sz w:val="28"/>
          <w:szCs w:val="28"/>
        </w:rPr>
      </w:pPr>
      <w:r w:rsidRPr="00727A43">
        <w:rPr>
          <w:sz w:val="28"/>
          <w:szCs w:val="28"/>
        </w:rPr>
        <w:t>I also agree that set up displays of designs, colour arrangement and layout can be posted across all online pages including website and social media platforms belonging to B’Dazzled Events, trading name B’Dazzled Events Ltd.</w:t>
      </w:r>
    </w:p>
    <w:p w:rsidR="00302C13" w:rsidRDefault="00302C13" w:rsidP="00302C13">
      <w:pPr>
        <w:rPr>
          <w:sz w:val="24"/>
          <w:szCs w:val="24"/>
        </w:rPr>
      </w:pPr>
      <w:r w:rsidRPr="00727A43">
        <w:rPr>
          <w:sz w:val="28"/>
          <w:szCs w:val="28"/>
        </w:rPr>
        <w:t>B’Dazzled Events will not use my image or any likeness of my image without my consent</w:t>
      </w:r>
      <w:r w:rsidRPr="00302C13">
        <w:rPr>
          <w:sz w:val="24"/>
          <w:szCs w:val="24"/>
        </w:rPr>
        <w:t>.</w:t>
      </w:r>
    </w:p>
    <w:p w:rsidR="00727A43" w:rsidRDefault="00727A43" w:rsidP="00302C13">
      <w:pPr>
        <w:rPr>
          <w:sz w:val="24"/>
          <w:szCs w:val="24"/>
        </w:rPr>
      </w:pPr>
    </w:p>
    <w:p w:rsidR="00727A43" w:rsidRPr="00302C13" w:rsidRDefault="00727A43" w:rsidP="00302C13">
      <w:pPr>
        <w:rPr>
          <w:sz w:val="24"/>
          <w:szCs w:val="24"/>
        </w:rPr>
      </w:pPr>
    </w:p>
    <w:p w:rsidR="00302C13" w:rsidRPr="00727A43" w:rsidRDefault="00302C13" w:rsidP="00302C13">
      <w:pPr>
        <w:rPr>
          <w:sz w:val="28"/>
          <w:szCs w:val="28"/>
        </w:rPr>
      </w:pPr>
      <w:r w:rsidRPr="00727A43">
        <w:rPr>
          <w:sz w:val="28"/>
          <w:szCs w:val="28"/>
        </w:rPr>
        <w:t>Please tick</w:t>
      </w:r>
      <w:bookmarkStart w:id="0" w:name="_GoBack"/>
      <w:bookmarkEnd w:id="0"/>
      <w:r w:rsidRPr="00727A43">
        <w:rPr>
          <w:sz w:val="28"/>
          <w:szCs w:val="28"/>
        </w:rPr>
        <w:t xml:space="preserve"> appropriate box:</w:t>
      </w:r>
    </w:p>
    <w:tbl>
      <w:tblPr>
        <w:tblW w:w="0" w:type="auto"/>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42"/>
        <w:gridCol w:w="1984"/>
      </w:tblGrid>
      <w:tr w:rsidR="00302C13" w:rsidRPr="00302C13" w:rsidTr="00302C13">
        <w:trPr>
          <w:trHeight w:val="225"/>
        </w:trPr>
        <w:tc>
          <w:tcPr>
            <w:tcW w:w="2142" w:type="dxa"/>
          </w:tcPr>
          <w:p w:rsidR="00302C13" w:rsidRPr="00727A43" w:rsidRDefault="00302C13" w:rsidP="00302C13">
            <w:pPr>
              <w:rPr>
                <w:b/>
                <w:sz w:val="24"/>
                <w:szCs w:val="24"/>
              </w:rPr>
            </w:pPr>
            <w:r w:rsidRPr="00727A43">
              <w:rPr>
                <w:b/>
                <w:sz w:val="24"/>
                <w:szCs w:val="24"/>
              </w:rPr>
              <w:t>CONSENT</w:t>
            </w:r>
          </w:p>
        </w:tc>
        <w:tc>
          <w:tcPr>
            <w:tcW w:w="1984" w:type="dxa"/>
          </w:tcPr>
          <w:p w:rsidR="00302C13" w:rsidRPr="00727A43" w:rsidRDefault="00302C13" w:rsidP="00302C13">
            <w:pPr>
              <w:rPr>
                <w:b/>
                <w:sz w:val="24"/>
                <w:szCs w:val="24"/>
              </w:rPr>
            </w:pPr>
            <w:r w:rsidRPr="00727A43">
              <w:rPr>
                <w:b/>
                <w:sz w:val="24"/>
                <w:szCs w:val="24"/>
              </w:rPr>
              <w:t>NON-CONSENT</w:t>
            </w:r>
          </w:p>
        </w:tc>
      </w:tr>
      <w:tr w:rsidR="00302C13" w:rsidRPr="00302C13" w:rsidTr="00302C13">
        <w:trPr>
          <w:trHeight w:val="225"/>
        </w:trPr>
        <w:tc>
          <w:tcPr>
            <w:tcW w:w="2142" w:type="dxa"/>
          </w:tcPr>
          <w:p w:rsidR="00302C13" w:rsidRPr="00302C13" w:rsidRDefault="00302C13" w:rsidP="00302C13">
            <w:pPr>
              <w:rPr>
                <w:sz w:val="24"/>
                <w:szCs w:val="24"/>
              </w:rPr>
            </w:pPr>
          </w:p>
        </w:tc>
        <w:tc>
          <w:tcPr>
            <w:tcW w:w="1984" w:type="dxa"/>
          </w:tcPr>
          <w:p w:rsidR="00302C13" w:rsidRPr="00302C13" w:rsidRDefault="00302C13" w:rsidP="00302C13">
            <w:pPr>
              <w:rPr>
                <w:sz w:val="24"/>
                <w:szCs w:val="24"/>
              </w:rPr>
            </w:pPr>
          </w:p>
        </w:tc>
      </w:tr>
    </w:tbl>
    <w:p w:rsidR="00302C13" w:rsidRPr="00302C13" w:rsidRDefault="00302C13" w:rsidP="00302C13">
      <w:pPr>
        <w:rPr>
          <w:sz w:val="24"/>
          <w:szCs w:val="24"/>
        </w:rPr>
      </w:pPr>
    </w:p>
    <w:p w:rsidR="00302C13" w:rsidRDefault="00302C13" w:rsidP="00302C13">
      <w:pPr>
        <w:rPr>
          <w:sz w:val="24"/>
          <w:szCs w:val="24"/>
        </w:rPr>
      </w:pPr>
    </w:p>
    <w:p w:rsidR="00302C13" w:rsidRDefault="00302C13" w:rsidP="00302C13">
      <w:pPr>
        <w:rPr>
          <w:sz w:val="24"/>
          <w:szCs w:val="24"/>
        </w:rPr>
      </w:pPr>
    </w:p>
    <w:p w:rsidR="00302C13" w:rsidRPr="00727A43" w:rsidRDefault="00302C13" w:rsidP="00302C13">
      <w:pPr>
        <w:rPr>
          <w:b/>
          <w:sz w:val="24"/>
          <w:szCs w:val="24"/>
        </w:rPr>
      </w:pPr>
      <w:r w:rsidRPr="00727A43">
        <w:rPr>
          <w:b/>
          <w:sz w:val="24"/>
          <w:szCs w:val="24"/>
        </w:rPr>
        <w:t>NAME:</w:t>
      </w:r>
    </w:p>
    <w:p w:rsidR="00302C13" w:rsidRPr="00727A43" w:rsidRDefault="00302C13" w:rsidP="00302C13">
      <w:pPr>
        <w:rPr>
          <w:b/>
          <w:sz w:val="24"/>
          <w:szCs w:val="24"/>
        </w:rPr>
      </w:pPr>
      <w:r w:rsidRPr="00727A43">
        <w:rPr>
          <w:b/>
          <w:sz w:val="24"/>
          <w:szCs w:val="24"/>
        </w:rPr>
        <w:t>DATE:</w:t>
      </w:r>
    </w:p>
    <w:p w:rsidR="00302C13" w:rsidRPr="00727A43" w:rsidRDefault="00302C13" w:rsidP="00302C13">
      <w:pPr>
        <w:rPr>
          <w:b/>
          <w:sz w:val="24"/>
          <w:szCs w:val="24"/>
        </w:rPr>
      </w:pPr>
      <w:r w:rsidRPr="00727A43">
        <w:rPr>
          <w:b/>
          <w:sz w:val="24"/>
          <w:szCs w:val="24"/>
        </w:rPr>
        <w:t>SIGN:</w:t>
      </w:r>
    </w:p>
    <w:sectPr w:rsidR="00302C13" w:rsidRPr="00727A43" w:rsidSect="00727A43">
      <w:pgSz w:w="11906" w:h="16838"/>
      <w:pgMar w:top="1440" w:right="1440" w:bottom="1440" w:left="1440"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C13"/>
    <w:rsid w:val="00302C13"/>
    <w:rsid w:val="00727A43"/>
    <w:rsid w:val="00800937"/>
    <w:rsid w:val="00C848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06EAE"/>
  <w15:chartTrackingRefBased/>
  <w15:docId w15:val="{C4128E95-DC5B-4098-9A6C-3D951FF01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82</Words>
  <Characters>471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Public Access West Sussex</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adult</dc:creator>
  <cp:keywords/>
  <dc:description/>
  <cp:lastModifiedBy>adult</cp:lastModifiedBy>
  <cp:revision>2</cp:revision>
  <dcterms:created xsi:type="dcterms:W3CDTF">2024-11-18T12:19:00Z</dcterms:created>
  <dcterms:modified xsi:type="dcterms:W3CDTF">2024-11-18T12:19:00Z</dcterms:modified>
</cp:coreProperties>
</file>