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48" w:rsidRPr="00186848" w:rsidRDefault="00186848" w:rsidP="00186848">
      <w:pPr>
        <w:jc w:val="center"/>
        <w:rPr>
          <w:b/>
          <w:sz w:val="28"/>
        </w:rPr>
      </w:pPr>
      <w:r w:rsidRPr="00186848">
        <w:rPr>
          <w:b/>
          <w:sz w:val="28"/>
        </w:rPr>
        <w:t xml:space="preserve">Renew </w:t>
      </w:r>
      <w:r w:rsidRPr="00186848">
        <w:rPr>
          <w:b/>
          <w:sz w:val="28"/>
        </w:rPr>
        <w:t>Wellness Center</w:t>
      </w:r>
      <w:r w:rsidRPr="00186848">
        <w:rPr>
          <w:b/>
          <w:sz w:val="28"/>
        </w:rPr>
        <w:t xml:space="preserve"> Microdermabrasion Consent Form</w:t>
      </w:r>
    </w:p>
    <w:p w:rsidR="00186848" w:rsidRDefault="00186848" w:rsidP="00DF3213">
      <w:pPr>
        <w:jc w:val="center"/>
      </w:pPr>
      <w:r>
        <w:t>Informed Consent for Microdermabrasion</w:t>
      </w:r>
    </w:p>
    <w:p w:rsidR="00186848" w:rsidRDefault="00186848"/>
    <w:p w:rsidR="00186848" w:rsidRDefault="00186848">
      <w:r>
        <w:t xml:space="preserve"> Microdermabrasion projects a flow of corundum over the skin and abrades away epidermis tissue in the areas treated. It is done so precisely that normal surrounding tissue is hardly affected. Microdermabrasion is used to treat acne, scars, wrinkles, blackheads, hyperpigmentation and other groups of skin conditions. The process takes anywhere from 2-12 treatments to achieve desired results.</w:t>
      </w:r>
    </w:p>
    <w:p w:rsidR="00186848" w:rsidRDefault="00186848"/>
    <w:p w:rsidR="00186848" w:rsidRDefault="00186848">
      <w:r>
        <w:t xml:space="preserve"> After a treatment, the skin may feel tight as if exposed to the sun and wind. Additionally, you may experience streaking of the skin that is slightly pink or red in orientation. Slight redness or pink coloration is normal. Keep the skin well moisturized. </w:t>
      </w:r>
    </w:p>
    <w:p w:rsidR="00186848" w:rsidRDefault="00186848"/>
    <w:p w:rsidR="00186848" w:rsidRDefault="00186848">
      <w:r>
        <w:t xml:space="preserve">Your fresh newly exposed skin will be delicate. Protect it from the sun by using a sunscreen with a protective factor of 20 or higher. Apply cortisone directly to the skin if you should experience itching following your treatment. </w:t>
      </w:r>
    </w:p>
    <w:p w:rsidR="00186848" w:rsidRDefault="00186848">
      <w:r>
        <w:t xml:space="preserve">Keep the treated area clean and moist. Avoid any type of UVA/UVB exposure for 24-48 hours. Please note: Clients will not be treated if artificial tanning lamps are used directly before or after the procedure. </w:t>
      </w:r>
    </w:p>
    <w:p w:rsidR="00186848" w:rsidRDefault="00186848">
      <w:r>
        <w:t>If you are a contact lens user, please remove lenses before each treatment. It is the client s responsibility to remember to do this.</w:t>
      </w:r>
    </w:p>
    <w:p w:rsidR="00186848" w:rsidRDefault="00186848">
      <w:r>
        <w:t xml:space="preserve"> I acknowledge that there are no guarantees to the percentage of improvement in the skin following treatment. </w:t>
      </w:r>
    </w:p>
    <w:p w:rsidR="00186848" w:rsidRDefault="00186848">
      <w:r>
        <w:t xml:space="preserve">I understand that no specific results are guaranteed. </w:t>
      </w:r>
    </w:p>
    <w:p w:rsidR="00186848" w:rsidRDefault="00186848"/>
    <w:p w:rsidR="00186848" w:rsidRDefault="00186848">
      <w:r>
        <w:t xml:space="preserve">BY SIGNING THE BELOW, I ACKNOWLEDGE THAT I HAVE READ THE PRECEEDING INFORMATION AND AGREE TO THE TREATMENT WITH ITS ASSOCIATED RISKS. I HEREBY GIVE CONSENT TO </w:t>
      </w:r>
      <w:r w:rsidR="00CE14F5">
        <w:t>RENEW WELLNESS CENTER</w:t>
      </w:r>
      <w:r>
        <w:t xml:space="preserve"> TO PERFORM MICRODERMABRASION TREATMENTS.</w:t>
      </w:r>
    </w:p>
    <w:p w:rsidR="00186848" w:rsidRDefault="00186848">
      <w:bookmarkStart w:id="0" w:name="_GoBack"/>
      <w:bookmarkEnd w:id="0"/>
    </w:p>
    <w:p w:rsidR="00186848" w:rsidRDefault="00186848">
      <w:r>
        <w:t xml:space="preserve"> Date _____________________________________________________ </w:t>
      </w:r>
    </w:p>
    <w:p w:rsidR="002B0CF3" w:rsidRDefault="00186848">
      <w:r>
        <w:t>Signature _________________________________________________</w:t>
      </w:r>
    </w:p>
    <w:sectPr w:rsidR="002B0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48"/>
    <w:rsid w:val="00186848"/>
    <w:rsid w:val="002B0CF3"/>
    <w:rsid w:val="00CE14F5"/>
    <w:rsid w:val="00DF3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66D37-B5F8-42A4-A8A9-3EE61875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Antoinette</dc:creator>
  <cp:keywords/>
  <dc:description/>
  <cp:lastModifiedBy>Renee Antoinette</cp:lastModifiedBy>
  <cp:revision>2</cp:revision>
  <cp:lastPrinted>2015-06-26T20:06:00Z</cp:lastPrinted>
  <dcterms:created xsi:type="dcterms:W3CDTF">2015-06-26T20:02:00Z</dcterms:created>
  <dcterms:modified xsi:type="dcterms:W3CDTF">2015-06-26T20:17:00Z</dcterms:modified>
</cp:coreProperties>
</file>