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788" w14:textId="77777777" w:rsidR="00383AB4" w:rsidRPr="00244884" w:rsidRDefault="00383AB4" w:rsidP="00383AB4">
      <w:pPr>
        <w:tabs>
          <w:tab w:val="left" w:pos="270"/>
        </w:tabs>
        <w:spacing w:after="120"/>
        <w:jc w:val="center"/>
        <w:rPr>
          <w:rFonts w:ascii="Abadi" w:hAnsi="Abadi"/>
          <w:b/>
          <w:color w:val="262626"/>
          <w:spacing w:val="-10"/>
          <w:sz w:val="22"/>
          <w:szCs w:val="22"/>
        </w:rPr>
      </w:pPr>
      <w:r w:rsidRPr="00244884">
        <w:rPr>
          <w:rFonts w:ascii="Abadi" w:hAnsi="Abadi"/>
          <w:b/>
          <w:color w:val="262626"/>
          <w:spacing w:val="-10"/>
          <w:sz w:val="22"/>
          <w:szCs w:val="22"/>
        </w:rPr>
        <w:t>MINUTES</w:t>
      </w:r>
    </w:p>
    <w:p w14:paraId="6E178097" w14:textId="4363723D"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b/>
          <w:color w:val="262626"/>
          <w:spacing w:val="-10"/>
          <w:sz w:val="22"/>
          <w:szCs w:val="22"/>
        </w:rPr>
        <w:tab/>
      </w:r>
      <w:r w:rsidRPr="00244884">
        <w:rPr>
          <w:rFonts w:ascii="Abadi" w:hAnsi="Abadi"/>
          <w:color w:val="262626"/>
          <w:spacing w:val="-10"/>
          <w:sz w:val="22"/>
          <w:szCs w:val="22"/>
        </w:rPr>
        <w:t xml:space="preserve">The Board of Trustees, Town of Harrold, met in </w:t>
      </w:r>
      <w:r w:rsidR="00244884">
        <w:rPr>
          <w:rFonts w:ascii="Abadi" w:hAnsi="Abadi"/>
          <w:color w:val="262626"/>
          <w:spacing w:val="-10"/>
          <w:sz w:val="22"/>
          <w:szCs w:val="22"/>
        </w:rPr>
        <w:t xml:space="preserve">regular </w:t>
      </w:r>
      <w:r w:rsidRPr="00244884">
        <w:rPr>
          <w:rFonts w:ascii="Abadi" w:hAnsi="Abadi"/>
          <w:color w:val="262626"/>
          <w:spacing w:val="-10"/>
          <w:sz w:val="22"/>
          <w:szCs w:val="22"/>
        </w:rPr>
        <w:t xml:space="preserve">session </w:t>
      </w:r>
      <w:r w:rsidR="00244884">
        <w:rPr>
          <w:rFonts w:ascii="Abadi" w:hAnsi="Abadi"/>
          <w:color w:val="262626"/>
          <w:spacing w:val="-10"/>
          <w:sz w:val="22"/>
          <w:szCs w:val="22"/>
        </w:rPr>
        <w:t>on Monday, April 1</w:t>
      </w:r>
      <w:r w:rsidR="000E0983">
        <w:rPr>
          <w:rFonts w:ascii="Abadi" w:hAnsi="Abadi"/>
          <w:color w:val="262626"/>
          <w:spacing w:val="-10"/>
          <w:sz w:val="22"/>
          <w:szCs w:val="22"/>
        </w:rPr>
        <w:t>1</w:t>
      </w:r>
      <w:r w:rsidR="00244884">
        <w:rPr>
          <w:rFonts w:ascii="Abadi" w:hAnsi="Abadi"/>
          <w:color w:val="262626"/>
          <w:spacing w:val="-10"/>
          <w:sz w:val="22"/>
          <w:szCs w:val="22"/>
        </w:rPr>
        <w:t>, 202</w:t>
      </w:r>
      <w:r w:rsidR="000E0983">
        <w:rPr>
          <w:rFonts w:ascii="Abadi" w:hAnsi="Abadi"/>
          <w:color w:val="262626"/>
          <w:spacing w:val="-10"/>
          <w:sz w:val="22"/>
          <w:szCs w:val="22"/>
        </w:rPr>
        <w:t>2</w:t>
      </w:r>
      <w:r w:rsidRPr="00244884">
        <w:rPr>
          <w:rFonts w:ascii="Abadi" w:hAnsi="Abadi"/>
          <w:color w:val="262626"/>
          <w:spacing w:val="-10"/>
          <w:sz w:val="22"/>
          <w:szCs w:val="22"/>
        </w:rPr>
        <w:t xml:space="preserve"> at City Hall. President Becker called the meeting to order at </w:t>
      </w:r>
      <w:r w:rsidR="00902F25" w:rsidRPr="00244884">
        <w:rPr>
          <w:rFonts w:ascii="Abadi" w:hAnsi="Abadi"/>
          <w:color w:val="262626"/>
          <w:spacing w:val="-10"/>
          <w:sz w:val="22"/>
          <w:szCs w:val="22"/>
        </w:rPr>
        <w:t>7:</w:t>
      </w:r>
      <w:r w:rsidR="007A27B6" w:rsidRPr="00244884">
        <w:rPr>
          <w:rFonts w:ascii="Abadi" w:hAnsi="Abadi"/>
          <w:color w:val="262626"/>
          <w:spacing w:val="-10"/>
          <w:sz w:val="22"/>
          <w:szCs w:val="22"/>
        </w:rPr>
        <w:t>0</w:t>
      </w:r>
      <w:r w:rsidR="000E0983">
        <w:rPr>
          <w:rFonts w:ascii="Abadi" w:hAnsi="Abadi"/>
          <w:color w:val="262626"/>
          <w:spacing w:val="-10"/>
          <w:sz w:val="22"/>
          <w:szCs w:val="22"/>
        </w:rPr>
        <w:t>6</w:t>
      </w:r>
      <w:r w:rsidR="00902F25" w:rsidRPr="00244884">
        <w:rPr>
          <w:rFonts w:ascii="Abadi" w:hAnsi="Abadi"/>
          <w:color w:val="262626"/>
          <w:spacing w:val="-10"/>
          <w:sz w:val="22"/>
          <w:szCs w:val="22"/>
        </w:rPr>
        <w:t xml:space="preserve"> </w:t>
      </w:r>
      <w:r w:rsidRPr="00244884">
        <w:rPr>
          <w:rFonts w:ascii="Abadi" w:hAnsi="Abadi"/>
          <w:color w:val="262626"/>
          <w:spacing w:val="-10"/>
          <w:sz w:val="22"/>
          <w:szCs w:val="22"/>
        </w:rPr>
        <w:t>p.m. with Dean Becker</w:t>
      </w:r>
      <w:r w:rsidR="000E0983">
        <w:rPr>
          <w:rFonts w:ascii="Abadi" w:hAnsi="Abadi"/>
          <w:color w:val="262626"/>
          <w:spacing w:val="-10"/>
          <w:sz w:val="22"/>
          <w:szCs w:val="22"/>
        </w:rPr>
        <w:t xml:space="preserve"> and </w:t>
      </w:r>
      <w:r w:rsidR="00244884">
        <w:rPr>
          <w:rFonts w:ascii="Abadi" w:hAnsi="Abadi"/>
          <w:color w:val="262626"/>
          <w:spacing w:val="-10"/>
          <w:sz w:val="22"/>
          <w:szCs w:val="22"/>
        </w:rPr>
        <w:t>Marty Winckler</w:t>
      </w:r>
      <w:r w:rsidR="000E0983">
        <w:rPr>
          <w:rFonts w:ascii="Abadi" w:hAnsi="Abadi"/>
          <w:color w:val="262626"/>
          <w:spacing w:val="-10"/>
          <w:sz w:val="22"/>
          <w:szCs w:val="22"/>
        </w:rPr>
        <w:t>, Trustees</w:t>
      </w:r>
      <w:r w:rsidR="00902F25" w:rsidRPr="00244884">
        <w:rPr>
          <w:rFonts w:ascii="Abadi" w:hAnsi="Abadi"/>
          <w:color w:val="262626"/>
          <w:spacing w:val="-10"/>
          <w:sz w:val="22"/>
          <w:szCs w:val="22"/>
        </w:rPr>
        <w:t xml:space="preserve"> </w:t>
      </w:r>
      <w:r w:rsidRPr="00244884">
        <w:rPr>
          <w:rFonts w:ascii="Abadi" w:hAnsi="Abadi"/>
          <w:color w:val="262626"/>
          <w:spacing w:val="-10"/>
          <w:sz w:val="22"/>
          <w:szCs w:val="22"/>
        </w:rPr>
        <w:t xml:space="preserve">and Sarah Rheinbolt, Finance Officer in attendance. </w:t>
      </w:r>
      <w:r w:rsidR="000E0983">
        <w:rPr>
          <w:rFonts w:ascii="Abadi" w:hAnsi="Abadi"/>
          <w:color w:val="262626"/>
          <w:spacing w:val="-10"/>
          <w:sz w:val="22"/>
          <w:szCs w:val="22"/>
        </w:rPr>
        <w:t xml:space="preserve"> Mike Bartels was present after 7:30 p.m.</w:t>
      </w:r>
    </w:p>
    <w:p w14:paraId="16AD05F0" w14:textId="77777777"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t>NOTE: All motions are unanimous unless otherwise noted.</w:t>
      </w:r>
    </w:p>
    <w:p w14:paraId="06C97D04" w14:textId="28E44723" w:rsidR="00383AB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r>
      <w:r w:rsidR="00244884">
        <w:rPr>
          <w:rFonts w:ascii="Abadi" w:hAnsi="Abadi"/>
          <w:b/>
          <w:bCs/>
          <w:color w:val="262626"/>
          <w:spacing w:val="-10"/>
          <w:sz w:val="22"/>
          <w:szCs w:val="22"/>
        </w:rPr>
        <w:t>MOTION</w:t>
      </w:r>
      <w:r w:rsidR="00244884">
        <w:rPr>
          <w:rFonts w:ascii="Abadi" w:hAnsi="Abadi"/>
          <w:color w:val="262626"/>
          <w:spacing w:val="-10"/>
          <w:sz w:val="22"/>
          <w:szCs w:val="22"/>
        </w:rPr>
        <w:t xml:space="preserve"> by </w:t>
      </w:r>
      <w:r w:rsidR="000E0983">
        <w:rPr>
          <w:rFonts w:ascii="Abadi" w:hAnsi="Abadi"/>
          <w:color w:val="262626"/>
          <w:spacing w:val="-10"/>
          <w:sz w:val="22"/>
          <w:szCs w:val="22"/>
        </w:rPr>
        <w:t>Winckler</w:t>
      </w:r>
      <w:r w:rsidR="00244884">
        <w:rPr>
          <w:rFonts w:ascii="Abadi" w:hAnsi="Abadi"/>
          <w:color w:val="262626"/>
          <w:spacing w:val="-10"/>
          <w:sz w:val="22"/>
          <w:szCs w:val="22"/>
        </w:rPr>
        <w:t xml:space="preserve"> to approve the Agenda for the April 1</w:t>
      </w:r>
      <w:r w:rsidR="000E0983">
        <w:rPr>
          <w:rFonts w:ascii="Abadi" w:hAnsi="Abadi"/>
          <w:color w:val="262626"/>
          <w:spacing w:val="-10"/>
          <w:sz w:val="22"/>
          <w:szCs w:val="22"/>
        </w:rPr>
        <w:t>1</w:t>
      </w:r>
      <w:r w:rsidR="00244884" w:rsidRPr="00244884">
        <w:rPr>
          <w:rFonts w:ascii="Abadi" w:hAnsi="Abadi"/>
          <w:color w:val="262626"/>
          <w:spacing w:val="-10"/>
          <w:sz w:val="22"/>
          <w:szCs w:val="22"/>
          <w:vertAlign w:val="superscript"/>
        </w:rPr>
        <w:t>th</w:t>
      </w:r>
      <w:r w:rsidR="00244884">
        <w:rPr>
          <w:rFonts w:ascii="Abadi" w:hAnsi="Abadi"/>
          <w:color w:val="262626"/>
          <w:spacing w:val="-10"/>
          <w:sz w:val="22"/>
          <w:szCs w:val="22"/>
        </w:rPr>
        <w:t xml:space="preserve"> meeting.  Second by B</w:t>
      </w:r>
      <w:r w:rsidR="000E0983">
        <w:rPr>
          <w:rFonts w:ascii="Abadi" w:hAnsi="Abadi"/>
          <w:color w:val="262626"/>
          <w:spacing w:val="-10"/>
          <w:sz w:val="22"/>
          <w:szCs w:val="22"/>
        </w:rPr>
        <w:t>ecker</w:t>
      </w:r>
      <w:r w:rsidR="00244884">
        <w:rPr>
          <w:rFonts w:ascii="Abadi" w:hAnsi="Abadi"/>
          <w:color w:val="262626"/>
          <w:spacing w:val="-10"/>
          <w:sz w:val="22"/>
          <w:szCs w:val="22"/>
        </w:rPr>
        <w:t>.  Motion carried.</w:t>
      </w:r>
    </w:p>
    <w:p w14:paraId="733A2C96" w14:textId="42B3E3AD" w:rsidR="00244884" w:rsidRDefault="00244884"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 xml:space="preserve">MOTION </w:t>
      </w:r>
      <w:r>
        <w:rPr>
          <w:rFonts w:ascii="Abadi" w:hAnsi="Abadi"/>
          <w:color w:val="262626"/>
          <w:spacing w:val="-10"/>
          <w:sz w:val="22"/>
          <w:szCs w:val="22"/>
        </w:rPr>
        <w:t xml:space="preserve">by Winckler to approve the minutes of the regular meeting from March </w:t>
      </w:r>
      <w:r w:rsidR="006571C8">
        <w:rPr>
          <w:rFonts w:ascii="Abadi" w:hAnsi="Abadi"/>
          <w:color w:val="262626"/>
          <w:spacing w:val="-10"/>
          <w:sz w:val="22"/>
          <w:szCs w:val="22"/>
        </w:rPr>
        <w:t>14</w:t>
      </w:r>
      <w:r w:rsidRPr="00244884">
        <w:rPr>
          <w:rFonts w:ascii="Abadi" w:hAnsi="Abadi"/>
          <w:color w:val="262626"/>
          <w:spacing w:val="-10"/>
          <w:sz w:val="22"/>
          <w:szCs w:val="22"/>
          <w:vertAlign w:val="superscript"/>
        </w:rPr>
        <w:t>th</w:t>
      </w:r>
      <w:r>
        <w:rPr>
          <w:rFonts w:ascii="Abadi" w:hAnsi="Abadi"/>
          <w:color w:val="262626"/>
          <w:spacing w:val="-10"/>
          <w:sz w:val="22"/>
          <w:szCs w:val="22"/>
        </w:rPr>
        <w:t xml:space="preserve"> and the </w:t>
      </w:r>
      <w:r w:rsidR="006571C8">
        <w:rPr>
          <w:rFonts w:ascii="Abadi" w:hAnsi="Abadi"/>
          <w:color w:val="262626"/>
          <w:spacing w:val="-10"/>
          <w:sz w:val="22"/>
          <w:szCs w:val="22"/>
        </w:rPr>
        <w:t>minutes from the Board of Adjustment meeting on March 24</w:t>
      </w:r>
      <w:r w:rsidR="006571C8" w:rsidRPr="006571C8">
        <w:rPr>
          <w:rFonts w:ascii="Abadi" w:hAnsi="Abadi"/>
          <w:color w:val="262626"/>
          <w:spacing w:val="-10"/>
          <w:sz w:val="22"/>
          <w:szCs w:val="22"/>
          <w:vertAlign w:val="superscript"/>
        </w:rPr>
        <w:t>th</w:t>
      </w:r>
      <w:r w:rsidR="006571C8">
        <w:rPr>
          <w:rFonts w:ascii="Abadi" w:hAnsi="Abadi"/>
          <w:color w:val="262626"/>
          <w:spacing w:val="-10"/>
          <w:sz w:val="22"/>
          <w:szCs w:val="22"/>
        </w:rPr>
        <w:t>.  Second by Becker.  Motio</w:t>
      </w:r>
      <w:r>
        <w:rPr>
          <w:rFonts w:ascii="Abadi" w:hAnsi="Abadi"/>
          <w:color w:val="262626"/>
          <w:spacing w:val="-10"/>
          <w:sz w:val="22"/>
          <w:szCs w:val="22"/>
        </w:rPr>
        <w:t>n carried.</w:t>
      </w:r>
    </w:p>
    <w:p w14:paraId="6A58CC14" w14:textId="25AB8DA3" w:rsidR="007D2045" w:rsidRPr="006571C8" w:rsidRDefault="007D204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sidR="006571C8">
        <w:rPr>
          <w:rFonts w:ascii="Abadi" w:hAnsi="Abadi"/>
          <w:color w:val="262626"/>
          <w:spacing w:val="-10"/>
          <w:sz w:val="22"/>
          <w:szCs w:val="22"/>
        </w:rPr>
        <w:t>Lucas Solberg and Brodie Martin came before the Board to ask about establishing campgrounds within city limits; Board informed them that current zoning ordinances do not allow that.</w:t>
      </w:r>
    </w:p>
    <w:p w14:paraId="49F6E20A" w14:textId="61C201C9" w:rsidR="007D2045" w:rsidRDefault="007D204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No municipal election will be held as there were no nominating petitions received.</w:t>
      </w:r>
    </w:p>
    <w:p w14:paraId="6ACB5C73" w14:textId="38D0B89B" w:rsidR="000A778C" w:rsidRDefault="000A778C"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The Fourth of July Committee has requested that the city pays for porta potties for the 4</w:t>
      </w:r>
      <w:r w:rsidRPr="000A778C">
        <w:rPr>
          <w:rFonts w:ascii="Abadi" w:hAnsi="Abadi"/>
          <w:color w:val="262626"/>
          <w:spacing w:val="-10"/>
          <w:sz w:val="22"/>
          <w:szCs w:val="22"/>
          <w:vertAlign w:val="superscript"/>
        </w:rPr>
        <w:t>th</w:t>
      </w:r>
      <w:r>
        <w:rPr>
          <w:rFonts w:ascii="Abadi" w:hAnsi="Abadi"/>
          <w:color w:val="262626"/>
          <w:spacing w:val="-10"/>
          <w:sz w:val="22"/>
          <w:szCs w:val="22"/>
        </w:rPr>
        <w:t xml:space="preserve"> of July Celebration to be held this summer.  The Board agreed that could be done.  Board also discussed having additional dumpsters brought in to make clean up easier after the celebration.  </w:t>
      </w:r>
    </w:p>
    <w:p w14:paraId="3A46EB67" w14:textId="617CC6BF" w:rsidR="000A778C" w:rsidRDefault="000A778C"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MOTION</w:t>
      </w:r>
      <w:r>
        <w:rPr>
          <w:rFonts w:ascii="Abadi" w:hAnsi="Abadi"/>
          <w:color w:val="262626"/>
          <w:spacing w:val="-10"/>
          <w:sz w:val="22"/>
          <w:szCs w:val="22"/>
        </w:rPr>
        <w:t xml:space="preserve"> by Winckler to approve the building permit submitted by LeRoy Johnson for a 7x24 addition to their garage.  Second by Becker.  Motion carried.</w:t>
      </w:r>
    </w:p>
    <w:p w14:paraId="695EDF35" w14:textId="77777777" w:rsidR="00EB45B9" w:rsidRDefault="000A778C"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t>Board reviewed the inspections done by Code Enforcement Specialists.  28 properties were out of compliance, primarily for unlicensed vehicles and buildings needing repairs.  Board will not take any action at this time, but will request to be alerted the next time Code Enforcement Specialists come to town.</w:t>
      </w:r>
    </w:p>
    <w:p w14:paraId="09711701" w14:textId="3C988183" w:rsidR="00D05E80" w:rsidRDefault="00EB45B9"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 xml:space="preserve">MOTION </w:t>
      </w:r>
      <w:r w:rsidR="00D05E80">
        <w:rPr>
          <w:rFonts w:ascii="Abadi" w:hAnsi="Abadi"/>
          <w:color w:val="262626"/>
          <w:spacing w:val="-10"/>
          <w:sz w:val="22"/>
          <w:szCs w:val="22"/>
        </w:rPr>
        <w:t>by Winckler to adopt Resolution 2022-01, Adoption the Hughes &amp; Stanley County Hazard Mitigation Plan.  Second by Bartels.  Motion carried.</w:t>
      </w:r>
    </w:p>
    <w:p w14:paraId="528C33CA" w14:textId="77777777" w:rsidR="00D05E80" w:rsidRPr="00D05E80" w:rsidRDefault="00D05E80" w:rsidP="00D05E80">
      <w:pPr>
        <w:jc w:val="center"/>
        <w:rPr>
          <w:rFonts w:ascii="Abadi" w:hAnsi="Abadi"/>
          <w:sz w:val="20"/>
        </w:rPr>
      </w:pPr>
      <w:r w:rsidRPr="00D05E80">
        <w:rPr>
          <w:rFonts w:ascii="Abadi" w:hAnsi="Abadi"/>
          <w:sz w:val="20"/>
        </w:rPr>
        <w:t>RESOLUTION 2022-01</w:t>
      </w:r>
    </w:p>
    <w:p w14:paraId="67ABAF96" w14:textId="77777777" w:rsidR="00D05E80" w:rsidRPr="00D05E80" w:rsidRDefault="00D05E80" w:rsidP="00D05E80">
      <w:pPr>
        <w:jc w:val="center"/>
        <w:rPr>
          <w:rFonts w:ascii="Abadi" w:hAnsi="Abadi"/>
          <w:sz w:val="20"/>
        </w:rPr>
      </w:pPr>
      <w:r w:rsidRPr="00D05E80">
        <w:rPr>
          <w:rFonts w:ascii="Abadi" w:hAnsi="Abadi"/>
          <w:sz w:val="20"/>
        </w:rPr>
        <w:t>ADOPTING THE HUGHES &amp; STANLEY COUNTY HAZARD MITIGATION PLAN 2021</w:t>
      </w:r>
    </w:p>
    <w:p w14:paraId="407BFA37" w14:textId="77777777" w:rsidR="00D05E80" w:rsidRPr="00D05E80" w:rsidRDefault="00D05E80" w:rsidP="00D05E80">
      <w:pPr>
        <w:rPr>
          <w:rFonts w:ascii="Abadi" w:hAnsi="Abadi"/>
          <w:sz w:val="20"/>
        </w:rPr>
      </w:pPr>
      <w:r w:rsidRPr="00D05E80">
        <w:rPr>
          <w:rFonts w:ascii="Abadi" w:hAnsi="Abadi"/>
          <w:sz w:val="20"/>
        </w:rPr>
        <w:t xml:space="preserve">WHEREAS, the Town of Harrold has experienced severe damage from strong winds, flooding, hail, winter storms, drought, heavy rain, and other various natural disasters, resulting in property loss, economic hardship, and threats to public health and safety; </w:t>
      </w:r>
    </w:p>
    <w:p w14:paraId="6F3AD8F5" w14:textId="77777777" w:rsidR="00D05E80" w:rsidRPr="00D05E80" w:rsidRDefault="00D05E80" w:rsidP="00D05E80">
      <w:pPr>
        <w:rPr>
          <w:rFonts w:ascii="Abadi" w:hAnsi="Abadi"/>
          <w:sz w:val="20"/>
        </w:rPr>
      </w:pPr>
      <w:r w:rsidRPr="00D05E80">
        <w:rPr>
          <w:rFonts w:ascii="Abadi" w:hAnsi="Abadi"/>
          <w:sz w:val="20"/>
        </w:rPr>
        <w:t>WHEREAS, the Hughes &amp; Stanley County Mitigation Planning Team, the Hughes &amp; Stanley County Emergency Management Office, and the CSDED have conducted over a year’s worth of research and public meetings to gather information to prevent or minimize disaster impacts on the Town of Harrold, and,</w:t>
      </w:r>
    </w:p>
    <w:p w14:paraId="3FA22C0F" w14:textId="77777777" w:rsidR="00D05E80" w:rsidRPr="00D05E80" w:rsidRDefault="00D05E80" w:rsidP="00D05E80">
      <w:pPr>
        <w:rPr>
          <w:rFonts w:ascii="Abadi" w:hAnsi="Abadi"/>
          <w:sz w:val="20"/>
        </w:rPr>
      </w:pPr>
      <w:r w:rsidRPr="00D05E80">
        <w:rPr>
          <w:rFonts w:ascii="Abadi" w:hAnsi="Abadi"/>
          <w:sz w:val="20"/>
        </w:rPr>
        <w:t>WHEREAS, the citizens of the Town of Harrold have been afforded the opportunity to participate, comment, and provide input in the plan content and mitigation strategies; and,</w:t>
      </w:r>
    </w:p>
    <w:p w14:paraId="4B811B6F" w14:textId="77777777" w:rsidR="00D05E80" w:rsidRPr="00D05E80" w:rsidRDefault="00D05E80" w:rsidP="00D05E80">
      <w:pPr>
        <w:rPr>
          <w:rFonts w:ascii="Abadi" w:hAnsi="Abadi"/>
          <w:sz w:val="20"/>
        </w:rPr>
      </w:pPr>
      <w:r w:rsidRPr="00D05E80">
        <w:rPr>
          <w:rFonts w:ascii="Abadi" w:hAnsi="Abadi"/>
          <w:sz w:val="20"/>
        </w:rPr>
        <w:t>WHEREAS, the plan recommends hazard mitigation actions that will protect the people and property affected by the natural hazards that face the Town;</w:t>
      </w:r>
    </w:p>
    <w:p w14:paraId="33063EF3" w14:textId="77777777" w:rsidR="00D05E80" w:rsidRPr="00D05E80" w:rsidRDefault="00D05E80" w:rsidP="00D05E80">
      <w:pPr>
        <w:rPr>
          <w:rFonts w:ascii="Abadi" w:hAnsi="Abadi"/>
          <w:sz w:val="20"/>
        </w:rPr>
      </w:pPr>
      <w:r w:rsidRPr="00D05E80">
        <w:rPr>
          <w:rFonts w:ascii="Abadi" w:hAnsi="Abadi"/>
          <w:sz w:val="20"/>
        </w:rPr>
        <w:t>WHEREAS, the Hughes &amp; Stanley County Mitigation Planning Team recommends the adoption of the Hughes &amp; Stanley County Hazard Mitigation Plan (2021 Update) and,</w:t>
      </w:r>
    </w:p>
    <w:p w14:paraId="11A9D103" w14:textId="77777777" w:rsidR="00D05E80" w:rsidRPr="00D05E80" w:rsidRDefault="00D05E80" w:rsidP="00D05E80">
      <w:pPr>
        <w:rPr>
          <w:rFonts w:ascii="Abadi" w:hAnsi="Abadi"/>
          <w:sz w:val="20"/>
        </w:rPr>
      </w:pPr>
      <w:r w:rsidRPr="00D05E80">
        <w:rPr>
          <w:rFonts w:ascii="Abadi" w:hAnsi="Abadi"/>
          <w:sz w:val="20"/>
        </w:rPr>
        <w:t>NOW THEREFORE BE IT RESOLVED by the Town Board of Harrold that:</w:t>
      </w:r>
    </w:p>
    <w:p w14:paraId="3AC426AC" w14:textId="77777777" w:rsidR="00D05E80" w:rsidRPr="00D05E80" w:rsidRDefault="00D05E80" w:rsidP="00D05E80">
      <w:pPr>
        <w:pStyle w:val="ListParagraph"/>
        <w:numPr>
          <w:ilvl w:val="0"/>
          <w:numId w:val="1"/>
        </w:numPr>
        <w:rPr>
          <w:rFonts w:ascii="Abadi" w:hAnsi="Abadi" w:cs="Times New Roman"/>
          <w:sz w:val="20"/>
          <w:szCs w:val="20"/>
        </w:rPr>
      </w:pPr>
      <w:r w:rsidRPr="00D05E80">
        <w:rPr>
          <w:rFonts w:ascii="Abadi" w:hAnsi="Abadi" w:cs="Times New Roman"/>
          <w:sz w:val="20"/>
          <w:szCs w:val="20"/>
        </w:rPr>
        <w:t>The Hughes &amp; Stanley County South Dakota Hazard Mitigation Plan (2021 Update) is hereby adopted as an official document that identified hazard mitigation goals and strategies for projects within the Town of Harrold.</w:t>
      </w:r>
    </w:p>
    <w:p w14:paraId="120C725F" w14:textId="77777777" w:rsidR="00D05E80" w:rsidRPr="00D05E80" w:rsidRDefault="00D05E80" w:rsidP="00D05E80">
      <w:pPr>
        <w:pStyle w:val="ListParagraph"/>
        <w:numPr>
          <w:ilvl w:val="0"/>
          <w:numId w:val="1"/>
        </w:numPr>
        <w:rPr>
          <w:rFonts w:ascii="Abadi" w:hAnsi="Abadi" w:cs="Times New Roman"/>
          <w:sz w:val="20"/>
          <w:szCs w:val="20"/>
        </w:rPr>
      </w:pPr>
      <w:r w:rsidRPr="00D05E80">
        <w:rPr>
          <w:rFonts w:ascii="Abadi" w:hAnsi="Abadi" w:cs="Times New Roman"/>
          <w:sz w:val="20"/>
          <w:szCs w:val="20"/>
        </w:rPr>
        <w:t>That the Hughes &amp; Stanley County Hazard Mitigation Plan (2021 Update) shall be incorporated into any Comprehensive Plans developed and approved by the Town of Harrold.</w:t>
      </w:r>
    </w:p>
    <w:p w14:paraId="028C70D8" w14:textId="77777777" w:rsidR="00D05E80" w:rsidRPr="00D05E80" w:rsidRDefault="00D05E80" w:rsidP="00D05E80">
      <w:pPr>
        <w:pStyle w:val="ListParagraph"/>
        <w:numPr>
          <w:ilvl w:val="0"/>
          <w:numId w:val="1"/>
        </w:numPr>
        <w:rPr>
          <w:rFonts w:ascii="Abadi" w:hAnsi="Abadi" w:cs="Times New Roman"/>
          <w:sz w:val="20"/>
          <w:szCs w:val="20"/>
        </w:rPr>
      </w:pPr>
      <w:r w:rsidRPr="00D05E80">
        <w:rPr>
          <w:rFonts w:ascii="Abadi" w:hAnsi="Abadi" w:cs="Times New Roman"/>
          <w:sz w:val="20"/>
          <w:szCs w:val="20"/>
        </w:rPr>
        <w:t>The Town of Harrold Town Board will seek to update the plan prior to the plan expiring five years after adoption.</w:t>
      </w:r>
    </w:p>
    <w:p w14:paraId="60D1C923" w14:textId="77777777" w:rsidR="00D05E80" w:rsidRPr="00D05E80" w:rsidRDefault="00D05E80" w:rsidP="00D05E80">
      <w:pPr>
        <w:rPr>
          <w:rFonts w:ascii="Abadi" w:hAnsi="Abadi"/>
          <w:sz w:val="20"/>
        </w:rPr>
      </w:pPr>
      <w:r w:rsidRPr="00D05E80">
        <w:rPr>
          <w:rFonts w:ascii="Abadi" w:hAnsi="Abadi"/>
          <w:sz w:val="20"/>
        </w:rPr>
        <w:t>Adopted by the Town of Harrold Town Board this 11</w:t>
      </w:r>
      <w:r w:rsidRPr="00D05E80">
        <w:rPr>
          <w:rFonts w:ascii="Abadi" w:hAnsi="Abadi"/>
          <w:sz w:val="20"/>
          <w:vertAlign w:val="superscript"/>
        </w:rPr>
        <w:t>th</w:t>
      </w:r>
      <w:r w:rsidRPr="00D05E80">
        <w:rPr>
          <w:rFonts w:ascii="Abadi" w:hAnsi="Abadi"/>
          <w:sz w:val="20"/>
        </w:rPr>
        <w:t xml:space="preserve"> day of April, 2022. This resolution is effective immediately upon passage.</w:t>
      </w:r>
    </w:p>
    <w:p w14:paraId="0C51A118" w14:textId="77777777" w:rsidR="00D05E80" w:rsidRPr="00D05E80" w:rsidRDefault="00D05E80" w:rsidP="00D05E80">
      <w:pPr>
        <w:ind w:left="5760"/>
        <w:rPr>
          <w:rFonts w:ascii="Abadi" w:hAnsi="Abadi"/>
          <w:sz w:val="20"/>
        </w:rPr>
      </w:pPr>
      <w:r w:rsidRPr="00D05E80">
        <w:rPr>
          <w:rFonts w:ascii="Abadi" w:hAnsi="Abadi"/>
          <w:sz w:val="20"/>
        </w:rPr>
        <w:t>Dean Becker, Board President</w:t>
      </w:r>
    </w:p>
    <w:p w14:paraId="318E57E1" w14:textId="2352362C" w:rsidR="00D05E80" w:rsidRPr="00D05E80" w:rsidRDefault="00D05E80" w:rsidP="00D05E80">
      <w:pPr>
        <w:rPr>
          <w:rFonts w:ascii="Abadi" w:hAnsi="Abadi"/>
          <w:sz w:val="20"/>
        </w:rPr>
      </w:pPr>
      <w:r w:rsidRPr="00D05E80">
        <w:rPr>
          <w:rFonts w:ascii="Abadi" w:hAnsi="Abadi"/>
          <w:sz w:val="20"/>
        </w:rPr>
        <w:t>Attest:</w:t>
      </w:r>
      <w:r w:rsidRPr="00D05E80">
        <w:rPr>
          <w:rFonts w:ascii="Abadi" w:hAnsi="Abadi"/>
          <w:sz w:val="20"/>
        </w:rPr>
        <w:t xml:space="preserve"> </w:t>
      </w:r>
      <w:r w:rsidRPr="00D05E80">
        <w:rPr>
          <w:rFonts w:ascii="Abadi" w:hAnsi="Abadi"/>
          <w:sz w:val="20"/>
        </w:rPr>
        <w:t xml:space="preserve">Sarah Rheinbolt, Finance Officer </w:t>
      </w:r>
    </w:p>
    <w:p w14:paraId="0AE16F8C" w14:textId="475455EC" w:rsidR="000A778C" w:rsidRPr="000A778C" w:rsidRDefault="000A778C"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lastRenderedPageBreak/>
        <w:t xml:space="preserve"> </w:t>
      </w:r>
    </w:p>
    <w:p w14:paraId="7E761B48" w14:textId="07C817EE" w:rsidR="00D05E80" w:rsidRPr="00D05E80" w:rsidRDefault="007D204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sidR="00D05E80">
        <w:rPr>
          <w:rFonts w:ascii="Abadi" w:hAnsi="Abadi"/>
          <w:b/>
          <w:bCs/>
          <w:color w:val="262626"/>
          <w:spacing w:val="-10"/>
          <w:sz w:val="22"/>
          <w:szCs w:val="22"/>
        </w:rPr>
        <w:t xml:space="preserve">MOTION </w:t>
      </w:r>
      <w:r w:rsidR="00D05E80">
        <w:rPr>
          <w:rFonts w:ascii="Abadi" w:hAnsi="Abadi"/>
          <w:color w:val="262626"/>
          <w:spacing w:val="-10"/>
          <w:sz w:val="22"/>
          <w:szCs w:val="22"/>
        </w:rPr>
        <w:t>by Winckler to approve the 2021 Annual Report as presented.  Second by Becker.  Motion carried.</w:t>
      </w:r>
    </w:p>
    <w:p w14:paraId="7DCA83C9" w14:textId="66588E7D" w:rsidR="007D2045" w:rsidRDefault="00D05E80"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sidR="007D2045">
        <w:rPr>
          <w:rFonts w:ascii="Abadi" w:hAnsi="Abadi"/>
          <w:b/>
          <w:bCs/>
          <w:color w:val="262626"/>
          <w:spacing w:val="-10"/>
          <w:sz w:val="22"/>
          <w:szCs w:val="22"/>
        </w:rPr>
        <w:t>MOTION</w:t>
      </w:r>
      <w:r w:rsidR="007D2045">
        <w:rPr>
          <w:rFonts w:ascii="Abadi" w:hAnsi="Abadi"/>
          <w:color w:val="262626"/>
          <w:spacing w:val="-10"/>
          <w:sz w:val="22"/>
          <w:szCs w:val="22"/>
        </w:rPr>
        <w:t xml:space="preserve"> by B</w:t>
      </w:r>
      <w:r>
        <w:rPr>
          <w:rFonts w:ascii="Abadi" w:hAnsi="Abadi"/>
          <w:color w:val="262626"/>
          <w:spacing w:val="-10"/>
          <w:sz w:val="22"/>
          <w:szCs w:val="22"/>
        </w:rPr>
        <w:t>artels</w:t>
      </w:r>
      <w:r w:rsidR="007D2045">
        <w:rPr>
          <w:rFonts w:ascii="Abadi" w:hAnsi="Abadi"/>
          <w:color w:val="262626"/>
          <w:spacing w:val="-10"/>
          <w:sz w:val="22"/>
          <w:szCs w:val="22"/>
        </w:rPr>
        <w:t xml:space="preserve"> to appoint Marty Winckler to a one year appointment.  Second by </w:t>
      </w:r>
      <w:r>
        <w:rPr>
          <w:rFonts w:ascii="Abadi" w:hAnsi="Abadi"/>
          <w:color w:val="262626"/>
          <w:spacing w:val="-10"/>
          <w:sz w:val="22"/>
          <w:szCs w:val="22"/>
        </w:rPr>
        <w:t>Becker</w:t>
      </w:r>
      <w:r w:rsidR="007D2045">
        <w:rPr>
          <w:rFonts w:ascii="Abadi" w:hAnsi="Abadi"/>
          <w:color w:val="262626"/>
          <w:spacing w:val="-10"/>
          <w:sz w:val="22"/>
          <w:szCs w:val="22"/>
        </w:rPr>
        <w:t>.  Motion carried.</w:t>
      </w:r>
      <w:r>
        <w:rPr>
          <w:rFonts w:ascii="Abadi" w:hAnsi="Abadi"/>
          <w:color w:val="262626"/>
          <w:spacing w:val="-10"/>
          <w:sz w:val="22"/>
          <w:szCs w:val="22"/>
        </w:rPr>
        <w:t xml:space="preserve">  Winckler abstained from the vote.</w:t>
      </w:r>
    </w:p>
    <w:p w14:paraId="39E65982" w14:textId="25FB8BA3" w:rsidR="00D05E80" w:rsidRPr="00D05E80" w:rsidRDefault="00D05E80"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MOTION</w:t>
      </w:r>
      <w:r>
        <w:rPr>
          <w:rFonts w:ascii="Abadi" w:hAnsi="Abadi"/>
          <w:color w:val="262626"/>
          <w:spacing w:val="-10"/>
          <w:sz w:val="22"/>
          <w:szCs w:val="22"/>
        </w:rPr>
        <w:t xml:space="preserve"> by Becker to appoint Mike Bartels to a three year appointment.  Second by Winckler.  Motion carried.  Bartels abstained from the vote.</w:t>
      </w:r>
    </w:p>
    <w:p w14:paraId="315DEB7F" w14:textId="6A9D8742" w:rsidR="007D2045" w:rsidRDefault="007D204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 xml:space="preserve">MOTION </w:t>
      </w:r>
      <w:r>
        <w:rPr>
          <w:rFonts w:ascii="Abadi" w:hAnsi="Abadi"/>
          <w:color w:val="262626"/>
          <w:spacing w:val="-10"/>
          <w:sz w:val="22"/>
          <w:szCs w:val="22"/>
        </w:rPr>
        <w:t>by Becker to approve the Malt Beverage License Renewal received by Norm Galinat for Cap’s Trail Service.  Second by Martels.  Motion carried.</w:t>
      </w:r>
    </w:p>
    <w:p w14:paraId="385AE60A" w14:textId="07FD9B32" w:rsidR="007D2045" w:rsidRDefault="007D204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MOTION</w:t>
      </w:r>
      <w:r>
        <w:rPr>
          <w:rFonts w:ascii="Abadi" w:hAnsi="Abadi"/>
          <w:color w:val="262626"/>
          <w:spacing w:val="-10"/>
          <w:sz w:val="22"/>
          <w:szCs w:val="22"/>
        </w:rPr>
        <w:t xml:space="preserve"> by Bartels to approve the building permit submitted by Tom Tassler for a 12x16 addition on his garage.  Second by Winckler.  Motion carried.</w:t>
      </w:r>
    </w:p>
    <w:p w14:paraId="20F9C666" w14:textId="443CF899" w:rsidR="003B2004" w:rsidRPr="003B2004" w:rsidRDefault="007D2045" w:rsidP="00D05E80">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sidR="00D05E80">
        <w:rPr>
          <w:rFonts w:ascii="Abadi" w:hAnsi="Abadi"/>
          <w:color w:val="262626"/>
          <w:spacing w:val="-10"/>
          <w:sz w:val="22"/>
          <w:szCs w:val="22"/>
        </w:rPr>
        <w:t>Discussion was held on what to do with the rubble site in the future.  Discussion was held on the repair work needed on the railroad tracks</w:t>
      </w:r>
      <w:r w:rsidR="00164495">
        <w:rPr>
          <w:rFonts w:ascii="Abadi" w:hAnsi="Abadi"/>
          <w:color w:val="262626"/>
          <w:spacing w:val="-10"/>
          <w:sz w:val="22"/>
          <w:szCs w:val="22"/>
        </w:rPr>
        <w:t>.  Board discussed having gravel hauled into lots owned by the city.  Board also discussed existing work that still needs to be done to the buildings such as fixing the roof on the gym and getting the eaves and spouts trenched in.</w:t>
      </w:r>
    </w:p>
    <w:p w14:paraId="3E566F14" w14:textId="017B448A" w:rsidR="003B2004" w:rsidRPr="003B2004" w:rsidRDefault="00383AB4" w:rsidP="00383AB4">
      <w:pPr>
        <w:tabs>
          <w:tab w:val="left" w:pos="270"/>
        </w:tabs>
        <w:spacing w:after="120"/>
        <w:jc w:val="both"/>
        <w:rPr>
          <w:rFonts w:ascii="Abadi" w:hAnsi="Abadi"/>
          <w:bCs/>
          <w:color w:val="262626"/>
          <w:spacing w:val="-10"/>
          <w:sz w:val="22"/>
          <w:szCs w:val="22"/>
        </w:rPr>
      </w:pPr>
      <w:r w:rsidRPr="00244884">
        <w:rPr>
          <w:rFonts w:ascii="Abadi" w:hAnsi="Abadi"/>
          <w:color w:val="262626"/>
          <w:spacing w:val="-10"/>
          <w:sz w:val="22"/>
          <w:szCs w:val="22"/>
        </w:rPr>
        <w:tab/>
      </w:r>
      <w:r w:rsidR="003B2004">
        <w:rPr>
          <w:rFonts w:ascii="Abadi" w:hAnsi="Abadi"/>
          <w:bCs/>
          <w:color w:val="262626"/>
          <w:spacing w:val="-10"/>
          <w:sz w:val="22"/>
          <w:szCs w:val="22"/>
        </w:rPr>
        <w:t xml:space="preserve">The following bills were submitted and approved for payment:  </w:t>
      </w:r>
      <w:r w:rsidR="00164495">
        <w:rPr>
          <w:rFonts w:ascii="Abadi" w:hAnsi="Abadi"/>
          <w:bCs/>
          <w:color w:val="262626"/>
          <w:spacing w:val="-10"/>
          <w:sz w:val="22"/>
          <w:szCs w:val="22"/>
        </w:rPr>
        <w:t xml:space="preserve">Cardmember Services $61.74, batteries and clock; Poppe Enterprises $64.00, pest control; Caps $39.60, air hose connections; US Treasury $565.98, payroll taxes; Sarah Rheinbolt $526.10, March wages; Mike Bartels $277.05, first quarter wages; Marty Winckler $346.31, first quarter wages; Dean Becker $346.31, first quarter wages; SD DOT $312.00, asphalt millings; Northwestern Energy $1865.24, street lights and city electric; Mid Dakota $116.00, water and sewer; </w:t>
      </w:r>
      <w:r w:rsidR="00034DCE">
        <w:rPr>
          <w:rFonts w:ascii="Abadi" w:hAnsi="Abadi"/>
          <w:bCs/>
          <w:color w:val="262626"/>
          <w:spacing w:val="-10"/>
          <w:sz w:val="22"/>
          <w:szCs w:val="22"/>
        </w:rPr>
        <w:t>Highmore Herald $50.06, publishing; Envirotech $61.45, trash service; SD 811 $3.36, one call services; Northwestern Energy $48.45, bus shed electric.</w:t>
      </w:r>
    </w:p>
    <w:p w14:paraId="18FAFC48" w14:textId="60454194"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 xml:space="preserve">President Becker declared the meeting adjourned at </w:t>
      </w:r>
      <w:r w:rsidR="00164495">
        <w:rPr>
          <w:rFonts w:ascii="Abadi" w:hAnsi="Abadi"/>
          <w:color w:val="262626"/>
          <w:spacing w:val="-10"/>
          <w:sz w:val="22"/>
          <w:szCs w:val="22"/>
        </w:rPr>
        <w:t>9:00</w:t>
      </w:r>
      <w:r w:rsidRPr="00244884">
        <w:rPr>
          <w:rFonts w:ascii="Abadi" w:hAnsi="Abadi"/>
          <w:color w:val="262626"/>
          <w:spacing w:val="-10"/>
          <w:sz w:val="22"/>
          <w:szCs w:val="22"/>
        </w:rPr>
        <w:t xml:space="preserve"> pm</w:t>
      </w:r>
      <w:r w:rsidR="00970E22">
        <w:rPr>
          <w:rFonts w:ascii="Abadi" w:hAnsi="Abadi"/>
          <w:color w:val="262626"/>
          <w:spacing w:val="-10"/>
          <w:sz w:val="22"/>
          <w:szCs w:val="22"/>
        </w:rPr>
        <w:t xml:space="preserve">.  Next regular meeting will be May </w:t>
      </w:r>
      <w:r w:rsidR="00164495">
        <w:rPr>
          <w:rFonts w:ascii="Abadi" w:hAnsi="Abadi"/>
          <w:color w:val="262626"/>
          <w:spacing w:val="-10"/>
          <w:sz w:val="22"/>
          <w:szCs w:val="22"/>
        </w:rPr>
        <w:t>9</w:t>
      </w:r>
      <w:r w:rsidR="00970E22">
        <w:rPr>
          <w:rFonts w:ascii="Abadi" w:hAnsi="Abadi"/>
          <w:color w:val="262626"/>
          <w:spacing w:val="-10"/>
          <w:sz w:val="22"/>
          <w:szCs w:val="22"/>
        </w:rPr>
        <w:t>, 202</w:t>
      </w:r>
      <w:r w:rsidR="00164495">
        <w:rPr>
          <w:rFonts w:ascii="Abadi" w:hAnsi="Abadi"/>
          <w:color w:val="262626"/>
          <w:spacing w:val="-10"/>
          <w:sz w:val="22"/>
          <w:szCs w:val="22"/>
        </w:rPr>
        <w:t>2</w:t>
      </w:r>
      <w:r w:rsidR="00AC0DA3" w:rsidRPr="00244884">
        <w:rPr>
          <w:rFonts w:ascii="Abadi" w:hAnsi="Abadi"/>
          <w:color w:val="262626"/>
          <w:spacing w:val="-10"/>
          <w:sz w:val="22"/>
          <w:szCs w:val="22"/>
        </w:rPr>
        <w:t>.</w:t>
      </w:r>
    </w:p>
    <w:p w14:paraId="688ABA05" w14:textId="545B7EB4" w:rsidR="00383AB4" w:rsidRPr="00244884" w:rsidRDefault="00383AB4" w:rsidP="00383AB4">
      <w:pPr>
        <w:tabs>
          <w:tab w:val="left" w:pos="270"/>
        </w:tabs>
        <w:spacing w:after="120"/>
        <w:jc w:val="right"/>
        <w:rPr>
          <w:rFonts w:ascii="Abadi" w:hAnsi="Abadi"/>
          <w:color w:val="262626"/>
          <w:spacing w:val="-10"/>
          <w:sz w:val="22"/>
          <w:szCs w:val="22"/>
        </w:rPr>
      </w:pPr>
      <w:r w:rsidRPr="00244884">
        <w:rPr>
          <w:rFonts w:ascii="Abadi" w:hAnsi="Abadi"/>
          <w:color w:val="262626"/>
          <w:spacing w:val="-10"/>
          <w:sz w:val="22"/>
          <w:szCs w:val="22"/>
        </w:rPr>
        <w:t>Sarah Rheinbolt, Finance Officer</w:t>
      </w:r>
    </w:p>
    <w:p w14:paraId="5083A48A" w14:textId="77777777" w:rsidR="00383AB4" w:rsidRDefault="00383AB4"/>
    <w:sectPr w:rsidR="0038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C10BF"/>
    <w:multiLevelType w:val="hybridMultilevel"/>
    <w:tmpl w:val="066C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08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4"/>
    <w:rsid w:val="00034DCE"/>
    <w:rsid w:val="000A778C"/>
    <w:rsid w:val="000E0983"/>
    <w:rsid w:val="00164495"/>
    <w:rsid w:val="00244884"/>
    <w:rsid w:val="002A1D5F"/>
    <w:rsid w:val="00383AB4"/>
    <w:rsid w:val="003B2004"/>
    <w:rsid w:val="004F25F6"/>
    <w:rsid w:val="00526E8F"/>
    <w:rsid w:val="006571C8"/>
    <w:rsid w:val="007A27B6"/>
    <w:rsid w:val="007D2045"/>
    <w:rsid w:val="00902F25"/>
    <w:rsid w:val="00917AA9"/>
    <w:rsid w:val="00970E22"/>
    <w:rsid w:val="00AC0DA3"/>
    <w:rsid w:val="00D05E80"/>
    <w:rsid w:val="00EB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9B25"/>
  <w15:chartTrackingRefBased/>
  <w15:docId w15:val="{0F8A9F54-DF28-4A43-958C-AE2FE93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B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8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6601">
      <w:bodyDiv w:val="1"/>
      <w:marLeft w:val="0"/>
      <w:marRight w:val="0"/>
      <w:marTop w:val="0"/>
      <w:marBottom w:val="0"/>
      <w:divBdr>
        <w:top w:val="none" w:sz="0" w:space="0" w:color="auto"/>
        <w:left w:val="none" w:sz="0" w:space="0" w:color="auto"/>
        <w:bottom w:val="none" w:sz="0" w:space="0" w:color="auto"/>
        <w:right w:val="none" w:sz="0" w:space="0" w:color="auto"/>
      </w:divBdr>
    </w:div>
    <w:div w:id="844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3</cp:revision>
  <dcterms:created xsi:type="dcterms:W3CDTF">2022-04-15T19:45:00Z</dcterms:created>
  <dcterms:modified xsi:type="dcterms:W3CDTF">2022-04-15T20:09:00Z</dcterms:modified>
</cp:coreProperties>
</file>