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41788" w14:textId="2528540E" w:rsidR="00383AB4" w:rsidRPr="00075AF0" w:rsidRDefault="00383AB4" w:rsidP="00383AB4">
      <w:pPr>
        <w:tabs>
          <w:tab w:val="left" w:pos="270"/>
        </w:tabs>
        <w:spacing w:after="120"/>
        <w:jc w:val="center"/>
        <w:rPr>
          <w:rFonts w:ascii="Abadi" w:hAnsi="Abadi"/>
          <w:b/>
          <w:spacing w:val="-10"/>
          <w:sz w:val="22"/>
          <w:szCs w:val="22"/>
        </w:rPr>
      </w:pPr>
      <w:r w:rsidRPr="00075AF0">
        <w:rPr>
          <w:rFonts w:ascii="Abadi" w:hAnsi="Abadi"/>
          <w:b/>
          <w:spacing w:val="-10"/>
          <w:sz w:val="22"/>
          <w:szCs w:val="22"/>
        </w:rPr>
        <w:t>MINUTES</w:t>
      </w:r>
    </w:p>
    <w:p w14:paraId="6E178097" w14:textId="1B3523D1" w:rsidR="00383AB4" w:rsidRPr="00075AF0" w:rsidRDefault="00383AB4" w:rsidP="00383AB4">
      <w:pPr>
        <w:tabs>
          <w:tab w:val="left" w:pos="270"/>
        </w:tabs>
        <w:spacing w:after="120"/>
        <w:jc w:val="both"/>
        <w:rPr>
          <w:rFonts w:ascii="Abadi" w:hAnsi="Abadi"/>
          <w:spacing w:val="-10"/>
          <w:sz w:val="22"/>
          <w:szCs w:val="22"/>
        </w:rPr>
      </w:pPr>
      <w:r w:rsidRPr="00075AF0">
        <w:rPr>
          <w:rFonts w:ascii="Abadi" w:hAnsi="Abadi"/>
          <w:b/>
          <w:spacing w:val="-10"/>
          <w:sz w:val="22"/>
          <w:szCs w:val="22"/>
        </w:rPr>
        <w:tab/>
      </w:r>
      <w:r w:rsidRPr="00075AF0">
        <w:rPr>
          <w:rFonts w:ascii="Abadi" w:hAnsi="Abadi"/>
          <w:spacing w:val="-10"/>
          <w:sz w:val="22"/>
          <w:szCs w:val="22"/>
        </w:rPr>
        <w:t xml:space="preserve">The Board of Trustees, Town of Harrold, met in </w:t>
      </w:r>
      <w:r w:rsidR="0037413B">
        <w:rPr>
          <w:rFonts w:ascii="Abadi" w:hAnsi="Abadi"/>
          <w:spacing w:val="-10"/>
          <w:sz w:val="22"/>
          <w:szCs w:val="22"/>
        </w:rPr>
        <w:t>regular session on</w:t>
      </w:r>
      <w:r w:rsidR="00E40D86">
        <w:rPr>
          <w:rFonts w:ascii="Abadi" w:hAnsi="Abadi"/>
          <w:spacing w:val="-10"/>
          <w:sz w:val="22"/>
          <w:szCs w:val="22"/>
        </w:rPr>
        <w:t xml:space="preserve"> November 10</w:t>
      </w:r>
      <w:r w:rsidR="008665FC">
        <w:rPr>
          <w:rFonts w:ascii="Abadi" w:hAnsi="Abadi"/>
          <w:spacing w:val="-10"/>
          <w:sz w:val="22"/>
          <w:szCs w:val="22"/>
        </w:rPr>
        <w:t>, 202</w:t>
      </w:r>
      <w:r w:rsidR="00386A26">
        <w:rPr>
          <w:rFonts w:ascii="Abadi" w:hAnsi="Abadi"/>
          <w:spacing w:val="-10"/>
          <w:sz w:val="22"/>
          <w:szCs w:val="22"/>
        </w:rPr>
        <w:t>5</w:t>
      </w:r>
      <w:r w:rsidRPr="00075AF0">
        <w:rPr>
          <w:rFonts w:ascii="Abadi" w:hAnsi="Abadi"/>
          <w:spacing w:val="-10"/>
          <w:sz w:val="22"/>
          <w:szCs w:val="22"/>
        </w:rPr>
        <w:t xml:space="preserve"> at City Hall. President Becker called the meeting to order at </w:t>
      </w:r>
      <w:r w:rsidR="008665FC">
        <w:rPr>
          <w:rFonts w:ascii="Abadi" w:hAnsi="Abadi"/>
          <w:spacing w:val="-10"/>
          <w:sz w:val="22"/>
          <w:szCs w:val="22"/>
        </w:rPr>
        <w:t>7:</w:t>
      </w:r>
      <w:r w:rsidR="00C048B1">
        <w:rPr>
          <w:rFonts w:ascii="Abadi" w:hAnsi="Abadi"/>
          <w:spacing w:val="-10"/>
          <w:sz w:val="22"/>
          <w:szCs w:val="22"/>
        </w:rPr>
        <w:t>0</w:t>
      </w:r>
      <w:r w:rsidR="00051295">
        <w:rPr>
          <w:rFonts w:ascii="Abadi" w:hAnsi="Abadi"/>
          <w:spacing w:val="-10"/>
          <w:sz w:val="22"/>
          <w:szCs w:val="22"/>
        </w:rPr>
        <w:t>1</w:t>
      </w:r>
      <w:r w:rsidR="00C048B1">
        <w:rPr>
          <w:rFonts w:ascii="Abadi" w:hAnsi="Abadi"/>
          <w:spacing w:val="-10"/>
          <w:sz w:val="22"/>
          <w:szCs w:val="22"/>
        </w:rPr>
        <w:t xml:space="preserve"> </w:t>
      </w:r>
      <w:r w:rsidR="008665FC">
        <w:rPr>
          <w:rFonts w:ascii="Abadi" w:hAnsi="Abadi"/>
          <w:spacing w:val="-10"/>
          <w:sz w:val="22"/>
          <w:szCs w:val="22"/>
        </w:rPr>
        <w:t>p</w:t>
      </w:r>
      <w:r w:rsidRPr="00075AF0">
        <w:rPr>
          <w:rFonts w:ascii="Abadi" w:hAnsi="Abadi"/>
          <w:spacing w:val="-10"/>
          <w:sz w:val="22"/>
          <w:szCs w:val="22"/>
        </w:rPr>
        <w:t>.m. with Dean Becker</w:t>
      </w:r>
      <w:r w:rsidR="00051295">
        <w:rPr>
          <w:rFonts w:ascii="Abadi" w:hAnsi="Abadi"/>
          <w:spacing w:val="-10"/>
          <w:sz w:val="22"/>
          <w:szCs w:val="22"/>
        </w:rPr>
        <w:t xml:space="preserve">, </w:t>
      </w:r>
      <w:r w:rsidR="00244884" w:rsidRPr="00075AF0">
        <w:rPr>
          <w:rFonts w:ascii="Abadi" w:hAnsi="Abadi"/>
          <w:spacing w:val="-10"/>
          <w:sz w:val="22"/>
          <w:szCs w:val="22"/>
        </w:rPr>
        <w:t>Marty Winckler</w:t>
      </w:r>
      <w:r w:rsidR="00D1182A">
        <w:rPr>
          <w:rFonts w:ascii="Abadi" w:hAnsi="Abadi"/>
          <w:spacing w:val="-10"/>
          <w:sz w:val="22"/>
          <w:szCs w:val="22"/>
        </w:rPr>
        <w:t>,</w:t>
      </w:r>
      <w:r w:rsidR="00051295">
        <w:rPr>
          <w:rFonts w:ascii="Abadi" w:hAnsi="Abadi"/>
          <w:spacing w:val="-10"/>
          <w:sz w:val="22"/>
          <w:szCs w:val="22"/>
        </w:rPr>
        <w:t xml:space="preserve"> and Mike Bartels</w:t>
      </w:r>
      <w:r w:rsidR="00D1182A">
        <w:rPr>
          <w:rFonts w:ascii="Abadi" w:hAnsi="Abadi"/>
          <w:spacing w:val="-10"/>
          <w:sz w:val="22"/>
          <w:szCs w:val="22"/>
        </w:rPr>
        <w:t xml:space="preserve"> </w:t>
      </w:r>
      <w:r w:rsidRPr="00075AF0">
        <w:rPr>
          <w:rFonts w:ascii="Abadi" w:hAnsi="Abadi"/>
          <w:spacing w:val="-10"/>
          <w:sz w:val="22"/>
          <w:szCs w:val="22"/>
        </w:rPr>
        <w:t>Trustees, and Sarah Rheinbolt, Finance Officer in attendance</w:t>
      </w:r>
      <w:r w:rsidR="00D1182A">
        <w:rPr>
          <w:rFonts w:ascii="Abadi" w:hAnsi="Abadi"/>
          <w:spacing w:val="-10"/>
          <w:sz w:val="22"/>
          <w:szCs w:val="22"/>
        </w:rPr>
        <w:t>.</w:t>
      </w:r>
    </w:p>
    <w:p w14:paraId="16AD05F0" w14:textId="77777777" w:rsidR="00383AB4" w:rsidRPr="00075AF0" w:rsidRDefault="00383AB4" w:rsidP="00383AB4">
      <w:pPr>
        <w:tabs>
          <w:tab w:val="left" w:pos="270"/>
        </w:tabs>
        <w:spacing w:after="120"/>
        <w:jc w:val="both"/>
        <w:rPr>
          <w:rFonts w:ascii="Abadi" w:hAnsi="Abadi"/>
          <w:spacing w:val="-10"/>
          <w:sz w:val="22"/>
          <w:szCs w:val="22"/>
        </w:rPr>
      </w:pPr>
      <w:r w:rsidRPr="00075AF0">
        <w:rPr>
          <w:rFonts w:ascii="Abadi" w:hAnsi="Abadi"/>
          <w:spacing w:val="-10"/>
          <w:sz w:val="22"/>
          <w:szCs w:val="22"/>
        </w:rPr>
        <w:tab/>
        <w:t>NOTE: All motions are unanimous unless otherwise noted.</w:t>
      </w:r>
    </w:p>
    <w:p w14:paraId="2F54D31B" w14:textId="09FD98B1" w:rsidR="00C4752E" w:rsidRDefault="00383AB4" w:rsidP="00124B25">
      <w:pPr>
        <w:tabs>
          <w:tab w:val="left" w:pos="270"/>
        </w:tabs>
        <w:spacing w:after="120"/>
        <w:jc w:val="both"/>
        <w:rPr>
          <w:rFonts w:ascii="Abadi" w:hAnsi="Abadi"/>
          <w:spacing w:val="-10"/>
          <w:sz w:val="22"/>
          <w:szCs w:val="22"/>
        </w:rPr>
      </w:pPr>
      <w:r w:rsidRPr="00075AF0">
        <w:rPr>
          <w:rFonts w:ascii="Abadi" w:hAnsi="Abadi"/>
          <w:spacing w:val="-10"/>
          <w:sz w:val="22"/>
          <w:szCs w:val="22"/>
        </w:rPr>
        <w:tab/>
      </w:r>
      <w:r w:rsidR="00244884" w:rsidRPr="00075AF0">
        <w:rPr>
          <w:rFonts w:ascii="Abadi" w:hAnsi="Abadi"/>
          <w:b/>
          <w:bCs/>
          <w:spacing w:val="-10"/>
          <w:sz w:val="22"/>
          <w:szCs w:val="22"/>
        </w:rPr>
        <w:t>MOTION</w:t>
      </w:r>
      <w:r w:rsidR="00244884" w:rsidRPr="00075AF0">
        <w:rPr>
          <w:rFonts w:ascii="Abadi" w:hAnsi="Abadi"/>
          <w:spacing w:val="-10"/>
          <w:sz w:val="22"/>
          <w:szCs w:val="22"/>
        </w:rPr>
        <w:t xml:space="preserve"> by </w:t>
      </w:r>
      <w:r w:rsidR="00AD49E8">
        <w:rPr>
          <w:rFonts w:ascii="Abadi" w:hAnsi="Abadi"/>
          <w:spacing w:val="-10"/>
          <w:sz w:val="22"/>
          <w:szCs w:val="22"/>
        </w:rPr>
        <w:t>B</w:t>
      </w:r>
      <w:r w:rsidR="00051295">
        <w:rPr>
          <w:rFonts w:ascii="Abadi" w:hAnsi="Abadi"/>
          <w:spacing w:val="-10"/>
          <w:sz w:val="22"/>
          <w:szCs w:val="22"/>
        </w:rPr>
        <w:t>artels</w:t>
      </w:r>
      <w:r w:rsidR="00952ABE">
        <w:rPr>
          <w:rFonts w:ascii="Abadi" w:hAnsi="Abadi"/>
          <w:spacing w:val="-10"/>
          <w:sz w:val="22"/>
          <w:szCs w:val="22"/>
        </w:rPr>
        <w:t xml:space="preserve"> to </w:t>
      </w:r>
      <w:r w:rsidR="0037413B">
        <w:rPr>
          <w:rFonts w:ascii="Abadi" w:hAnsi="Abadi"/>
          <w:spacing w:val="-10"/>
          <w:sz w:val="22"/>
          <w:szCs w:val="22"/>
        </w:rPr>
        <w:t>approve the Agenda for</w:t>
      </w:r>
      <w:r w:rsidR="00E40D86">
        <w:rPr>
          <w:rFonts w:ascii="Abadi" w:hAnsi="Abadi"/>
          <w:spacing w:val="-10"/>
          <w:sz w:val="22"/>
          <w:szCs w:val="22"/>
        </w:rPr>
        <w:t xml:space="preserve"> the November 10</w:t>
      </w:r>
      <w:r w:rsidR="008665FC">
        <w:rPr>
          <w:rFonts w:ascii="Abadi" w:hAnsi="Abadi"/>
          <w:spacing w:val="-10"/>
          <w:sz w:val="22"/>
          <w:szCs w:val="22"/>
        </w:rPr>
        <w:t>th</w:t>
      </w:r>
      <w:r w:rsidR="0037413B">
        <w:rPr>
          <w:rFonts w:ascii="Abadi" w:hAnsi="Abadi"/>
          <w:spacing w:val="-10"/>
          <w:sz w:val="22"/>
          <w:szCs w:val="22"/>
        </w:rPr>
        <w:t xml:space="preserve"> meeting</w:t>
      </w:r>
      <w:r w:rsidR="008665FC">
        <w:rPr>
          <w:rFonts w:ascii="Abadi" w:hAnsi="Abadi"/>
          <w:spacing w:val="-10"/>
          <w:sz w:val="22"/>
          <w:szCs w:val="22"/>
        </w:rPr>
        <w:t xml:space="preserve">. </w:t>
      </w:r>
      <w:r w:rsidR="0037413B">
        <w:rPr>
          <w:rFonts w:ascii="Abadi" w:hAnsi="Abadi"/>
          <w:spacing w:val="-10"/>
          <w:sz w:val="22"/>
          <w:szCs w:val="22"/>
        </w:rPr>
        <w:t xml:space="preserve">Second by </w:t>
      </w:r>
      <w:r w:rsidR="00051295">
        <w:rPr>
          <w:rFonts w:ascii="Abadi" w:hAnsi="Abadi"/>
          <w:spacing w:val="-10"/>
          <w:sz w:val="22"/>
          <w:szCs w:val="22"/>
        </w:rPr>
        <w:t>Becker</w:t>
      </w:r>
      <w:r w:rsidR="005D1B94">
        <w:rPr>
          <w:rFonts w:ascii="Abadi" w:hAnsi="Abadi"/>
          <w:spacing w:val="-10"/>
          <w:sz w:val="22"/>
          <w:szCs w:val="22"/>
        </w:rPr>
        <w:t>.</w:t>
      </w:r>
      <w:r w:rsidR="0037413B">
        <w:rPr>
          <w:rFonts w:ascii="Abadi" w:hAnsi="Abadi"/>
          <w:spacing w:val="-10"/>
          <w:sz w:val="22"/>
          <w:szCs w:val="22"/>
        </w:rPr>
        <w:t xml:space="preserve"> Motion carried.</w:t>
      </w:r>
      <w:r w:rsidR="00AB3A60" w:rsidRPr="00075AF0">
        <w:rPr>
          <w:rFonts w:ascii="Abadi" w:hAnsi="Abadi"/>
          <w:spacing w:val="-10"/>
          <w:sz w:val="22"/>
          <w:szCs w:val="22"/>
        </w:rPr>
        <w:t xml:space="preserve"> </w:t>
      </w:r>
    </w:p>
    <w:p w14:paraId="01DBABCA" w14:textId="7A1AF8B8" w:rsidR="000C5357" w:rsidRDefault="000C5357" w:rsidP="00124B25">
      <w:pPr>
        <w:tabs>
          <w:tab w:val="left" w:pos="270"/>
        </w:tabs>
        <w:spacing w:after="120"/>
        <w:jc w:val="both"/>
        <w:rPr>
          <w:rFonts w:ascii="Abadi" w:hAnsi="Abadi"/>
          <w:spacing w:val="-10"/>
          <w:sz w:val="22"/>
          <w:szCs w:val="22"/>
        </w:rPr>
      </w:pPr>
      <w:r>
        <w:rPr>
          <w:rFonts w:ascii="Abadi" w:hAnsi="Abadi"/>
          <w:spacing w:val="-10"/>
          <w:sz w:val="22"/>
          <w:szCs w:val="22"/>
        </w:rPr>
        <w:tab/>
      </w:r>
      <w:r>
        <w:rPr>
          <w:rFonts w:ascii="Abadi" w:hAnsi="Abadi"/>
          <w:b/>
          <w:bCs/>
          <w:spacing w:val="-10"/>
          <w:sz w:val="22"/>
          <w:szCs w:val="22"/>
        </w:rPr>
        <w:t>MOTION</w:t>
      </w:r>
      <w:r>
        <w:rPr>
          <w:rFonts w:ascii="Abadi" w:hAnsi="Abadi"/>
          <w:spacing w:val="-10"/>
          <w:sz w:val="22"/>
          <w:szCs w:val="22"/>
        </w:rPr>
        <w:t xml:space="preserve"> by </w:t>
      </w:r>
      <w:r w:rsidR="00E40D86">
        <w:rPr>
          <w:rFonts w:ascii="Abadi" w:hAnsi="Abadi"/>
          <w:spacing w:val="-10"/>
          <w:sz w:val="22"/>
          <w:szCs w:val="22"/>
        </w:rPr>
        <w:t>Winckler</w:t>
      </w:r>
      <w:r>
        <w:rPr>
          <w:rFonts w:ascii="Abadi" w:hAnsi="Abadi"/>
          <w:spacing w:val="-10"/>
          <w:sz w:val="22"/>
          <w:szCs w:val="22"/>
        </w:rPr>
        <w:t xml:space="preserve"> to approve the minutes from the </w:t>
      </w:r>
      <w:r w:rsidR="00E40D86">
        <w:rPr>
          <w:rFonts w:ascii="Abadi" w:hAnsi="Abadi"/>
          <w:spacing w:val="-10"/>
          <w:sz w:val="22"/>
          <w:szCs w:val="22"/>
        </w:rPr>
        <w:t>October 13th</w:t>
      </w:r>
      <w:r w:rsidR="00051295">
        <w:rPr>
          <w:rFonts w:ascii="Abadi" w:hAnsi="Abadi"/>
          <w:spacing w:val="-10"/>
          <w:sz w:val="22"/>
          <w:szCs w:val="22"/>
        </w:rPr>
        <w:t xml:space="preserve"> </w:t>
      </w:r>
      <w:r>
        <w:rPr>
          <w:rFonts w:ascii="Abadi" w:hAnsi="Abadi"/>
          <w:spacing w:val="-10"/>
          <w:sz w:val="22"/>
          <w:szCs w:val="22"/>
        </w:rPr>
        <w:t>meeting. Second by B</w:t>
      </w:r>
      <w:r w:rsidR="00E40D86">
        <w:rPr>
          <w:rFonts w:ascii="Abadi" w:hAnsi="Abadi"/>
          <w:spacing w:val="-10"/>
          <w:sz w:val="22"/>
          <w:szCs w:val="22"/>
        </w:rPr>
        <w:t>artels</w:t>
      </w:r>
      <w:r>
        <w:rPr>
          <w:rFonts w:ascii="Abadi" w:hAnsi="Abadi"/>
          <w:spacing w:val="-10"/>
          <w:sz w:val="22"/>
          <w:szCs w:val="22"/>
        </w:rPr>
        <w:t>. Motion carried.</w:t>
      </w:r>
    </w:p>
    <w:p w14:paraId="6442FA91" w14:textId="2ED5663B" w:rsidR="000C5357" w:rsidRDefault="000C5357" w:rsidP="00051295">
      <w:pPr>
        <w:tabs>
          <w:tab w:val="left" w:pos="270"/>
        </w:tabs>
        <w:spacing w:after="120"/>
        <w:jc w:val="both"/>
        <w:rPr>
          <w:rFonts w:ascii="Abadi" w:hAnsi="Abadi"/>
          <w:spacing w:val="-10"/>
          <w:sz w:val="22"/>
          <w:szCs w:val="22"/>
        </w:rPr>
      </w:pPr>
      <w:r>
        <w:rPr>
          <w:rFonts w:ascii="Abadi" w:hAnsi="Abadi"/>
          <w:spacing w:val="-10"/>
          <w:sz w:val="22"/>
          <w:szCs w:val="22"/>
        </w:rPr>
        <w:tab/>
      </w:r>
      <w:r w:rsidR="00E40D86">
        <w:rPr>
          <w:rFonts w:ascii="Abadi" w:hAnsi="Abadi"/>
          <w:spacing w:val="-10"/>
          <w:sz w:val="22"/>
          <w:szCs w:val="22"/>
        </w:rPr>
        <w:t>The Board received an update from Brosz Engineering regarding the Wyman Avenue crossing. The railroad approved the Right of Entry for the crossing, but due to the late approval, Sharpe Enterprises will not be able to begin work until the spring.</w:t>
      </w:r>
    </w:p>
    <w:p w14:paraId="5982F936" w14:textId="1052AEA7" w:rsidR="00CC1652" w:rsidRPr="006813A5" w:rsidRDefault="00F46DE7" w:rsidP="00B90D4C">
      <w:pPr>
        <w:tabs>
          <w:tab w:val="left" w:pos="270"/>
        </w:tabs>
        <w:spacing w:after="120"/>
        <w:jc w:val="both"/>
        <w:rPr>
          <w:rFonts w:ascii="Abadi" w:hAnsi="Abadi"/>
          <w:spacing w:val="-10"/>
          <w:sz w:val="22"/>
          <w:szCs w:val="22"/>
        </w:rPr>
      </w:pPr>
      <w:r>
        <w:rPr>
          <w:rFonts w:ascii="Abadi" w:hAnsi="Abadi"/>
          <w:spacing w:val="-10"/>
          <w:sz w:val="22"/>
          <w:szCs w:val="22"/>
        </w:rPr>
        <w:tab/>
      </w:r>
      <w:r w:rsidR="006813A5">
        <w:rPr>
          <w:rFonts w:ascii="Abadi" w:hAnsi="Abadi"/>
          <w:spacing w:val="-10"/>
          <w:sz w:val="22"/>
          <w:szCs w:val="22"/>
        </w:rPr>
        <w:t xml:space="preserve">Board discussed </w:t>
      </w:r>
      <w:r w:rsidR="00E40D86">
        <w:rPr>
          <w:rFonts w:ascii="Abadi" w:hAnsi="Abadi"/>
          <w:spacing w:val="-10"/>
          <w:sz w:val="22"/>
          <w:szCs w:val="22"/>
        </w:rPr>
        <w:t xml:space="preserve">the findings of the insurance review. Items noted will be addressed and returned to Safety Benefits. </w:t>
      </w:r>
    </w:p>
    <w:p w14:paraId="7B754FF1" w14:textId="550559C5" w:rsidR="008106A7" w:rsidRDefault="00C873B0" w:rsidP="00383AB4">
      <w:pPr>
        <w:tabs>
          <w:tab w:val="left" w:pos="270"/>
        </w:tabs>
        <w:spacing w:after="120"/>
        <w:jc w:val="both"/>
        <w:rPr>
          <w:rFonts w:ascii="Abadi" w:hAnsi="Abadi"/>
          <w:spacing w:val="-10"/>
          <w:sz w:val="22"/>
          <w:szCs w:val="22"/>
        </w:rPr>
      </w:pPr>
      <w:r>
        <w:rPr>
          <w:rFonts w:ascii="Abadi" w:hAnsi="Abadi"/>
          <w:spacing w:val="-10"/>
          <w:sz w:val="22"/>
          <w:szCs w:val="22"/>
        </w:rPr>
        <w:tab/>
      </w:r>
      <w:r w:rsidR="00E3580E">
        <w:rPr>
          <w:rFonts w:ascii="Abadi" w:hAnsi="Abadi"/>
          <w:spacing w:val="-10"/>
          <w:sz w:val="22"/>
          <w:szCs w:val="22"/>
        </w:rPr>
        <w:t xml:space="preserve">The following bills were approved for payment: </w:t>
      </w:r>
      <w:r w:rsidR="00E40D86">
        <w:rPr>
          <w:rFonts w:ascii="Abadi" w:hAnsi="Abadi"/>
          <w:spacing w:val="-10"/>
          <w:sz w:val="22"/>
          <w:szCs w:val="22"/>
        </w:rPr>
        <w:t xml:space="preserve">SDML </w:t>
      </w:r>
      <w:proofErr w:type="spellStart"/>
      <w:r w:rsidR="00E40D86">
        <w:rPr>
          <w:rFonts w:ascii="Abadi" w:hAnsi="Abadi"/>
          <w:spacing w:val="-10"/>
          <w:sz w:val="22"/>
          <w:szCs w:val="22"/>
        </w:rPr>
        <w:t>Workmans</w:t>
      </w:r>
      <w:proofErr w:type="spellEnd"/>
      <w:r w:rsidR="00E40D86">
        <w:rPr>
          <w:rFonts w:ascii="Abadi" w:hAnsi="Abadi"/>
          <w:spacing w:val="-10"/>
          <w:sz w:val="22"/>
          <w:szCs w:val="22"/>
        </w:rPr>
        <w:t xml:space="preserve"> Comp $502.00, insurance; Envirotech $110.65, trash; Sarah </w:t>
      </w:r>
      <w:proofErr w:type="spellStart"/>
      <w:r w:rsidR="00E40D86">
        <w:rPr>
          <w:rFonts w:ascii="Abadi" w:hAnsi="Abadi"/>
          <w:spacing w:val="-10"/>
          <w:sz w:val="22"/>
          <w:szCs w:val="22"/>
        </w:rPr>
        <w:t>Rheinbolt</w:t>
      </w:r>
      <w:proofErr w:type="spellEnd"/>
      <w:r w:rsidR="00E40D86">
        <w:rPr>
          <w:rFonts w:ascii="Abadi" w:hAnsi="Abadi"/>
          <w:spacing w:val="-10"/>
          <w:sz w:val="22"/>
          <w:szCs w:val="22"/>
        </w:rPr>
        <w:t xml:space="preserve"> $526.10, wages; Deb Ingle $1200.09, wages; Cardmember Services $200.71, software renewals; Venture Communications $171.64, phone; </w:t>
      </w:r>
      <w:proofErr w:type="spellStart"/>
      <w:r w:rsidR="00E40D86">
        <w:rPr>
          <w:rFonts w:ascii="Abadi" w:hAnsi="Abadi"/>
          <w:spacing w:val="-10"/>
          <w:sz w:val="22"/>
          <w:szCs w:val="22"/>
        </w:rPr>
        <w:t>MidDakota</w:t>
      </w:r>
      <w:proofErr w:type="spellEnd"/>
      <w:r w:rsidR="00E40D86">
        <w:rPr>
          <w:rFonts w:ascii="Abadi" w:hAnsi="Abadi"/>
          <w:spacing w:val="-10"/>
          <w:sz w:val="22"/>
          <w:szCs w:val="22"/>
        </w:rPr>
        <w:t xml:space="preserve"> Water $120.00, sewer; </w:t>
      </w:r>
      <w:proofErr w:type="spellStart"/>
      <w:r w:rsidR="00E40D86">
        <w:rPr>
          <w:rFonts w:ascii="Abadi" w:hAnsi="Abadi"/>
          <w:spacing w:val="-10"/>
          <w:sz w:val="22"/>
          <w:szCs w:val="22"/>
        </w:rPr>
        <w:t>Highmome</w:t>
      </w:r>
      <w:proofErr w:type="spellEnd"/>
      <w:r w:rsidR="00E40D86">
        <w:rPr>
          <w:rFonts w:ascii="Abadi" w:hAnsi="Abadi"/>
          <w:spacing w:val="-10"/>
          <w:sz w:val="22"/>
          <w:szCs w:val="22"/>
        </w:rPr>
        <w:t xml:space="preserve"> Herald $33.45, publishing; Poppe Enterprises $64.00, pest control; Northwestern Energy $977.71, power.</w:t>
      </w:r>
    </w:p>
    <w:p w14:paraId="18FAFC48" w14:textId="1823389F" w:rsidR="00383AB4" w:rsidRPr="00075AF0" w:rsidRDefault="00383AB4" w:rsidP="00383AB4">
      <w:pPr>
        <w:tabs>
          <w:tab w:val="left" w:pos="270"/>
        </w:tabs>
        <w:spacing w:after="120"/>
        <w:jc w:val="both"/>
        <w:rPr>
          <w:rFonts w:ascii="Abadi" w:hAnsi="Abadi"/>
          <w:bCs/>
          <w:spacing w:val="-10"/>
          <w:sz w:val="22"/>
          <w:szCs w:val="22"/>
        </w:rPr>
      </w:pPr>
      <w:r w:rsidRPr="00075AF0">
        <w:rPr>
          <w:rFonts w:ascii="Abadi" w:hAnsi="Abadi"/>
          <w:spacing w:val="-10"/>
          <w:sz w:val="22"/>
          <w:szCs w:val="22"/>
        </w:rPr>
        <w:t xml:space="preserve">President Becker declared the meeting adjourned at </w:t>
      </w:r>
      <w:r w:rsidR="005E7C76">
        <w:rPr>
          <w:rFonts w:ascii="Abadi" w:hAnsi="Abadi"/>
          <w:spacing w:val="-10"/>
          <w:sz w:val="22"/>
          <w:szCs w:val="22"/>
        </w:rPr>
        <w:t>8:</w:t>
      </w:r>
      <w:r w:rsidR="00E40D86">
        <w:rPr>
          <w:rFonts w:ascii="Abadi" w:hAnsi="Abadi"/>
          <w:spacing w:val="-10"/>
          <w:sz w:val="22"/>
          <w:szCs w:val="22"/>
        </w:rPr>
        <w:t>00</w:t>
      </w:r>
      <w:r w:rsidR="003D5CA2">
        <w:rPr>
          <w:rFonts w:ascii="Abadi" w:hAnsi="Abadi"/>
          <w:spacing w:val="-10"/>
          <w:sz w:val="22"/>
          <w:szCs w:val="22"/>
        </w:rPr>
        <w:t xml:space="preserve"> p</w:t>
      </w:r>
      <w:r w:rsidRPr="00075AF0">
        <w:rPr>
          <w:rFonts w:ascii="Abadi" w:hAnsi="Abadi"/>
          <w:spacing w:val="-10"/>
          <w:sz w:val="22"/>
          <w:szCs w:val="22"/>
        </w:rPr>
        <w:t>m</w:t>
      </w:r>
      <w:r w:rsidR="00970E22" w:rsidRPr="00075AF0">
        <w:rPr>
          <w:rFonts w:ascii="Abadi" w:hAnsi="Abadi"/>
          <w:spacing w:val="-10"/>
          <w:sz w:val="22"/>
          <w:szCs w:val="22"/>
        </w:rPr>
        <w:t xml:space="preserve">.  </w:t>
      </w:r>
      <w:r w:rsidR="00964D75" w:rsidRPr="00075AF0">
        <w:rPr>
          <w:rFonts w:ascii="Abadi" w:hAnsi="Abadi"/>
          <w:spacing w:val="-10"/>
          <w:sz w:val="22"/>
          <w:szCs w:val="22"/>
        </w:rPr>
        <w:t>The n</w:t>
      </w:r>
      <w:r w:rsidR="00970E22" w:rsidRPr="00075AF0">
        <w:rPr>
          <w:rFonts w:ascii="Abadi" w:hAnsi="Abadi"/>
          <w:spacing w:val="-10"/>
          <w:sz w:val="22"/>
          <w:szCs w:val="22"/>
        </w:rPr>
        <w:t xml:space="preserve">ext regular meeting will </w:t>
      </w:r>
      <w:r w:rsidR="0037413B">
        <w:rPr>
          <w:rFonts w:ascii="Abadi" w:hAnsi="Abadi"/>
          <w:spacing w:val="-10"/>
          <w:sz w:val="22"/>
          <w:szCs w:val="22"/>
        </w:rPr>
        <w:t xml:space="preserve">be </w:t>
      </w:r>
      <w:r w:rsidR="00E40D86">
        <w:rPr>
          <w:rFonts w:ascii="Abadi" w:hAnsi="Abadi"/>
          <w:spacing w:val="-10"/>
          <w:sz w:val="22"/>
          <w:szCs w:val="22"/>
        </w:rPr>
        <w:t>December 8</w:t>
      </w:r>
      <w:r w:rsidR="00FF061A">
        <w:rPr>
          <w:rFonts w:ascii="Abadi" w:hAnsi="Abadi"/>
          <w:spacing w:val="-10"/>
          <w:sz w:val="22"/>
          <w:szCs w:val="22"/>
        </w:rPr>
        <w:t xml:space="preserve"> at 7:00 pm</w:t>
      </w:r>
      <w:r w:rsidR="00B13803">
        <w:rPr>
          <w:rFonts w:ascii="Abadi" w:hAnsi="Abadi"/>
          <w:spacing w:val="-10"/>
          <w:sz w:val="22"/>
          <w:szCs w:val="22"/>
        </w:rPr>
        <w:t>.</w:t>
      </w:r>
    </w:p>
    <w:p w14:paraId="688ABA05" w14:textId="545B7EB4" w:rsidR="00383AB4" w:rsidRPr="00075AF0" w:rsidRDefault="00383AB4" w:rsidP="00383AB4">
      <w:pPr>
        <w:tabs>
          <w:tab w:val="left" w:pos="270"/>
        </w:tabs>
        <w:spacing w:after="120"/>
        <w:jc w:val="right"/>
        <w:rPr>
          <w:rFonts w:ascii="Abadi" w:hAnsi="Abadi"/>
          <w:spacing w:val="-10"/>
          <w:sz w:val="22"/>
          <w:szCs w:val="22"/>
        </w:rPr>
      </w:pPr>
      <w:r w:rsidRPr="00075AF0">
        <w:rPr>
          <w:rFonts w:ascii="Abadi" w:hAnsi="Abadi"/>
          <w:spacing w:val="-10"/>
          <w:sz w:val="22"/>
          <w:szCs w:val="22"/>
        </w:rPr>
        <w:t>Sarah Rheinbolt, Finance Officer</w:t>
      </w:r>
    </w:p>
    <w:p w14:paraId="5083A48A" w14:textId="77777777" w:rsidR="00383AB4" w:rsidRDefault="00383AB4"/>
    <w:sectPr w:rsidR="00383AB4" w:rsidSect="00ED17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altName w:val="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F1C05"/>
    <w:multiLevelType w:val="hybridMultilevel"/>
    <w:tmpl w:val="DB84E0F4"/>
    <w:lvl w:ilvl="0" w:tplc="CE80C2EE">
      <w:start w:val="1"/>
      <w:numFmt w:val="upperLetter"/>
      <w:lvlText w:val="%1."/>
      <w:lvlJc w:val="left"/>
      <w:pPr>
        <w:ind w:left="636" w:hanging="360"/>
      </w:pPr>
      <w:rPr>
        <w:rFonts w:hint="default"/>
      </w:rPr>
    </w:lvl>
    <w:lvl w:ilvl="1" w:tplc="04090019">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num w:numId="1" w16cid:durableId="194931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AB4"/>
    <w:rsid w:val="000008AB"/>
    <w:rsid w:val="0000095E"/>
    <w:rsid w:val="0000412C"/>
    <w:rsid w:val="00036B25"/>
    <w:rsid w:val="00051295"/>
    <w:rsid w:val="00075AF0"/>
    <w:rsid w:val="000C5357"/>
    <w:rsid w:val="00124B25"/>
    <w:rsid w:val="001256B0"/>
    <w:rsid w:val="00126442"/>
    <w:rsid w:val="00126A4B"/>
    <w:rsid w:val="00127618"/>
    <w:rsid w:val="00141980"/>
    <w:rsid w:val="00147BD6"/>
    <w:rsid w:val="001501C7"/>
    <w:rsid w:val="00176CB1"/>
    <w:rsid w:val="00182833"/>
    <w:rsid w:val="00187004"/>
    <w:rsid w:val="0019184B"/>
    <w:rsid w:val="00195CF2"/>
    <w:rsid w:val="001C50E9"/>
    <w:rsid w:val="001D0F79"/>
    <w:rsid w:val="001F37E0"/>
    <w:rsid w:val="001F4F74"/>
    <w:rsid w:val="001F7CD6"/>
    <w:rsid w:val="00237041"/>
    <w:rsid w:val="00244884"/>
    <w:rsid w:val="0025229E"/>
    <w:rsid w:val="002943E8"/>
    <w:rsid w:val="002A1D5F"/>
    <w:rsid w:val="002E2C7F"/>
    <w:rsid w:val="002F10DF"/>
    <w:rsid w:val="002F513A"/>
    <w:rsid w:val="0032674A"/>
    <w:rsid w:val="0037413B"/>
    <w:rsid w:val="00383AB4"/>
    <w:rsid w:val="00386A26"/>
    <w:rsid w:val="00392A59"/>
    <w:rsid w:val="003B2004"/>
    <w:rsid w:val="003D0C9B"/>
    <w:rsid w:val="003D5CA2"/>
    <w:rsid w:val="0040003C"/>
    <w:rsid w:val="00422107"/>
    <w:rsid w:val="00431351"/>
    <w:rsid w:val="00434A13"/>
    <w:rsid w:val="00436705"/>
    <w:rsid w:val="0045667F"/>
    <w:rsid w:val="00465A3C"/>
    <w:rsid w:val="004868BD"/>
    <w:rsid w:val="00494FBB"/>
    <w:rsid w:val="004B4CD0"/>
    <w:rsid w:val="004D1C09"/>
    <w:rsid w:val="004F25F6"/>
    <w:rsid w:val="00500521"/>
    <w:rsid w:val="00526E8F"/>
    <w:rsid w:val="00554EB7"/>
    <w:rsid w:val="00566BA7"/>
    <w:rsid w:val="005714CC"/>
    <w:rsid w:val="00572139"/>
    <w:rsid w:val="005D1B94"/>
    <w:rsid w:val="005E7C76"/>
    <w:rsid w:val="005F3881"/>
    <w:rsid w:val="006446A8"/>
    <w:rsid w:val="006813A5"/>
    <w:rsid w:val="0069310B"/>
    <w:rsid w:val="006F0D47"/>
    <w:rsid w:val="00724D6D"/>
    <w:rsid w:val="0075369C"/>
    <w:rsid w:val="007A27B6"/>
    <w:rsid w:val="007A3BEC"/>
    <w:rsid w:val="007B12AB"/>
    <w:rsid w:val="007C666C"/>
    <w:rsid w:val="007C72B6"/>
    <w:rsid w:val="007D2045"/>
    <w:rsid w:val="007D2255"/>
    <w:rsid w:val="007D6B27"/>
    <w:rsid w:val="007E194B"/>
    <w:rsid w:val="007E635F"/>
    <w:rsid w:val="007F4DF0"/>
    <w:rsid w:val="008106A7"/>
    <w:rsid w:val="00820779"/>
    <w:rsid w:val="00843052"/>
    <w:rsid w:val="00863A0A"/>
    <w:rsid w:val="008665FC"/>
    <w:rsid w:val="00884D6C"/>
    <w:rsid w:val="008C06E7"/>
    <w:rsid w:val="008E1AD1"/>
    <w:rsid w:val="008E7C50"/>
    <w:rsid w:val="008F219E"/>
    <w:rsid w:val="008F4E72"/>
    <w:rsid w:val="00902F25"/>
    <w:rsid w:val="00905771"/>
    <w:rsid w:val="00917AA9"/>
    <w:rsid w:val="00917D8D"/>
    <w:rsid w:val="00922066"/>
    <w:rsid w:val="009224F0"/>
    <w:rsid w:val="00952ABE"/>
    <w:rsid w:val="00963C1C"/>
    <w:rsid w:val="00964D75"/>
    <w:rsid w:val="00970E22"/>
    <w:rsid w:val="009A4964"/>
    <w:rsid w:val="009B470C"/>
    <w:rsid w:val="009C0790"/>
    <w:rsid w:val="009D4753"/>
    <w:rsid w:val="00A92919"/>
    <w:rsid w:val="00AB3A60"/>
    <w:rsid w:val="00AC0DA3"/>
    <w:rsid w:val="00AC62B2"/>
    <w:rsid w:val="00AD49E8"/>
    <w:rsid w:val="00AF1143"/>
    <w:rsid w:val="00B11D40"/>
    <w:rsid w:val="00B13803"/>
    <w:rsid w:val="00B53ECF"/>
    <w:rsid w:val="00B544D6"/>
    <w:rsid w:val="00B710DF"/>
    <w:rsid w:val="00B82835"/>
    <w:rsid w:val="00B90D4C"/>
    <w:rsid w:val="00BD0AD2"/>
    <w:rsid w:val="00BD4D54"/>
    <w:rsid w:val="00BE2F3D"/>
    <w:rsid w:val="00BE5B9B"/>
    <w:rsid w:val="00C048B1"/>
    <w:rsid w:val="00C1392F"/>
    <w:rsid w:val="00C4752E"/>
    <w:rsid w:val="00C85B1B"/>
    <w:rsid w:val="00C8651E"/>
    <w:rsid w:val="00C873B0"/>
    <w:rsid w:val="00CA4966"/>
    <w:rsid w:val="00CC1652"/>
    <w:rsid w:val="00CE1455"/>
    <w:rsid w:val="00CE181B"/>
    <w:rsid w:val="00D0318F"/>
    <w:rsid w:val="00D1182A"/>
    <w:rsid w:val="00D226E2"/>
    <w:rsid w:val="00D31E89"/>
    <w:rsid w:val="00D64D38"/>
    <w:rsid w:val="00D81399"/>
    <w:rsid w:val="00D919AE"/>
    <w:rsid w:val="00D92C79"/>
    <w:rsid w:val="00DB486E"/>
    <w:rsid w:val="00DB75A9"/>
    <w:rsid w:val="00DE364C"/>
    <w:rsid w:val="00DE5F22"/>
    <w:rsid w:val="00E06098"/>
    <w:rsid w:val="00E103B0"/>
    <w:rsid w:val="00E3580E"/>
    <w:rsid w:val="00E40D86"/>
    <w:rsid w:val="00E53021"/>
    <w:rsid w:val="00E6011E"/>
    <w:rsid w:val="00E80383"/>
    <w:rsid w:val="00EB0A2C"/>
    <w:rsid w:val="00EB6153"/>
    <w:rsid w:val="00EC1C53"/>
    <w:rsid w:val="00EC3D4E"/>
    <w:rsid w:val="00EC572E"/>
    <w:rsid w:val="00ED1775"/>
    <w:rsid w:val="00F01766"/>
    <w:rsid w:val="00F46DE7"/>
    <w:rsid w:val="00F93944"/>
    <w:rsid w:val="00FC6CBC"/>
    <w:rsid w:val="00FF061A"/>
    <w:rsid w:val="00FF3C57"/>
    <w:rsid w:val="00FF6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29B25"/>
  <w15:chartTrackingRefBased/>
  <w15:docId w15:val="{0F8A9F54-DF28-4A43-958C-AE2FE93F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AB4"/>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996601">
      <w:bodyDiv w:val="1"/>
      <w:marLeft w:val="0"/>
      <w:marRight w:val="0"/>
      <w:marTop w:val="0"/>
      <w:marBottom w:val="0"/>
      <w:divBdr>
        <w:top w:val="none" w:sz="0" w:space="0" w:color="auto"/>
        <w:left w:val="none" w:sz="0" w:space="0" w:color="auto"/>
        <w:bottom w:val="none" w:sz="0" w:space="0" w:color="auto"/>
        <w:right w:val="none" w:sz="0" w:space="0" w:color="auto"/>
      </w:divBdr>
    </w:div>
    <w:div w:id="84463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Harrold</dc:creator>
  <cp:keywords/>
  <dc:description/>
  <cp:lastModifiedBy>Town of Harrold</cp:lastModifiedBy>
  <cp:revision>4</cp:revision>
  <cp:lastPrinted>2025-10-30T22:13:00Z</cp:lastPrinted>
  <dcterms:created xsi:type="dcterms:W3CDTF">2025-11-12T19:12:00Z</dcterms:created>
  <dcterms:modified xsi:type="dcterms:W3CDTF">2025-11-12T19:20:00Z</dcterms:modified>
</cp:coreProperties>
</file>