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48CB" w14:textId="77777777" w:rsidR="00812891" w:rsidRPr="00DF22E2" w:rsidRDefault="00812891" w:rsidP="0081289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4C5940DA" w14:textId="77777777" w:rsidR="00812891" w:rsidRDefault="00812891" w:rsidP="00812891">
      <w:pPr>
        <w:spacing w:line="240" w:lineRule="auto"/>
        <w:rPr>
          <w:sz w:val="24"/>
          <w:szCs w:val="24"/>
        </w:rPr>
      </w:pPr>
    </w:p>
    <w:p w14:paraId="1719D260" w14:textId="77777777" w:rsidR="00812891" w:rsidRPr="0075740E" w:rsidRDefault="00812891" w:rsidP="008128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54A864EC" w14:textId="77777777" w:rsidR="00812891" w:rsidRPr="0075740E" w:rsidRDefault="00812891" w:rsidP="0081289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5B34867A" w14:textId="77777777" w:rsidR="00812891" w:rsidRDefault="00812891" w:rsidP="00812891">
      <w:pPr>
        <w:spacing w:line="240" w:lineRule="auto"/>
        <w:jc w:val="left"/>
        <w:rPr>
          <w:sz w:val="24"/>
          <w:szCs w:val="24"/>
        </w:rPr>
      </w:pPr>
    </w:p>
    <w:p w14:paraId="0917E0DF" w14:textId="16384677" w:rsidR="00812891" w:rsidRPr="00DF22E2" w:rsidRDefault="00812891" w:rsidP="0081289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November 19, 2024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1A89B9" w14:textId="77777777" w:rsidR="00812891" w:rsidRPr="00DF22E2" w:rsidRDefault="00812891" w:rsidP="00812891">
      <w:pPr>
        <w:spacing w:line="240" w:lineRule="auto"/>
        <w:jc w:val="left"/>
        <w:rPr>
          <w:sz w:val="24"/>
          <w:szCs w:val="24"/>
        </w:rPr>
      </w:pPr>
    </w:p>
    <w:p w14:paraId="39227FAF" w14:textId="77777777" w:rsidR="00812891" w:rsidRPr="00DF22E2" w:rsidRDefault="00812891" w:rsidP="0081289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7B89319D" w14:textId="1152E072" w:rsidR="00812891" w:rsidRDefault="001F2AD9" w:rsidP="0081289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Office Building</w:t>
      </w:r>
      <w:r w:rsidR="00812891">
        <w:rPr>
          <w:sz w:val="24"/>
          <w:szCs w:val="24"/>
        </w:rPr>
        <w:t xml:space="preserve"> – </w:t>
      </w:r>
      <w:r>
        <w:rPr>
          <w:sz w:val="24"/>
          <w:szCs w:val="24"/>
        </w:rPr>
        <w:t>Evans</w:t>
      </w:r>
      <w:r w:rsidR="00812891">
        <w:rPr>
          <w:sz w:val="24"/>
          <w:szCs w:val="24"/>
        </w:rPr>
        <w:t xml:space="preserve"> Park </w:t>
      </w:r>
    </w:p>
    <w:p w14:paraId="59415A75" w14:textId="0092BAA5" w:rsidR="00812891" w:rsidRPr="00DF22E2" w:rsidRDefault="001F2AD9" w:rsidP="0081289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Road 17</w:t>
      </w:r>
      <w:r w:rsidR="00812891">
        <w:rPr>
          <w:sz w:val="24"/>
          <w:szCs w:val="24"/>
        </w:rPr>
        <w:t>,</w:t>
      </w:r>
      <w:r w:rsidR="00812891" w:rsidRPr="00DF22E2">
        <w:rPr>
          <w:sz w:val="24"/>
          <w:szCs w:val="24"/>
        </w:rPr>
        <w:t xml:space="preserve"> Elizabeth, CO 80107</w:t>
      </w:r>
    </w:p>
    <w:p w14:paraId="3B380F40" w14:textId="77777777" w:rsidR="00812891" w:rsidRDefault="00812891" w:rsidP="00812891">
      <w:pPr>
        <w:jc w:val="left"/>
      </w:pPr>
    </w:p>
    <w:p w14:paraId="70ADCE6F" w14:textId="77777777" w:rsidR="00812891" w:rsidRDefault="00812891" w:rsidP="00812891">
      <w:pPr>
        <w:jc w:val="left"/>
      </w:pPr>
    </w:p>
    <w:p w14:paraId="56D55D67" w14:textId="77777777" w:rsidR="00812891" w:rsidRDefault="00812891" w:rsidP="00812891">
      <w:pPr>
        <w:jc w:val="left"/>
      </w:pPr>
      <w:r>
        <w:t>I</w:t>
      </w:r>
      <w:r>
        <w:tab/>
        <w:t>Call to Order / Roll Call / Pledge of Allegiance</w:t>
      </w:r>
    </w:p>
    <w:p w14:paraId="526D139B" w14:textId="77777777" w:rsidR="00812891" w:rsidRDefault="00812891" w:rsidP="00812891">
      <w:pPr>
        <w:jc w:val="left"/>
      </w:pPr>
    </w:p>
    <w:p w14:paraId="3D95FD52" w14:textId="7F82AC09" w:rsidR="00812891" w:rsidRDefault="00812891" w:rsidP="00812891">
      <w:pPr>
        <w:ind w:left="720" w:hanging="720"/>
        <w:jc w:val="left"/>
      </w:pPr>
      <w:r>
        <w:t>II</w:t>
      </w:r>
      <w:r>
        <w:tab/>
        <w:t>Approval of Minutes –Regular Meeting on October 15, 2024</w:t>
      </w:r>
      <w:r>
        <w:tab/>
      </w:r>
    </w:p>
    <w:p w14:paraId="3E240EBA" w14:textId="77777777" w:rsidR="00812891" w:rsidRDefault="00812891" w:rsidP="00812891">
      <w:pPr>
        <w:jc w:val="left"/>
      </w:pPr>
    </w:p>
    <w:p w14:paraId="0855CA8B" w14:textId="77777777" w:rsidR="00812891" w:rsidRDefault="00812891" w:rsidP="00812891">
      <w:pPr>
        <w:jc w:val="left"/>
      </w:pPr>
      <w:r>
        <w:t>III</w:t>
      </w:r>
      <w:r>
        <w:tab/>
        <w:t>Approval of Agenda</w:t>
      </w:r>
    </w:p>
    <w:p w14:paraId="5E47E939" w14:textId="77777777" w:rsidR="00812891" w:rsidRDefault="00812891" w:rsidP="00812891">
      <w:pPr>
        <w:jc w:val="left"/>
      </w:pPr>
    </w:p>
    <w:p w14:paraId="07CB086D" w14:textId="77777777" w:rsidR="00812891" w:rsidRDefault="00812891" w:rsidP="00812891">
      <w:pPr>
        <w:jc w:val="left"/>
      </w:pPr>
      <w:r>
        <w:t>IV</w:t>
      </w:r>
      <w:r>
        <w:tab/>
        <w:t>Communications to the Board</w:t>
      </w:r>
    </w:p>
    <w:p w14:paraId="130EF379" w14:textId="77777777" w:rsidR="00812891" w:rsidRDefault="00812891" w:rsidP="00812891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3F9F3370" w14:textId="77777777" w:rsidR="00812891" w:rsidRDefault="00812891" w:rsidP="00812891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7A80B004" w14:textId="3ED6D261" w:rsidR="00812891" w:rsidRDefault="00812891" w:rsidP="00812891">
      <w:pPr>
        <w:ind w:left="720" w:hanging="720"/>
        <w:jc w:val="left"/>
      </w:pPr>
      <w:r>
        <w:t>V</w:t>
      </w:r>
      <w:r>
        <w:tab/>
        <w:t>Continued Business</w:t>
      </w:r>
    </w:p>
    <w:p w14:paraId="35ED749A" w14:textId="52519A92" w:rsidR="00812891" w:rsidRDefault="00812891" w:rsidP="00812891">
      <w:pPr>
        <w:jc w:val="left"/>
      </w:pPr>
      <w:r>
        <w:tab/>
        <w:t xml:space="preserve">- Master Plan Project Update </w:t>
      </w:r>
    </w:p>
    <w:p w14:paraId="719F0831" w14:textId="70A49C54" w:rsidR="00812891" w:rsidRDefault="00812891" w:rsidP="00812891">
      <w:pPr>
        <w:jc w:val="left"/>
      </w:pPr>
      <w:r>
        <w:tab/>
        <w:t>- Review 2025 Capital Outlay Budget</w:t>
      </w:r>
    </w:p>
    <w:p w14:paraId="7D0A2E3E" w14:textId="3294B310" w:rsidR="00812891" w:rsidRDefault="00812891" w:rsidP="00812891">
      <w:pPr>
        <w:jc w:val="left"/>
      </w:pPr>
      <w:r>
        <w:tab/>
        <w:t xml:space="preserve">- Review Updated 2025 </w:t>
      </w:r>
      <w:r w:rsidR="000E4491">
        <w:t xml:space="preserve">Proposed </w:t>
      </w:r>
      <w:r>
        <w:t>Budget</w:t>
      </w:r>
    </w:p>
    <w:p w14:paraId="42B64263" w14:textId="731404CA" w:rsidR="00812891" w:rsidRDefault="00812891" w:rsidP="0081289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1DB737" w14:textId="3ED65A3A" w:rsidR="00812891" w:rsidRDefault="00812891" w:rsidP="00812891">
      <w:pPr>
        <w:jc w:val="left"/>
      </w:pPr>
      <w:r>
        <w:t>VI</w:t>
      </w:r>
      <w:r>
        <w:tab/>
        <w:t>New Business</w:t>
      </w:r>
    </w:p>
    <w:p w14:paraId="400A9E5C" w14:textId="77777777" w:rsidR="00812891" w:rsidRDefault="00812891" w:rsidP="00812891">
      <w:pPr>
        <w:jc w:val="left"/>
      </w:pPr>
      <w:r>
        <w:tab/>
        <w:t xml:space="preserve">- Discuss Pedestrian Pathway between Casey Jones Park and Evans Park </w:t>
      </w:r>
    </w:p>
    <w:p w14:paraId="726A000B" w14:textId="77777777" w:rsidR="00812891" w:rsidRDefault="00812891" w:rsidP="00812891">
      <w:pPr>
        <w:jc w:val="left"/>
      </w:pPr>
      <w:r>
        <w:tab/>
      </w:r>
      <w:r>
        <w:tab/>
      </w:r>
      <w:r>
        <w:tab/>
      </w:r>
      <w:r>
        <w:tab/>
      </w:r>
    </w:p>
    <w:p w14:paraId="679090EB" w14:textId="40504A8C" w:rsidR="00812891" w:rsidRDefault="00812891" w:rsidP="00812891">
      <w:pPr>
        <w:jc w:val="left"/>
      </w:pPr>
      <w:r>
        <w:t>VII</w:t>
      </w:r>
      <w:r>
        <w:tab/>
        <w:t>Legislative Matters</w:t>
      </w:r>
    </w:p>
    <w:p w14:paraId="30146901" w14:textId="3EFC17E5" w:rsidR="00812891" w:rsidRDefault="00812891" w:rsidP="00812891">
      <w:pPr>
        <w:jc w:val="left"/>
      </w:pPr>
      <w:r>
        <w:tab/>
        <w:t xml:space="preserve">- Resolution Calling for the 2025 Regular </w:t>
      </w:r>
      <w:r w:rsidR="0043691A">
        <w:t>District Election and Appointing a Designated Election Official</w:t>
      </w:r>
    </w:p>
    <w:p w14:paraId="1A0D18D7" w14:textId="77777777" w:rsidR="00812891" w:rsidRDefault="00812891" w:rsidP="00812891">
      <w:pPr>
        <w:jc w:val="left"/>
      </w:pPr>
      <w:r>
        <w:tab/>
      </w:r>
      <w:r>
        <w:tab/>
      </w:r>
    </w:p>
    <w:p w14:paraId="037EC2E8" w14:textId="0A50E53B" w:rsidR="00812891" w:rsidRDefault="00591C5C" w:rsidP="00812891">
      <w:pPr>
        <w:jc w:val="left"/>
      </w:pPr>
      <w:r>
        <w:t>VII</w:t>
      </w:r>
      <w:r w:rsidR="00812891">
        <w:t>I</w:t>
      </w:r>
      <w:r w:rsidR="00812891">
        <w:tab/>
        <w:t>Report of Administrator and Staff</w:t>
      </w:r>
    </w:p>
    <w:p w14:paraId="3107E6BE" w14:textId="77777777" w:rsidR="00812891" w:rsidRDefault="00812891" w:rsidP="00812891">
      <w:pPr>
        <w:jc w:val="left"/>
      </w:pPr>
      <w:r>
        <w:tab/>
        <w:t>-  Budget Report</w:t>
      </w:r>
    </w:p>
    <w:p w14:paraId="172BE42A" w14:textId="77777777" w:rsidR="00812891" w:rsidRDefault="00812891" w:rsidP="00812891">
      <w:pPr>
        <w:jc w:val="left"/>
      </w:pPr>
      <w:r>
        <w:tab/>
        <w:t>-  Maintenance Report</w:t>
      </w:r>
    </w:p>
    <w:p w14:paraId="09DCCA45" w14:textId="77777777" w:rsidR="00812891" w:rsidRDefault="00812891" w:rsidP="00812891">
      <w:pPr>
        <w:jc w:val="left"/>
      </w:pPr>
      <w:r>
        <w:tab/>
        <w:t>-  Programs Report</w:t>
      </w:r>
    </w:p>
    <w:p w14:paraId="76487694" w14:textId="77777777" w:rsidR="00812891" w:rsidRDefault="00812891" w:rsidP="00812891">
      <w:pPr>
        <w:jc w:val="left"/>
      </w:pPr>
      <w:r>
        <w:tab/>
        <w:t>- Childcare Programs Report</w:t>
      </w:r>
    </w:p>
    <w:p w14:paraId="54FA10D6" w14:textId="77777777" w:rsidR="00812891" w:rsidRDefault="00812891" w:rsidP="00812891">
      <w:pPr>
        <w:jc w:val="left"/>
      </w:pPr>
    </w:p>
    <w:p w14:paraId="1864D25D" w14:textId="5C76C56C" w:rsidR="00812891" w:rsidRDefault="00591C5C" w:rsidP="00812891">
      <w:pPr>
        <w:jc w:val="left"/>
      </w:pPr>
      <w:r>
        <w:t>I</w:t>
      </w:r>
      <w:r w:rsidR="00812891">
        <w:t>X</w:t>
      </w:r>
      <w:r w:rsidR="00812891">
        <w:tab/>
        <w:t>Other Matters</w:t>
      </w:r>
    </w:p>
    <w:p w14:paraId="6EE6ED7C" w14:textId="77777777" w:rsidR="00812891" w:rsidRDefault="00812891" w:rsidP="00812891">
      <w:pPr>
        <w:jc w:val="left"/>
      </w:pPr>
      <w:r>
        <w:tab/>
      </w:r>
      <w:r>
        <w:tab/>
      </w:r>
    </w:p>
    <w:p w14:paraId="2C3194A0" w14:textId="5380BAE4" w:rsidR="00812891" w:rsidRDefault="00812891" w:rsidP="00812891">
      <w:pPr>
        <w:jc w:val="left"/>
      </w:pPr>
      <w:r>
        <w:t>X</w:t>
      </w:r>
      <w:r>
        <w:tab/>
        <w:t>Adjournment</w:t>
      </w:r>
    </w:p>
    <w:p w14:paraId="051F8B3B" w14:textId="77777777" w:rsidR="00812891" w:rsidRDefault="00812891" w:rsidP="00812891"/>
    <w:p w14:paraId="63B687D9" w14:textId="77777777" w:rsidR="00812891" w:rsidRDefault="00812891"/>
    <w:sectPr w:rsidR="00812891" w:rsidSect="00812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91"/>
    <w:rsid w:val="000E4491"/>
    <w:rsid w:val="001F2AD9"/>
    <w:rsid w:val="0043691A"/>
    <w:rsid w:val="005516AB"/>
    <w:rsid w:val="00591C5C"/>
    <w:rsid w:val="00812891"/>
    <w:rsid w:val="00DE5C91"/>
    <w:rsid w:val="00E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37AB"/>
  <w15:chartTrackingRefBased/>
  <w15:docId w15:val="{0A80D810-B6EA-4B36-AABF-29882D83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891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89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89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891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891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891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891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891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891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89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89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2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891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2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891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2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891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2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5</cp:revision>
  <dcterms:created xsi:type="dcterms:W3CDTF">2024-11-06T17:21:00Z</dcterms:created>
  <dcterms:modified xsi:type="dcterms:W3CDTF">2024-11-18T18:35:00Z</dcterms:modified>
</cp:coreProperties>
</file>