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F47B" w14:textId="11C3C7B7" w:rsidR="007058EB" w:rsidRDefault="006437B9">
      <w:r>
        <w:t>August 18</w:t>
      </w:r>
      <w:r w:rsidRPr="006437B9">
        <w:rPr>
          <w:vertAlign w:val="superscript"/>
        </w:rPr>
        <w:t>th</w:t>
      </w:r>
      <w:r>
        <w:t>, 2020</w:t>
      </w:r>
    </w:p>
    <w:p w14:paraId="1ED1608B" w14:textId="116627DD" w:rsidR="006437B9" w:rsidRDefault="006437B9">
      <w:r>
        <w:t xml:space="preserve">Casey Jones </w:t>
      </w:r>
      <w:proofErr w:type="spellStart"/>
      <w:r>
        <w:t>Pavillion</w:t>
      </w:r>
      <w:proofErr w:type="spellEnd"/>
    </w:p>
    <w:p w14:paraId="17140BAD" w14:textId="2BD1FD0D" w:rsidR="006437B9" w:rsidRDefault="006437B9">
      <w:r>
        <w:t>4189 Highway 86</w:t>
      </w:r>
    </w:p>
    <w:p w14:paraId="244813E5" w14:textId="6D30BAC1" w:rsidR="006437B9" w:rsidRDefault="006437B9">
      <w:r>
        <w:t>Elizabeth, CO 80107</w:t>
      </w:r>
    </w:p>
    <w:p w14:paraId="5A58F847" w14:textId="3C7AD86F" w:rsidR="006437B9" w:rsidRDefault="006437B9" w:rsidP="006437B9">
      <w:r>
        <w:t>I. Call To Order at 7:05pm/Kelly Moffatt, Doug Severinsen, Dondi Connelley Others: Mike Barney/Pledge of Allegiance</w:t>
      </w:r>
      <w:r w:rsidR="00B5429B">
        <w:t xml:space="preserve"> – JC Cook entered meeting at 7:45pm</w:t>
      </w:r>
    </w:p>
    <w:p w14:paraId="1494D250" w14:textId="108D59F0" w:rsidR="006437B9" w:rsidRDefault="006437B9" w:rsidP="006437B9">
      <w:r>
        <w:t>II. Approval of Minutes – Regular Meeting July 14, 2020 – Kelly makes a motion to approve the minutes, Doug 2nds, all in favor</w:t>
      </w:r>
    </w:p>
    <w:p w14:paraId="19C01672" w14:textId="08F7972A" w:rsidR="006437B9" w:rsidRDefault="006437B9" w:rsidP="006437B9">
      <w:r>
        <w:t>III.  Approval of Agenda – Kelly makes a motion to approve the agenda – Doug 2nds, all in favor.</w:t>
      </w:r>
    </w:p>
    <w:p w14:paraId="1D6EDD2F" w14:textId="0D1682F5" w:rsidR="006437B9" w:rsidRDefault="006437B9" w:rsidP="006437B9">
      <w:r>
        <w:t>IV. Communications to the Board</w:t>
      </w:r>
    </w:p>
    <w:p w14:paraId="33AAB8B6" w14:textId="6C11EE10" w:rsidR="006437B9" w:rsidRDefault="006437B9" w:rsidP="006437B9">
      <w:r>
        <w:tab/>
        <w:t>-Citizen Comments – Don</w:t>
      </w:r>
      <w:r w:rsidR="00D04C9E">
        <w:t xml:space="preserve"> and</w:t>
      </w:r>
      <w:r>
        <w:t xml:space="preserve"> </w:t>
      </w:r>
      <w:r w:rsidR="00D04C9E">
        <w:t>Sandy Gu</w:t>
      </w:r>
      <w:r w:rsidR="00CF294D">
        <w:t>tte</w:t>
      </w:r>
      <w:r w:rsidR="00D04C9E">
        <w:t>nberg</w:t>
      </w:r>
      <w:r>
        <w:t>– in favor of a dog park – put something on Next Door received 160 signatures in favor of the park.  They put together a group called FIDO (Friends Interested in Dogs Outdoors).  They put out a petition to see what kind of interest there was in the community</w:t>
      </w:r>
      <w:r w:rsidR="00D04C9E">
        <w:t>.  Their vision would be 4 acres, 2x4 fencing.  They are working with dog park experts around the country to get their vision for park amenities and such.</w:t>
      </w:r>
    </w:p>
    <w:p w14:paraId="7B94AD6E" w14:textId="25C26D73" w:rsidR="00D04C9E" w:rsidRDefault="00D04C9E" w:rsidP="006437B9">
      <w:r>
        <w:t>V. Legislative Matters</w:t>
      </w:r>
    </w:p>
    <w:p w14:paraId="2EED92AB" w14:textId="280821D5" w:rsidR="00D04C9E" w:rsidRDefault="00D04C9E" w:rsidP="006437B9">
      <w:r>
        <w:tab/>
        <w:t>-None</w:t>
      </w:r>
    </w:p>
    <w:p w14:paraId="5B06B39B" w14:textId="272E13DE" w:rsidR="00D04C9E" w:rsidRDefault="00D04C9E" w:rsidP="006437B9">
      <w:r>
        <w:t>VI.  Continued Business</w:t>
      </w:r>
    </w:p>
    <w:p w14:paraId="2DBCE126" w14:textId="2C3F13DF" w:rsidR="00D04C9E" w:rsidRDefault="00D04C9E" w:rsidP="006437B9">
      <w:r>
        <w:tab/>
        <w:t>-Elizabeth in the Pines Park Proposal – 33 acres just south of 17, some of the HOA members came last meeting.  Mike has spoke with the Town and if we didn’t want the land they would put it out to bid for maintenance.</w:t>
      </w:r>
      <w:r w:rsidR="008F690E">
        <w:t xml:space="preserve">  We could put in a bid if we wanted.  Mike meets with more neighbors next Thursday, to come up with some ideas for what we can do to improve the space.  Mike has looked into Conservation easements</w:t>
      </w:r>
      <w:r w:rsidR="00B5429B">
        <w:t>,</w:t>
      </w:r>
      <w:r w:rsidR="008F690E">
        <w:t xml:space="preserve"> which would make the land undevelopable.  If the group is open to some park improvements, the park should take it</w:t>
      </w:r>
      <w:r w:rsidR="00B5429B">
        <w:t>.</w:t>
      </w:r>
    </w:p>
    <w:p w14:paraId="590AFB59" w14:textId="7ED17A98" w:rsidR="008F690E" w:rsidRDefault="008F690E" w:rsidP="006437B9">
      <w:r>
        <w:tab/>
        <w:t>-Project Updates</w:t>
      </w:r>
      <w:r>
        <w:tab/>
      </w:r>
    </w:p>
    <w:p w14:paraId="455916A6" w14:textId="5147683B" w:rsidR="008F690E" w:rsidRDefault="008F690E" w:rsidP="006437B9">
      <w:r>
        <w:tab/>
      </w:r>
      <w:r>
        <w:tab/>
        <w:t>-No new news on the CJ restroom – still should be done this year.</w:t>
      </w:r>
    </w:p>
    <w:p w14:paraId="3B768C28" w14:textId="0AEA0AD0" w:rsidR="008F690E" w:rsidRDefault="008F690E" w:rsidP="006437B9">
      <w:r>
        <w:tab/>
      </w:r>
      <w:r>
        <w:tab/>
        <w:t xml:space="preserve">-Water upgrades are going really good </w:t>
      </w:r>
      <w:proofErr w:type="gramStart"/>
      <w:r>
        <w:t>-  the</w:t>
      </w:r>
      <w:proofErr w:type="gramEnd"/>
      <w:r>
        <w:t xml:space="preserve"> automation is allowing irrigation at night, pond is filling, cistern is filling</w:t>
      </w:r>
      <w:r w:rsidR="00B5429B">
        <w:t>.</w:t>
      </w:r>
    </w:p>
    <w:p w14:paraId="18C22960" w14:textId="6F26B296" w:rsidR="008F690E" w:rsidRDefault="008F690E" w:rsidP="006437B9">
      <w:r>
        <w:tab/>
      </w:r>
      <w:r>
        <w:tab/>
        <w:t>-The first tree project</w:t>
      </w:r>
      <w:r w:rsidR="00CF294D">
        <w:t xml:space="preserve"> participants are</w:t>
      </w:r>
      <w:r>
        <w:t xml:space="preserve"> meeting Thursday for tree selection, all 10 slots are full.  People will meet Thursday to mark and select trees, the park will make </w:t>
      </w:r>
      <w:r w:rsidR="00BD1153">
        <w:t>$200-250 per tree.  Small spade tree is $450 and large spade tree is $600.  We will assess the tree situation in the next few months.</w:t>
      </w:r>
    </w:p>
    <w:p w14:paraId="39786A1D" w14:textId="3A9E29CA" w:rsidR="00BD1153" w:rsidRDefault="00BD1153" w:rsidP="006437B9">
      <w:r>
        <w:tab/>
      </w:r>
      <w:r>
        <w:tab/>
        <w:t xml:space="preserve">-CJ Master Plan Committee Update – development is done, needs reviewed and will be presented at the September </w:t>
      </w:r>
      <w:r w:rsidR="00CF294D">
        <w:t xml:space="preserve">board </w:t>
      </w:r>
      <w:r>
        <w:t>meeting.</w:t>
      </w:r>
    </w:p>
    <w:p w14:paraId="32B05A2E" w14:textId="5A48B010" w:rsidR="00BD1153" w:rsidRDefault="00BD1153" w:rsidP="006437B9">
      <w:r>
        <w:lastRenderedPageBreak/>
        <w:tab/>
      </w:r>
      <w:r>
        <w:tab/>
        <w:t>-Sign has been ordered, just waiting on the timeline for installation.</w:t>
      </w:r>
    </w:p>
    <w:p w14:paraId="319730DA" w14:textId="1E19D2FE" w:rsidR="00BD1153" w:rsidRDefault="00BD1153" w:rsidP="006437B9">
      <w:r>
        <w:tab/>
      </w:r>
      <w:r>
        <w:tab/>
        <w:t>-Outdoor basketball court at CJ – getting quotes to add 16 more feet of concrete to the current slab, it will not be regulation width, but it will be a good location.</w:t>
      </w:r>
    </w:p>
    <w:p w14:paraId="5FC02D84" w14:textId="539094F7" w:rsidR="00BD1153" w:rsidRDefault="00BD1153" w:rsidP="006437B9">
      <w:r>
        <w:t>VII.  New Business</w:t>
      </w:r>
    </w:p>
    <w:p w14:paraId="6CAFA40A" w14:textId="605D6415" w:rsidR="00BD1153" w:rsidRDefault="00BD1153" w:rsidP="006437B9">
      <w:r>
        <w:tab/>
        <w:t>-Review CJ Survey Report – the stakes are placed and our fencing is well inside the stakes.  The decision we need to make is to move the fence to the actual p</w:t>
      </w:r>
      <w:r w:rsidR="00B5429B">
        <w:t xml:space="preserve">roperty lines.  GOCO has </w:t>
      </w:r>
      <w:r>
        <w:t xml:space="preserve">conservation programs, the Youth Core looks for this sort of project and they will come out and move the fence.  Mike will apply for the program this week.  </w:t>
      </w:r>
      <w:r w:rsidR="00F91F0E">
        <w:t xml:space="preserve">Will not hurt us by getting this grant for getting other </w:t>
      </w:r>
      <w:r w:rsidR="00392E53">
        <w:t xml:space="preserve">GOCO </w:t>
      </w:r>
      <w:r w:rsidR="00F91F0E">
        <w:t>grants.</w:t>
      </w:r>
    </w:p>
    <w:p w14:paraId="64527658" w14:textId="79D56C6A" w:rsidR="00F91F0E" w:rsidRDefault="00F91F0E" w:rsidP="006437B9">
      <w:r>
        <w:tab/>
        <w:t xml:space="preserve">-Wild Pointe Park – we have made the improvements to the park and it’s a great park.  But, the park is not getting any use out of it.  The only one that has benefitted from it is the school.  They use it for their soccer team and baseball teams, recess, etc.  The town has also expressed interest in purchasing it.  The board is authorizing Mike to talk with Legacy to </w:t>
      </w:r>
      <w:r w:rsidR="008C5922">
        <w:t>about</w:t>
      </w:r>
      <w:r>
        <w:t xml:space="preserve"> the property and </w:t>
      </w:r>
      <w:r w:rsidR="008C5922">
        <w:t xml:space="preserve">will </w:t>
      </w:r>
      <w:r>
        <w:t xml:space="preserve">also talk with the town to see if they are still interested.  </w:t>
      </w:r>
      <w:r w:rsidR="00392E53">
        <w:t>Board will need to make a decision whether we should keep this property.  The water bill is around $20,000/year.</w:t>
      </w:r>
    </w:p>
    <w:p w14:paraId="630E0128" w14:textId="10E96D29" w:rsidR="00F91F0E" w:rsidRDefault="00F91F0E" w:rsidP="006437B9">
      <w:r>
        <w:t>VIII.  Report of Administrator and Staff</w:t>
      </w:r>
    </w:p>
    <w:p w14:paraId="1AA98E6F" w14:textId="3C4D850B" w:rsidR="00F91F0E" w:rsidRDefault="00F91F0E" w:rsidP="006437B9">
      <w:r>
        <w:tab/>
        <w:t xml:space="preserve">-Budget Report – we have collected all of our property taxes for the year.  Specific Ownership taxes will continue throughout the year.  Campground is still doing well.  There were some field cancellations with Under </w:t>
      </w:r>
      <w:proofErr w:type="spellStart"/>
      <w:r>
        <w:t>Armour</w:t>
      </w:r>
      <w:proofErr w:type="spellEnd"/>
      <w:r>
        <w:t xml:space="preserve"> because of the upsurge of COVID.  Payroll is on budget.  </w:t>
      </w:r>
      <w:r w:rsidR="00B87EF3">
        <w:t>Programs is obviously down in revenues having cancelled 2 out of 3 seasons.  They have only spent 23% of their expenditures.  Mike did hear back on the COVID relief fund and got $21,000 granted to us.  Still trending for year end $732,000 in the bank.</w:t>
      </w:r>
    </w:p>
    <w:p w14:paraId="04F5BA10" w14:textId="4C1519D9" w:rsidR="00B87EF3" w:rsidRDefault="00B87EF3" w:rsidP="006437B9">
      <w:r>
        <w:tab/>
        <w:t xml:space="preserve">-Maintenance Report – doing a lot to keep the grass green.  Prepping fields for practices and games.  Did some summer fertilization, installed new wind screens on the south </w:t>
      </w:r>
      <w:proofErr w:type="gramStart"/>
      <w:r>
        <w:t>field.</w:t>
      </w:r>
      <w:proofErr w:type="gramEnd"/>
      <w:r>
        <w:t xml:space="preserve">  Working on the irrigation automation.  Did some erosion control at CJ after the big rain.  </w:t>
      </w:r>
      <w:r w:rsidR="003435DF">
        <w:t>General maintenance.  Well successfully replaced, did have to replace the wiring, so it was final cost of $19,000.  The old pump was there since 1995 and it has pumped millions of gallons of water per year.</w:t>
      </w:r>
    </w:p>
    <w:p w14:paraId="66331ED9" w14:textId="2CE5BA90" w:rsidR="003435DF" w:rsidRDefault="003435DF" w:rsidP="006437B9">
      <w:r>
        <w:tab/>
        <w:t>-Programs Report – The older divisions of soccer 10-12 and 8-10 were only 20 kids each, not enough for a programs so the park will do more of an instructional type of season, possible partnering with the high school kids.  Adult softball ended and went great.  Adult kickball registration is open, hoping for 6 teams.</w:t>
      </w:r>
    </w:p>
    <w:p w14:paraId="0432F511" w14:textId="28D8C4AC" w:rsidR="003435DF" w:rsidRDefault="003435DF" w:rsidP="006437B9">
      <w:r>
        <w:t>IX.  Executive Session – Determine Negotiation Position for Possible Sale of Real Property 24-6-402(a) and (e), CRS.  JC makes a motion to go into Executive Session at 8:</w:t>
      </w:r>
      <w:r w:rsidR="008C5922">
        <w:t>20pm.</w:t>
      </w:r>
      <w:r w:rsidR="000254D0">
        <w:t xml:space="preserve">  Board came out of executive session at 8:34pm.  </w:t>
      </w:r>
    </w:p>
    <w:p w14:paraId="72F2FA8B" w14:textId="1EFDBE72" w:rsidR="003435DF" w:rsidRDefault="003435DF" w:rsidP="006437B9">
      <w:r>
        <w:t>X.  Other matters – Need to move the September meeting to the 22</w:t>
      </w:r>
      <w:r w:rsidRPr="003435DF">
        <w:rPr>
          <w:vertAlign w:val="superscript"/>
        </w:rPr>
        <w:t>nd</w:t>
      </w:r>
      <w:r>
        <w:t xml:space="preserve"> instead of the 15</w:t>
      </w:r>
      <w:r w:rsidRPr="003435DF">
        <w:rPr>
          <w:vertAlign w:val="superscript"/>
        </w:rPr>
        <w:t>th</w:t>
      </w:r>
      <w:r>
        <w:t>.</w:t>
      </w:r>
    </w:p>
    <w:p w14:paraId="077FEB97" w14:textId="3507B326" w:rsidR="000254D0" w:rsidRDefault="000254D0" w:rsidP="006437B9">
      <w:r>
        <w:tab/>
        <w:t>-Stampede is wanting some storage</w:t>
      </w:r>
      <w:r w:rsidR="00392E53">
        <w:t xml:space="preserve"> 40x60 area with 3 </w:t>
      </w:r>
      <w:proofErr w:type="spellStart"/>
      <w:r w:rsidR="00392E53">
        <w:t>conex’s</w:t>
      </w:r>
      <w:proofErr w:type="spellEnd"/>
      <w:r w:rsidR="0000470C">
        <w:t xml:space="preserve"> to store </w:t>
      </w:r>
      <w:proofErr w:type="gramStart"/>
      <w:r w:rsidR="0000470C">
        <w:t>all of</w:t>
      </w:r>
      <w:proofErr w:type="gramEnd"/>
      <w:r w:rsidR="0000470C">
        <w:t xml:space="preserve"> their stuff.  They are having a cleanup day on August 22</w:t>
      </w:r>
      <w:r w:rsidR="0000470C" w:rsidRPr="0000470C">
        <w:rPr>
          <w:vertAlign w:val="superscript"/>
        </w:rPr>
        <w:t>nd</w:t>
      </w:r>
      <w:r w:rsidR="0000470C">
        <w:t xml:space="preserve"> to start cleaning up their area.  </w:t>
      </w:r>
    </w:p>
    <w:p w14:paraId="26B5EC2C" w14:textId="4C03FEB8" w:rsidR="008F690E" w:rsidRDefault="008C5922" w:rsidP="006437B9">
      <w:r>
        <w:t xml:space="preserve">XI.  Adjournment – Kelly makes a motion to adjourn at </w:t>
      </w:r>
      <w:r w:rsidR="0000470C">
        <w:t>8:</w:t>
      </w:r>
      <w:r w:rsidR="00D616AD">
        <w:t>46</w:t>
      </w:r>
      <w:r w:rsidR="0000470C">
        <w:t>pm, Doug 2nds.</w:t>
      </w:r>
      <w:bookmarkStart w:id="0" w:name="_GoBack"/>
      <w:bookmarkEnd w:id="0"/>
    </w:p>
    <w:sectPr w:rsidR="008F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361"/>
    <w:multiLevelType w:val="hybridMultilevel"/>
    <w:tmpl w:val="BD76D000"/>
    <w:lvl w:ilvl="0" w:tplc="AE0ED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13A4E"/>
    <w:multiLevelType w:val="hybridMultilevel"/>
    <w:tmpl w:val="3FA62208"/>
    <w:lvl w:ilvl="0" w:tplc="CB2CE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B9"/>
    <w:rsid w:val="0000470C"/>
    <w:rsid w:val="000254D0"/>
    <w:rsid w:val="002613AC"/>
    <w:rsid w:val="003435DF"/>
    <w:rsid w:val="00392E53"/>
    <w:rsid w:val="006437B9"/>
    <w:rsid w:val="0064722C"/>
    <w:rsid w:val="007058EB"/>
    <w:rsid w:val="008C5922"/>
    <w:rsid w:val="008F690E"/>
    <w:rsid w:val="00952E86"/>
    <w:rsid w:val="00B5429B"/>
    <w:rsid w:val="00B87EF3"/>
    <w:rsid w:val="00BD1153"/>
    <w:rsid w:val="00CF294D"/>
    <w:rsid w:val="00D04C9E"/>
    <w:rsid w:val="00D616AD"/>
    <w:rsid w:val="00F9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F01B4"/>
  <w15:docId w15:val="{91A196D8-EBCF-4041-AADB-6A4E5200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4</cp:revision>
  <cp:lastPrinted>2020-09-22T21:58:00Z</cp:lastPrinted>
  <dcterms:created xsi:type="dcterms:W3CDTF">2020-09-14T22:29:00Z</dcterms:created>
  <dcterms:modified xsi:type="dcterms:W3CDTF">2020-09-22T21:58:00Z</dcterms:modified>
</cp:coreProperties>
</file>