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C2631" w14:textId="6FB92C14" w:rsidR="00521FF2" w:rsidRDefault="00167E0F">
      <w:r>
        <w:t>January 15, 2019</w:t>
      </w:r>
    </w:p>
    <w:p w14:paraId="2DDCFADF" w14:textId="70DC1913" w:rsidR="00167E0F" w:rsidRDefault="00167E0F" w:rsidP="00167E0F">
      <w:r>
        <w:t>I.  Call to order</w:t>
      </w:r>
      <w:r w:rsidR="007802A5">
        <w:t xml:space="preserve"> (7:00pm)</w:t>
      </w:r>
      <w:r>
        <w:t xml:space="preserve">. </w:t>
      </w:r>
      <w:r w:rsidR="00C61DF5">
        <w:t xml:space="preserve"> Kelly Moffatt, Doug Severinsen, Dondi Connelley, JC Cook (by phone) Others: Mike Barney, Jace Glick, Diane Cribley</w:t>
      </w:r>
    </w:p>
    <w:p w14:paraId="6B81DECC" w14:textId="0272CF9A" w:rsidR="00167E0F" w:rsidRDefault="00167E0F" w:rsidP="00167E0F">
      <w:r>
        <w:t>II.  Approval of minutes – Kelly makes a motion to approve the minutes – Doug 2nds</w:t>
      </w:r>
    </w:p>
    <w:p w14:paraId="09930999" w14:textId="21FC5F5F" w:rsidR="00167E0F" w:rsidRDefault="00167E0F" w:rsidP="00167E0F">
      <w:r>
        <w:t>III. Approval of agenda – Kelly makes a motion to approve the agenda – Doug 2nds</w:t>
      </w:r>
    </w:p>
    <w:p w14:paraId="69E372FD" w14:textId="1B09AB5C" w:rsidR="00167E0F" w:rsidRDefault="00167E0F" w:rsidP="00167E0F">
      <w:r>
        <w:t>IV. Communications to the Board</w:t>
      </w:r>
    </w:p>
    <w:p w14:paraId="5CFF9C45" w14:textId="617D5F72" w:rsidR="00167E0F" w:rsidRDefault="00167E0F" w:rsidP="00167E0F">
      <w:r>
        <w:tab/>
        <w:t>-Jace Glick – Casey Jones Master Planning – Jones land planning, before Jones did not want to sell it.  There was a deed restriction that all had to agree to sell.  The family is getting fed up with each other and they are ready to sell and quit</w:t>
      </w:r>
      <w:bookmarkStart w:id="0" w:name="_GoBack"/>
      <w:bookmarkEnd w:id="0"/>
      <w:r>
        <w:t xml:space="preserve"> fighting.  His pitch is </w:t>
      </w:r>
      <w:r w:rsidR="007802A5">
        <w:t xml:space="preserve">to </w:t>
      </w:r>
      <w:r>
        <w:t xml:space="preserve">donate the land to the rodeo as a 501-3c donation.  Then the rodeo will donate the land to park and rec.  91 acres total.  Appraisal of the land will probably be around 1.5-2 million dollars.  </w:t>
      </w:r>
      <w:r w:rsidR="00293AC4">
        <w:t>Have some people that would help with money if needed.  Jace thinks this would happen in the next 3-6 months.</w:t>
      </w:r>
      <w:r w:rsidR="003D2476">
        <w:t xml:space="preserve">  Board would support someone buying it and deeding it to the park.  If we need to bring money to the table we would have to visit it at that time.  </w:t>
      </w:r>
    </w:p>
    <w:p w14:paraId="0CAB2F27" w14:textId="772491E6" w:rsidR="00293AC4" w:rsidRDefault="00293AC4" w:rsidP="00167E0F">
      <w:r>
        <w:tab/>
        <w:t xml:space="preserve">-Diane Cribley – </w:t>
      </w:r>
      <w:r w:rsidR="003D2476">
        <w:t>came to say thank you for supporting her and her project and standing behind her.  Diane met with the county, they wanted to offer land to her, they like the idea.  The county owns about 150 different properties.  She wants the land to be beneficial to us first, then to them.  Board is still wanting to help her move forward with her project.</w:t>
      </w:r>
    </w:p>
    <w:p w14:paraId="50FE1911" w14:textId="684A109D" w:rsidR="00C61DF5" w:rsidRDefault="00C61DF5" w:rsidP="00167E0F">
      <w:r>
        <w:t>7:34</w:t>
      </w:r>
      <w:r w:rsidR="005D5ED6">
        <w:t xml:space="preserve"> - </w:t>
      </w:r>
      <w:r>
        <w:t>JC Cook leaves the phone conversation.</w:t>
      </w:r>
    </w:p>
    <w:p w14:paraId="56ADA816" w14:textId="5F1642BC" w:rsidR="00C61DF5" w:rsidRDefault="003D2476" w:rsidP="00167E0F">
      <w:r>
        <w:t>V.  Continued Business</w:t>
      </w:r>
    </w:p>
    <w:p w14:paraId="49D457F9" w14:textId="0C5E92C8" w:rsidR="003D2476" w:rsidRDefault="003D2476" w:rsidP="00167E0F">
      <w:r>
        <w:tab/>
        <w:t xml:space="preserve">-Splashpad Project Update </w:t>
      </w:r>
      <w:r w:rsidR="00C61DF5">
        <w:t>–</w:t>
      </w:r>
      <w:r>
        <w:t xml:space="preserve"> </w:t>
      </w:r>
      <w:r w:rsidR="005D5ED6">
        <w:t xml:space="preserve">they gave 3 different options.  Mike picked option #1, works the best.  They will draw up the blue prints and then we will have to decide whether to have them do it or put it out to bid.  They will have </w:t>
      </w:r>
      <w:r w:rsidR="007802A5">
        <w:t xml:space="preserve">the blue prints </w:t>
      </w:r>
      <w:r w:rsidR="005D5ED6">
        <w:t xml:space="preserve">to us in the next week.  </w:t>
      </w:r>
    </w:p>
    <w:p w14:paraId="0C17642E" w14:textId="4092DF23" w:rsidR="005D5ED6" w:rsidRDefault="005D5ED6" w:rsidP="00167E0F">
      <w:r>
        <w:t>VI.  New Business</w:t>
      </w:r>
      <w:r>
        <w:tab/>
      </w:r>
    </w:p>
    <w:p w14:paraId="5D870599" w14:textId="3AAC2C6B" w:rsidR="005D5ED6" w:rsidRDefault="005D5ED6" w:rsidP="00167E0F">
      <w:r>
        <w:tab/>
        <w:t>-Designation of Official Posting Location for regular board meetings – Doug makes a motion to keep the existing designated posting spot as the Evans Office. Kelly 2nds – all in favor.</w:t>
      </w:r>
    </w:p>
    <w:p w14:paraId="295D826C" w14:textId="1112D472" w:rsidR="008F2438" w:rsidRDefault="005D5ED6" w:rsidP="00167E0F">
      <w:r>
        <w:tab/>
        <w:t xml:space="preserve">-2018 Year End Budget Summary </w:t>
      </w:r>
      <w:r w:rsidR="008F2438">
        <w:t>–</w:t>
      </w:r>
      <w:r>
        <w:t xml:space="preserve"> </w:t>
      </w:r>
      <w:r w:rsidR="008F2438">
        <w:t>Revenues exceeded about $91,000, Mike will look into a check system on how we get the development fees and if and when they are getting paid.  Overall we budgeted $951,989 and ended up with $1,050,620 expenses were budgeted for $636,447 actual was $674,669.</w:t>
      </w:r>
    </w:p>
    <w:p w14:paraId="1A6CC660" w14:textId="069BD74F" w:rsidR="008F2438" w:rsidRDefault="008F2438" w:rsidP="00167E0F">
      <w:r>
        <w:tab/>
        <w:t xml:space="preserve">-Investment Options </w:t>
      </w:r>
      <w:r w:rsidR="009D2537">
        <w:t>–</w:t>
      </w:r>
      <w:r>
        <w:t xml:space="preserve"> </w:t>
      </w:r>
      <w:r w:rsidR="009D2537">
        <w:t>COLOTRUST and CSIP.  CSIP, best rate is 2.86% unless you invest more than $500,000.  COLOTRUST – we already have an account with them, the old bond funds and right now we are collecting 2.6%, so utilize this account and put money from our checking account into this account.  We can transfer money at anytime.  Go ahead and move forward with that…</w:t>
      </w:r>
    </w:p>
    <w:p w14:paraId="4B815D56" w14:textId="4C959788" w:rsidR="00E23D16" w:rsidRDefault="009D2537" w:rsidP="00167E0F">
      <w:r>
        <w:tab/>
        <w:t>-Review Evans Park Playground Proposals – Mike got 11 different companies that submitted.  Score 1-5 and narrow down and put a vote</w:t>
      </w:r>
      <w:r w:rsidR="00E23D16">
        <w:t>.  Board members voted 1-5 and narrowed it down to 3, then picked a favorite.  Picked the Aldebaran.</w:t>
      </w:r>
    </w:p>
    <w:p w14:paraId="21E3192B" w14:textId="0E81CA17" w:rsidR="00E23D16" w:rsidRDefault="00E23D16" w:rsidP="00167E0F">
      <w:r>
        <w:lastRenderedPageBreak/>
        <w:t>VII. Report of Administration and Staff</w:t>
      </w:r>
    </w:p>
    <w:p w14:paraId="24329F70" w14:textId="44D557D6" w:rsidR="00E23D16" w:rsidRDefault="00E23D16" w:rsidP="00167E0F">
      <w:r>
        <w:tab/>
        <w:t>-Budget Report – not much different from the final 2018</w:t>
      </w:r>
    </w:p>
    <w:p w14:paraId="4797817C" w14:textId="10B8857F" w:rsidR="00E23D16" w:rsidRDefault="00E23D16" w:rsidP="00167E0F">
      <w:r>
        <w:tab/>
        <w:t>-Maintenance Report – Finished framing walls</w:t>
      </w:r>
      <w:r w:rsidR="004F5054">
        <w:t xml:space="preserve"> to enlarge the garage area at CJ.  Built a storage area at Evans Park for fuel.  Normal maintenance duties.</w:t>
      </w:r>
    </w:p>
    <w:p w14:paraId="11E61143" w14:textId="44C37424" w:rsidR="004F5054" w:rsidRDefault="004F5054" w:rsidP="00167E0F">
      <w:r>
        <w:tab/>
        <w:t xml:space="preserve">-Programs Report – Youth basketball – 140 total kids, last year 126 kids.  Had an officials training, went good.  Spring soccer registration is open.  Adult volleyball league registration is open.  Yoga sessions are starting up again.  </w:t>
      </w:r>
    </w:p>
    <w:p w14:paraId="194B57C1" w14:textId="6D7D86FE" w:rsidR="004F5054" w:rsidRDefault="004F5054" w:rsidP="00167E0F">
      <w:r>
        <w:t>VIII. Other Matters</w:t>
      </w:r>
    </w:p>
    <w:p w14:paraId="1EEF5668" w14:textId="20A95529" w:rsidR="00B717D7" w:rsidRDefault="004F5054" w:rsidP="00167E0F">
      <w:r>
        <w:tab/>
        <w:t>-</w:t>
      </w:r>
      <w:r w:rsidR="00B717D7">
        <w:t>no other matters.</w:t>
      </w:r>
    </w:p>
    <w:p w14:paraId="413F2674" w14:textId="55CD6685" w:rsidR="00B717D7" w:rsidRDefault="00B717D7" w:rsidP="00167E0F">
      <w:r>
        <w:t>IX. Doug makes a motion to adjourn at 8:59pm – Kelly 2nds.</w:t>
      </w:r>
    </w:p>
    <w:p w14:paraId="45348320" w14:textId="77777777" w:rsidR="008F2438" w:rsidRDefault="008F2438" w:rsidP="00167E0F"/>
    <w:p w14:paraId="67BD319B" w14:textId="51C5BA18" w:rsidR="00C61DF5" w:rsidRDefault="00C61DF5" w:rsidP="00167E0F"/>
    <w:p w14:paraId="2980FD24" w14:textId="547C206C" w:rsidR="00C61DF5" w:rsidRDefault="00C61DF5" w:rsidP="00167E0F"/>
    <w:p w14:paraId="38F4C0FA" w14:textId="209C0652" w:rsidR="00C61DF5" w:rsidRDefault="00C61DF5" w:rsidP="00167E0F"/>
    <w:p w14:paraId="1CAB46EA" w14:textId="77777777" w:rsidR="00C61DF5" w:rsidRDefault="00C61DF5" w:rsidP="00167E0F"/>
    <w:sectPr w:rsidR="00C61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2B96"/>
    <w:multiLevelType w:val="hybridMultilevel"/>
    <w:tmpl w:val="41B640A0"/>
    <w:lvl w:ilvl="0" w:tplc="75EC5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074DB"/>
    <w:multiLevelType w:val="hybridMultilevel"/>
    <w:tmpl w:val="DB76EF64"/>
    <w:lvl w:ilvl="0" w:tplc="93B04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E0F"/>
    <w:rsid w:val="00167E0F"/>
    <w:rsid w:val="00293AC4"/>
    <w:rsid w:val="003D2476"/>
    <w:rsid w:val="004F5054"/>
    <w:rsid w:val="00521FF2"/>
    <w:rsid w:val="005D5ED6"/>
    <w:rsid w:val="007802A5"/>
    <w:rsid w:val="007A2FFE"/>
    <w:rsid w:val="008F2438"/>
    <w:rsid w:val="009D2537"/>
    <w:rsid w:val="00B717D7"/>
    <w:rsid w:val="00C61DF5"/>
    <w:rsid w:val="00E23D16"/>
    <w:rsid w:val="00FB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FE61C"/>
  <w15:docId w15:val="{804385EB-47A1-4D78-AE4A-6332678B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Newton</dc:creator>
  <cp:keywords/>
  <dc:description/>
  <cp:lastModifiedBy>Michael Barney</cp:lastModifiedBy>
  <cp:revision>4</cp:revision>
  <dcterms:created xsi:type="dcterms:W3CDTF">2019-02-01T16:30:00Z</dcterms:created>
  <dcterms:modified xsi:type="dcterms:W3CDTF">2019-02-22T20:04:00Z</dcterms:modified>
</cp:coreProperties>
</file>