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680B2222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0E29661E" w14:textId="77777777" w:rsidR="00FF7291" w:rsidRDefault="00FF7291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39A6E32E" w:rsidR="00C02711" w:rsidRPr="00DF22E2" w:rsidRDefault="00636C5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August 18</w:t>
      </w:r>
      <w:r w:rsidR="00B43F09">
        <w:rPr>
          <w:sz w:val="24"/>
          <w:szCs w:val="24"/>
        </w:rPr>
        <w:t>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533EACB1" w:rsidR="00C02711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</w:p>
    <w:p w14:paraId="2673DE17" w14:textId="55600998" w:rsidR="00156FD9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</w:p>
    <w:p w14:paraId="605CE4B5" w14:textId="43E2A1D4" w:rsidR="00156FD9" w:rsidRPr="00DF22E2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Elizabeth, CO –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614FA5A5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E5635C">
        <w:t>Ju</w:t>
      </w:r>
      <w:r w:rsidR="00636C52">
        <w:t>ly</w:t>
      </w:r>
      <w:r w:rsidR="00E5635C">
        <w:t xml:space="preserve"> 1</w:t>
      </w:r>
      <w:r w:rsidR="00636C52">
        <w:t>4</w:t>
      </w:r>
      <w:r w:rsidR="00B43F09">
        <w:t>,</w:t>
      </w:r>
      <w:r w:rsidR="00BE771E">
        <w:t xml:space="preserve">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4D001842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5F712016" w:rsidR="00C02711" w:rsidRDefault="009F4524" w:rsidP="00850FBB">
      <w:pPr>
        <w:jc w:val="left"/>
      </w:pPr>
      <w:r>
        <w:tab/>
      </w:r>
      <w:r w:rsidR="007014EA"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5B4F7524" w14:textId="481620CB" w:rsidR="00794C30" w:rsidRDefault="00C02711" w:rsidP="0098727C">
      <w:pPr>
        <w:ind w:left="720" w:hanging="720"/>
        <w:jc w:val="left"/>
      </w:pPr>
      <w:r>
        <w:t>V</w:t>
      </w:r>
      <w:r w:rsidR="0073424D">
        <w:tab/>
      </w:r>
      <w:r w:rsidR="00794C30">
        <w:t>Legislative Matters</w:t>
      </w:r>
    </w:p>
    <w:p w14:paraId="625F57C1" w14:textId="492F25D8" w:rsidR="00794C30" w:rsidRDefault="00794C30" w:rsidP="0073424D">
      <w:pPr>
        <w:jc w:val="left"/>
      </w:pPr>
      <w:r>
        <w:tab/>
        <w:t xml:space="preserve">-  </w:t>
      </w:r>
      <w:r w:rsidR="0058491E">
        <w:t>None</w:t>
      </w:r>
    </w:p>
    <w:p w14:paraId="035EBA9F" w14:textId="77777777" w:rsidR="00794C30" w:rsidRDefault="00794C30" w:rsidP="0073424D">
      <w:pPr>
        <w:jc w:val="left"/>
      </w:pPr>
    </w:p>
    <w:p w14:paraId="7E701BFC" w14:textId="140DB080" w:rsidR="0073424D" w:rsidRDefault="00976392" w:rsidP="0073424D">
      <w:pPr>
        <w:jc w:val="left"/>
      </w:pPr>
      <w:r>
        <w:t>VI</w:t>
      </w:r>
      <w:r>
        <w:tab/>
      </w:r>
      <w:r w:rsidR="0073424D">
        <w:t>Continued Business</w:t>
      </w:r>
    </w:p>
    <w:p w14:paraId="0ED14875" w14:textId="7F9E7FAB" w:rsidR="00636C52" w:rsidRDefault="006D47AB" w:rsidP="0073424D">
      <w:pPr>
        <w:jc w:val="left"/>
      </w:pPr>
      <w:r>
        <w:tab/>
        <w:t>-</w:t>
      </w:r>
      <w:r w:rsidR="00B43F09">
        <w:t xml:space="preserve"> </w:t>
      </w:r>
      <w:r w:rsidR="00697FD8">
        <w:t xml:space="preserve"> </w:t>
      </w:r>
      <w:r w:rsidR="00636C52">
        <w:t>Elizabeth in the Pines Park Proposal</w:t>
      </w:r>
    </w:p>
    <w:p w14:paraId="590EC527" w14:textId="623BE516" w:rsidR="003A251D" w:rsidRDefault="003A251D" w:rsidP="0073424D">
      <w:pPr>
        <w:jc w:val="left"/>
      </w:pPr>
      <w:r>
        <w:tab/>
        <w:t>-  Project Updates</w:t>
      </w:r>
    </w:p>
    <w:p w14:paraId="77EFBB09" w14:textId="391F3863" w:rsidR="00315BB3" w:rsidRDefault="00697FD8" w:rsidP="0073424D">
      <w:pPr>
        <w:jc w:val="left"/>
      </w:pPr>
      <w:r>
        <w:tab/>
      </w:r>
      <w:r w:rsidR="0098727C">
        <w:t xml:space="preserve">- </w:t>
      </w:r>
      <w:r w:rsidR="00007C9B">
        <w:t xml:space="preserve"> </w:t>
      </w:r>
      <w:r w:rsidR="00315BB3">
        <w:t>Casey Jones Master Plan Committee Update</w:t>
      </w:r>
    </w:p>
    <w:p w14:paraId="6BF14775" w14:textId="70EAD544" w:rsidR="00C02711" w:rsidRDefault="006B79B0" w:rsidP="00C02711">
      <w:pPr>
        <w:jc w:val="left"/>
      </w:pPr>
      <w:r>
        <w:tab/>
      </w:r>
      <w:r w:rsidR="00AF33EB">
        <w:tab/>
      </w:r>
      <w:r w:rsidR="00D80CE4">
        <w:tab/>
      </w:r>
      <w:r w:rsidR="00C02711">
        <w:tab/>
      </w:r>
    </w:p>
    <w:p w14:paraId="224F3F1A" w14:textId="513A55EE" w:rsidR="001D6356" w:rsidRDefault="00C02711" w:rsidP="001D6356">
      <w:pPr>
        <w:jc w:val="left"/>
      </w:pPr>
      <w:r>
        <w:t>VI</w:t>
      </w:r>
      <w:r w:rsidR="00976392">
        <w:t>I</w:t>
      </w:r>
      <w:r>
        <w:tab/>
        <w:t>New Business</w:t>
      </w:r>
    </w:p>
    <w:p w14:paraId="2D47CFD2" w14:textId="5AF2D00F" w:rsidR="003A251D" w:rsidRDefault="006D47AB" w:rsidP="00B8407A">
      <w:pPr>
        <w:jc w:val="left"/>
      </w:pPr>
      <w:r>
        <w:tab/>
      </w:r>
      <w:r w:rsidR="00060E94">
        <w:t>-</w:t>
      </w:r>
      <w:r w:rsidR="00E5635C">
        <w:t xml:space="preserve">  </w:t>
      </w:r>
      <w:bookmarkStart w:id="0" w:name="_Hlk48156061"/>
      <w:r w:rsidR="003A251D">
        <w:t>Review Casey Jones Survey Report</w:t>
      </w:r>
      <w:bookmarkEnd w:id="0"/>
    </w:p>
    <w:p w14:paraId="2C86D0B2" w14:textId="06F4C486" w:rsidR="00E5635C" w:rsidRDefault="003A251D" w:rsidP="003A251D">
      <w:pPr>
        <w:ind w:firstLine="720"/>
        <w:jc w:val="left"/>
      </w:pPr>
      <w:r>
        <w:t xml:space="preserve">-  </w:t>
      </w:r>
      <w:r w:rsidR="00636C52">
        <w:t xml:space="preserve">GOCO </w:t>
      </w:r>
      <w:r>
        <w:t>Conservation Service Corps Grant Prog</w:t>
      </w:r>
      <w:r w:rsidR="00636C52">
        <w:t>ram</w:t>
      </w:r>
      <w:r w:rsidR="00E5635C">
        <w:t xml:space="preserve"> </w:t>
      </w:r>
      <w:r w:rsidR="00060E94">
        <w:t xml:space="preserve">  </w:t>
      </w:r>
    </w:p>
    <w:p w14:paraId="7925F912" w14:textId="09AD09C1" w:rsidR="00D54F40" w:rsidRDefault="00D54F40" w:rsidP="00B8407A">
      <w:pPr>
        <w:jc w:val="left"/>
      </w:pPr>
      <w:r>
        <w:tab/>
        <w:t xml:space="preserve">- </w:t>
      </w:r>
      <w:r w:rsidR="00007C9B">
        <w:t xml:space="preserve"> Wild Pointe Park</w:t>
      </w:r>
      <w:r>
        <w:t xml:space="preserve"> </w:t>
      </w:r>
    </w:p>
    <w:p w14:paraId="793B9C17" w14:textId="77777777" w:rsidR="00315BB3" w:rsidRDefault="00315BB3" w:rsidP="009F4524">
      <w:pPr>
        <w:jc w:val="left"/>
      </w:pPr>
    </w:p>
    <w:p w14:paraId="6A541E5F" w14:textId="224E0BDB" w:rsidR="00BB0690" w:rsidRDefault="00CC079B" w:rsidP="00CF31FF">
      <w:pPr>
        <w:ind w:left="720" w:hanging="720"/>
        <w:jc w:val="left"/>
      </w:pPr>
      <w:r>
        <w:t>VIII</w:t>
      </w:r>
      <w:r w:rsidR="009F4524">
        <w:tab/>
      </w:r>
      <w:r w:rsidR="00C02711"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  <w:bookmarkStart w:id="1" w:name="_GoBack"/>
      <w:bookmarkEnd w:id="1"/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39B0D284" w14:textId="2216F1CD" w:rsidR="00CF31FF" w:rsidRDefault="00CF31FF" w:rsidP="00CF31FF">
      <w:pPr>
        <w:ind w:left="720" w:hanging="720"/>
        <w:jc w:val="left"/>
      </w:pPr>
      <w:r>
        <w:t>I</w:t>
      </w:r>
      <w:r w:rsidR="002D2E1B">
        <w:t>X</w:t>
      </w:r>
      <w:r>
        <w:tab/>
      </w:r>
      <w:r>
        <w:t>Executive Session – Determine Negotiation Position for Possible Sale of Real Property §24-6-402(4)(a) and (e), C.R.S.</w:t>
      </w:r>
      <w:r w:rsidR="002D2E1B">
        <w:tab/>
      </w:r>
    </w:p>
    <w:p w14:paraId="6547005E" w14:textId="77777777" w:rsidR="00CF31FF" w:rsidRDefault="00CF31FF" w:rsidP="00CF31FF">
      <w:pPr>
        <w:ind w:left="720" w:hanging="720"/>
        <w:jc w:val="left"/>
      </w:pPr>
    </w:p>
    <w:p w14:paraId="49B706AB" w14:textId="6553D623" w:rsidR="00C02711" w:rsidRDefault="00CF31FF" w:rsidP="00C02711">
      <w:pPr>
        <w:jc w:val="left"/>
      </w:pPr>
      <w:r>
        <w:t>X</w:t>
      </w:r>
      <w:r>
        <w:tab/>
      </w:r>
      <w:r w:rsidR="00C02711">
        <w:t>Other Matters</w:t>
      </w:r>
    </w:p>
    <w:p w14:paraId="7804CA81" w14:textId="0210C33D" w:rsidR="00A52E29" w:rsidRDefault="00495B83" w:rsidP="00C02711">
      <w:pPr>
        <w:jc w:val="left"/>
      </w:pPr>
      <w:r>
        <w:tab/>
      </w:r>
      <w:r w:rsidR="006E406A">
        <w:tab/>
      </w:r>
    </w:p>
    <w:p w14:paraId="0351F035" w14:textId="5C4AF0ED" w:rsidR="00E01671" w:rsidRDefault="00C02711" w:rsidP="007F46CC">
      <w:pPr>
        <w:jc w:val="left"/>
      </w:pPr>
      <w:r>
        <w:t>X</w:t>
      </w:r>
      <w:r w:rsidR="00CF31FF">
        <w:t>I</w:t>
      </w:r>
      <w:r>
        <w:tab/>
        <w:t>Adjournment</w:t>
      </w: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514F99"/>
    <w:multiLevelType w:val="hybridMultilevel"/>
    <w:tmpl w:val="F08A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07FE2"/>
    <w:multiLevelType w:val="hybridMultilevel"/>
    <w:tmpl w:val="B1882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07C9B"/>
    <w:rsid w:val="00011C41"/>
    <w:rsid w:val="00016E85"/>
    <w:rsid w:val="000349C3"/>
    <w:rsid w:val="00051FE6"/>
    <w:rsid w:val="00052BF1"/>
    <w:rsid w:val="00060041"/>
    <w:rsid w:val="00060E94"/>
    <w:rsid w:val="00062DF0"/>
    <w:rsid w:val="00070C1C"/>
    <w:rsid w:val="000D259C"/>
    <w:rsid w:val="0014595F"/>
    <w:rsid w:val="00145CA6"/>
    <w:rsid w:val="00156FD9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15BB3"/>
    <w:rsid w:val="00351AD4"/>
    <w:rsid w:val="00352E95"/>
    <w:rsid w:val="00363FF8"/>
    <w:rsid w:val="0037510E"/>
    <w:rsid w:val="00377204"/>
    <w:rsid w:val="00395058"/>
    <w:rsid w:val="003A251D"/>
    <w:rsid w:val="003E5E63"/>
    <w:rsid w:val="00405D94"/>
    <w:rsid w:val="00456F1D"/>
    <w:rsid w:val="004849C5"/>
    <w:rsid w:val="00495B83"/>
    <w:rsid w:val="004A3082"/>
    <w:rsid w:val="004E62F3"/>
    <w:rsid w:val="00506FBA"/>
    <w:rsid w:val="00507F96"/>
    <w:rsid w:val="00511C31"/>
    <w:rsid w:val="00534CE0"/>
    <w:rsid w:val="0055277C"/>
    <w:rsid w:val="00581015"/>
    <w:rsid w:val="0058491E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36C52"/>
    <w:rsid w:val="00650A8C"/>
    <w:rsid w:val="00651AB2"/>
    <w:rsid w:val="00697FD8"/>
    <w:rsid w:val="006A7FB4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021AE"/>
    <w:rsid w:val="0071228A"/>
    <w:rsid w:val="0073424D"/>
    <w:rsid w:val="00740385"/>
    <w:rsid w:val="00744CB5"/>
    <w:rsid w:val="00760BD5"/>
    <w:rsid w:val="007621C7"/>
    <w:rsid w:val="007647AB"/>
    <w:rsid w:val="007745F4"/>
    <w:rsid w:val="00792B70"/>
    <w:rsid w:val="00794C30"/>
    <w:rsid w:val="00796F43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392"/>
    <w:rsid w:val="0098727C"/>
    <w:rsid w:val="009D43C7"/>
    <w:rsid w:val="009E0BBA"/>
    <w:rsid w:val="009F4524"/>
    <w:rsid w:val="00A30CC9"/>
    <w:rsid w:val="00A50531"/>
    <w:rsid w:val="00A52E29"/>
    <w:rsid w:val="00A700A8"/>
    <w:rsid w:val="00A92C21"/>
    <w:rsid w:val="00A97310"/>
    <w:rsid w:val="00AD1B8E"/>
    <w:rsid w:val="00AD25C2"/>
    <w:rsid w:val="00AE7B66"/>
    <w:rsid w:val="00AF33EB"/>
    <w:rsid w:val="00B2752C"/>
    <w:rsid w:val="00B41CC9"/>
    <w:rsid w:val="00B43F0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C079B"/>
    <w:rsid w:val="00CC180A"/>
    <w:rsid w:val="00CF31FF"/>
    <w:rsid w:val="00CF606A"/>
    <w:rsid w:val="00D16204"/>
    <w:rsid w:val="00D175D7"/>
    <w:rsid w:val="00D54F40"/>
    <w:rsid w:val="00D5657B"/>
    <w:rsid w:val="00D625B6"/>
    <w:rsid w:val="00D72320"/>
    <w:rsid w:val="00D80CE4"/>
    <w:rsid w:val="00D81F82"/>
    <w:rsid w:val="00DE2EBB"/>
    <w:rsid w:val="00E01671"/>
    <w:rsid w:val="00E06706"/>
    <w:rsid w:val="00E154D3"/>
    <w:rsid w:val="00E505C5"/>
    <w:rsid w:val="00E52EF0"/>
    <w:rsid w:val="00E53D4B"/>
    <w:rsid w:val="00E5635C"/>
    <w:rsid w:val="00E76160"/>
    <w:rsid w:val="00E8218A"/>
    <w:rsid w:val="00EA2177"/>
    <w:rsid w:val="00EB7E0C"/>
    <w:rsid w:val="00EC3D4C"/>
    <w:rsid w:val="00EC60A8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10</cp:revision>
  <cp:lastPrinted>2020-05-15T17:47:00Z</cp:lastPrinted>
  <dcterms:created xsi:type="dcterms:W3CDTF">2020-07-31T20:48:00Z</dcterms:created>
  <dcterms:modified xsi:type="dcterms:W3CDTF">2020-08-13T02:36:00Z</dcterms:modified>
</cp:coreProperties>
</file>