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82D9" w14:textId="77777777" w:rsidR="00366234" w:rsidRDefault="00366234" w:rsidP="00366234"/>
    <w:p w14:paraId="6ABD7753" w14:textId="77777777" w:rsidR="00366234" w:rsidRPr="00775AD6" w:rsidRDefault="00366234" w:rsidP="00366234">
      <w:pPr>
        <w:jc w:val="center"/>
        <w:rPr>
          <w:b/>
          <w:sz w:val="72"/>
          <w:szCs w:val="72"/>
        </w:rPr>
      </w:pPr>
      <w:r>
        <w:rPr>
          <w:b/>
          <w:sz w:val="72"/>
          <w:szCs w:val="72"/>
        </w:rPr>
        <w:t xml:space="preserve">E-Z </w:t>
      </w:r>
      <w:r w:rsidRPr="004B3797">
        <w:rPr>
          <w:b/>
          <w:sz w:val="72"/>
          <w:szCs w:val="72"/>
        </w:rPr>
        <w:t>QME CONTINUING EDUCATION</w:t>
      </w:r>
      <w:r w:rsidRPr="004B3797">
        <w:rPr>
          <w:b/>
          <w:sz w:val="96"/>
          <w:szCs w:val="96"/>
        </w:rPr>
        <w:t xml:space="preserve"> </w:t>
      </w:r>
    </w:p>
    <w:p w14:paraId="0197A9B6" w14:textId="77777777" w:rsidR="00366234" w:rsidRPr="00775AD6" w:rsidRDefault="00366234" w:rsidP="00366234">
      <w:pPr>
        <w:jc w:val="center"/>
        <w:rPr>
          <w:b/>
          <w:sz w:val="44"/>
          <w:szCs w:val="44"/>
        </w:rPr>
      </w:pPr>
      <w:r>
        <w:rPr>
          <w:b/>
          <w:sz w:val="44"/>
          <w:szCs w:val="44"/>
        </w:rPr>
        <w:t>FOR DOCTORS</w:t>
      </w:r>
    </w:p>
    <w:p w14:paraId="32565694" w14:textId="77777777" w:rsidR="00366234" w:rsidRDefault="003F5C2B" w:rsidP="00366234">
      <w:pPr>
        <w:pStyle w:val="Caption"/>
        <w:jc w:val="center"/>
        <w:rPr>
          <w:sz w:val="44"/>
          <w:szCs w:val="44"/>
        </w:rPr>
      </w:pPr>
      <w:r>
        <w:rPr>
          <w:rFonts w:ascii="Trebuchet MS" w:hAnsi="Trebuchet MS"/>
          <w:noProof/>
          <w:color w:val="999999"/>
          <w:sz w:val="18"/>
          <w:szCs w:val="18"/>
        </w:rPr>
        <w:drawing>
          <wp:inline distT="0" distB="0" distL="0" distR="0" wp14:anchorId="60551C5A" wp14:editId="3C2D9FD5">
            <wp:extent cx="5179695" cy="3385820"/>
            <wp:effectExtent l="38100" t="38100" r="40005" b="43180"/>
            <wp:docPr id="10" name="Picture 10" descr="Man fishing with laptop nea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_enlargementImage" descr="Man fishing with laptop nearby"/>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79695" cy="3385820"/>
                    </a:xfrm>
                    <a:prstGeom prst="rect">
                      <a:avLst/>
                    </a:prstGeom>
                    <a:noFill/>
                    <a:ln w="38100" cmpd="sng">
                      <a:solidFill>
                        <a:srgbClr val="0000FF"/>
                      </a:solidFill>
                      <a:miter lim="800000"/>
                      <a:headEnd/>
                      <a:tailEnd/>
                    </a:ln>
                    <a:effectLst/>
                  </pic:spPr>
                </pic:pic>
              </a:graphicData>
            </a:graphic>
          </wp:inline>
        </w:drawing>
      </w:r>
    </w:p>
    <w:p w14:paraId="35442CBB" w14:textId="77777777" w:rsidR="00366234" w:rsidRPr="00BB3793" w:rsidRDefault="00366234" w:rsidP="00366234">
      <w:pPr>
        <w:pStyle w:val="Caption"/>
        <w:jc w:val="center"/>
        <w:rPr>
          <w:sz w:val="44"/>
          <w:szCs w:val="44"/>
        </w:rPr>
      </w:pPr>
      <w:r w:rsidRPr="00BB3793">
        <w:rPr>
          <w:sz w:val="44"/>
          <w:szCs w:val="44"/>
        </w:rPr>
        <w:t>In this Program:</w:t>
      </w:r>
    </w:p>
    <w:p w14:paraId="1374D36C" w14:textId="77777777" w:rsidR="00366234" w:rsidRDefault="00926648" w:rsidP="00366234">
      <w:pPr>
        <w:jc w:val="center"/>
        <w:rPr>
          <w:b/>
          <w:sz w:val="44"/>
          <w:szCs w:val="44"/>
        </w:rPr>
      </w:pPr>
      <w:r>
        <w:rPr>
          <w:b/>
          <w:sz w:val="44"/>
          <w:szCs w:val="44"/>
        </w:rPr>
        <w:t>6</w:t>
      </w:r>
      <w:r w:rsidR="00366234" w:rsidRPr="00BB3793">
        <w:rPr>
          <w:b/>
          <w:sz w:val="44"/>
          <w:szCs w:val="44"/>
        </w:rPr>
        <w:t xml:space="preserve"> hours of Home Study CEU’s approved by DWC.  Topics include:</w:t>
      </w:r>
    </w:p>
    <w:p w14:paraId="03DF8B06" w14:textId="77777777" w:rsidR="00366234" w:rsidRPr="00BB3793" w:rsidRDefault="00366234" w:rsidP="00926648">
      <w:pPr>
        <w:ind w:left="1080"/>
        <w:rPr>
          <w:b/>
          <w:sz w:val="36"/>
          <w:szCs w:val="36"/>
        </w:rPr>
      </w:pPr>
    </w:p>
    <w:p w14:paraId="31E52A87" w14:textId="77777777" w:rsidR="00926648" w:rsidRDefault="00926648" w:rsidP="00366234">
      <w:pPr>
        <w:numPr>
          <w:ilvl w:val="1"/>
          <w:numId w:val="32"/>
        </w:numPr>
        <w:rPr>
          <w:b/>
          <w:sz w:val="36"/>
          <w:szCs w:val="36"/>
        </w:rPr>
      </w:pPr>
      <w:r>
        <w:rPr>
          <w:b/>
          <w:sz w:val="36"/>
          <w:szCs w:val="36"/>
        </w:rPr>
        <w:t>Quantifying Pain – 2001 Physician’s Guide</w:t>
      </w:r>
    </w:p>
    <w:p w14:paraId="3F9D47DC" w14:textId="77777777" w:rsidR="00366234" w:rsidRPr="00BB3793" w:rsidRDefault="00366234" w:rsidP="00366234">
      <w:pPr>
        <w:numPr>
          <w:ilvl w:val="1"/>
          <w:numId w:val="32"/>
        </w:numPr>
        <w:rPr>
          <w:b/>
          <w:sz w:val="36"/>
          <w:szCs w:val="36"/>
        </w:rPr>
      </w:pPr>
      <w:r w:rsidRPr="00BB3793">
        <w:rPr>
          <w:b/>
          <w:sz w:val="36"/>
          <w:szCs w:val="36"/>
        </w:rPr>
        <w:t>Activities of Daily Living Assessments – a Practical Method</w:t>
      </w:r>
    </w:p>
    <w:p w14:paraId="0FDA97B5" w14:textId="77777777" w:rsidR="00926648" w:rsidRDefault="00926648" w:rsidP="00366234">
      <w:pPr>
        <w:numPr>
          <w:ilvl w:val="1"/>
          <w:numId w:val="32"/>
        </w:numPr>
        <w:rPr>
          <w:b/>
          <w:sz w:val="36"/>
          <w:szCs w:val="36"/>
        </w:rPr>
      </w:pPr>
      <w:r>
        <w:rPr>
          <w:b/>
          <w:sz w:val="36"/>
          <w:szCs w:val="36"/>
        </w:rPr>
        <w:t>Pain Behaviors – AMA Guides Chapter 18</w:t>
      </w:r>
    </w:p>
    <w:p w14:paraId="4FFAAF34" w14:textId="77777777" w:rsidR="00366234" w:rsidRPr="00BB3793" w:rsidRDefault="00366234" w:rsidP="00366234">
      <w:pPr>
        <w:numPr>
          <w:ilvl w:val="1"/>
          <w:numId w:val="32"/>
        </w:numPr>
        <w:rPr>
          <w:b/>
          <w:sz w:val="36"/>
          <w:szCs w:val="36"/>
        </w:rPr>
      </w:pPr>
      <w:r w:rsidRPr="00BB3793">
        <w:rPr>
          <w:b/>
          <w:sz w:val="36"/>
          <w:szCs w:val="36"/>
        </w:rPr>
        <w:t>Malingering – Waddell’s Signs and DSM-IV Criteria</w:t>
      </w:r>
    </w:p>
    <w:p w14:paraId="5F203D6C" w14:textId="77777777" w:rsidR="00366234" w:rsidRPr="00BB3793" w:rsidRDefault="00366234" w:rsidP="00366234">
      <w:pPr>
        <w:numPr>
          <w:ilvl w:val="1"/>
          <w:numId w:val="32"/>
        </w:numPr>
        <w:rPr>
          <w:b/>
          <w:sz w:val="36"/>
          <w:szCs w:val="36"/>
        </w:rPr>
      </w:pPr>
      <w:r w:rsidRPr="00BB3793">
        <w:rPr>
          <w:b/>
          <w:sz w:val="36"/>
          <w:szCs w:val="36"/>
        </w:rPr>
        <w:t>Medical Records and Interview Findings of Inconsistency</w:t>
      </w:r>
    </w:p>
    <w:p w14:paraId="72E148C6" w14:textId="77777777" w:rsidR="00366234" w:rsidRPr="00BB3793" w:rsidRDefault="00366234" w:rsidP="00366234">
      <w:pPr>
        <w:numPr>
          <w:ilvl w:val="1"/>
          <w:numId w:val="32"/>
        </w:numPr>
        <w:rPr>
          <w:b/>
          <w:sz w:val="36"/>
          <w:szCs w:val="36"/>
        </w:rPr>
      </w:pPr>
      <w:r w:rsidRPr="00BB3793">
        <w:rPr>
          <w:b/>
          <w:sz w:val="36"/>
          <w:szCs w:val="36"/>
        </w:rPr>
        <w:t>Physical Examination Findings of Inconsistency</w:t>
      </w:r>
    </w:p>
    <w:p w14:paraId="47B1CD63" w14:textId="77777777" w:rsidR="00366234" w:rsidRDefault="00366234" w:rsidP="00366234">
      <w:pPr>
        <w:ind w:left="720"/>
        <w:jc w:val="center"/>
        <w:rPr>
          <w:b/>
          <w:sz w:val="44"/>
          <w:szCs w:val="44"/>
        </w:rPr>
      </w:pPr>
    </w:p>
    <w:p w14:paraId="0B2139BE" w14:textId="77777777" w:rsidR="00366234" w:rsidRPr="00775AD6" w:rsidRDefault="00366234" w:rsidP="00366234">
      <w:pPr>
        <w:ind w:left="720"/>
        <w:jc w:val="center"/>
        <w:rPr>
          <w:b/>
          <w:sz w:val="44"/>
          <w:szCs w:val="44"/>
        </w:rPr>
      </w:pPr>
      <w:r>
        <w:rPr>
          <w:b/>
          <w:sz w:val="44"/>
          <w:szCs w:val="44"/>
        </w:rPr>
        <w:t>Presented by:</w:t>
      </w:r>
    </w:p>
    <w:p w14:paraId="14B0DB48" w14:textId="77777777" w:rsidR="00366234" w:rsidRPr="00271021" w:rsidRDefault="00366234" w:rsidP="00366234">
      <w:pPr>
        <w:ind w:left="720"/>
        <w:jc w:val="center"/>
        <w:rPr>
          <w:b/>
          <w:sz w:val="44"/>
          <w:szCs w:val="44"/>
        </w:rPr>
      </w:pPr>
      <w:r w:rsidRPr="00271021">
        <w:rPr>
          <w:b/>
          <w:sz w:val="44"/>
          <w:szCs w:val="44"/>
        </w:rPr>
        <w:lastRenderedPageBreak/>
        <w:t>Perry J. Carpenter D.C., QME</w:t>
      </w:r>
    </w:p>
    <w:p w14:paraId="5FD927E7" w14:textId="77777777" w:rsidR="00511DC3" w:rsidRDefault="00BA2174" w:rsidP="00E54C17">
      <w:pPr>
        <w:jc w:val="center"/>
        <w:rPr>
          <w:sz w:val="52"/>
          <w:szCs w:val="52"/>
        </w:rPr>
      </w:pPr>
      <w:r w:rsidRPr="00BA2174">
        <w:rPr>
          <w:sz w:val="52"/>
          <w:szCs w:val="52"/>
        </w:rPr>
        <w:t>EZ-QMECE</w:t>
      </w:r>
      <w:r w:rsidR="00926648">
        <w:rPr>
          <w:sz w:val="52"/>
          <w:szCs w:val="52"/>
        </w:rPr>
        <w:t>U</w:t>
      </w:r>
      <w:r w:rsidRPr="00BA2174">
        <w:rPr>
          <w:sz w:val="52"/>
          <w:szCs w:val="52"/>
        </w:rPr>
        <w:t>.COM</w:t>
      </w:r>
    </w:p>
    <w:p w14:paraId="28DCC573" w14:textId="77777777" w:rsidR="00BA2174" w:rsidRDefault="00BA2174" w:rsidP="00E54C17">
      <w:pPr>
        <w:jc w:val="center"/>
        <w:rPr>
          <w:sz w:val="32"/>
          <w:szCs w:val="32"/>
        </w:rPr>
      </w:pPr>
    </w:p>
    <w:p w14:paraId="388FA245" w14:textId="77777777" w:rsidR="00511DC3" w:rsidRDefault="00BA2174" w:rsidP="00E54C17">
      <w:pPr>
        <w:jc w:val="center"/>
        <w:rPr>
          <w:sz w:val="22"/>
          <w:szCs w:val="22"/>
        </w:rPr>
      </w:pPr>
      <w:r>
        <w:rPr>
          <w:sz w:val="32"/>
          <w:szCs w:val="32"/>
        </w:rPr>
        <w:t xml:space="preserve">This program is approved for </w:t>
      </w:r>
      <w:r w:rsidR="00926648">
        <w:rPr>
          <w:sz w:val="32"/>
          <w:szCs w:val="32"/>
        </w:rPr>
        <w:t>6</w:t>
      </w:r>
      <w:r>
        <w:rPr>
          <w:sz w:val="32"/>
          <w:szCs w:val="32"/>
        </w:rPr>
        <w:t>.0 hours of Continuing Education credit through the Division of Worker’s Compensation – Medical Unit</w:t>
      </w:r>
    </w:p>
    <w:p w14:paraId="79511491" w14:textId="77777777" w:rsidR="00511DC3" w:rsidRDefault="00511DC3" w:rsidP="00E54C17">
      <w:pPr>
        <w:jc w:val="center"/>
        <w:rPr>
          <w:sz w:val="22"/>
          <w:szCs w:val="22"/>
        </w:rPr>
      </w:pPr>
    </w:p>
    <w:p w14:paraId="368F0745" w14:textId="77777777" w:rsidR="009205C2" w:rsidRDefault="009205C2" w:rsidP="009205C2">
      <w:pPr>
        <w:rPr>
          <w:sz w:val="22"/>
          <w:szCs w:val="22"/>
        </w:rPr>
      </w:pPr>
      <w:r>
        <w:rPr>
          <w:sz w:val="22"/>
          <w:szCs w:val="22"/>
        </w:rPr>
        <w:t>Instructions:  Read the article in its entirety.  Then, complete the 1</w:t>
      </w:r>
      <w:r w:rsidR="00926648">
        <w:rPr>
          <w:sz w:val="22"/>
          <w:szCs w:val="22"/>
        </w:rPr>
        <w:t>5</w:t>
      </w:r>
      <w:r>
        <w:rPr>
          <w:sz w:val="22"/>
          <w:szCs w:val="22"/>
        </w:rPr>
        <w:t xml:space="preserve"> Question Examination.  When done, fax (530-295-9196) or email (</w:t>
      </w:r>
      <w:hyperlink r:id="rId10" w:history="1">
        <w:r w:rsidR="00926648" w:rsidRPr="0004517A">
          <w:rPr>
            <w:rStyle w:val="Hyperlink"/>
            <w:sz w:val="22"/>
            <w:szCs w:val="22"/>
          </w:rPr>
          <w:t>admin@ezqmeceu.com</w:t>
        </w:r>
      </w:hyperlink>
      <w:r w:rsidR="00B60E21">
        <w:rPr>
          <w:sz w:val="22"/>
          <w:szCs w:val="22"/>
        </w:rPr>
        <w:t>) t</w:t>
      </w:r>
      <w:r>
        <w:rPr>
          <w:sz w:val="22"/>
          <w:szCs w:val="22"/>
        </w:rPr>
        <w:t>he Examination Form with answers clearly circled.  Upon successful completion, you</w:t>
      </w:r>
      <w:r w:rsidR="006136FE">
        <w:rPr>
          <w:sz w:val="22"/>
          <w:szCs w:val="22"/>
        </w:rPr>
        <w:t>r</w:t>
      </w:r>
      <w:r>
        <w:rPr>
          <w:sz w:val="22"/>
          <w:szCs w:val="22"/>
        </w:rPr>
        <w:t xml:space="preserve"> Certificate </w:t>
      </w:r>
      <w:r w:rsidR="00926648">
        <w:rPr>
          <w:sz w:val="22"/>
          <w:szCs w:val="22"/>
        </w:rPr>
        <w:t>o</w:t>
      </w:r>
      <w:r>
        <w:rPr>
          <w:sz w:val="22"/>
          <w:szCs w:val="22"/>
        </w:rPr>
        <w:t xml:space="preserve">f Completion will be faxed or emailed back to you.  </w:t>
      </w:r>
    </w:p>
    <w:p w14:paraId="2816C101" w14:textId="77777777" w:rsidR="009205C2" w:rsidRDefault="009205C2" w:rsidP="009205C2">
      <w:pPr>
        <w:rPr>
          <w:sz w:val="22"/>
          <w:szCs w:val="22"/>
        </w:rPr>
      </w:pPr>
    </w:p>
    <w:p w14:paraId="0BF6FC2A" w14:textId="77777777" w:rsidR="009205C2" w:rsidRDefault="009205C2" w:rsidP="009205C2">
      <w:pPr>
        <w:rPr>
          <w:sz w:val="22"/>
          <w:szCs w:val="22"/>
        </w:rPr>
      </w:pPr>
    </w:p>
    <w:p w14:paraId="1D347E99" w14:textId="77777777" w:rsidR="009205C2" w:rsidRDefault="009205C2" w:rsidP="009205C2">
      <w:pPr>
        <w:rPr>
          <w:sz w:val="22"/>
          <w:szCs w:val="22"/>
        </w:rPr>
      </w:pP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8CCE4" w:themeFill="accent1" w:themeFillTint="66"/>
        <w:tblLook w:val="04A0" w:firstRow="1" w:lastRow="0" w:firstColumn="1" w:lastColumn="0" w:noHBand="0" w:noVBand="1"/>
      </w:tblPr>
      <w:tblGrid>
        <w:gridCol w:w="8856"/>
      </w:tblGrid>
      <w:tr w:rsidR="009205C2" w14:paraId="0740106E" w14:textId="77777777" w:rsidTr="00BB3793">
        <w:trPr>
          <w:jc w:val="center"/>
        </w:trPr>
        <w:tc>
          <w:tcPr>
            <w:tcW w:w="8856" w:type="dxa"/>
            <w:shd w:val="clear" w:color="auto" w:fill="B8CCE4" w:themeFill="accent1" w:themeFillTint="66"/>
          </w:tcPr>
          <w:p w14:paraId="01E974EC" w14:textId="77777777" w:rsidR="009205C2" w:rsidRPr="00511DC3" w:rsidRDefault="00926648" w:rsidP="009205C2">
            <w:pPr>
              <w:pStyle w:val="Heading1"/>
              <w:jc w:val="center"/>
              <w:rPr>
                <w:rFonts w:ascii="Times New Roman" w:hAnsi="Times New Roman" w:cs="Times New Roman"/>
              </w:rPr>
            </w:pPr>
            <w:r>
              <w:rPr>
                <w:rFonts w:ascii="Times New Roman" w:hAnsi="Times New Roman" w:cs="Times New Roman"/>
              </w:rPr>
              <w:t>DECEPTION, SYMPTOM MAGNIFICATION, AND MALINGERING</w:t>
            </w:r>
          </w:p>
          <w:p w14:paraId="74374431" w14:textId="77777777" w:rsidR="009205C2" w:rsidRDefault="009205C2" w:rsidP="009205C2">
            <w:pPr>
              <w:rPr>
                <w:sz w:val="22"/>
                <w:szCs w:val="22"/>
              </w:rPr>
            </w:pPr>
          </w:p>
        </w:tc>
      </w:tr>
      <w:tr w:rsidR="009205C2" w14:paraId="63EF21E8" w14:textId="77777777" w:rsidTr="00BB3793">
        <w:trPr>
          <w:jc w:val="center"/>
        </w:trPr>
        <w:tc>
          <w:tcPr>
            <w:tcW w:w="8856" w:type="dxa"/>
            <w:shd w:val="clear" w:color="auto" w:fill="B8CCE4" w:themeFill="accent1" w:themeFillTint="66"/>
          </w:tcPr>
          <w:p w14:paraId="3FC3037C" w14:textId="77777777" w:rsidR="009205C2" w:rsidRPr="00BA2174" w:rsidRDefault="009205C2" w:rsidP="009205C2">
            <w:pPr>
              <w:jc w:val="center"/>
              <w:rPr>
                <w:sz w:val="28"/>
                <w:szCs w:val="28"/>
              </w:rPr>
            </w:pPr>
            <w:r w:rsidRPr="00BA2174">
              <w:rPr>
                <w:sz w:val="28"/>
                <w:szCs w:val="28"/>
              </w:rPr>
              <w:t>Perry J. Carpenter D.C., Q.M.E.</w:t>
            </w:r>
          </w:p>
          <w:p w14:paraId="37697660" w14:textId="77777777" w:rsidR="009205C2" w:rsidRDefault="009205C2" w:rsidP="009205C2">
            <w:pPr>
              <w:rPr>
                <w:sz w:val="22"/>
                <w:szCs w:val="22"/>
              </w:rPr>
            </w:pPr>
          </w:p>
        </w:tc>
      </w:tr>
      <w:tr w:rsidR="009205C2" w14:paraId="6C2ACCA3" w14:textId="77777777" w:rsidTr="00BB3793">
        <w:trPr>
          <w:jc w:val="center"/>
        </w:trPr>
        <w:tc>
          <w:tcPr>
            <w:tcW w:w="8856" w:type="dxa"/>
            <w:shd w:val="clear" w:color="auto" w:fill="B8CCE4" w:themeFill="accent1" w:themeFillTint="66"/>
          </w:tcPr>
          <w:p w14:paraId="67F4A3BC" w14:textId="77777777" w:rsidR="009205C2" w:rsidRPr="00511DC3" w:rsidRDefault="009205C2" w:rsidP="009205C2">
            <w:pPr>
              <w:jc w:val="center"/>
              <w:rPr>
                <w:sz w:val="22"/>
                <w:szCs w:val="22"/>
              </w:rPr>
            </w:pPr>
            <w:r>
              <w:rPr>
                <w:sz w:val="22"/>
                <w:szCs w:val="22"/>
              </w:rPr>
              <w:t>Continuing Education Provider #1280</w:t>
            </w:r>
            <w:r w:rsidRPr="00511DC3">
              <w:rPr>
                <w:sz w:val="22"/>
                <w:szCs w:val="22"/>
              </w:rPr>
              <w:t xml:space="preserve">   </w:t>
            </w:r>
          </w:p>
          <w:p w14:paraId="2F3A5710" w14:textId="77777777" w:rsidR="009205C2" w:rsidRDefault="009205C2" w:rsidP="009205C2">
            <w:pPr>
              <w:rPr>
                <w:sz w:val="22"/>
                <w:szCs w:val="22"/>
              </w:rPr>
            </w:pPr>
          </w:p>
        </w:tc>
      </w:tr>
    </w:tbl>
    <w:p w14:paraId="40F98286" w14:textId="77777777" w:rsidR="009205C2" w:rsidRDefault="009205C2" w:rsidP="009205C2">
      <w:pPr>
        <w:rPr>
          <w:sz w:val="22"/>
          <w:szCs w:val="22"/>
        </w:rPr>
      </w:pPr>
    </w:p>
    <w:p w14:paraId="3F112B84" w14:textId="77777777" w:rsidR="00511DC3" w:rsidRDefault="00511DC3" w:rsidP="00E54C17">
      <w:pPr>
        <w:jc w:val="center"/>
        <w:rPr>
          <w:sz w:val="22"/>
          <w:szCs w:val="22"/>
        </w:rPr>
      </w:pPr>
    </w:p>
    <w:p w14:paraId="10BF42D2" w14:textId="77777777" w:rsidR="00E54C17" w:rsidRPr="008E4B82" w:rsidRDefault="00E54C17" w:rsidP="00E54C17">
      <w:pPr>
        <w:jc w:val="center"/>
        <w:rPr>
          <w:sz w:val="22"/>
          <w:szCs w:val="22"/>
        </w:rPr>
      </w:pPr>
    </w:p>
    <w:p w14:paraId="147319EE" w14:textId="77777777" w:rsidR="00D21908" w:rsidRPr="008E4B82" w:rsidRDefault="00C97939" w:rsidP="009A4081">
      <w:pPr>
        <w:rPr>
          <w:sz w:val="22"/>
          <w:szCs w:val="22"/>
        </w:rPr>
      </w:pPr>
      <w:r>
        <w:rPr>
          <w:sz w:val="22"/>
          <w:szCs w:val="22"/>
        </w:rPr>
        <w:t xml:space="preserve">As </w:t>
      </w:r>
      <w:r w:rsidR="00D21908" w:rsidRPr="008E4B82">
        <w:rPr>
          <w:sz w:val="22"/>
          <w:szCs w:val="22"/>
        </w:rPr>
        <w:t>Qualified Medical Evaluator</w:t>
      </w:r>
      <w:r>
        <w:rPr>
          <w:sz w:val="22"/>
          <w:szCs w:val="22"/>
        </w:rPr>
        <w:t>s</w:t>
      </w:r>
      <w:r w:rsidR="00D21908" w:rsidRPr="008E4B82">
        <w:rPr>
          <w:sz w:val="22"/>
          <w:szCs w:val="22"/>
        </w:rPr>
        <w:t>,</w:t>
      </w:r>
      <w:r>
        <w:rPr>
          <w:sz w:val="22"/>
          <w:szCs w:val="22"/>
        </w:rPr>
        <w:t xml:space="preserve"> we</w:t>
      </w:r>
      <w:r w:rsidR="00D21908" w:rsidRPr="008E4B82">
        <w:rPr>
          <w:sz w:val="22"/>
          <w:szCs w:val="22"/>
        </w:rPr>
        <w:t xml:space="preserve"> encounter injured workers who attempt to tell you about their </w:t>
      </w:r>
      <w:r w:rsidR="00C569D1" w:rsidRPr="008E4B82">
        <w:rPr>
          <w:sz w:val="22"/>
          <w:szCs w:val="22"/>
        </w:rPr>
        <w:t>injury (</w:t>
      </w:r>
      <w:proofErr w:type="spellStart"/>
      <w:r w:rsidR="00D21908" w:rsidRPr="008E4B82">
        <w:rPr>
          <w:sz w:val="22"/>
          <w:szCs w:val="22"/>
        </w:rPr>
        <w:t>ies</w:t>
      </w:r>
      <w:proofErr w:type="spellEnd"/>
      <w:r w:rsidR="00D21908" w:rsidRPr="008E4B82">
        <w:rPr>
          <w:sz w:val="22"/>
          <w:szCs w:val="22"/>
        </w:rPr>
        <w:t xml:space="preserve">).  In interviewing the examinee, discussion quickly devolves to a description of various painful symptoms.  Is it possible for </w:t>
      </w:r>
      <w:r>
        <w:rPr>
          <w:sz w:val="22"/>
          <w:szCs w:val="22"/>
        </w:rPr>
        <w:t>us</w:t>
      </w:r>
      <w:r w:rsidR="00D21908" w:rsidRPr="008E4B82">
        <w:rPr>
          <w:sz w:val="22"/>
          <w:szCs w:val="22"/>
        </w:rPr>
        <w:t xml:space="preserve"> as examiner</w:t>
      </w:r>
      <w:r>
        <w:rPr>
          <w:sz w:val="22"/>
          <w:szCs w:val="22"/>
        </w:rPr>
        <w:t>s</w:t>
      </w:r>
      <w:r w:rsidR="00D21908" w:rsidRPr="008E4B82">
        <w:rPr>
          <w:sz w:val="22"/>
          <w:szCs w:val="22"/>
        </w:rPr>
        <w:t xml:space="preserve"> to be able to understand what and how the examinee is feeling in their physical body</w:t>
      </w:r>
      <w:r w:rsidR="0025225B">
        <w:rPr>
          <w:sz w:val="22"/>
          <w:szCs w:val="22"/>
        </w:rPr>
        <w:t>?</w:t>
      </w:r>
      <w:r w:rsidR="00D21908" w:rsidRPr="008E4B82">
        <w:rPr>
          <w:sz w:val="22"/>
          <w:szCs w:val="22"/>
        </w:rPr>
        <w:t xml:space="preserve">  Like other conundrums, the answer – predictably – is “no” and… “yes.”  </w:t>
      </w:r>
    </w:p>
    <w:p w14:paraId="1EB67650" w14:textId="77777777" w:rsidR="00D21908" w:rsidRPr="008E4B82" w:rsidRDefault="00D21908" w:rsidP="009A4081">
      <w:pPr>
        <w:rPr>
          <w:sz w:val="22"/>
          <w:szCs w:val="22"/>
        </w:rPr>
      </w:pPr>
    </w:p>
    <w:p w14:paraId="58E58D0A" w14:textId="77777777" w:rsidR="00D21908" w:rsidRPr="008E4B82" w:rsidRDefault="00D21908" w:rsidP="009A4081">
      <w:pPr>
        <w:numPr>
          <w:ilvl w:val="0"/>
          <w:numId w:val="4"/>
        </w:numPr>
        <w:rPr>
          <w:sz w:val="22"/>
          <w:szCs w:val="22"/>
        </w:rPr>
      </w:pPr>
      <w:r w:rsidRPr="008E4B82">
        <w:rPr>
          <w:sz w:val="22"/>
          <w:szCs w:val="22"/>
        </w:rPr>
        <w:t>“No</w:t>
      </w:r>
      <w:r w:rsidR="0025225B">
        <w:rPr>
          <w:sz w:val="22"/>
          <w:szCs w:val="22"/>
        </w:rPr>
        <w:t>.</w:t>
      </w:r>
      <w:r w:rsidRPr="008E4B82">
        <w:rPr>
          <w:sz w:val="22"/>
          <w:szCs w:val="22"/>
        </w:rPr>
        <w:t>”</w:t>
      </w:r>
      <w:r w:rsidR="0025225B">
        <w:rPr>
          <w:sz w:val="22"/>
          <w:szCs w:val="22"/>
        </w:rPr>
        <w:t xml:space="preserve">  B</w:t>
      </w:r>
      <w:r w:rsidRPr="008E4B82">
        <w:rPr>
          <w:sz w:val="22"/>
          <w:szCs w:val="22"/>
        </w:rPr>
        <w:t xml:space="preserve">ecause pain is not something that can be felt, or seen, or measured by the examiner, there is </w:t>
      </w:r>
      <w:r w:rsidRPr="00BA2174">
        <w:rPr>
          <w:sz w:val="22"/>
          <w:szCs w:val="22"/>
          <w:u w:val="single"/>
        </w:rPr>
        <w:t>no way</w:t>
      </w:r>
      <w:r w:rsidRPr="008E4B82">
        <w:rPr>
          <w:sz w:val="22"/>
          <w:szCs w:val="22"/>
        </w:rPr>
        <w:t xml:space="preserve"> to determine what the examinee is describing and further, there is </w:t>
      </w:r>
      <w:r w:rsidRPr="00BA2174">
        <w:rPr>
          <w:sz w:val="22"/>
          <w:szCs w:val="22"/>
          <w:u w:val="single"/>
        </w:rPr>
        <w:t>no way</w:t>
      </w:r>
      <w:r w:rsidRPr="008E4B82">
        <w:rPr>
          <w:sz w:val="22"/>
          <w:szCs w:val="22"/>
        </w:rPr>
        <w:t xml:space="preserve"> to ascertain the true presence or absence of the painful sensation that the examinee reports.</w:t>
      </w:r>
    </w:p>
    <w:p w14:paraId="79609863" w14:textId="77777777" w:rsidR="00D21908" w:rsidRPr="008E4B82" w:rsidRDefault="00D21908" w:rsidP="009A4081">
      <w:pPr>
        <w:numPr>
          <w:ilvl w:val="0"/>
          <w:numId w:val="4"/>
        </w:numPr>
        <w:rPr>
          <w:sz w:val="22"/>
          <w:szCs w:val="22"/>
        </w:rPr>
      </w:pPr>
      <w:r w:rsidRPr="008E4B82">
        <w:rPr>
          <w:sz w:val="22"/>
          <w:szCs w:val="22"/>
        </w:rPr>
        <w:t>“Yes</w:t>
      </w:r>
      <w:r w:rsidR="0025225B">
        <w:rPr>
          <w:sz w:val="22"/>
          <w:szCs w:val="22"/>
        </w:rPr>
        <w:t>.</w:t>
      </w:r>
      <w:r w:rsidRPr="008E4B82">
        <w:rPr>
          <w:sz w:val="22"/>
          <w:szCs w:val="22"/>
        </w:rPr>
        <w:t>”</w:t>
      </w:r>
      <w:r w:rsidR="0025225B">
        <w:rPr>
          <w:sz w:val="22"/>
          <w:szCs w:val="22"/>
        </w:rPr>
        <w:t xml:space="preserve">  B</w:t>
      </w:r>
      <w:r w:rsidRPr="008E4B82">
        <w:rPr>
          <w:sz w:val="22"/>
          <w:szCs w:val="22"/>
        </w:rPr>
        <w:t>ecause with an understanding of some common concepts and terms</w:t>
      </w:r>
      <w:r w:rsidR="00BA2174">
        <w:rPr>
          <w:sz w:val="22"/>
          <w:szCs w:val="22"/>
        </w:rPr>
        <w:t>,</w:t>
      </w:r>
      <w:r w:rsidRPr="008E4B82">
        <w:rPr>
          <w:sz w:val="22"/>
          <w:szCs w:val="22"/>
        </w:rPr>
        <w:t xml:space="preserve"> we can develop </w:t>
      </w:r>
      <w:r w:rsidR="00511DC3">
        <w:rPr>
          <w:sz w:val="22"/>
          <w:szCs w:val="22"/>
        </w:rPr>
        <w:t>a</w:t>
      </w:r>
      <w:r w:rsidRPr="008E4B82">
        <w:rPr>
          <w:sz w:val="22"/>
          <w:szCs w:val="22"/>
        </w:rPr>
        <w:t xml:space="preserve"> construct of </w:t>
      </w:r>
      <w:r w:rsidR="00E9386C">
        <w:rPr>
          <w:sz w:val="22"/>
          <w:szCs w:val="22"/>
        </w:rPr>
        <w:t xml:space="preserve">1) </w:t>
      </w:r>
      <w:r w:rsidRPr="008E4B82">
        <w:rPr>
          <w:sz w:val="22"/>
          <w:szCs w:val="22"/>
        </w:rPr>
        <w:t>the level of pain reported by the examinee and further,</w:t>
      </w:r>
      <w:r w:rsidR="00E9386C">
        <w:rPr>
          <w:sz w:val="22"/>
          <w:szCs w:val="22"/>
        </w:rPr>
        <w:t xml:space="preserve"> 2)</w:t>
      </w:r>
      <w:r w:rsidRPr="008E4B82">
        <w:rPr>
          <w:sz w:val="22"/>
          <w:szCs w:val="22"/>
        </w:rPr>
        <w:t xml:space="preserve"> the impact of the reported pain on the ability to perform activities of daily living and, with that information, we can proceed with our determination </w:t>
      </w:r>
      <w:r w:rsidR="00E9386C">
        <w:rPr>
          <w:sz w:val="22"/>
          <w:szCs w:val="22"/>
        </w:rPr>
        <w:t xml:space="preserve">of </w:t>
      </w:r>
      <w:r w:rsidRPr="008E4B82">
        <w:rPr>
          <w:sz w:val="22"/>
          <w:szCs w:val="22"/>
        </w:rPr>
        <w:t>issues in the Worker’s Compensation arena including 1) Permanent &amp; Stationary statu</w:t>
      </w:r>
      <w:r w:rsidR="002662A1" w:rsidRPr="008E4B82">
        <w:rPr>
          <w:sz w:val="22"/>
          <w:szCs w:val="22"/>
        </w:rPr>
        <w:t xml:space="preserve">s, 2) Permanent Impairment, </w:t>
      </w:r>
      <w:r w:rsidRPr="008E4B82">
        <w:rPr>
          <w:sz w:val="22"/>
          <w:szCs w:val="22"/>
        </w:rPr>
        <w:t>3) Causation/Apportionment of the Permanent Impairment</w:t>
      </w:r>
      <w:r w:rsidR="002662A1" w:rsidRPr="008E4B82">
        <w:rPr>
          <w:sz w:val="22"/>
          <w:szCs w:val="22"/>
        </w:rPr>
        <w:t>, and others</w:t>
      </w:r>
      <w:r w:rsidRPr="008E4B82">
        <w:rPr>
          <w:sz w:val="22"/>
          <w:szCs w:val="22"/>
        </w:rPr>
        <w:t xml:space="preserve">.  </w:t>
      </w:r>
    </w:p>
    <w:p w14:paraId="09C3136A" w14:textId="77777777" w:rsidR="00D21908" w:rsidRPr="008E4B82" w:rsidRDefault="00D21908" w:rsidP="009A4081">
      <w:pPr>
        <w:rPr>
          <w:sz w:val="22"/>
          <w:szCs w:val="22"/>
        </w:rPr>
      </w:pPr>
    </w:p>
    <w:p w14:paraId="1BCC9051" w14:textId="77777777" w:rsidR="00F57BDD" w:rsidRDefault="00D21908" w:rsidP="009A4081">
      <w:pPr>
        <w:rPr>
          <w:rStyle w:val="ssens"/>
          <w:sz w:val="22"/>
          <w:szCs w:val="22"/>
        </w:rPr>
      </w:pPr>
      <w:r w:rsidRPr="008E4B82">
        <w:rPr>
          <w:rStyle w:val="ssens"/>
          <w:sz w:val="22"/>
          <w:szCs w:val="22"/>
        </w:rPr>
        <w:t>All of us have experienced pain at one point or another in our lives</w:t>
      </w:r>
      <w:r w:rsidR="001144C0" w:rsidRPr="008E4B82">
        <w:rPr>
          <w:rStyle w:val="ssens"/>
          <w:sz w:val="22"/>
          <w:szCs w:val="22"/>
        </w:rPr>
        <w:t xml:space="preserve">.  </w:t>
      </w:r>
      <w:r w:rsidR="002662A1" w:rsidRPr="008E4B82">
        <w:rPr>
          <w:rStyle w:val="ssens"/>
          <w:sz w:val="22"/>
          <w:szCs w:val="22"/>
        </w:rPr>
        <w:t xml:space="preserve">All of us can agree that pain is quite worrisome.  </w:t>
      </w:r>
      <w:r w:rsidR="00BA2174">
        <w:rPr>
          <w:rStyle w:val="ssens"/>
          <w:sz w:val="22"/>
          <w:szCs w:val="22"/>
        </w:rPr>
        <w:t xml:space="preserve">How would </w:t>
      </w:r>
      <w:r w:rsidR="00BA2174" w:rsidRPr="00C97939">
        <w:rPr>
          <w:rStyle w:val="ssens"/>
          <w:sz w:val="22"/>
          <w:szCs w:val="22"/>
          <w:u w:val="single"/>
        </w:rPr>
        <w:t>you</w:t>
      </w:r>
      <w:r w:rsidR="00BA2174">
        <w:rPr>
          <w:rStyle w:val="ssens"/>
          <w:sz w:val="22"/>
          <w:szCs w:val="22"/>
        </w:rPr>
        <w:t xml:space="preserve"> define “pain</w:t>
      </w:r>
      <w:r w:rsidR="00C97939">
        <w:rPr>
          <w:rStyle w:val="ssens"/>
          <w:sz w:val="22"/>
          <w:szCs w:val="22"/>
        </w:rPr>
        <w:t>?</w:t>
      </w:r>
      <w:r w:rsidR="00BA2174">
        <w:rPr>
          <w:rStyle w:val="ssens"/>
          <w:sz w:val="22"/>
          <w:szCs w:val="22"/>
        </w:rPr>
        <w:t xml:space="preserve">”  </w:t>
      </w:r>
      <w:r w:rsidR="00F57BDD">
        <w:rPr>
          <w:rStyle w:val="ssens"/>
          <w:sz w:val="22"/>
          <w:szCs w:val="22"/>
        </w:rPr>
        <w:t>Pain can be defined as:</w:t>
      </w:r>
    </w:p>
    <w:p w14:paraId="11C93FDB" w14:textId="77777777" w:rsidR="00F57BDD" w:rsidRDefault="00F57BDD" w:rsidP="00D21908">
      <w:pPr>
        <w:rPr>
          <w:rStyle w:val="ssens"/>
          <w:sz w:val="22"/>
          <w:szCs w:val="22"/>
        </w:rPr>
      </w:pPr>
    </w:p>
    <w:p w14:paraId="70A37286" w14:textId="77777777" w:rsidR="00F57BDD" w:rsidRDefault="00F57BDD" w:rsidP="00D21908">
      <w:pPr>
        <w:rPr>
          <w:rStyle w:val="ssens"/>
          <w:sz w:val="22"/>
          <w:szCs w:val="22"/>
        </w:rPr>
      </w:pPr>
      <w:r>
        <w:rPr>
          <w:noProof/>
          <w:sz w:val="22"/>
          <w:szCs w:val="22"/>
        </w:rPr>
        <w:lastRenderedPageBreak/>
        <w:drawing>
          <wp:inline distT="0" distB="0" distL="0" distR="0" wp14:anchorId="3D5980E0" wp14:editId="2DB1EAB1">
            <wp:extent cx="6910086" cy="2106593"/>
            <wp:effectExtent l="0" t="57150" r="0" b="463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96D60D6" w14:textId="77777777" w:rsidR="00F57BDD" w:rsidRDefault="00F57BDD" w:rsidP="00D21908">
      <w:pPr>
        <w:rPr>
          <w:rStyle w:val="ssens"/>
          <w:sz w:val="22"/>
          <w:szCs w:val="22"/>
        </w:rPr>
      </w:pPr>
    </w:p>
    <w:p w14:paraId="0428C9C9" w14:textId="77777777" w:rsidR="00F57BDD" w:rsidRDefault="00F57BDD" w:rsidP="00D21908">
      <w:pPr>
        <w:rPr>
          <w:rStyle w:val="ssens"/>
          <w:sz w:val="22"/>
          <w:szCs w:val="22"/>
        </w:rPr>
      </w:pPr>
    </w:p>
    <w:p w14:paraId="2BD1E7E8" w14:textId="77777777" w:rsidR="00F57BDD" w:rsidRDefault="00F57BDD" w:rsidP="00D21908">
      <w:pPr>
        <w:rPr>
          <w:rStyle w:val="ssens"/>
          <w:sz w:val="22"/>
          <w:szCs w:val="22"/>
        </w:rPr>
      </w:pPr>
    </w:p>
    <w:p w14:paraId="2EBA787D" w14:textId="77777777" w:rsidR="00D21908" w:rsidRPr="008E4B82" w:rsidRDefault="001144C0" w:rsidP="00D21908">
      <w:pPr>
        <w:rPr>
          <w:sz w:val="22"/>
          <w:szCs w:val="22"/>
        </w:rPr>
      </w:pPr>
      <w:r w:rsidRPr="008E4B82">
        <w:rPr>
          <w:rStyle w:val="ssens"/>
          <w:sz w:val="22"/>
          <w:szCs w:val="22"/>
        </w:rPr>
        <w:t xml:space="preserve">Simply, pain can be thought of as </w:t>
      </w:r>
      <w:r w:rsidRPr="008E4B82">
        <w:rPr>
          <w:color w:val="000000"/>
          <w:sz w:val="22"/>
          <w:szCs w:val="22"/>
        </w:rPr>
        <w:t xml:space="preserve">an unpleasant </w:t>
      </w:r>
      <w:r w:rsidRPr="008E4B82">
        <w:rPr>
          <w:i/>
          <w:iCs/>
          <w:color w:val="000000"/>
          <w:sz w:val="22"/>
          <w:szCs w:val="22"/>
        </w:rPr>
        <w:t>sensory</w:t>
      </w:r>
      <w:r w:rsidRPr="008E4B82">
        <w:rPr>
          <w:color w:val="000000"/>
          <w:sz w:val="22"/>
          <w:szCs w:val="22"/>
        </w:rPr>
        <w:t xml:space="preserve"> and </w:t>
      </w:r>
      <w:r w:rsidRPr="008E4B82">
        <w:rPr>
          <w:i/>
          <w:iCs/>
          <w:color w:val="000000"/>
          <w:sz w:val="22"/>
          <w:szCs w:val="22"/>
        </w:rPr>
        <w:t>emotional</w:t>
      </w:r>
      <w:r w:rsidRPr="008E4B82">
        <w:rPr>
          <w:color w:val="000000"/>
          <w:sz w:val="22"/>
          <w:szCs w:val="22"/>
        </w:rPr>
        <w:t xml:space="preserve"> experience associated with </w:t>
      </w:r>
      <w:r w:rsidRPr="00E9386C">
        <w:rPr>
          <w:color w:val="000000"/>
          <w:sz w:val="22"/>
          <w:szCs w:val="22"/>
          <w:u w:val="single"/>
        </w:rPr>
        <w:t>actual</w:t>
      </w:r>
      <w:r w:rsidRPr="008E4B82">
        <w:rPr>
          <w:color w:val="000000"/>
          <w:sz w:val="22"/>
          <w:szCs w:val="22"/>
        </w:rPr>
        <w:t xml:space="preserve"> tissue damage, or </w:t>
      </w:r>
      <w:r w:rsidRPr="00E9386C">
        <w:rPr>
          <w:color w:val="000000"/>
          <w:sz w:val="22"/>
          <w:szCs w:val="22"/>
          <w:u w:val="single"/>
        </w:rPr>
        <w:t>potential</w:t>
      </w:r>
      <w:r w:rsidRPr="008E4B82">
        <w:rPr>
          <w:color w:val="000000"/>
          <w:sz w:val="22"/>
          <w:szCs w:val="22"/>
        </w:rPr>
        <w:t xml:space="preserve"> tissue damage, or described in terms of such damage.</w:t>
      </w:r>
      <w:r w:rsidR="002662A1" w:rsidRPr="008E4B82">
        <w:rPr>
          <w:color w:val="000000"/>
          <w:sz w:val="22"/>
          <w:szCs w:val="22"/>
        </w:rPr>
        <w:t xml:space="preserve">  The </w:t>
      </w:r>
      <w:r w:rsidR="002662A1" w:rsidRPr="00E9386C">
        <w:rPr>
          <w:i/>
          <w:color w:val="000000"/>
          <w:sz w:val="22"/>
          <w:szCs w:val="22"/>
        </w:rPr>
        <w:t>sensory</w:t>
      </w:r>
      <w:r w:rsidR="002662A1" w:rsidRPr="008E4B82">
        <w:rPr>
          <w:color w:val="000000"/>
          <w:sz w:val="22"/>
          <w:szCs w:val="22"/>
        </w:rPr>
        <w:t xml:space="preserve"> perception of tissue damage is picked up in the periphery.  The </w:t>
      </w:r>
      <w:r w:rsidR="002662A1" w:rsidRPr="00E9386C">
        <w:rPr>
          <w:i/>
          <w:color w:val="000000"/>
          <w:sz w:val="22"/>
          <w:szCs w:val="22"/>
        </w:rPr>
        <w:t>emotional</w:t>
      </w:r>
      <w:r w:rsidR="002662A1" w:rsidRPr="008E4B82">
        <w:rPr>
          <w:color w:val="000000"/>
          <w:sz w:val="22"/>
          <w:szCs w:val="22"/>
        </w:rPr>
        <w:t xml:space="preserve"> interpretation of the pain takes place in the mind.</w:t>
      </w:r>
      <w:r w:rsidRPr="008E4B82">
        <w:rPr>
          <w:color w:val="000000"/>
          <w:sz w:val="22"/>
          <w:szCs w:val="22"/>
        </w:rPr>
        <w:t xml:space="preserve">   As Qualified Medical Evaluators, our job is to identify the </w:t>
      </w:r>
      <w:r w:rsidRPr="008E4B82">
        <w:rPr>
          <w:i/>
          <w:color w:val="000000"/>
          <w:sz w:val="22"/>
          <w:szCs w:val="22"/>
        </w:rPr>
        <w:t>cause</w:t>
      </w:r>
      <w:r w:rsidRPr="008E4B82">
        <w:rPr>
          <w:color w:val="000000"/>
          <w:sz w:val="22"/>
          <w:szCs w:val="22"/>
        </w:rPr>
        <w:t xml:space="preserve"> of the pain.  Our job is to identify the actual tissue damage responsible for the report of pain that our examinees report.  With the multiplicity of behavioral, cultural, and gender confounders, this is no easy task.  This article explores issues related to pain, symptom magnification, deception, and malingering and provides the QME with a practical physical examination toolkit that will provide to the examiner the information necessary to translate the subjective complaints reported by the examinee into a language that funnels down to conclusions as they appl</w:t>
      </w:r>
      <w:r w:rsidR="002662A1" w:rsidRPr="008E4B82">
        <w:rPr>
          <w:color w:val="000000"/>
          <w:sz w:val="22"/>
          <w:szCs w:val="22"/>
        </w:rPr>
        <w:t>y</w:t>
      </w:r>
      <w:r w:rsidRPr="008E4B82">
        <w:rPr>
          <w:color w:val="000000"/>
          <w:sz w:val="22"/>
          <w:szCs w:val="22"/>
        </w:rPr>
        <w:t xml:space="preserve"> in the </w:t>
      </w:r>
      <w:r w:rsidR="00BA2174">
        <w:rPr>
          <w:color w:val="000000"/>
          <w:sz w:val="22"/>
          <w:szCs w:val="22"/>
        </w:rPr>
        <w:t>specialized</w:t>
      </w:r>
      <w:r w:rsidRPr="008E4B82">
        <w:rPr>
          <w:color w:val="000000"/>
          <w:sz w:val="22"/>
          <w:szCs w:val="22"/>
        </w:rPr>
        <w:t xml:space="preserve"> setting of Worker’s Compensation.  </w:t>
      </w:r>
    </w:p>
    <w:p w14:paraId="42AD18A5" w14:textId="77777777" w:rsidR="00D21908" w:rsidRPr="008E4B82" w:rsidRDefault="00D21908" w:rsidP="00E54C17">
      <w:pPr>
        <w:rPr>
          <w:sz w:val="22"/>
          <w:szCs w:val="22"/>
        </w:rPr>
      </w:pPr>
    </w:p>
    <w:p w14:paraId="0597457E" w14:textId="77777777" w:rsidR="00D21908" w:rsidRPr="008E4B82" w:rsidRDefault="00D21908" w:rsidP="00E54C17">
      <w:pPr>
        <w:rPr>
          <w:sz w:val="22"/>
          <w:szCs w:val="22"/>
        </w:rPr>
      </w:pPr>
    </w:p>
    <w:p w14:paraId="17519432" w14:textId="77777777" w:rsidR="00D21908" w:rsidRPr="00E9386C" w:rsidRDefault="002662A1" w:rsidP="002662A1">
      <w:pPr>
        <w:jc w:val="center"/>
        <w:rPr>
          <w:b/>
        </w:rPr>
      </w:pPr>
      <w:r w:rsidRPr="00E9386C">
        <w:rPr>
          <w:b/>
        </w:rPr>
        <w:t>2001 PHYSICIAN’S GUIDE</w:t>
      </w:r>
    </w:p>
    <w:p w14:paraId="2FAEF617" w14:textId="77777777" w:rsidR="002662A1" w:rsidRPr="008E4B82" w:rsidRDefault="002662A1" w:rsidP="002662A1">
      <w:pPr>
        <w:jc w:val="center"/>
        <w:rPr>
          <w:sz w:val="22"/>
          <w:szCs w:val="22"/>
        </w:rPr>
      </w:pPr>
    </w:p>
    <w:p w14:paraId="6623A579" w14:textId="77777777" w:rsidR="002662A1" w:rsidRPr="008E4B82" w:rsidRDefault="002662A1" w:rsidP="002662A1">
      <w:pPr>
        <w:jc w:val="center"/>
        <w:rPr>
          <w:sz w:val="22"/>
          <w:szCs w:val="22"/>
        </w:rPr>
      </w:pPr>
    </w:p>
    <w:p w14:paraId="008FF9FD" w14:textId="77777777" w:rsidR="000D7C14" w:rsidRDefault="002662A1" w:rsidP="002662A1">
      <w:pPr>
        <w:rPr>
          <w:sz w:val="22"/>
          <w:szCs w:val="22"/>
        </w:rPr>
      </w:pPr>
      <w:r w:rsidRPr="008E4B82">
        <w:rPr>
          <w:sz w:val="22"/>
          <w:szCs w:val="22"/>
        </w:rPr>
        <w:t>Although in limited use now with the adoption of the AMA Guides 5</w:t>
      </w:r>
      <w:r w:rsidRPr="008E4B82">
        <w:rPr>
          <w:sz w:val="22"/>
          <w:szCs w:val="22"/>
          <w:vertAlign w:val="superscript"/>
        </w:rPr>
        <w:t>th</w:t>
      </w:r>
      <w:r w:rsidRPr="008E4B82">
        <w:rPr>
          <w:sz w:val="22"/>
          <w:szCs w:val="22"/>
        </w:rPr>
        <w:t xml:space="preserve"> Edition, the 1997 Permanent Disability Rating Schedule (PDRS) provides permanent disability </w:t>
      </w:r>
      <w:r w:rsidR="00A42BF5" w:rsidRPr="008E4B82">
        <w:rPr>
          <w:sz w:val="22"/>
          <w:szCs w:val="22"/>
        </w:rPr>
        <w:t>for chronic, permanent pain.  These “Subjective Factors of Disability” represent t</w:t>
      </w:r>
      <w:r w:rsidR="00E9386C">
        <w:rPr>
          <w:sz w:val="22"/>
          <w:szCs w:val="22"/>
        </w:rPr>
        <w:t>he</w:t>
      </w:r>
      <w:r w:rsidR="00A42BF5" w:rsidRPr="008E4B82">
        <w:rPr>
          <w:sz w:val="22"/>
          <w:szCs w:val="22"/>
        </w:rPr>
        <w:t xml:space="preserve"> QME examiner’s professional </w:t>
      </w:r>
      <w:r w:rsidR="00A42BF5" w:rsidRPr="008E4B82">
        <w:rPr>
          <w:i/>
          <w:sz w:val="22"/>
          <w:szCs w:val="22"/>
        </w:rPr>
        <w:t>interpretation</w:t>
      </w:r>
      <w:r w:rsidR="00A42BF5" w:rsidRPr="008E4B82">
        <w:rPr>
          <w:sz w:val="22"/>
          <w:szCs w:val="22"/>
        </w:rPr>
        <w:t xml:space="preserve"> and </w:t>
      </w:r>
      <w:r w:rsidR="00A42BF5" w:rsidRPr="008E4B82">
        <w:rPr>
          <w:i/>
          <w:sz w:val="22"/>
          <w:szCs w:val="22"/>
        </w:rPr>
        <w:t>translation</w:t>
      </w:r>
      <w:r w:rsidR="00A42BF5" w:rsidRPr="008E4B82">
        <w:rPr>
          <w:sz w:val="22"/>
          <w:szCs w:val="22"/>
        </w:rPr>
        <w:t xml:space="preserve"> of the examinee’s reports</w:t>
      </w:r>
      <w:r w:rsidR="00BA2174">
        <w:rPr>
          <w:sz w:val="22"/>
          <w:szCs w:val="22"/>
        </w:rPr>
        <w:t xml:space="preserve"> of pain</w:t>
      </w:r>
      <w:r w:rsidR="00A42BF5" w:rsidRPr="008E4B82">
        <w:rPr>
          <w:sz w:val="22"/>
          <w:szCs w:val="22"/>
        </w:rPr>
        <w:t xml:space="preserve"> into a language that can be used to determine benefits appropriate </w:t>
      </w:r>
      <w:r w:rsidR="00BA2174">
        <w:rPr>
          <w:sz w:val="22"/>
          <w:szCs w:val="22"/>
        </w:rPr>
        <w:t>for</w:t>
      </w:r>
      <w:r w:rsidR="00A42BF5" w:rsidRPr="008E4B82">
        <w:rPr>
          <w:sz w:val="22"/>
          <w:szCs w:val="22"/>
        </w:rPr>
        <w:t xml:space="preserve"> the injured worker.  </w:t>
      </w:r>
      <w:r w:rsidR="000D7C14" w:rsidRPr="008E4B82">
        <w:rPr>
          <w:sz w:val="22"/>
          <w:szCs w:val="22"/>
        </w:rPr>
        <w:t xml:space="preserve">Because the examinee’s pain cannot be seen or felt by the examiner, the defined </w:t>
      </w:r>
      <w:r w:rsidR="00C569D1" w:rsidRPr="008E4B82">
        <w:rPr>
          <w:sz w:val="22"/>
          <w:szCs w:val="22"/>
        </w:rPr>
        <w:t>concepts of the “Subjective Factors of Disability” give</w:t>
      </w:r>
      <w:r w:rsidR="000D7C14" w:rsidRPr="008E4B82">
        <w:rPr>
          <w:sz w:val="22"/>
          <w:szCs w:val="22"/>
        </w:rPr>
        <w:t xml:space="preserve"> the examiner one method to determine the severity of any pain by converting </w:t>
      </w:r>
      <w:proofErr w:type="gramStart"/>
      <w:r w:rsidR="000D7C14" w:rsidRPr="008E4B82">
        <w:rPr>
          <w:sz w:val="22"/>
          <w:szCs w:val="22"/>
        </w:rPr>
        <w:t>all of</w:t>
      </w:r>
      <w:proofErr w:type="gramEnd"/>
      <w:r w:rsidR="000D7C14" w:rsidRPr="008E4B82">
        <w:rPr>
          <w:sz w:val="22"/>
          <w:szCs w:val="22"/>
        </w:rPr>
        <w:t xml:space="preserve"> the examinees many verbal descriptions into a quantifiable construct.  </w:t>
      </w:r>
      <w:r w:rsidR="00A42BF5" w:rsidRPr="008E4B82">
        <w:rPr>
          <w:sz w:val="22"/>
          <w:szCs w:val="22"/>
        </w:rPr>
        <w:t>Although the 1997 PDRS is being used less and less as time advances an</w:t>
      </w:r>
      <w:r w:rsidR="00E9386C">
        <w:rPr>
          <w:sz w:val="22"/>
          <w:szCs w:val="22"/>
        </w:rPr>
        <w:t>d</w:t>
      </w:r>
      <w:r w:rsidR="00A42BF5" w:rsidRPr="008E4B82">
        <w:rPr>
          <w:sz w:val="22"/>
          <w:szCs w:val="22"/>
        </w:rPr>
        <w:t xml:space="preserve"> most injuries fall under the AMA Guides 5</w:t>
      </w:r>
      <w:r w:rsidR="00A42BF5" w:rsidRPr="008E4B82">
        <w:rPr>
          <w:sz w:val="22"/>
          <w:szCs w:val="22"/>
          <w:vertAlign w:val="superscript"/>
        </w:rPr>
        <w:t>th</w:t>
      </w:r>
      <w:r w:rsidR="00A42BF5" w:rsidRPr="008E4B82">
        <w:rPr>
          <w:sz w:val="22"/>
          <w:szCs w:val="22"/>
        </w:rPr>
        <w:t xml:space="preserve"> Edition, the descriptions of pain used in determining “Subjective Factors of Disability” are illustrative and still valid in giving the QME examiner an indication of the </w:t>
      </w:r>
      <w:r w:rsidR="00A42BF5" w:rsidRPr="008E4B82">
        <w:rPr>
          <w:sz w:val="22"/>
          <w:szCs w:val="22"/>
          <w:u w:val="single"/>
        </w:rPr>
        <w:t>impact</w:t>
      </w:r>
      <w:r w:rsidR="00A42BF5" w:rsidRPr="008E4B82">
        <w:rPr>
          <w:sz w:val="22"/>
          <w:szCs w:val="22"/>
        </w:rPr>
        <w:t xml:space="preserve"> that the pain has on the examinee and, allows the examiner to extrapolate </w:t>
      </w:r>
      <w:r w:rsidR="000D7C14" w:rsidRPr="008E4B82">
        <w:rPr>
          <w:sz w:val="22"/>
          <w:szCs w:val="22"/>
        </w:rPr>
        <w:t xml:space="preserve">those </w:t>
      </w:r>
      <w:r w:rsidR="00A42BF5" w:rsidRPr="008E4B82">
        <w:rPr>
          <w:sz w:val="22"/>
          <w:szCs w:val="22"/>
        </w:rPr>
        <w:t xml:space="preserve">pain limitations to the more recently required analysis of “activities of daily living” as required by the AMA Guides.   </w:t>
      </w:r>
      <w:r w:rsidRPr="008E4B82">
        <w:rPr>
          <w:sz w:val="22"/>
          <w:szCs w:val="22"/>
        </w:rPr>
        <w:t xml:space="preserve"> </w:t>
      </w:r>
      <w:r w:rsidR="000D7C14" w:rsidRPr="008E4B82">
        <w:rPr>
          <w:sz w:val="22"/>
          <w:szCs w:val="22"/>
        </w:rPr>
        <w:t>The 2001 Physician’s Guide defines 4 levels of pain – each with a specific level of impact on the ability to perform activity:</w:t>
      </w:r>
    </w:p>
    <w:p w14:paraId="2E760905" w14:textId="77777777" w:rsidR="00224D51" w:rsidRDefault="00224D51" w:rsidP="002662A1">
      <w:pPr>
        <w:rPr>
          <w:sz w:val="22"/>
          <w:szCs w:val="22"/>
        </w:rPr>
      </w:pPr>
    </w:p>
    <w:p w14:paraId="0144E1CF" w14:textId="77777777" w:rsidR="00224D51" w:rsidRDefault="00224D51" w:rsidP="002662A1">
      <w:pPr>
        <w:rPr>
          <w:sz w:val="22"/>
          <w:szCs w:val="22"/>
        </w:rPr>
      </w:pPr>
    </w:p>
    <w:p w14:paraId="4A976AC6" w14:textId="77777777" w:rsidR="00224D51" w:rsidRDefault="00224D51" w:rsidP="002662A1">
      <w:pPr>
        <w:rPr>
          <w:sz w:val="22"/>
          <w:szCs w:val="22"/>
        </w:rPr>
      </w:pPr>
      <w:r>
        <w:rPr>
          <w:noProof/>
          <w:sz w:val="22"/>
          <w:szCs w:val="22"/>
        </w:rPr>
        <w:lastRenderedPageBreak/>
        <w:drawing>
          <wp:inline distT="0" distB="0" distL="0" distR="0" wp14:anchorId="1D854F8F" wp14:editId="1E49F0D3">
            <wp:extent cx="6510760" cy="2384385"/>
            <wp:effectExtent l="76200" t="57150" r="9969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DE80257" w14:textId="77777777" w:rsidR="00224D51" w:rsidRPr="008E4B82" w:rsidRDefault="00224D51" w:rsidP="002662A1">
      <w:pPr>
        <w:rPr>
          <w:sz w:val="22"/>
          <w:szCs w:val="22"/>
        </w:rPr>
      </w:pPr>
    </w:p>
    <w:p w14:paraId="38AE871E" w14:textId="77777777" w:rsidR="000D7C14" w:rsidRPr="008E4B82" w:rsidRDefault="000D7C14" w:rsidP="002662A1">
      <w:pPr>
        <w:rPr>
          <w:sz w:val="22"/>
          <w:szCs w:val="22"/>
        </w:rPr>
      </w:pPr>
    </w:p>
    <w:p w14:paraId="1A8256A1" w14:textId="77777777" w:rsidR="000D7C14" w:rsidRPr="00E9386C" w:rsidRDefault="000D7C14" w:rsidP="002662A1">
      <w:r w:rsidRPr="00E9386C">
        <w:t>QUANTIFYING PAIN</w:t>
      </w:r>
    </w:p>
    <w:p w14:paraId="154211F8" w14:textId="77777777" w:rsidR="000D7C14" w:rsidRPr="008E4B82" w:rsidRDefault="000D7C14" w:rsidP="002662A1">
      <w:pPr>
        <w:rPr>
          <w:sz w:val="22"/>
          <w:szCs w:val="22"/>
        </w:rPr>
      </w:pPr>
    </w:p>
    <w:p w14:paraId="22B80268" w14:textId="77777777" w:rsidR="008E4B82" w:rsidRDefault="008E4B82" w:rsidP="002662A1">
      <w:pPr>
        <w:rPr>
          <w:sz w:val="22"/>
          <w:szCs w:val="22"/>
        </w:rPr>
      </w:pPr>
    </w:p>
    <w:p w14:paraId="084102D0" w14:textId="77777777" w:rsidR="006C7E58" w:rsidRPr="008E4B82" w:rsidRDefault="006C7E58" w:rsidP="002662A1">
      <w:pPr>
        <w:rPr>
          <w:sz w:val="22"/>
          <w:szCs w:val="22"/>
        </w:rPr>
      </w:pPr>
      <w:r w:rsidRPr="00224D51">
        <w:rPr>
          <w:b/>
          <w:sz w:val="22"/>
          <w:szCs w:val="22"/>
        </w:rPr>
        <w:t>Minimal Pain</w:t>
      </w:r>
      <w:r w:rsidRPr="008E4B82">
        <w:rPr>
          <w:sz w:val="22"/>
          <w:szCs w:val="22"/>
        </w:rPr>
        <w:t xml:space="preserve"> – Never tell an injured worker or other person that the pain that they are experiencing is “minimal.”  That is certain to get you beat up because there is no way you are going to tell someone that the terrible, excruciating</w:t>
      </w:r>
      <w:r w:rsidR="005B6D81">
        <w:rPr>
          <w:sz w:val="22"/>
          <w:szCs w:val="22"/>
        </w:rPr>
        <w:t>, crushing, searing, blinding</w:t>
      </w:r>
      <w:r w:rsidRPr="008E4B82">
        <w:rPr>
          <w:sz w:val="22"/>
          <w:szCs w:val="22"/>
        </w:rPr>
        <w:t xml:space="preserve"> pain they are describing to you is “minimal.”  Because pain is an “unpleasant </w:t>
      </w:r>
      <w:r w:rsidRPr="00E9386C">
        <w:rPr>
          <w:i/>
          <w:sz w:val="22"/>
          <w:szCs w:val="22"/>
        </w:rPr>
        <w:t>sensory</w:t>
      </w:r>
      <w:r w:rsidRPr="008E4B82">
        <w:rPr>
          <w:sz w:val="22"/>
          <w:szCs w:val="22"/>
        </w:rPr>
        <w:t xml:space="preserve"> </w:t>
      </w:r>
      <w:r w:rsidRPr="00BA2174">
        <w:rPr>
          <w:sz w:val="22"/>
          <w:szCs w:val="22"/>
          <w:u w:val="single"/>
        </w:rPr>
        <w:t>and</w:t>
      </w:r>
      <w:r w:rsidRPr="008E4B82">
        <w:rPr>
          <w:sz w:val="22"/>
          <w:szCs w:val="22"/>
        </w:rPr>
        <w:t xml:space="preserve"> </w:t>
      </w:r>
      <w:r w:rsidRPr="00E9386C">
        <w:rPr>
          <w:i/>
          <w:sz w:val="22"/>
          <w:szCs w:val="22"/>
        </w:rPr>
        <w:t>emotional</w:t>
      </w:r>
      <w:r w:rsidRPr="008E4B82">
        <w:rPr>
          <w:sz w:val="22"/>
          <w:szCs w:val="22"/>
        </w:rPr>
        <w:t xml:space="preserve"> experience”, the mind and emotions magnify the pain and, when describing the pain to others, </w:t>
      </w:r>
      <w:proofErr w:type="gramStart"/>
      <w:r w:rsidRPr="008E4B82">
        <w:rPr>
          <w:sz w:val="22"/>
          <w:szCs w:val="22"/>
        </w:rPr>
        <w:t>in order to</w:t>
      </w:r>
      <w:proofErr w:type="gramEnd"/>
      <w:r w:rsidRPr="008E4B82">
        <w:rPr>
          <w:sz w:val="22"/>
          <w:szCs w:val="22"/>
        </w:rPr>
        <w:t xml:space="preserve"> get across to them the suffering and distress, in order to help others to </w:t>
      </w:r>
      <w:r w:rsidRPr="008E4B82">
        <w:rPr>
          <w:sz w:val="22"/>
          <w:szCs w:val="22"/>
          <w:u w:val="single"/>
        </w:rPr>
        <w:t>feel</w:t>
      </w:r>
      <w:r w:rsidRPr="008E4B82">
        <w:rPr>
          <w:sz w:val="22"/>
          <w:szCs w:val="22"/>
        </w:rPr>
        <w:t xml:space="preserve"> what they are </w:t>
      </w:r>
      <w:r w:rsidRPr="008E4B82">
        <w:rPr>
          <w:sz w:val="22"/>
          <w:szCs w:val="22"/>
          <w:u w:val="single"/>
        </w:rPr>
        <w:t>feeling</w:t>
      </w:r>
      <w:r w:rsidRPr="008E4B82">
        <w:rPr>
          <w:sz w:val="22"/>
          <w:szCs w:val="22"/>
        </w:rPr>
        <w:t xml:space="preserve">, all descriptions of pain default to “terrible”, “excruciating”, and “severe.”  </w:t>
      </w:r>
      <w:r w:rsidR="008E4B82">
        <w:rPr>
          <w:sz w:val="22"/>
          <w:szCs w:val="22"/>
        </w:rPr>
        <w:t xml:space="preserve">And you can probably relate to this.  </w:t>
      </w:r>
      <w:proofErr w:type="gramStart"/>
      <w:r w:rsidR="008E4B82">
        <w:rPr>
          <w:sz w:val="22"/>
          <w:szCs w:val="22"/>
        </w:rPr>
        <w:t>Certainly</w:t>
      </w:r>
      <w:proofErr w:type="gramEnd"/>
      <w:r w:rsidR="008E4B82">
        <w:rPr>
          <w:sz w:val="22"/>
          <w:szCs w:val="22"/>
        </w:rPr>
        <w:t xml:space="preserve"> a</w:t>
      </w:r>
      <w:r w:rsidRPr="008E4B82">
        <w:rPr>
          <w:sz w:val="22"/>
          <w:szCs w:val="22"/>
        </w:rPr>
        <w:t>ny man who has suffered a back strain or a flu will attest to these descriptions.  You lay there on the couch, moaning for all to hear, hoping</w:t>
      </w:r>
      <w:r w:rsidR="008E4B82">
        <w:rPr>
          <w:sz w:val="22"/>
          <w:szCs w:val="22"/>
        </w:rPr>
        <w:t xml:space="preserve"> -</w:t>
      </w:r>
      <w:r w:rsidRPr="008E4B82">
        <w:rPr>
          <w:sz w:val="22"/>
          <w:szCs w:val="22"/>
        </w:rPr>
        <w:t xml:space="preserve"> just hoping</w:t>
      </w:r>
      <w:r w:rsidR="008E4B82">
        <w:rPr>
          <w:sz w:val="22"/>
          <w:szCs w:val="22"/>
        </w:rPr>
        <w:t xml:space="preserve"> -</w:t>
      </w:r>
      <w:r w:rsidRPr="008E4B82">
        <w:rPr>
          <w:sz w:val="22"/>
          <w:szCs w:val="22"/>
        </w:rPr>
        <w:t xml:space="preserve"> that someone will bring you a bowl of chicken soup and a blanket.  Oh yes, when it happens to you, pain is “terrible.”  Right men?  Right ladies?  However, no matter how “terrible” pain may be described, most pain is actually “minimal” pain because</w:t>
      </w:r>
      <w:r w:rsidR="008E4B82">
        <w:rPr>
          <w:sz w:val="22"/>
          <w:szCs w:val="22"/>
        </w:rPr>
        <w:t xml:space="preserve"> – consistent with the definition found in the 2001 Physician’s Guide </w:t>
      </w:r>
      <w:proofErr w:type="gramStart"/>
      <w:r w:rsidR="008E4B82">
        <w:rPr>
          <w:sz w:val="22"/>
          <w:szCs w:val="22"/>
        </w:rPr>
        <w:t xml:space="preserve">- </w:t>
      </w:r>
      <w:r w:rsidRPr="008E4B82">
        <w:rPr>
          <w:sz w:val="22"/>
          <w:szCs w:val="22"/>
        </w:rPr>
        <w:t xml:space="preserve"> that</w:t>
      </w:r>
      <w:proofErr w:type="gramEnd"/>
      <w:r w:rsidRPr="008E4B82">
        <w:rPr>
          <w:sz w:val="22"/>
          <w:szCs w:val="22"/>
        </w:rPr>
        <w:t xml:space="preserve"> pain does </w:t>
      </w:r>
      <w:r w:rsidRPr="00E9386C">
        <w:rPr>
          <w:sz w:val="22"/>
          <w:szCs w:val="22"/>
          <w:u w:val="single"/>
        </w:rPr>
        <w:t>not cause handicap</w:t>
      </w:r>
      <w:r w:rsidRPr="008E4B82">
        <w:rPr>
          <w:sz w:val="22"/>
          <w:szCs w:val="22"/>
        </w:rPr>
        <w:t xml:space="preserve"> in the performance of the activity that causes the pain.  A couple of examples will illustrate:</w:t>
      </w:r>
    </w:p>
    <w:p w14:paraId="41158D6D" w14:textId="77777777" w:rsidR="006C7E58" w:rsidRPr="008E4B82" w:rsidRDefault="006C7E58" w:rsidP="002662A1">
      <w:pPr>
        <w:rPr>
          <w:sz w:val="22"/>
          <w:szCs w:val="22"/>
        </w:rPr>
      </w:pPr>
    </w:p>
    <w:p w14:paraId="72DF5A59" w14:textId="77777777" w:rsidR="00031E36" w:rsidRDefault="006C7E58" w:rsidP="006C7E58">
      <w:pPr>
        <w:numPr>
          <w:ilvl w:val="0"/>
          <w:numId w:val="6"/>
        </w:numPr>
        <w:rPr>
          <w:sz w:val="22"/>
          <w:szCs w:val="22"/>
        </w:rPr>
      </w:pPr>
      <w:r w:rsidRPr="008E4B82">
        <w:rPr>
          <w:sz w:val="22"/>
          <w:szCs w:val="22"/>
        </w:rPr>
        <w:t xml:space="preserve">A basketball player comes off the court at halftime and tells the </w:t>
      </w:r>
      <w:r w:rsidR="008E4B82">
        <w:rPr>
          <w:sz w:val="22"/>
          <w:szCs w:val="22"/>
        </w:rPr>
        <w:t xml:space="preserve">team </w:t>
      </w:r>
      <w:r w:rsidRPr="008E4B82">
        <w:rPr>
          <w:sz w:val="22"/>
          <w:szCs w:val="22"/>
        </w:rPr>
        <w:t>trainer “My knees are killing me.”  In the second half of the game this same player scores 20 points and gets 10 rebounds.</w:t>
      </w:r>
      <w:r w:rsidR="008E4B82">
        <w:rPr>
          <w:sz w:val="22"/>
          <w:szCs w:val="22"/>
        </w:rPr>
        <w:t xml:space="preserve">  What do we know in this scenario?  Do we know if the player </w:t>
      </w:r>
      <w:proofErr w:type="gramStart"/>
      <w:r w:rsidR="008E4B82">
        <w:rPr>
          <w:sz w:val="22"/>
          <w:szCs w:val="22"/>
        </w:rPr>
        <w:t>actually has</w:t>
      </w:r>
      <w:proofErr w:type="gramEnd"/>
      <w:r w:rsidR="008E4B82">
        <w:rPr>
          <w:sz w:val="22"/>
          <w:szCs w:val="22"/>
        </w:rPr>
        <w:t xml:space="preserve"> pain in the knees?  Answer: No – we do not know.  We cannot see his pain.  We cannot feel his pain.  </w:t>
      </w:r>
      <w:r w:rsidR="00031E36">
        <w:rPr>
          <w:sz w:val="22"/>
          <w:szCs w:val="22"/>
        </w:rPr>
        <w:t xml:space="preserve">We don’t know if he has pain in his knees or not.  </w:t>
      </w:r>
      <w:r w:rsidR="008E4B82">
        <w:rPr>
          <w:sz w:val="22"/>
          <w:szCs w:val="22"/>
        </w:rPr>
        <w:t xml:space="preserve">All we can do as an observer in this case is to observe the player and look for manifestations of the </w:t>
      </w:r>
      <w:r w:rsidR="008E4B82" w:rsidRPr="00BA2174">
        <w:rPr>
          <w:sz w:val="22"/>
          <w:szCs w:val="22"/>
          <w:u w:val="single"/>
        </w:rPr>
        <w:t>impact</w:t>
      </w:r>
      <w:r w:rsidR="008E4B82">
        <w:rPr>
          <w:sz w:val="22"/>
          <w:szCs w:val="22"/>
        </w:rPr>
        <w:t xml:space="preserve"> of the pain on his ability to perform – in this case not “activities of daily living” but rather, his ability to perform on the basketball court.  In other words, we observe for outward, objective, visible </w:t>
      </w:r>
      <w:r w:rsidR="008E4B82" w:rsidRPr="00BA2174">
        <w:rPr>
          <w:sz w:val="22"/>
          <w:szCs w:val="22"/>
          <w:u w:val="single"/>
        </w:rPr>
        <w:t>impact</w:t>
      </w:r>
      <w:r w:rsidR="008E4B82">
        <w:rPr>
          <w:sz w:val="22"/>
          <w:szCs w:val="22"/>
        </w:rPr>
        <w:t xml:space="preserve"> of the reported pain on his ability to 1) run up and down the court, 2) to jump, 3) to pivot, twist, and turn, and 4) to be a basketball player in full, unrestricted form.  And in this example, we do not see any outward, objective, visible impact of the pain on the ability to play basketball.  The player runs up and down the court at full speed.  He stops.  He starts.  He jumps.  He fights for rebounds.  He shoots.  He scores</w:t>
      </w:r>
      <w:r w:rsidR="00031E36">
        <w:rPr>
          <w:sz w:val="22"/>
          <w:szCs w:val="22"/>
        </w:rPr>
        <w:t xml:space="preserve">.  </w:t>
      </w:r>
      <w:r w:rsidR="008E4B82">
        <w:rPr>
          <w:sz w:val="22"/>
          <w:szCs w:val="22"/>
        </w:rPr>
        <w:t xml:space="preserve">I think you get the point.  This is minimal pain because the pain that he reports in his knees – </w:t>
      </w:r>
      <w:proofErr w:type="spellStart"/>
      <w:r w:rsidR="008E4B82">
        <w:rPr>
          <w:sz w:val="22"/>
          <w:szCs w:val="22"/>
        </w:rPr>
        <w:t>now matter</w:t>
      </w:r>
      <w:proofErr w:type="spellEnd"/>
      <w:r w:rsidR="008E4B82">
        <w:rPr>
          <w:sz w:val="22"/>
          <w:szCs w:val="22"/>
        </w:rPr>
        <w:t xml:space="preserve"> how bad it may seem to him to be (“killing me”) – causes </w:t>
      </w:r>
      <w:r w:rsidR="008E4B82" w:rsidRPr="00E9386C">
        <w:rPr>
          <w:sz w:val="22"/>
          <w:szCs w:val="22"/>
          <w:u w:val="single"/>
        </w:rPr>
        <w:t>no handicap</w:t>
      </w:r>
      <w:r w:rsidR="008E4B82">
        <w:rPr>
          <w:sz w:val="22"/>
          <w:szCs w:val="22"/>
        </w:rPr>
        <w:t xml:space="preserve"> in the performance of the activity (playing basketball) that is reported to cause pain.</w:t>
      </w:r>
    </w:p>
    <w:p w14:paraId="7D99FAAB" w14:textId="77777777" w:rsidR="000D7C14" w:rsidRPr="008E4B82" w:rsidRDefault="00031E36" w:rsidP="006C7E58">
      <w:pPr>
        <w:numPr>
          <w:ilvl w:val="0"/>
          <w:numId w:val="6"/>
        </w:numPr>
        <w:rPr>
          <w:sz w:val="22"/>
          <w:szCs w:val="22"/>
        </w:rPr>
      </w:pPr>
      <w:r>
        <w:rPr>
          <w:sz w:val="22"/>
          <w:szCs w:val="22"/>
        </w:rPr>
        <w:t xml:space="preserve">An examinee tells you about pain in his left shoulder joint.  The examinee tells you “I don’t know what is wrong with my shoulder but when I raise my arm like this (demonstrates by raising the arm overhead), I get a sharp pain in my shoulder.  It feels like an ice pick in the center of this joint.”  What do we know in this scenario?  Do we know if there is pain in the shoulder?  Answer: No – we do not know.  We cannot see the pain.  We cannot feel the pain.  We don’t know if there is pain in the shoulder or not.  What we do as astute observers is to look for manifestations of the </w:t>
      </w:r>
      <w:r w:rsidRPr="00BA2174">
        <w:rPr>
          <w:sz w:val="22"/>
          <w:szCs w:val="22"/>
          <w:u w:val="single"/>
        </w:rPr>
        <w:t>impact</w:t>
      </w:r>
      <w:r>
        <w:rPr>
          <w:sz w:val="22"/>
          <w:szCs w:val="22"/>
        </w:rPr>
        <w:t xml:space="preserve"> of the reported pain on the ability to perform the activity </w:t>
      </w:r>
      <w:r w:rsidR="00BA2174">
        <w:rPr>
          <w:sz w:val="22"/>
          <w:szCs w:val="22"/>
        </w:rPr>
        <w:t>that</w:t>
      </w:r>
      <w:r>
        <w:rPr>
          <w:sz w:val="22"/>
          <w:szCs w:val="22"/>
        </w:rPr>
        <w:t xml:space="preserve"> causes pain.  </w:t>
      </w:r>
      <w:r w:rsidR="00BA2174">
        <w:rPr>
          <w:sz w:val="22"/>
          <w:szCs w:val="22"/>
        </w:rPr>
        <w:t xml:space="preserve">In this case the activity is reaching overhead.  </w:t>
      </w:r>
      <w:r>
        <w:rPr>
          <w:sz w:val="22"/>
          <w:szCs w:val="22"/>
        </w:rPr>
        <w:t xml:space="preserve">And we don’t see any.  We don’t see any grimace.  We don’t see any painful arc.  We don’t hear any joint crepitus.  We </w:t>
      </w:r>
      <w:r w:rsidR="00E9386C">
        <w:rPr>
          <w:sz w:val="22"/>
          <w:szCs w:val="22"/>
        </w:rPr>
        <w:t xml:space="preserve">do not </w:t>
      </w:r>
      <w:r>
        <w:rPr>
          <w:sz w:val="22"/>
          <w:szCs w:val="22"/>
        </w:rPr>
        <w:t xml:space="preserve">observe apprehension.  The arm goes completely up and overhead to 180 degrees of shoulder flexion or abduction.  This is “minimal </w:t>
      </w:r>
      <w:r>
        <w:rPr>
          <w:sz w:val="22"/>
          <w:szCs w:val="22"/>
        </w:rPr>
        <w:lastRenderedPageBreak/>
        <w:t>pain” because the pain that he reports in the shoulder – no matter how bad it may seem to him to be</w:t>
      </w:r>
      <w:r w:rsidR="00E9386C">
        <w:rPr>
          <w:sz w:val="22"/>
          <w:szCs w:val="22"/>
        </w:rPr>
        <w:t xml:space="preserve"> -</w:t>
      </w:r>
      <w:r>
        <w:rPr>
          <w:sz w:val="22"/>
          <w:szCs w:val="22"/>
        </w:rPr>
        <w:t xml:space="preserve"> causes </w:t>
      </w:r>
      <w:r w:rsidRPr="00BA2174">
        <w:rPr>
          <w:sz w:val="22"/>
          <w:szCs w:val="22"/>
          <w:u w:val="single"/>
        </w:rPr>
        <w:t>no handicap</w:t>
      </w:r>
      <w:r>
        <w:rPr>
          <w:sz w:val="22"/>
          <w:szCs w:val="22"/>
        </w:rPr>
        <w:t xml:space="preserve"> in the performance of the activity (raising the arm overhead) that is reported to cause the pain.    </w:t>
      </w:r>
      <w:r w:rsidR="008E4B82">
        <w:rPr>
          <w:sz w:val="22"/>
          <w:szCs w:val="22"/>
        </w:rPr>
        <w:t xml:space="preserve">  </w:t>
      </w:r>
      <w:r w:rsidR="006C7E58" w:rsidRPr="008E4B82">
        <w:rPr>
          <w:sz w:val="22"/>
          <w:szCs w:val="22"/>
        </w:rPr>
        <w:t xml:space="preserve">  </w:t>
      </w:r>
      <w:r w:rsidR="00FC3EEF" w:rsidRPr="008E4B82">
        <w:rPr>
          <w:sz w:val="22"/>
          <w:szCs w:val="22"/>
        </w:rPr>
        <w:t xml:space="preserve">  </w:t>
      </w:r>
    </w:p>
    <w:p w14:paraId="17327985" w14:textId="77777777" w:rsidR="000D7C14" w:rsidRPr="008E4B82" w:rsidRDefault="000D7C14" w:rsidP="002662A1">
      <w:pPr>
        <w:rPr>
          <w:sz w:val="22"/>
          <w:szCs w:val="22"/>
        </w:rPr>
      </w:pPr>
    </w:p>
    <w:p w14:paraId="066C9F7D" w14:textId="77777777" w:rsidR="00CC54E1" w:rsidRDefault="005B6D81" w:rsidP="002662A1">
      <w:pPr>
        <w:rPr>
          <w:sz w:val="22"/>
          <w:szCs w:val="22"/>
        </w:rPr>
      </w:pPr>
      <w:r w:rsidRPr="00224D51">
        <w:rPr>
          <w:b/>
          <w:sz w:val="22"/>
          <w:szCs w:val="22"/>
        </w:rPr>
        <w:t>Slight Pain</w:t>
      </w:r>
      <w:r>
        <w:rPr>
          <w:sz w:val="22"/>
          <w:szCs w:val="22"/>
        </w:rPr>
        <w:t xml:space="preserve"> – Occasionally you will see examples of slight pain where the pain causes </w:t>
      </w:r>
      <w:r>
        <w:rPr>
          <w:sz w:val="22"/>
          <w:szCs w:val="22"/>
          <w:u w:val="single"/>
        </w:rPr>
        <w:t>some handicap</w:t>
      </w:r>
      <w:r>
        <w:rPr>
          <w:sz w:val="22"/>
          <w:szCs w:val="22"/>
        </w:rPr>
        <w:t xml:space="preserve"> in the performance of the activity that causes the pain.  </w:t>
      </w:r>
      <w:r w:rsidR="00CC54E1">
        <w:rPr>
          <w:sz w:val="22"/>
          <w:szCs w:val="22"/>
        </w:rPr>
        <w:t xml:space="preserve">This means that the pain disadvantages the activity that causes the pain.  </w:t>
      </w:r>
      <w:r>
        <w:rPr>
          <w:sz w:val="22"/>
          <w:szCs w:val="22"/>
        </w:rPr>
        <w:t>What qualifies as “some handicap?”</w:t>
      </w:r>
      <w:r w:rsidR="00CC54E1">
        <w:rPr>
          <w:sz w:val="22"/>
          <w:szCs w:val="22"/>
        </w:rPr>
        <w:t xml:space="preserve">  This is open to </w:t>
      </w:r>
      <w:proofErr w:type="gramStart"/>
      <w:r w:rsidR="00CC54E1">
        <w:rPr>
          <w:sz w:val="22"/>
          <w:szCs w:val="22"/>
        </w:rPr>
        <w:t>interpretation</w:t>
      </w:r>
      <w:proofErr w:type="gramEnd"/>
      <w:r w:rsidR="00CC54E1">
        <w:rPr>
          <w:sz w:val="22"/>
          <w:szCs w:val="22"/>
        </w:rPr>
        <w:t xml:space="preserve"> but the disadvantage should be accompanied by an outward, visible, objective alteration in the performance of the activity.  Examples of slight pain could include:</w:t>
      </w:r>
    </w:p>
    <w:p w14:paraId="102F2C6B" w14:textId="77777777" w:rsidR="00CC54E1" w:rsidRDefault="00CC54E1" w:rsidP="002662A1">
      <w:pPr>
        <w:rPr>
          <w:sz w:val="22"/>
          <w:szCs w:val="22"/>
        </w:rPr>
      </w:pPr>
    </w:p>
    <w:tbl>
      <w:tblPr>
        <w:tblpPr w:leftFromText="180" w:rightFromText="180" w:vertAnchor="text" w:tblpX="8640" w:tblpY="186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00"/>
        <w:tblLook w:val="0000" w:firstRow="0" w:lastRow="0" w:firstColumn="0" w:lastColumn="0" w:noHBand="0" w:noVBand="0"/>
      </w:tblPr>
      <w:tblGrid>
        <w:gridCol w:w="2032"/>
      </w:tblGrid>
      <w:tr w:rsidR="00A1623A" w14:paraId="7B1C29CF" w14:textId="77777777" w:rsidTr="00A1623A">
        <w:trPr>
          <w:trHeight w:val="3225"/>
        </w:trPr>
        <w:tc>
          <w:tcPr>
            <w:tcW w:w="2032" w:type="dxa"/>
            <w:shd w:val="clear" w:color="auto" w:fill="FFFF00"/>
          </w:tcPr>
          <w:p w14:paraId="7CC7CC93" w14:textId="77777777" w:rsidR="00A1623A" w:rsidRDefault="00A1623A" w:rsidP="00A1623A">
            <w:pPr>
              <w:rPr>
                <w:sz w:val="22"/>
                <w:szCs w:val="22"/>
              </w:rPr>
            </w:pPr>
          </w:p>
          <w:p w14:paraId="18001D17" w14:textId="77777777" w:rsidR="00A1623A" w:rsidRDefault="00A1623A" w:rsidP="00A1623A">
            <w:pPr>
              <w:rPr>
                <w:sz w:val="22"/>
                <w:szCs w:val="22"/>
              </w:rPr>
            </w:pPr>
            <w:r>
              <w:rPr>
                <w:sz w:val="22"/>
                <w:szCs w:val="22"/>
              </w:rPr>
              <w:t>Minimal Pain = “no handicap</w:t>
            </w:r>
          </w:p>
          <w:p w14:paraId="5768AE3B" w14:textId="77777777" w:rsidR="00A1623A" w:rsidRDefault="00A1623A" w:rsidP="00A1623A">
            <w:pPr>
              <w:rPr>
                <w:sz w:val="22"/>
                <w:szCs w:val="22"/>
              </w:rPr>
            </w:pPr>
          </w:p>
          <w:p w14:paraId="65F0F415" w14:textId="77777777" w:rsidR="00A1623A" w:rsidRDefault="00A1623A" w:rsidP="00A1623A">
            <w:pPr>
              <w:rPr>
                <w:sz w:val="22"/>
                <w:szCs w:val="22"/>
              </w:rPr>
            </w:pPr>
            <w:r>
              <w:rPr>
                <w:sz w:val="22"/>
                <w:szCs w:val="22"/>
              </w:rPr>
              <w:t>Slight Pain = “some handicap”</w:t>
            </w:r>
          </w:p>
          <w:p w14:paraId="67D0C3FC" w14:textId="77777777" w:rsidR="00A1623A" w:rsidRDefault="00A1623A" w:rsidP="00A1623A">
            <w:pPr>
              <w:rPr>
                <w:sz w:val="22"/>
                <w:szCs w:val="22"/>
              </w:rPr>
            </w:pPr>
          </w:p>
          <w:p w14:paraId="4EFB8C23" w14:textId="77777777" w:rsidR="00A1623A" w:rsidRDefault="00A1623A" w:rsidP="00A1623A">
            <w:pPr>
              <w:rPr>
                <w:sz w:val="22"/>
                <w:szCs w:val="22"/>
              </w:rPr>
            </w:pPr>
            <w:r>
              <w:rPr>
                <w:sz w:val="22"/>
                <w:szCs w:val="22"/>
              </w:rPr>
              <w:t>Moderate Pain = “marked handicap”</w:t>
            </w:r>
          </w:p>
          <w:p w14:paraId="233C02A4" w14:textId="77777777" w:rsidR="00A1623A" w:rsidRDefault="00A1623A" w:rsidP="00A1623A">
            <w:pPr>
              <w:rPr>
                <w:sz w:val="22"/>
                <w:szCs w:val="22"/>
              </w:rPr>
            </w:pPr>
          </w:p>
          <w:p w14:paraId="503E24F2" w14:textId="77777777" w:rsidR="00A1623A" w:rsidRDefault="00A1623A" w:rsidP="00A1623A">
            <w:pPr>
              <w:rPr>
                <w:sz w:val="22"/>
                <w:szCs w:val="22"/>
              </w:rPr>
            </w:pPr>
            <w:r>
              <w:rPr>
                <w:sz w:val="22"/>
                <w:szCs w:val="22"/>
              </w:rPr>
              <w:t>Severe Pain = “precludes activity”</w:t>
            </w:r>
          </w:p>
        </w:tc>
      </w:tr>
    </w:tbl>
    <w:p w14:paraId="027CD87F" w14:textId="77777777" w:rsidR="000D7C14" w:rsidRDefault="00CC54E1" w:rsidP="00BA2174">
      <w:pPr>
        <w:numPr>
          <w:ilvl w:val="0"/>
          <w:numId w:val="29"/>
        </w:numPr>
        <w:rPr>
          <w:sz w:val="22"/>
          <w:szCs w:val="22"/>
        </w:rPr>
      </w:pPr>
      <w:r>
        <w:rPr>
          <w:sz w:val="22"/>
          <w:szCs w:val="22"/>
        </w:rPr>
        <w:t xml:space="preserve">A basketball player comes off the court and halftime and tells the team trainer “My knees are killing me.”  This is not new news to the trainer because, throughout the game, the player was observed to be able to run at only ¾ speed up and down the court.  He was observed to have a shortened stride length when running.  On several occasions, he was observed to hang out at mid court rather than running deep into either the offensive or defensive zones.  In the training room at halftime, the trainer observed slight retropatellar effusion bilaterally.  The right knee was painful in full passive extension and for comfort, the player rested with the knee in 15 degrees of flexion.  What do we know in this scenario?  We know that the pain is more than “minimal” because we see outward, objective indications of the impact that the pain has on the ability to perform.  We see objective indications of </w:t>
      </w:r>
      <w:r w:rsidRPr="00E9386C">
        <w:rPr>
          <w:i/>
          <w:sz w:val="22"/>
          <w:szCs w:val="22"/>
          <w:u w:val="single"/>
        </w:rPr>
        <w:t>handicap</w:t>
      </w:r>
      <w:r w:rsidRPr="00E9386C">
        <w:rPr>
          <w:sz w:val="22"/>
          <w:szCs w:val="22"/>
          <w:u w:val="single"/>
        </w:rPr>
        <w:t xml:space="preserve"> </w:t>
      </w:r>
      <w:r>
        <w:rPr>
          <w:sz w:val="22"/>
          <w:szCs w:val="22"/>
        </w:rPr>
        <w:t xml:space="preserve">in the performance of playing basketball.  Can he still play?  Yes, he can still play.  He can play </w:t>
      </w:r>
      <w:proofErr w:type="gramStart"/>
      <w:r>
        <w:rPr>
          <w:sz w:val="22"/>
          <w:szCs w:val="22"/>
        </w:rPr>
        <w:t>as long as</w:t>
      </w:r>
      <w:proofErr w:type="gramEnd"/>
      <w:r>
        <w:rPr>
          <w:sz w:val="22"/>
          <w:szCs w:val="22"/>
        </w:rPr>
        <w:t xml:space="preserve"> he and the coach agree that his ability to perform is a benefit to the team and not a threat to </w:t>
      </w:r>
      <w:r w:rsidR="00BA2174">
        <w:rPr>
          <w:sz w:val="22"/>
          <w:szCs w:val="22"/>
        </w:rPr>
        <w:t>his health</w:t>
      </w:r>
      <w:r>
        <w:rPr>
          <w:sz w:val="22"/>
          <w:szCs w:val="22"/>
        </w:rPr>
        <w:t>.  The key criteri</w:t>
      </w:r>
      <w:r w:rsidR="000635C6">
        <w:rPr>
          <w:sz w:val="22"/>
          <w:szCs w:val="22"/>
        </w:rPr>
        <w:t>a</w:t>
      </w:r>
      <w:r>
        <w:rPr>
          <w:sz w:val="22"/>
          <w:szCs w:val="22"/>
        </w:rPr>
        <w:t xml:space="preserve"> in this example </w:t>
      </w:r>
      <w:r w:rsidR="000635C6">
        <w:rPr>
          <w:sz w:val="22"/>
          <w:szCs w:val="22"/>
        </w:rPr>
        <w:t>are</w:t>
      </w:r>
      <w:r>
        <w:rPr>
          <w:sz w:val="22"/>
          <w:szCs w:val="22"/>
        </w:rPr>
        <w:t xml:space="preserve"> the presence of 1) objective, outward sign of handicap in the performance of the activity and 2) objective Physical Examination findings.</w:t>
      </w:r>
    </w:p>
    <w:p w14:paraId="0A8A4201" w14:textId="77777777" w:rsidR="000635C6" w:rsidRDefault="000635C6" w:rsidP="00BA2174">
      <w:pPr>
        <w:numPr>
          <w:ilvl w:val="0"/>
          <w:numId w:val="29"/>
        </w:numPr>
        <w:rPr>
          <w:sz w:val="22"/>
          <w:szCs w:val="22"/>
        </w:rPr>
      </w:pPr>
      <w:r>
        <w:rPr>
          <w:sz w:val="22"/>
          <w:szCs w:val="22"/>
        </w:rPr>
        <w:t xml:space="preserve">An examinee tells you about pain in his left shoulder joint.  The examinee tells you “I don’t know what is wrong with my shoulder but when I raise my arm like this (demonstrates by raising the arm overhead), I get a sharp pain in my shoulder.  It feels like an ice pick in the center of this joint.”  On observing the examinee to bring his arm overhead, we note a painful arc between 80-120 degrees of abduction.  At 80 degrees, the examinee quickly brings the elbow in close to the body and, with the arm hugging close to the body, slowly, slowly raises the arm overhead.  Nearing full abduction, we hear a sharp POP from the glenohumeral joint.  The examinee lowers the arm the same way – by bringing the arm down close to the body and slowly returning the arm to the side.  On Physical Examination, we note a positive sulcus sign and a positive apprehension maneuver.  What do we know in this scenario?  We know that the pain is more than minimal because we see outward, objective indications of the impact that the pain has on the ability to raise the arm overhead.  We see objective indications of </w:t>
      </w:r>
      <w:r>
        <w:rPr>
          <w:i/>
          <w:sz w:val="22"/>
          <w:szCs w:val="22"/>
        </w:rPr>
        <w:t>handicap</w:t>
      </w:r>
      <w:r>
        <w:rPr>
          <w:sz w:val="22"/>
          <w:szCs w:val="22"/>
        </w:rPr>
        <w:t xml:space="preserve"> in the performance of shoulder abduction.  Can he still raise the arm overhead?  Yes, he can raise the arm overhead.  However, the maneuver is modified, changed, altered, limited, or </w:t>
      </w:r>
      <w:r>
        <w:rPr>
          <w:i/>
          <w:sz w:val="22"/>
          <w:szCs w:val="22"/>
        </w:rPr>
        <w:t>handicapped</w:t>
      </w:r>
      <w:r>
        <w:rPr>
          <w:sz w:val="22"/>
          <w:szCs w:val="22"/>
        </w:rPr>
        <w:t xml:space="preserve"> in some way that is objective, visible, verifiable, and repeatable.  Key criteria in this example are the presence of 1) objective, outward sign of handicap in the performance of the activity and 2) objective Physical Examination findings.</w:t>
      </w:r>
    </w:p>
    <w:p w14:paraId="7512C6E0" w14:textId="77777777" w:rsidR="000635C6" w:rsidRDefault="000635C6" w:rsidP="000635C6">
      <w:pPr>
        <w:ind w:left="480"/>
        <w:rPr>
          <w:sz w:val="22"/>
          <w:szCs w:val="22"/>
        </w:rPr>
      </w:pPr>
    </w:p>
    <w:p w14:paraId="6C647E24" w14:textId="77777777" w:rsidR="00DE7837" w:rsidRDefault="000635C6" w:rsidP="000635C6">
      <w:pPr>
        <w:rPr>
          <w:sz w:val="22"/>
          <w:szCs w:val="22"/>
        </w:rPr>
      </w:pPr>
      <w:r w:rsidRPr="00224D51">
        <w:rPr>
          <w:b/>
          <w:sz w:val="22"/>
          <w:szCs w:val="22"/>
        </w:rPr>
        <w:t>Moderate Pain</w:t>
      </w:r>
      <w:r>
        <w:rPr>
          <w:sz w:val="22"/>
          <w:szCs w:val="22"/>
        </w:rPr>
        <w:t xml:space="preserve"> – Many examinees in the Worker’s Compensation system, and people in general, will report that their pain is “moderate.”  They report “moderate” pain because they are not aware of the definition of this term as it is used in Worker’s Compensation.  </w:t>
      </w:r>
      <w:r w:rsidR="00BA2174">
        <w:rPr>
          <w:sz w:val="22"/>
          <w:szCs w:val="22"/>
        </w:rPr>
        <w:t xml:space="preserve">This is normal.  </w:t>
      </w:r>
      <w:r>
        <w:rPr>
          <w:sz w:val="22"/>
          <w:szCs w:val="22"/>
        </w:rPr>
        <w:t>“Moderate” is a description that can be safely used</w:t>
      </w:r>
      <w:r w:rsidR="00BA2174">
        <w:rPr>
          <w:sz w:val="22"/>
          <w:szCs w:val="22"/>
        </w:rPr>
        <w:t xml:space="preserve"> by the lay person</w:t>
      </w:r>
      <w:r>
        <w:rPr>
          <w:sz w:val="22"/>
          <w:szCs w:val="22"/>
        </w:rPr>
        <w:t xml:space="preserve"> because it does not appear to be overly exaggerated.  It is not “severe.”  It is not “excruciating.”  It is not “awful.”  It is credible because it leaves room for situations where other people could have worse pain.  However, </w:t>
      </w:r>
      <w:r w:rsidR="00DE7837">
        <w:rPr>
          <w:sz w:val="22"/>
          <w:szCs w:val="22"/>
        </w:rPr>
        <w:t xml:space="preserve">true “moderate” pain is rare.  By definition, “moderate” pain is pain that causes a </w:t>
      </w:r>
      <w:r w:rsidR="00DE7837" w:rsidRPr="00BA2174">
        <w:rPr>
          <w:i/>
          <w:sz w:val="22"/>
          <w:szCs w:val="22"/>
          <w:u w:val="single"/>
        </w:rPr>
        <w:t>marked handicap</w:t>
      </w:r>
      <w:r w:rsidR="00DE7837">
        <w:rPr>
          <w:sz w:val="22"/>
          <w:szCs w:val="22"/>
        </w:rPr>
        <w:t xml:space="preserve"> in the performance of the activity that causes the pain.  What would qualify as “marked handicap?”  A “marked handicap” would be obvious and plain for all to see.  To continue the above examples:</w:t>
      </w:r>
    </w:p>
    <w:p w14:paraId="66482908" w14:textId="77777777" w:rsidR="00DE7837" w:rsidRDefault="00DE7837" w:rsidP="000635C6">
      <w:pPr>
        <w:rPr>
          <w:sz w:val="22"/>
          <w:szCs w:val="22"/>
        </w:rPr>
      </w:pPr>
    </w:p>
    <w:p w14:paraId="795AFEC8" w14:textId="77777777" w:rsidR="000C38E4" w:rsidRDefault="00DE7837" w:rsidP="00DE7837">
      <w:pPr>
        <w:numPr>
          <w:ilvl w:val="0"/>
          <w:numId w:val="8"/>
        </w:numPr>
        <w:rPr>
          <w:sz w:val="22"/>
          <w:szCs w:val="22"/>
        </w:rPr>
      </w:pPr>
      <w:r>
        <w:rPr>
          <w:sz w:val="22"/>
          <w:szCs w:val="22"/>
        </w:rPr>
        <w:t xml:space="preserve">A basketball player comes off the court and tells the trainer “My knees are killing me.”  This is not new news to the trainer because earlier in the game, the player was involved in a collision that caused him to come down to the floor with his feet out from under him – landing directly on the patellae.  He lay on the ground writhing in pain as the team took a </w:t>
      </w:r>
      <w:proofErr w:type="gramStart"/>
      <w:r>
        <w:rPr>
          <w:sz w:val="22"/>
          <w:szCs w:val="22"/>
        </w:rPr>
        <w:t>2 minute</w:t>
      </w:r>
      <w:proofErr w:type="gramEnd"/>
      <w:r>
        <w:rPr>
          <w:sz w:val="22"/>
          <w:szCs w:val="22"/>
        </w:rPr>
        <w:t xml:space="preserve"> time out.  After being helped to his feet by his teammate, he started to slowly walk around, with a noticeable limp on the right.  After making 1 of 2 free throws, he was noted to not be able to run.  Another time out was </w:t>
      </w:r>
      <w:proofErr w:type="gramStart"/>
      <w:r>
        <w:rPr>
          <w:sz w:val="22"/>
          <w:szCs w:val="22"/>
        </w:rPr>
        <w:t>taken</w:t>
      </w:r>
      <w:proofErr w:type="gramEnd"/>
      <w:r>
        <w:rPr>
          <w:sz w:val="22"/>
          <w:szCs w:val="22"/>
        </w:rPr>
        <w:t xml:space="preserve"> and the player was removed from the court – walking off with the help of 2 team trainers.  What do we know in this scenario?  We know that pain – with its inhibitory effect on alpha motor </w:t>
      </w:r>
      <w:r>
        <w:rPr>
          <w:sz w:val="22"/>
          <w:szCs w:val="22"/>
        </w:rPr>
        <w:lastRenderedPageBreak/>
        <w:t>neurons – has taken away this player</w:t>
      </w:r>
      <w:r w:rsidR="00E9386C">
        <w:rPr>
          <w:sz w:val="22"/>
          <w:szCs w:val="22"/>
        </w:rPr>
        <w:t>’</w:t>
      </w:r>
      <w:r>
        <w:rPr>
          <w:sz w:val="22"/>
          <w:szCs w:val="22"/>
        </w:rPr>
        <w:t>s strength in the legs or for any activity that requires the application of strength through the knees.  This pain</w:t>
      </w:r>
      <w:r w:rsidR="000C38E4">
        <w:rPr>
          <w:sz w:val="22"/>
          <w:szCs w:val="22"/>
        </w:rPr>
        <w:t xml:space="preserve"> causes a </w:t>
      </w:r>
      <w:r w:rsidR="000C38E4" w:rsidRPr="00E9386C">
        <w:rPr>
          <w:i/>
          <w:sz w:val="22"/>
          <w:szCs w:val="22"/>
          <w:u w:val="single"/>
        </w:rPr>
        <w:t>marked handicap</w:t>
      </w:r>
      <w:r w:rsidR="000C38E4">
        <w:rPr>
          <w:sz w:val="22"/>
          <w:szCs w:val="22"/>
        </w:rPr>
        <w:t xml:space="preserve"> in the activity that causes the pain.  In this scenario, the “activity” is not the larger activity of being able to play basketball.  No.  The activity is now much more limited and much more handicapped.  Now, the activity reduces to the ability to operate the legs.  The ability to walk.  The ability to stand.  The ability to flex and extend the knee.  The ability to apply pressure to the foot.  This is a much more limited scope of activity than the multiple complex and compound movements involved in playing high level basketball.  Now we are talking simply about the ability to bear weight, and to walk, and to stand.  This is “moderate” pain.  Can the player bear weight?  Can he walk?  Yes – but barely.  In this example, neurologic inhibition due to nociception causes a “marked handicap” in the activity and this is plain for all to see.  </w:t>
      </w:r>
      <w:r w:rsidR="00BA2174">
        <w:rPr>
          <w:sz w:val="22"/>
          <w:szCs w:val="22"/>
        </w:rPr>
        <w:t xml:space="preserve">And Objective Physical Examination Findings are readily evident.  </w:t>
      </w:r>
    </w:p>
    <w:tbl>
      <w:tblPr>
        <w:tblpPr w:leftFromText="180" w:rightFromText="180" w:vertAnchor="text" w:tblpX="-921"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2178"/>
      </w:tblGrid>
      <w:tr w:rsidR="00C97939" w14:paraId="37C1265E" w14:textId="77777777" w:rsidTr="00C97939">
        <w:trPr>
          <w:trHeight w:val="3143"/>
        </w:trPr>
        <w:tc>
          <w:tcPr>
            <w:tcW w:w="2178" w:type="dxa"/>
            <w:shd w:val="clear" w:color="auto" w:fill="FFFF00"/>
          </w:tcPr>
          <w:p w14:paraId="32ED278F" w14:textId="77777777" w:rsidR="00C97939" w:rsidRDefault="00C97939" w:rsidP="00C97939">
            <w:pPr>
              <w:ind w:left="420"/>
              <w:rPr>
                <w:sz w:val="22"/>
                <w:szCs w:val="22"/>
              </w:rPr>
            </w:pPr>
            <w:r w:rsidRPr="00C97939">
              <w:rPr>
                <w:sz w:val="22"/>
                <w:szCs w:val="22"/>
              </w:rPr>
              <w:t>Minimal Pain = “no handicap</w:t>
            </w:r>
          </w:p>
          <w:p w14:paraId="4F1357D0" w14:textId="77777777" w:rsidR="00C97939" w:rsidRPr="00C97939" w:rsidRDefault="00C97939" w:rsidP="00C97939">
            <w:pPr>
              <w:ind w:left="420"/>
              <w:rPr>
                <w:sz w:val="22"/>
                <w:szCs w:val="22"/>
              </w:rPr>
            </w:pPr>
          </w:p>
          <w:p w14:paraId="341CAF9D" w14:textId="77777777" w:rsidR="00C97939" w:rsidRDefault="00C97939" w:rsidP="00C97939">
            <w:pPr>
              <w:ind w:left="420"/>
              <w:rPr>
                <w:sz w:val="22"/>
                <w:szCs w:val="22"/>
              </w:rPr>
            </w:pPr>
            <w:r w:rsidRPr="00C97939">
              <w:rPr>
                <w:sz w:val="22"/>
                <w:szCs w:val="22"/>
              </w:rPr>
              <w:t>Slight Pain = “some handicap”</w:t>
            </w:r>
          </w:p>
          <w:p w14:paraId="4B89E6D6" w14:textId="77777777" w:rsidR="00C97939" w:rsidRPr="00C97939" w:rsidRDefault="00C97939" w:rsidP="00C97939">
            <w:pPr>
              <w:ind w:left="420"/>
              <w:rPr>
                <w:sz w:val="22"/>
                <w:szCs w:val="22"/>
              </w:rPr>
            </w:pPr>
          </w:p>
          <w:p w14:paraId="0469808E" w14:textId="77777777" w:rsidR="00C97939" w:rsidRDefault="00C97939" w:rsidP="00C97939">
            <w:pPr>
              <w:ind w:left="420"/>
              <w:rPr>
                <w:sz w:val="22"/>
                <w:szCs w:val="22"/>
              </w:rPr>
            </w:pPr>
            <w:r w:rsidRPr="00C97939">
              <w:rPr>
                <w:sz w:val="22"/>
                <w:szCs w:val="22"/>
              </w:rPr>
              <w:t>Moderate Pain = “marked handicap”</w:t>
            </w:r>
          </w:p>
          <w:p w14:paraId="5E756EC6" w14:textId="77777777" w:rsidR="00C97939" w:rsidRPr="00C97939" w:rsidRDefault="00C97939" w:rsidP="00C97939">
            <w:pPr>
              <w:ind w:left="420"/>
              <w:rPr>
                <w:sz w:val="22"/>
                <w:szCs w:val="22"/>
              </w:rPr>
            </w:pPr>
          </w:p>
          <w:p w14:paraId="5A277BB1" w14:textId="77777777" w:rsidR="00C97939" w:rsidRPr="00C97939" w:rsidRDefault="00C97939" w:rsidP="00C97939">
            <w:pPr>
              <w:ind w:left="420"/>
              <w:rPr>
                <w:sz w:val="22"/>
                <w:szCs w:val="22"/>
              </w:rPr>
            </w:pPr>
            <w:r w:rsidRPr="00C97939">
              <w:rPr>
                <w:sz w:val="22"/>
                <w:szCs w:val="22"/>
              </w:rPr>
              <w:t>Severe Pain = “precludes activity”</w:t>
            </w:r>
          </w:p>
        </w:tc>
      </w:tr>
    </w:tbl>
    <w:p w14:paraId="07E9C1AA" w14:textId="77777777" w:rsidR="00BA2174" w:rsidRDefault="000C38E4" w:rsidP="00C97939">
      <w:pPr>
        <w:numPr>
          <w:ilvl w:val="0"/>
          <w:numId w:val="39"/>
        </w:numPr>
        <w:rPr>
          <w:sz w:val="22"/>
          <w:szCs w:val="22"/>
        </w:rPr>
      </w:pPr>
      <w:r>
        <w:rPr>
          <w:sz w:val="22"/>
          <w:szCs w:val="22"/>
        </w:rPr>
        <w:t>An examinee tells you about his left shoulder pain.</w:t>
      </w:r>
      <w:r w:rsidR="00BB4B21">
        <w:rPr>
          <w:sz w:val="22"/>
          <w:szCs w:val="22"/>
        </w:rPr>
        <w:t xml:space="preserve">  He tells you that “I can’t raise my arm above my shoulder.  I can move it down by my waist but not above my shoulder.  On observation, you note that as the examinee raises the arm in abduction, at 60 degrees of abduction his face winces terribly and the arm drops down 15 degrees to about 45 degrees of abduction.  You ask the examinee “What happened?”  He replies, “I don’t know, I just got a sharp </w:t>
      </w:r>
      <w:proofErr w:type="gramStart"/>
      <w:r w:rsidR="00BB4B21">
        <w:rPr>
          <w:sz w:val="22"/>
          <w:szCs w:val="22"/>
        </w:rPr>
        <w:t>pain</w:t>
      </w:r>
      <w:proofErr w:type="gramEnd"/>
      <w:r w:rsidR="00BB4B21">
        <w:rPr>
          <w:sz w:val="22"/>
          <w:szCs w:val="22"/>
        </w:rPr>
        <w:t xml:space="preserve"> and I can’t lift it.”  You ask him “I see – </w:t>
      </w:r>
      <w:proofErr w:type="gramStart"/>
      <w:r w:rsidR="00BB4B21">
        <w:rPr>
          <w:sz w:val="22"/>
          <w:szCs w:val="22"/>
        </w:rPr>
        <w:t>but,</w:t>
      </w:r>
      <w:proofErr w:type="gramEnd"/>
      <w:r w:rsidR="00BB4B21">
        <w:rPr>
          <w:sz w:val="22"/>
          <w:szCs w:val="22"/>
        </w:rPr>
        <w:t xml:space="preserve"> even though there is pain, CAN you lift it?”  He tries again and again is the same result – he gets a sharp pain at 60 degrees of abduction.  You believe that he genuinely cannot lift the arm above 60 degrees of abduction.   In this example, pain inhibition due to nociception causes a </w:t>
      </w:r>
      <w:r w:rsidR="00BB4B21" w:rsidRPr="00BA2174">
        <w:rPr>
          <w:i/>
          <w:sz w:val="22"/>
          <w:szCs w:val="22"/>
          <w:u w:val="single"/>
        </w:rPr>
        <w:t>marked handicap</w:t>
      </w:r>
      <w:r w:rsidR="00BB4B21">
        <w:rPr>
          <w:sz w:val="22"/>
          <w:szCs w:val="22"/>
        </w:rPr>
        <w:t xml:space="preserve"> in the activity and this is plain to see.  There still is some movement at the shoulder – for example, shoulder extension is preserved.  Shoulder internal rotation is preserved.  But, at least for the movement of shoulder abduction, we conclude that pain causes a </w:t>
      </w:r>
      <w:r w:rsidR="00BB4B21" w:rsidRPr="00E9386C">
        <w:rPr>
          <w:i/>
          <w:sz w:val="22"/>
          <w:szCs w:val="22"/>
          <w:u w:val="single"/>
        </w:rPr>
        <w:t>marked handicap</w:t>
      </w:r>
      <w:r w:rsidR="00BB4B21">
        <w:rPr>
          <w:sz w:val="22"/>
          <w:szCs w:val="22"/>
        </w:rPr>
        <w:t xml:space="preserve"> in the ability to perform shoulder abduction. </w:t>
      </w:r>
      <w:r w:rsidR="00CA119C">
        <w:rPr>
          <w:sz w:val="22"/>
          <w:szCs w:val="22"/>
        </w:rPr>
        <w:t xml:space="preserve"> Handicap is not “complete” because there is still approximately 60 degrees of abduction left – there is not total loss of abduction, but </w:t>
      </w:r>
      <w:proofErr w:type="gramStart"/>
      <w:r w:rsidR="00CA119C">
        <w:rPr>
          <w:sz w:val="22"/>
          <w:szCs w:val="22"/>
        </w:rPr>
        <w:t>the majority of</w:t>
      </w:r>
      <w:proofErr w:type="gramEnd"/>
      <w:r w:rsidR="00CA119C">
        <w:rPr>
          <w:sz w:val="22"/>
          <w:szCs w:val="22"/>
        </w:rPr>
        <w:t xml:space="preserve"> abduction is not possible.</w:t>
      </w:r>
      <w:r w:rsidR="00BB4B21">
        <w:rPr>
          <w:sz w:val="22"/>
          <w:szCs w:val="22"/>
        </w:rPr>
        <w:t xml:space="preserve"> </w:t>
      </w:r>
      <w:r w:rsidR="00BA2174">
        <w:rPr>
          <w:sz w:val="22"/>
          <w:szCs w:val="22"/>
        </w:rPr>
        <w:t xml:space="preserve">And Objective Physical Examination Findings are readily evident.  </w:t>
      </w:r>
    </w:p>
    <w:p w14:paraId="2DB73E3F" w14:textId="77777777" w:rsidR="00BB4B21" w:rsidRDefault="00BB4B21" w:rsidP="00BA2174">
      <w:pPr>
        <w:ind w:left="780"/>
        <w:rPr>
          <w:sz w:val="22"/>
          <w:szCs w:val="22"/>
        </w:rPr>
      </w:pPr>
    </w:p>
    <w:p w14:paraId="69DBC629" w14:textId="77777777" w:rsidR="00CA119C" w:rsidRDefault="00CA119C" w:rsidP="00BB4B21">
      <w:pPr>
        <w:rPr>
          <w:sz w:val="22"/>
          <w:szCs w:val="22"/>
        </w:rPr>
      </w:pPr>
    </w:p>
    <w:p w14:paraId="2F4DF37A" w14:textId="77777777" w:rsidR="000D7C14" w:rsidRPr="008E4B82" w:rsidRDefault="00CA119C" w:rsidP="00BB4B21">
      <w:pPr>
        <w:rPr>
          <w:sz w:val="22"/>
          <w:szCs w:val="22"/>
        </w:rPr>
      </w:pPr>
      <w:r w:rsidRPr="00224D51">
        <w:rPr>
          <w:b/>
          <w:sz w:val="22"/>
          <w:szCs w:val="22"/>
        </w:rPr>
        <w:t>Severe Pain</w:t>
      </w:r>
      <w:r>
        <w:rPr>
          <w:sz w:val="22"/>
          <w:szCs w:val="22"/>
        </w:rPr>
        <w:t xml:space="preserve"> </w:t>
      </w:r>
      <w:r w:rsidR="00C569D1">
        <w:rPr>
          <w:sz w:val="22"/>
          <w:szCs w:val="22"/>
        </w:rPr>
        <w:t>- We</w:t>
      </w:r>
      <w:r>
        <w:rPr>
          <w:sz w:val="22"/>
          <w:szCs w:val="22"/>
        </w:rPr>
        <w:t xml:space="preserve"> rarely see examinees in “severe” pain because severe pain is more seen in the acute setting rather than in the chronic setting such as we see injured workers for their QME examinations.  People in severe pain find themselves in the Emergency Departments of hospitals on gurneys.  We don’t see examinees walking in to their QME appointments in severe pain.  How would “severe” pain appear in the example of the basketball </w:t>
      </w:r>
      <w:r w:rsidR="00C569D1">
        <w:rPr>
          <w:sz w:val="22"/>
          <w:szCs w:val="22"/>
        </w:rPr>
        <w:t>player?</w:t>
      </w:r>
      <w:r>
        <w:rPr>
          <w:sz w:val="22"/>
          <w:szCs w:val="22"/>
        </w:rPr>
        <w:t xml:space="preserve">  Well, according to the definition, “severe” pain is pain that “precludes the activity causing the pain.”  What is the </w:t>
      </w:r>
      <w:r w:rsidR="00C569D1">
        <w:rPr>
          <w:sz w:val="22"/>
          <w:szCs w:val="22"/>
        </w:rPr>
        <w:t>activity (</w:t>
      </w:r>
      <w:proofErr w:type="spellStart"/>
      <w:r>
        <w:rPr>
          <w:sz w:val="22"/>
          <w:szCs w:val="22"/>
        </w:rPr>
        <w:t>ies</w:t>
      </w:r>
      <w:proofErr w:type="spellEnd"/>
      <w:r>
        <w:rPr>
          <w:sz w:val="22"/>
          <w:szCs w:val="22"/>
        </w:rPr>
        <w:t xml:space="preserve">) of the knees?  The activities of the knee are to bend, to bear weight, to walk, to squat.  In the presence of severe pain, the player would be </w:t>
      </w:r>
      <w:r w:rsidR="00914250">
        <w:rPr>
          <w:sz w:val="22"/>
          <w:szCs w:val="22"/>
        </w:rPr>
        <w:t xml:space="preserve">required to use crutches or a wheelchair due to preclusion from </w:t>
      </w:r>
      <w:r w:rsidR="00C569D1">
        <w:rPr>
          <w:sz w:val="22"/>
          <w:szCs w:val="22"/>
        </w:rPr>
        <w:t>weight bearing</w:t>
      </w:r>
      <w:r w:rsidR="00914250">
        <w:rPr>
          <w:sz w:val="22"/>
          <w:szCs w:val="22"/>
        </w:rPr>
        <w:t xml:space="preserve">.  What about the example of the shoulder pain?  Severe pain would require that the arm hang limply from the side, perhaps in a sling, with no motion.  And, in both examples, </w:t>
      </w:r>
      <w:r w:rsidR="0025225B">
        <w:rPr>
          <w:sz w:val="22"/>
          <w:szCs w:val="22"/>
        </w:rPr>
        <w:t xml:space="preserve">the </w:t>
      </w:r>
      <w:r w:rsidR="00914250">
        <w:rPr>
          <w:sz w:val="22"/>
          <w:szCs w:val="22"/>
        </w:rPr>
        <w:t>Physical Examination</w:t>
      </w:r>
      <w:r w:rsidR="0025225B">
        <w:rPr>
          <w:sz w:val="22"/>
          <w:szCs w:val="22"/>
        </w:rPr>
        <w:t xml:space="preserve"> would be obvious for Objective </w:t>
      </w:r>
      <w:r w:rsidR="00914250">
        <w:rPr>
          <w:sz w:val="22"/>
          <w:szCs w:val="22"/>
        </w:rPr>
        <w:t>findings support</w:t>
      </w:r>
      <w:r w:rsidR="0025225B">
        <w:rPr>
          <w:sz w:val="22"/>
          <w:szCs w:val="22"/>
        </w:rPr>
        <w:t>ive of</w:t>
      </w:r>
      <w:r w:rsidR="00914250">
        <w:rPr>
          <w:sz w:val="22"/>
          <w:szCs w:val="22"/>
        </w:rPr>
        <w:t xml:space="preserve"> a conclusion of “severe” pain.  </w:t>
      </w:r>
    </w:p>
    <w:p w14:paraId="5C826E54" w14:textId="77777777" w:rsidR="000D7C14" w:rsidRPr="008E4B82" w:rsidRDefault="000D7C14" w:rsidP="002662A1">
      <w:pPr>
        <w:rPr>
          <w:sz w:val="22"/>
          <w:szCs w:val="22"/>
        </w:rPr>
      </w:pPr>
    </w:p>
    <w:p w14:paraId="12CF72A5" w14:textId="77777777" w:rsidR="00914250" w:rsidRDefault="00914250" w:rsidP="00E54C17">
      <w:pPr>
        <w:rPr>
          <w:sz w:val="22"/>
          <w:szCs w:val="22"/>
        </w:rPr>
      </w:pPr>
    </w:p>
    <w:p w14:paraId="3B6DED86" w14:textId="77777777" w:rsidR="00E9386C" w:rsidRDefault="00E9386C" w:rsidP="00E54C17">
      <w:pPr>
        <w:rPr>
          <w:sz w:val="22"/>
          <w:szCs w:val="22"/>
        </w:rPr>
      </w:pPr>
    </w:p>
    <w:p w14:paraId="033DEF65" w14:textId="77777777" w:rsidR="00E9386C" w:rsidRPr="00E9386C" w:rsidRDefault="00E9386C" w:rsidP="00E9386C">
      <w:pPr>
        <w:jc w:val="center"/>
        <w:rPr>
          <w:b/>
        </w:rPr>
      </w:pPr>
      <w:r w:rsidRPr="00E9386C">
        <w:rPr>
          <w:b/>
        </w:rPr>
        <w:t>THE QME INTERVIEW</w:t>
      </w:r>
    </w:p>
    <w:p w14:paraId="7A15B4A1" w14:textId="77777777" w:rsidR="00E9386C" w:rsidRDefault="00E9386C" w:rsidP="00E54C17">
      <w:pPr>
        <w:rPr>
          <w:sz w:val="22"/>
          <w:szCs w:val="22"/>
        </w:rPr>
      </w:pPr>
    </w:p>
    <w:p w14:paraId="2DBF7483" w14:textId="77777777" w:rsidR="00E9386C" w:rsidRDefault="00E9386C" w:rsidP="00E54C17">
      <w:pPr>
        <w:rPr>
          <w:sz w:val="22"/>
          <w:szCs w:val="22"/>
        </w:rPr>
      </w:pPr>
    </w:p>
    <w:p w14:paraId="24E57EE9" w14:textId="77777777" w:rsidR="00914250" w:rsidRDefault="00914250" w:rsidP="00E54C17">
      <w:pPr>
        <w:rPr>
          <w:sz w:val="22"/>
          <w:szCs w:val="22"/>
        </w:rPr>
      </w:pPr>
      <w:r>
        <w:rPr>
          <w:sz w:val="22"/>
          <w:szCs w:val="22"/>
        </w:rPr>
        <w:t xml:space="preserve">So, you can expect examinees to mis-describe their symptoms because, of course, injured workers are not versed in the technical definitions that we use in the Workers Compensation system.  Important considerations for the doctor in assigning the correct level of pain revolve around the </w:t>
      </w:r>
      <w:r w:rsidRPr="0025225B">
        <w:rPr>
          <w:sz w:val="22"/>
          <w:szCs w:val="22"/>
          <w:u w:val="single"/>
        </w:rPr>
        <w:t>impact</w:t>
      </w:r>
      <w:r>
        <w:rPr>
          <w:sz w:val="22"/>
          <w:szCs w:val="22"/>
        </w:rPr>
        <w:t xml:space="preserve"> of the pain on the ability to complete the activity.  And activity is assessed both in the interview of the examinee</w:t>
      </w:r>
      <w:r w:rsidR="0025225B">
        <w:rPr>
          <w:sz w:val="22"/>
          <w:szCs w:val="22"/>
        </w:rPr>
        <w:t>,</w:t>
      </w:r>
      <w:r>
        <w:rPr>
          <w:sz w:val="22"/>
          <w:szCs w:val="22"/>
        </w:rPr>
        <w:t xml:space="preserve"> and during the Physical Examination.  During the interview, activity is observed casually by the doctor without attention drawn to any contradictions to the stated level of pain and the casually observed level of activity of the </w:t>
      </w:r>
      <w:r w:rsidR="00793696">
        <w:rPr>
          <w:sz w:val="22"/>
          <w:szCs w:val="22"/>
        </w:rPr>
        <w:t xml:space="preserve">examinee.  During the Physical Examination, </w:t>
      </w:r>
      <w:r w:rsidR="00670CDE">
        <w:rPr>
          <w:sz w:val="22"/>
          <w:szCs w:val="22"/>
        </w:rPr>
        <w:t xml:space="preserve">activity is observed more formally.  Examples of possible </w:t>
      </w:r>
      <w:r w:rsidR="00EE1ADB">
        <w:rPr>
          <w:sz w:val="22"/>
          <w:szCs w:val="22"/>
        </w:rPr>
        <w:t xml:space="preserve">casually </w:t>
      </w:r>
      <w:r w:rsidR="00E9386C">
        <w:rPr>
          <w:sz w:val="22"/>
          <w:szCs w:val="22"/>
        </w:rPr>
        <w:t xml:space="preserve">observed </w:t>
      </w:r>
      <w:r w:rsidR="00670CDE">
        <w:rPr>
          <w:sz w:val="22"/>
          <w:szCs w:val="22"/>
        </w:rPr>
        <w:t>mismatches of stated pain levels and true activity capacity include:</w:t>
      </w:r>
    </w:p>
    <w:p w14:paraId="134288C3" w14:textId="77777777" w:rsidR="00670CDE" w:rsidRDefault="00670CDE" w:rsidP="00E54C17">
      <w:pPr>
        <w:rPr>
          <w:sz w:val="22"/>
          <w:szCs w:val="22"/>
        </w:rPr>
      </w:pPr>
    </w:p>
    <w:p w14:paraId="7A856BB1" w14:textId="77777777" w:rsidR="00670CDE" w:rsidRDefault="00670CDE" w:rsidP="00670CDE">
      <w:pPr>
        <w:numPr>
          <w:ilvl w:val="0"/>
          <w:numId w:val="9"/>
        </w:numPr>
        <w:rPr>
          <w:sz w:val="22"/>
          <w:szCs w:val="22"/>
        </w:rPr>
      </w:pPr>
      <w:r>
        <w:rPr>
          <w:sz w:val="22"/>
          <w:szCs w:val="22"/>
        </w:rPr>
        <w:t>The examinee reports right shoulder pain and indicates on a Pain Drawing Diagram that the level of pain is an “8” on a “10” point pain scale however, during the interview process, the examinee is noted to gesture freely</w:t>
      </w:r>
      <w:r w:rsidR="00EE1ADB">
        <w:rPr>
          <w:sz w:val="22"/>
          <w:szCs w:val="22"/>
        </w:rPr>
        <w:t>,</w:t>
      </w:r>
      <w:r>
        <w:rPr>
          <w:sz w:val="22"/>
          <w:szCs w:val="22"/>
        </w:rPr>
        <w:t xml:space="preserve"> and at times forcibly</w:t>
      </w:r>
      <w:r w:rsidR="00EE1ADB">
        <w:rPr>
          <w:sz w:val="22"/>
          <w:szCs w:val="22"/>
        </w:rPr>
        <w:t>,</w:t>
      </w:r>
      <w:r>
        <w:rPr>
          <w:sz w:val="22"/>
          <w:szCs w:val="22"/>
        </w:rPr>
        <w:t xml:space="preserve"> with the right upper extremity – even raising the right arm quickly over head to emphasize </w:t>
      </w:r>
      <w:r w:rsidR="001C289F">
        <w:rPr>
          <w:sz w:val="22"/>
          <w:szCs w:val="22"/>
        </w:rPr>
        <w:t xml:space="preserve">spoken </w:t>
      </w:r>
      <w:r>
        <w:rPr>
          <w:sz w:val="22"/>
          <w:szCs w:val="22"/>
        </w:rPr>
        <w:t>points.  You note that, whatever pain may be present in the shoulder, that pain does not interfere with the ability to raise the arm quickly and forcibly.  This is “minimal” pain</w:t>
      </w:r>
      <w:r w:rsidR="00E9386C">
        <w:rPr>
          <w:sz w:val="22"/>
          <w:szCs w:val="22"/>
        </w:rPr>
        <w:t xml:space="preserve"> and does not qualify as an “8.”</w:t>
      </w:r>
    </w:p>
    <w:p w14:paraId="6B8150BF" w14:textId="77777777" w:rsidR="001C289F" w:rsidRDefault="00670CDE" w:rsidP="00670CDE">
      <w:pPr>
        <w:numPr>
          <w:ilvl w:val="0"/>
          <w:numId w:val="9"/>
        </w:numPr>
        <w:rPr>
          <w:sz w:val="22"/>
          <w:szCs w:val="22"/>
        </w:rPr>
      </w:pPr>
      <w:r>
        <w:rPr>
          <w:sz w:val="22"/>
          <w:szCs w:val="22"/>
        </w:rPr>
        <w:lastRenderedPageBreak/>
        <w:t xml:space="preserve">The examinee reports lower back pain and states that, anytime he bends over, he gets a sharp pain in the lower back.  During the interview, you note that the examinee sits comfortably for over 30 minutes sitting upright in his chair with the knees and hips flexed to 90 degrees.  He rises quickly from the chair without assistance from the hands.  During the Physical Examination, on lumbar spine flexion testing, the examinee bends over, touches his toes with his fingertips and states that there is a sharp pain in the lower back when he does this.  What do we know?  We know a lot because even though we do not know 1) what the pain feels like, 2) where the pain is coming from, 3) what type of pain there is, </w:t>
      </w:r>
      <w:r w:rsidR="00E9386C">
        <w:rPr>
          <w:sz w:val="22"/>
          <w:szCs w:val="22"/>
        </w:rPr>
        <w:t xml:space="preserve">or </w:t>
      </w:r>
      <w:r>
        <w:rPr>
          <w:sz w:val="22"/>
          <w:szCs w:val="22"/>
        </w:rPr>
        <w:t xml:space="preserve">4) </w:t>
      </w:r>
      <w:r w:rsidR="001C289F">
        <w:rPr>
          <w:sz w:val="22"/>
          <w:szCs w:val="22"/>
        </w:rPr>
        <w:t xml:space="preserve">how they feel about the pain, we do know </w:t>
      </w:r>
      <w:proofErr w:type="gramStart"/>
      <w:r w:rsidR="001C289F">
        <w:rPr>
          <w:sz w:val="22"/>
          <w:szCs w:val="22"/>
        </w:rPr>
        <w:t>that,</w:t>
      </w:r>
      <w:proofErr w:type="gramEnd"/>
      <w:r w:rsidR="001C289F">
        <w:rPr>
          <w:sz w:val="22"/>
          <w:szCs w:val="22"/>
        </w:rPr>
        <w:t xml:space="preserve"> whatever pain is actually present, that pain does not interfere with the ability to perform lumbar flexion.  This is “minimal” pain.  </w:t>
      </w:r>
    </w:p>
    <w:p w14:paraId="5B039B82" w14:textId="77777777" w:rsidR="001C289F" w:rsidRDefault="001C289F" w:rsidP="001C289F">
      <w:pPr>
        <w:ind w:left="720"/>
        <w:rPr>
          <w:sz w:val="22"/>
          <w:szCs w:val="22"/>
        </w:rPr>
      </w:pPr>
    </w:p>
    <w:p w14:paraId="3471A843" w14:textId="77777777" w:rsidR="0025225B" w:rsidRDefault="0025225B" w:rsidP="001C289F">
      <w:pPr>
        <w:rPr>
          <w:sz w:val="22"/>
          <w:szCs w:val="22"/>
        </w:rPr>
      </w:pPr>
    </w:p>
    <w:p w14:paraId="0750EA9C" w14:textId="77777777" w:rsidR="0025225B" w:rsidRPr="00E9386C" w:rsidRDefault="0025225B" w:rsidP="00E9386C">
      <w:r w:rsidRPr="00E9386C">
        <w:t>ACTIVITES OF DAILY LIVING ASSESSMENTS</w:t>
      </w:r>
    </w:p>
    <w:p w14:paraId="46451519" w14:textId="77777777" w:rsidR="0025225B" w:rsidRDefault="0025225B" w:rsidP="001C289F">
      <w:pPr>
        <w:rPr>
          <w:sz w:val="22"/>
          <w:szCs w:val="22"/>
        </w:rPr>
      </w:pPr>
    </w:p>
    <w:p w14:paraId="63474349" w14:textId="77777777" w:rsidR="0025225B" w:rsidRDefault="0025225B" w:rsidP="001C289F">
      <w:pPr>
        <w:rPr>
          <w:sz w:val="22"/>
          <w:szCs w:val="22"/>
        </w:rPr>
      </w:pPr>
    </w:p>
    <w:p w14:paraId="3FED343E" w14:textId="77777777" w:rsidR="0025225B" w:rsidRDefault="001C289F" w:rsidP="001C289F">
      <w:pPr>
        <w:rPr>
          <w:sz w:val="22"/>
          <w:szCs w:val="22"/>
        </w:rPr>
      </w:pPr>
      <w:r>
        <w:rPr>
          <w:sz w:val="22"/>
          <w:szCs w:val="22"/>
        </w:rPr>
        <w:t xml:space="preserve">These examples, and many more that probably come to your mind from your own experience illustrate the QME evaluator’s role in translating the pain language expressed by the examinee into language that can be used in the Workers Compensation systems.  While the language of the 1997 Permanent Disability Rating System is being used less and less as dates of injury advance and the AMA Guides become the required method of determining Permanent Impairment, it is my opinion that the pain definitions of “minimal”, “slight”, “moderate”, and “severe” have application to the AMA Guides systems particularly as applies to the Activities of Daily Living Assessment.  </w:t>
      </w:r>
      <w:r w:rsidR="0025225B">
        <w:rPr>
          <w:sz w:val="22"/>
          <w:szCs w:val="22"/>
        </w:rPr>
        <w:t xml:space="preserve">Because the AMA Guides rely heavily on an assessment of the impact of the injury/condition on the ability to perform general activities of daily living, the Activities of Daily Living Assessment should be a formal part of the </w:t>
      </w:r>
      <w:proofErr w:type="gramStart"/>
      <w:r w:rsidR="0025225B">
        <w:rPr>
          <w:sz w:val="22"/>
          <w:szCs w:val="22"/>
        </w:rPr>
        <w:t>face to face</w:t>
      </w:r>
      <w:proofErr w:type="gramEnd"/>
      <w:r w:rsidR="0025225B">
        <w:rPr>
          <w:sz w:val="22"/>
          <w:szCs w:val="22"/>
        </w:rPr>
        <w:t xml:space="preserve"> evaluation of the injured worker.  </w:t>
      </w:r>
    </w:p>
    <w:p w14:paraId="09F9F782" w14:textId="77777777" w:rsidR="0025225B" w:rsidRDefault="0025225B" w:rsidP="001C289F">
      <w:pPr>
        <w:rPr>
          <w:sz w:val="22"/>
          <w:szCs w:val="22"/>
        </w:rPr>
      </w:pPr>
    </w:p>
    <w:p w14:paraId="5598E68E" w14:textId="77777777" w:rsidR="00BB3793" w:rsidRDefault="001C289F" w:rsidP="001C289F">
      <w:pPr>
        <w:rPr>
          <w:sz w:val="22"/>
          <w:szCs w:val="22"/>
        </w:rPr>
      </w:pPr>
      <w:r>
        <w:rPr>
          <w:sz w:val="22"/>
          <w:szCs w:val="22"/>
        </w:rPr>
        <w:t>The AMA Guides 5</w:t>
      </w:r>
      <w:r w:rsidRPr="001C289F">
        <w:rPr>
          <w:sz w:val="22"/>
          <w:szCs w:val="22"/>
          <w:vertAlign w:val="superscript"/>
        </w:rPr>
        <w:t>th</w:t>
      </w:r>
      <w:r>
        <w:rPr>
          <w:sz w:val="22"/>
          <w:szCs w:val="22"/>
        </w:rPr>
        <w:t xml:space="preserve"> Edition describes common “activities of daily living” </w:t>
      </w:r>
      <w:r w:rsidR="0025225B">
        <w:rPr>
          <w:sz w:val="22"/>
          <w:szCs w:val="22"/>
        </w:rPr>
        <w:t>(</w:t>
      </w:r>
      <w:r>
        <w:rPr>
          <w:sz w:val="22"/>
          <w:szCs w:val="22"/>
        </w:rPr>
        <w:t>page 4</w:t>
      </w:r>
      <w:r w:rsidR="0025225B">
        <w:rPr>
          <w:sz w:val="22"/>
          <w:szCs w:val="22"/>
        </w:rPr>
        <w:t>)</w:t>
      </w:r>
      <w:r>
        <w:rPr>
          <w:sz w:val="22"/>
          <w:szCs w:val="22"/>
        </w:rPr>
        <w:t xml:space="preserve"> as follows:</w:t>
      </w:r>
    </w:p>
    <w:p w14:paraId="65D1B57E" w14:textId="77777777" w:rsidR="00BB3793" w:rsidRDefault="00BB3793" w:rsidP="001C289F">
      <w:pPr>
        <w:rPr>
          <w:b/>
          <w:sz w:val="22"/>
          <w:szCs w:val="22"/>
        </w:rPr>
      </w:pPr>
      <w:r>
        <w:rPr>
          <w:noProof/>
          <w:sz w:val="22"/>
          <w:szCs w:val="22"/>
        </w:rPr>
        <w:drawing>
          <wp:inline distT="0" distB="0" distL="0" distR="0" wp14:anchorId="15A89A42" wp14:editId="00329405">
            <wp:extent cx="6894576" cy="1627632"/>
            <wp:effectExtent l="0" t="0" r="2095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92C8FCB" w14:textId="77777777" w:rsidR="00BB3793" w:rsidRDefault="00BB3793" w:rsidP="001C289F">
      <w:pPr>
        <w:rPr>
          <w:b/>
          <w:sz w:val="22"/>
          <w:szCs w:val="22"/>
        </w:rPr>
      </w:pPr>
      <w:r>
        <w:rPr>
          <w:b/>
          <w:noProof/>
          <w:sz w:val="22"/>
          <w:szCs w:val="22"/>
        </w:rPr>
        <w:drawing>
          <wp:inline distT="0" distB="0" distL="0" distR="0" wp14:anchorId="2F654694" wp14:editId="5B516F89">
            <wp:extent cx="6863787" cy="891251"/>
            <wp:effectExtent l="0" t="0" r="0" b="2349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D954399" w14:textId="77777777" w:rsidR="0068787F" w:rsidRDefault="0068787F" w:rsidP="001C289F">
      <w:pPr>
        <w:rPr>
          <w:b/>
          <w:sz w:val="22"/>
          <w:szCs w:val="22"/>
        </w:rPr>
      </w:pPr>
    </w:p>
    <w:p w14:paraId="624F3127" w14:textId="77777777" w:rsidR="0068787F" w:rsidRDefault="0068787F" w:rsidP="001C289F">
      <w:pPr>
        <w:rPr>
          <w:b/>
          <w:sz w:val="22"/>
          <w:szCs w:val="22"/>
        </w:rPr>
      </w:pPr>
    </w:p>
    <w:p w14:paraId="131D86A7" w14:textId="77777777" w:rsidR="006B30D7" w:rsidRDefault="006B30D7" w:rsidP="006B30D7">
      <w:pPr>
        <w:ind w:left="720"/>
        <w:rPr>
          <w:sz w:val="22"/>
          <w:szCs w:val="22"/>
        </w:rPr>
      </w:pPr>
      <w:r>
        <w:rPr>
          <w:noProof/>
          <w:sz w:val="22"/>
          <w:szCs w:val="22"/>
        </w:rPr>
        <w:drawing>
          <wp:inline distT="0" distB="0" distL="0" distR="0" wp14:anchorId="5E30C5D7" wp14:editId="1022B89A">
            <wp:extent cx="5949387" cy="885463"/>
            <wp:effectExtent l="0" t="0" r="0" b="1016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EC37434" w14:textId="77777777" w:rsidR="0068787F" w:rsidRDefault="0068787F" w:rsidP="006B30D7">
      <w:pPr>
        <w:ind w:left="720"/>
        <w:rPr>
          <w:sz w:val="22"/>
          <w:szCs w:val="22"/>
        </w:rPr>
      </w:pPr>
    </w:p>
    <w:p w14:paraId="5B4DF04A" w14:textId="77777777" w:rsidR="006B30D7" w:rsidRDefault="006B30D7" w:rsidP="006B30D7">
      <w:pPr>
        <w:ind w:left="720"/>
        <w:rPr>
          <w:sz w:val="22"/>
          <w:szCs w:val="22"/>
        </w:rPr>
      </w:pPr>
      <w:r>
        <w:rPr>
          <w:noProof/>
          <w:sz w:val="22"/>
          <w:szCs w:val="22"/>
        </w:rPr>
        <w:lastRenderedPageBreak/>
        <w:drawing>
          <wp:inline distT="0" distB="0" distL="0" distR="0" wp14:anchorId="1F10AA37" wp14:editId="5D5EB148">
            <wp:extent cx="5856790" cy="1684116"/>
            <wp:effectExtent l="0" t="0" r="1079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8083B65" w14:textId="77777777" w:rsidR="004F3492" w:rsidRPr="006B30D7" w:rsidRDefault="004F3492" w:rsidP="006B30D7">
      <w:pPr>
        <w:ind w:left="720"/>
        <w:rPr>
          <w:sz w:val="22"/>
          <w:szCs w:val="22"/>
        </w:rPr>
      </w:pPr>
    </w:p>
    <w:p w14:paraId="4EDB7CD7" w14:textId="77777777" w:rsidR="006B30D7" w:rsidRDefault="006B30D7" w:rsidP="006B30D7">
      <w:pPr>
        <w:ind w:left="720"/>
        <w:rPr>
          <w:sz w:val="22"/>
          <w:szCs w:val="22"/>
        </w:rPr>
      </w:pPr>
      <w:r>
        <w:rPr>
          <w:noProof/>
          <w:sz w:val="22"/>
          <w:szCs w:val="22"/>
        </w:rPr>
        <w:drawing>
          <wp:inline distT="0" distB="0" distL="0" distR="0" wp14:anchorId="14C404EE" wp14:editId="3EFDD5E9">
            <wp:extent cx="5688957" cy="1140107"/>
            <wp:effectExtent l="0" t="0" r="0" b="4127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5511434" w14:textId="77777777" w:rsidR="004F3492" w:rsidRDefault="004F3492" w:rsidP="006B30D7">
      <w:pPr>
        <w:ind w:left="720"/>
        <w:rPr>
          <w:sz w:val="22"/>
          <w:szCs w:val="22"/>
        </w:rPr>
      </w:pPr>
    </w:p>
    <w:p w14:paraId="2280EF66" w14:textId="77777777" w:rsidR="004F3492" w:rsidRDefault="004F3492" w:rsidP="006B30D7">
      <w:pPr>
        <w:ind w:left="720"/>
        <w:rPr>
          <w:sz w:val="22"/>
          <w:szCs w:val="22"/>
        </w:rPr>
      </w:pPr>
    </w:p>
    <w:p w14:paraId="476CF418" w14:textId="77777777" w:rsidR="00236961" w:rsidRDefault="00236961" w:rsidP="006B30D7">
      <w:pPr>
        <w:ind w:left="720"/>
        <w:rPr>
          <w:noProof/>
          <w:sz w:val="22"/>
          <w:szCs w:val="22"/>
        </w:rPr>
      </w:pPr>
    </w:p>
    <w:p w14:paraId="39DD26F8" w14:textId="77777777" w:rsidR="006B30D7" w:rsidRDefault="006B30D7" w:rsidP="006B30D7">
      <w:pPr>
        <w:ind w:left="720"/>
        <w:rPr>
          <w:sz w:val="22"/>
          <w:szCs w:val="22"/>
        </w:rPr>
      </w:pPr>
      <w:r>
        <w:rPr>
          <w:noProof/>
          <w:sz w:val="22"/>
          <w:szCs w:val="22"/>
        </w:rPr>
        <w:drawing>
          <wp:inline distT="0" distB="0" distL="0" distR="0" wp14:anchorId="2B040F02" wp14:editId="55C07E84">
            <wp:extent cx="5688957" cy="850739"/>
            <wp:effectExtent l="0" t="0" r="0" b="2603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742CC14C" w14:textId="77777777" w:rsidR="004F3492" w:rsidRDefault="004F3492" w:rsidP="006B30D7">
      <w:pPr>
        <w:ind w:left="720"/>
        <w:rPr>
          <w:sz w:val="22"/>
          <w:szCs w:val="22"/>
        </w:rPr>
      </w:pPr>
    </w:p>
    <w:p w14:paraId="74006C34" w14:textId="77777777" w:rsidR="004F3492" w:rsidRPr="006B30D7" w:rsidRDefault="004F3492" w:rsidP="006B30D7">
      <w:pPr>
        <w:ind w:left="720"/>
        <w:rPr>
          <w:sz w:val="22"/>
          <w:szCs w:val="22"/>
        </w:rPr>
      </w:pPr>
    </w:p>
    <w:p w14:paraId="4F4400CC" w14:textId="77777777" w:rsidR="00236961" w:rsidRDefault="00236961" w:rsidP="00236961">
      <w:pPr>
        <w:ind w:left="720"/>
        <w:rPr>
          <w:sz w:val="22"/>
          <w:szCs w:val="22"/>
        </w:rPr>
      </w:pPr>
      <w:r>
        <w:rPr>
          <w:noProof/>
          <w:sz w:val="22"/>
          <w:szCs w:val="22"/>
        </w:rPr>
        <w:drawing>
          <wp:inline distT="0" distB="0" distL="0" distR="0" wp14:anchorId="54C27009" wp14:editId="4250DA31">
            <wp:extent cx="5486400" cy="1545220"/>
            <wp:effectExtent l="19050" t="0" r="7620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EDF8053" w14:textId="77777777" w:rsidR="004F3492" w:rsidRDefault="004F3492" w:rsidP="00236961">
      <w:pPr>
        <w:ind w:left="720"/>
        <w:rPr>
          <w:sz w:val="22"/>
          <w:szCs w:val="22"/>
        </w:rPr>
      </w:pPr>
    </w:p>
    <w:p w14:paraId="5F4AF7C5" w14:textId="77777777" w:rsidR="004F3492" w:rsidRDefault="004F3492" w:rsidP="00236961">
      <w:pPr>
        <w:ind w:left="720"/>
        <w:rPr>
          <w:sz w:val="22"/>
          <w:szCs w:val="22"/>
        </w:rPr>
      </w:pPr>
    </w:p>
    <w:p w14:paraId="5A103813" w14:textId="77777777" w:rsidR="00236961" w:rsidRPr="00236961" w:rsidRDefault="00236961" w:rsidP="00236961">
      <w:pPr>
        <w:ind w:left="720"/>
        <w:rPr>
          <w:sz w:val="22"/>
          <w:szCs w:val="22"/>
        </w:rPr>
      </w:pPr>
      <w:r>
        <w:rPr>
          <w:noProof/>
          <w:sz w:val="22"/>
          <w:szCs w:val="22"/>
        </w:rPr>
        <w:drawing>
          <wp:inline distT="0" distB="0" distL="0" distR="0" wp14:anchorId="32CF6A3C" wp14:editId="5A2B50DE">
            <wp:extent cx="5486400" cy="1024359"/>
            <wp:effectExtent l="0" t="0" r="0" b="6159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3B44263E" w14:textId="77777777" w:rsidR="0025225B" w:rsidRDefault="0025225B" w:rsidP="001C289F">
      <w:pPr>
        <w:rPr>
          <w:sz w:val="22"/>
          <w:szCs w:val="22"/>
        </w:rPr>
      </w:pPr>
    </w:p>
    <w:p w14:paraId="407BDD3C" w14:textId="77777777" w:rsidR="004F3492" w:rsidRDefault="004F3492" w:rsidP="001C289F">
      <w:pPr>
        <w:rPr>
          <w:sz w:val="22"/>
          <w:szCs w:val="22"/>
        </w:rPr>
      </w:pPr>
    </w:p>
    <w:p w14:paraId="6AE30FED" w14:textId="77777777" w:rsidR="00670CDE" w:rsidRDefault="00ED46AE" w:rsidP="001C289F">
      <w:pPr>
        <w:rPr>
          <w:sz w:val="22"/>
          <w:szCs w:val="22"/>
        </w:rPr>
      </w:pPr>
      <w:r>
        <w:rPr>
          <w:sz w:val="22"/>
          <w:szCs w:val="22"/>
        </w:rPr>
        <w:t xml:space="preserve">The Activities of Daily Living Assessment </w:t>
      </w:r>
      <w:r w:rsidR="006E6CEE">
        <w:rPr>
          <w:sz w:val="22"/>
          <w:szCs w:val="22"/>
        </w:rPr>
        <w:t>requires us a Qualified Medical Evaluators to translate</w:t>
      </w:r>
      <w:r>
        <w:rPr>
          <w:sz w:val="22"/>
          <w:szCs w:val="22"/>
        </w:rPr>
        <w:t xml:space="preserve"> the reported impact of the injury, condition, or pain</w:t>
      </w:r>
      <w:r w:rsidR="00EE1ADB">
        <w:rPr>
          <w:sz w:val="22"/>
          <w:szCs w:val="22"/>
        </w:rPr>
        <w:t xml:space="preserve"> (</w:t>
      </w:r>
      <w:r>
        <w:rPr>
          <w:sz w:val="22"/>
          <w:szCs w:val="22"/>
        </w:rPr>
        <w:t>as described by the examinee</w:t>
      </w:r>
      <w:r w:rsidR="00EE1ADB">
        <w:rPr>
          <w:sz w:val="22"/>
          <w:szCs w:val="22"/>
        </w:rPr>
        <w:t>)</w:t>
      </w:r>
      <w:r>
        <w:rPr>
          <w:sz w:val="22"/>
          <w:szCs w:val="22"/>
        </w:rPr>
        <w:t xml:space="preserve"> on the ability to complete activities of daily living</w:t>
      </w:r>
      <w:r w:rsidR="00EE1ADB">
        <w:rPr>
          <w:sz w:val="22"/>
          <w:szCs w:val="22"/>
        </w:rPr>
        <w:t>,</w:t>
      </w:r>
      <w:r>
        <w:rPr>
          <w:sz w:val="22"/>
          <w:szCs w:val="22"/>
        </w:rPr>
        <w:t xml:space="preserve"> into language that can be used to determine the presence or absence of Permanent Impairment </w:t>
      </w:r>
      <w:proofErr w:type="gramStart"/>
      <w:r>
        <w:rPr>
          <w:sz w:val="22"/>
          <w:szCs w:val="22"/>
        </w:rPr>
        <w:t>as a result of</w:t>
      </w:r>
      <w:proofErr w:type="gramEnd"/>
      <w:r>
        <w:rPr>
          <w:sz w:val="22"/>
          <w:szCs w:val="22"/>
        </w:rPr>
        <w:t xml:space="preserve"> said injury, condition, or pain.  One way of doing this is to take the examinee on a journey through the activities of daily living categories while you as the Evaluator assign a rating level of “minimal”, “slight”, “moderate”, or “severe” to the </w:t>
      </w:r>
      <w:r>
        <w:rPr>
          <w:sz w:val="22"/>
          <w:szCs w:val="22"/>
        </w:rPr>
        <w:lastRenderedPageBreak/>
        <w:t>description given by the examinee.  An example of this Assessment as relates to “</w:t>
      </w:r>
      <w:proofErr w:type="spellStart"/>
      <w:r>
        <w:rPr>
          <w:sz w:val="22"/>
          <w:szCs w:val="22"/>
        </w:rPr>
        <w:t>Self Care</w:t>
      </w:r>
      <w:proofErr w:type="spellEnd"/>
      <w:r>
        <w:rPr>
          <w:sz w:val="22"/>
          <w:szCs w:val="22"/>
        </w:rPr>
        <w:t xml:space="preserve"> and Personal Hygiene” might be as follows:</w:t>
      </w:r>
    </w:p>
    <w:p w14:paraId="23E6DBBA" w14:textId="77777777" w:rsidR="00ED46AE" w:rsidRDefault="00ED46AE" w:rsidP="001C289F">
      <w:pPr>
        <w:rPr>
          <w:sz w:val="22"/>
          <w:szCs w:val="22"/>
        </w:rPr>
      </w:pPr>
    </w:p>
    <w:p w14:paraId="6A88464F" w14:textId="77777777" w:rsidR="002F0481" w:rsidRDefault="00ED46AE" w:rsidP="00ED46AE">
      <w:pPr>
        <w:numPr>
          <w:ilvl w:val="0"/>
          <w:numId w:val="11"/>
        </w:numPr>
        <w:rPr>
          <w:sz w:val="22"/>
          <w:szCs w:val="22"/>
        </w:rPr>
      </w:pPr>
      <w:proofErr w:type="spellStart"/>
      <w:r>
        <w:rPr>
          <w:sz w:val="22"/>
          <w:szCs w:val="22"/>
        </w:rPr>
        <w:t>Self Care</w:t>
      </w:r>
      <w:proofErr w:type="spellEnd"/>
      <w:r>
        <w:rPr>
          <w:sz w:val="22"/>
          <w:szCs w:val="22"/>
        </w:rPr>
        <w:t xml:space="preserve"> and Personal Hygiene:  </w:t>
      </w:r>
    </w:p>
    <w:p w14:paraId="08FE3971" w14:textId="77777777" w:rsidR="002F0481" w:rsidRDefault="002F0481" w:rsidP="002F0481">
      <w:pPr>
        <w:numPr>
          <w:ilvl w:val="1"/>
          <w:numId w:val="11"/>
        </w:numPr>
        <w:rPr>
          <w:sz w:val="22"/>
          <w:szCs w:val="22"/>
        </w:rPr>
      </w:pPr>
      <w:r>
        <w:rPr>
          <w:sz w:val="22"/>
          <w:szCs w:val="22"/>
        </w:rPr>
        <w:t>Doctor: “</w:t>
      </w:r>
      <w:r w:rsidR="00ED46AE">
        <w:rPr>
          <w:sz w:val="22"/>
          <w:szCs w:val="22"/>
        </w:rPr>
        <w:t>Mr. Smith, I am going to ask you some questions about how your lower back and right leg pain affect your ability to do various activities.  These activities are termed “Activities of Daily Living</w:t>
      </w:r>
      <w:proofErr w:type="gramStart"/>
      <w:r w:rsidR="00ED46AE">
        <w:rPr>
          <w:sz w:val="22"/>
          <w:szCs w:val="22"/>
        </w:rPr>
        <w:t>”</w:t>
      </w:r>
      <w:proofErr w:type="gramEnd"/>
      <w:r w:rsidR="00ED46AE">
        <w:rPr>
          <w:sz w:val="22"/>
          <w:szCs w:val="22"/>
        </w:rPr>
        <w:t xml:space="preserve"> and these are activities that you would do on a daily basis as you go about your day.  </w:t>
      </w:r>
      <w:r>
        <w:rPr>
          <w:sz w:val="22"/>
          <w:szCs w:val="22"/>
        </w:rPr>
        <w:t>The first of these categories is “</w:t>
      </w:r>
      <w:proofErr w:type="spellStart"/>
      <w:r>
        <w:rPr>
          <w:sz w:val="22"/>
          <w:szCs w:val="22"/>
        </w:rPr>
        <w:t>Self Care</w:t>
      </w:r>
      <w:proofErr w:type="spellEnd"/>
      <w:r>
        <w:rPr>
          <w:sz w:val="22"/>
          <w:szCs w:val="22"/>
        </w:rPr>
        <w:t xml:space="preserve"> and Personal Hygiene.”  Do you have any problems with being able to manage your own </w:t>
      </w:r>
      <w:proofErr w:type="spellStart"/>
      <w:r>
        <w:rPr>
          <w:sz w:val="22"/>
          <w:szCs w:val="22"/>
        </w:rPr>
        <w:t>self care</w:t>
      </w:r>
      <w:proofErr w:type="spellEnd"/>
      <w:r>
        <w:rPr>
          <w:sz w:val="22"/>
          <w:szCs w:val="22"/>
        </w:rPr>
        <w:t xml:space="preserve"> and personal hygiene?”  </w:t>
      </w:r>
    </w:p>
    <w:p w14:paraId="1BEE5761" w14:textId="77777777" w:rsidR="002F0481" w:rsidRDefault="002F0481" w:rsidP="002F0481">
      <w:pPr>
        <w:numPr>
          <w:ilvl w:val="1"/>
          <w:numId w:val="11"/>
        </w:numPr>
        <w:rPr>
          <w:sz w:val="22"/>
          <w:szCs w:val="22"/>
        </w:rPr>
      </w:pPr>
      <w:r>
        <w:rPr>
          <w:sz w:val="22"/>
          <w:szCs w:val="22"/>
        </w:rPr>
        <w:t xml:space="preserve">Examinee: “Oh yes, I have trouble doing most everything.  With my pain, I can barely function.”  </w:t>
      </w:r>
    </w:p>
    <w:p w14:paraId="219AE7FA" w14:textId="77777777" w:rsidR="00ED46AE" w:rsidRDefault="002F0481" w:rsidP="002F0481">
      <w:pPr>
        <w:numPr>
          <w:ilvl w:val="1"/>
          <w:numId w:val="11"/>
        </w:numPr>
        <w:rPr>
          <w:sz w:val="22"/>
          <w:szCs w:val="22"/>
        </w:rPr>
      </w:pPr>
      <w:r>
        <w:rPr>
          <w:sz w:val="22"/>
          <w:szCs w:val="22"/>
        </w:rPr>
        <w:t xml:space="preserve">Doctor: “OK - I am going to give you a list of various </w:t>
      </w:r>
      <w:r w:rsidR="00F57505">
        <w:rPr>
          <w:sz w:val="22"/>
          <w:szCs w:val="22"/>
        </w:rPr>
        <w:t>“</w:t>
      </w:r>
      <w:proofErr w:type="spellStart"/>
      <w:r>
        <w:rPr>
          <w:sz w:val="22"/>
          <w:szCs w:val="22"/>
        </w:rPr>
        <w:t>self care</w:t>
      </w:r>
      <w:proofErr w:type="spellEnd"/>
      <w:r w:rsidR="00F57505">
        <w:rPr>
          <w:sz w:val="22"/>
          <w:szCs w:val="22"/>
        </w:rPr>
        <w:t xml:space="preserve"> and personal hygiene”</w:t>
      </w:r>
      <w:r>
        <w:rPr>
          <w:sz w:val="22"/>
          <w:szCs w:val="22"/>
        </w:rPr>
        <w:t xml:space="preserve"> activities and I want you to tell me if, or how, your lower back and right leg pain interferes with your ability to care for yourself.”</w:t>
      </w:r>
    </w:p>
    <w:p w14:paraId="4EC21D17" w14:textId="77777777" w:rsidR="002F0481" w:rsidRDefault="002F0481" w:rsidP="002F0481">
      <w:pPr>
        <w:numPr>
          <w:ilvl w:val="2"/>
          <w:numId w:val="11"/>
        </w:numPr>
        <w:rPr>
          <w:sz w:val="22"/>
          <w:szCs w:val="22"/>
        </w:rPr>
      </w:pPr>
      <w:r>
        <w:rPr>
          <w:sz w:val="22"/>
          <w:szCs w:val="22"/>
        </w:rPr>
        <w:t>Urinating:</w:t>
      </w:r>
    </w:p>
    <w:p w14:paraId="07E2C8D6" w14:textId="77777777" w:rsidR="002F0481" w:rsidRDefault="002F0481" w:rsidP="002F0481">
      <w:pPr>
        <w:numPr>
          <w:ilvl w:val="3"/>
          <w:numId w:val="11"/>
        </w:numPr>
        <w:rPr>
          <w:sz w:val="22"/>
          <w:szCs w:val="22"/>
        </w:rPr>
      </w:pPr>
      <w:r>
        <w:rPr>
          <w:sz w:val="22"/>
          <w:szCs w:val="22"/>
        </w:rPr>
        <w:t>Doctor: “Mr. Smith, do you have any problem using the bathroom for urination?”</w:t>
      </w:r>
    </w:p>
    <w:p w14:paraId="223F662D" w14:textId="77777777" w:rsidR="002F0481" w:rsidRDefault="002F0481" w:rsidP="002F0481">
      <w:pPr>
        <w:numPr>
          <w:ilvl w:val="3"/>
          <w:numId w:val="11"/>
        </w:numPr>
        <w:rPr>
          <w:sz w:val="22"/>
          <w:szCs w:val="22"/>
        </w:rPr>
      </w:pPr>
      <w:r>
        <w:rPr>
          <w:sz w:val="22"/>
          <w:szCs w:val="22"/>
        </w:rPr>
        <w:t>Examinee: “</w:t>
      </w:r>
      <w:r w:rsidR="002C0E52">
        <w:rPr>
          <w:sz w:val="22"/>
          <w:szCs w:val="22"/>
        </w:rPr>
        <w:t>No – I can urinate fine.”</w:t>
      </w:r>
    </w:p>
    <w:p w14:paraId="753F9B2B" w14:textId="77777777" w:rsidR="002C0E52" w:rsidRDefault="002C0E52" w:rsidP="002C0E52">
      <w:pPr>
        <w:numPr>
          <w:ilvl w:val="2"/>
          <w:numId w:val="11"/>
        </w:numPr>
        <w:rPr>
          <w:sz w:val="22"/>
          <w:szCs w:val="22"/>
        </w:rPr>
      </w:pPr>
      <w:r>
        <w:rPr>
          <w:sz w:val="22"/>
          <w:szCs w:val="22"/>
        </w:rPr>
        <w:t>Defecating:</w:t>
      </w:r>
    </w:p>
    <w:p w14:paraId="2430C41F" w14:textId="77777777" w:rsidR="002C0E52" w:rsidRDefault="002C0E52" w:rsidP="002C0E52">
      <w:pPr>
        <w:numPr>
          <w:ilvl w:val="3"/>
          <w:numId w:val="11"/>
        </w:numPr>
        <w:rPr>
          <w:sz w:val="22"/>
          <w:szCs w:val="22"/>
        </w:rPr>
      </w:pPr>
      <w:r>
        <w:rPr>
          <w:sz w:val="22"/>
          <w:szCs w:val="22"/>
        </w:rPr>
        <w:t>Doctor: “Mr. Smith, do you have any problem using the bathroom for defecating?”</w:t>
      </w:r>
    </w:p>
    <w:p w14:paraId="7DE0AAB5" w14:textId="77777777" w:rsidR="002C0E52" w:rsidRDefault="002C0E52" w:rsidP="002C0E52">
      <w:pPr>
        <w:numPr>
          <w:ilvl w:val="3"/>
          <w:numId w:val="11"/>
        </w:numPr>
        <w:rPr>
          <w:sz w:val="22"/>
          <w:szCs w:val="22"/>
        </w:rPr>
      </w:pPr>
      <w:r>
        <w:rPr>
          <w:sz w:val="22"/>
          <w:szCs w:val="22"/>
        </w:rPr>
        <w:t>Examinee: “No – I can defecate fine.  Sometimes though, because of my pain, I have trouble wiping myself because of the twisting.”</w:t>
      </w:r>
    </w:p>
    <w:p w14:paraId="2F01CC9A" w14:textId="77777777" w:rsidR="002C0E52" w:rsidRDefault="002C0E52" w:rsidP="002C0E52">
      <w:pPr>
        <w:numPr>
          <w:ilvl w:val="3"/>
          <w:numId w:val="11"/>
        </w:numPr>
        <w:rPr>
          <w:sz w:val="22"/>
          <w:szCs w:val="22"/>
        </w:rPr>
      </w:pPr>
      <w:r>
        <w:rPr>
          <w:sz w:val="22"/>
          <w:szCs w:val="22"/>
        </w:rPr>
        <w:t>Doctor: “I understand.  DO you wipe yourself or do you have to get help with this?”</w:t>
      </w:r>
    </w:p>
    <w:p w14:paraId="73130AAE" w14:textId="77777777" w:rsidR="002C0E52" w:rsidRDefault="002C0E52" w:rsidP="002C0E52">
      <w:pPr>
        <w:numPr>
          <w:ilvl w:val="3"/>
          <w:numId w:val="11"/>
        </w:numPr>
        <w:rPr>
          <w:sz w:val="22"/>
          <w:szCs w:val="22"/>
        </w:rPr>
      </w:pPr>
      <w:r>
        <w:rPr>
          <w:sz w:val="22"/>
          <w:szCs w:val="22"/>
        </w:rPr>
        <w:t>Examinee: “Oh yeah, I wipe myself.”</w:t>
      </w:r>
    </w:p>
    <w:p w14:paraId="3C8DB424" w14:textId="77777777" w:rsidR="002C0E52" w:rsidRDefault="002C0E52" w:rsidP="002C0E52">
      <w:pPr>
        <w:numPr>
          <w:ilvl w:val="2"/>
          <w:numId w:val="11"/>
        </w:numPr>
        <w:rPr>
          <w:sz w:val="22"/>
          <w:szCs w:val="22"/>
        </w:rPr>
      </w:pPr>
      <w:r>
        <w:rPr>
          <w:sz w:val="22"/>
          <w:szCs w:val="22"/>
        </w:rPr>
        <w:t>Brushing Teeth, combing hair, bathing:</w:t>
      </w:r>
    </w:p>
    <w:p w14:paraId="23449788" w14:textId="77777777" w:rsidR="002C0E52" w:rsidRDefault="002C0E52" w:rsidP="002C0E52">
      <w:pPr>
        <w:numPr>
          <w:ilvl w:val="3"/>
          <w:numId w:val="11"/>
        </w:numPr>
        <w:rPr>
          <w:sz w:val="22"/>
          <w:szCs w:val="22"/>
        </w:rPr>
      </w:pPr>
      <w:r>
        <w:rPr>
          <w:sz w:val="22"/>
          <w:szCs w:val="22"/>
        </w:rPr>
        <w:t>Doctor: “Mr. Smith, do you have any problem with brushing your teeth, combing your hair, or bathing?”</w:t>
      </w:r>
    </w:p>
    <w:tbl>
      <w:tblPr>
        <w:tblpPr w:leftFromText="180" w:rightFromText="180" w:vertAnchor="text" w:tblpY="17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00"/>
        <w:tblLook w:val="0000" w:firstRow="0" w:lastRow="0" w:firstColumn="0" w:lastColumn="0" w:noHBand="0" w:noVBand="0"/>
      </w:tblPr>
      <w:tblGrid>
        <w:gridCol w:w="2538"/>
      </w:tblGrid>
      <w:tr w:rsidR="004F3492" w14:paraId="35ADA9AA" w14:textId="77777777" w:rsidTr="006E6CEE">
        <w:trPr>
          <w:trHeight w:val="3043"/>
        </w:trPr>
        <w:tc>
          <w:tcPr>
            <w:tcW w:w="2538" w:type="dxa"/>
            <w:shd w:val="clear" w:color="auto" w:fill="FFFF00"/>
          </w:tcPr>
          <w:p w14:paraId="1975F6B4" w14:textId="77777777" w:rsidR="00026291" w:rsidRDefault="00026291" w:rsidP="00026291">
            <w:pPr>
              <w:pStyle w:val="ListParagraph"/>
              <w:rPr>
                <w:sz w:val="22"/>
                <w:szCs w:val="22"/>
              </w:rPr>
            </w:pPr>
          </w:p>
          <w:p w14:paraId="5D861701" w14:textId="77777777" w:rsidR="00026291" w:rsidRPr="00026291" w:rsidRDefault="00026291" w:rsidP="00026291">
            <w:pPr>
              <w:pStyle w:val="ListParagraph"/>
              <w:numPr>
                <w:ilvl w:val="0"/>
                <w:numId w:val="11"/>
              </w:numPr>
              <w:rPr>
                <w:sz w:val="22"/>
                <w:szCs w:val="22"/>
              </w:rPr>
            </w:pPr>
            <w:r w:rsidRPr="00026291">
              <w:rPr>
                <w:sz w:val="22"/>
                <w:szCs w:val="22"/>
              </w:rPr>
              <w:t>Minimal Pain = “no handicap</w:t>
            </w:r>
          </w:p>
          <w:p w14:paraId="7C2D635E" w14:textId="77777777" w:rsidR="00026291" w:rsidRPr="00026291" w:rsidRDefault="00026291" w:rsidP="00026291">
            <w:pPr>
              <w:pStyle w:val="ListParagraph"/>
              <w:numPr>
                <w:ilvl w:val="0"/>
                <w:numId w:val="11"/>
              </w:numPr>
              <w:rPr>
                <w:sz w:val="22"/>
                <w:szCs w:val="22"/>
              </w:rPr>
            </w:pPr>
            <w:r w:rsidRPr="00026291">
              <w:rPr>
                <w:sz w:val="22"/>
                <w:szCs w:val="22"/>
              </w:rPr>
              <w:t>Slight Pain = “some handicap”</w:t>
            </w:r>
          </w:p>
          <w:p w14:paraId="7449FD77" w14:textId="77777777" w:rsidR="00026291" w:rsidRPr="00026291" w:rsidRDefault="00026291" w:rsidP="00026291">
            <w:pPr>
              <w:pStyle w:val="ListParagraph"/>
              <w:numPr>
                <w:ilvl w:val="0"/>
                <w:numId w:val="11"/>
              </w:numPr>
              <w:rPr>
                <w:sz w:val="22"/>
                <w:szCs w:val="22"/>
              </w:rPr>
            </w:pPr>
            <w:r w:rsidRPr="00026291">
              <w:rPr>
                <w:sz w:val="22"/>
                <w:szCs w:val="22"/>
              </w:rPr>
              <w:t>Moderate Pain = “marked handicap”</w:t>
            </w:r>
          </w:p>
          <w:p w14:paraId="558DA2DC" w14:textId="77777777" w:rsidR="004F3492" w:rsidRPr="00026291" w:rsidRDefault="00026291" w:rsidP="00026291">
            <w:pPr>
              <w:pStyle w:val="ListParagraph"/>
              <w:numPr>
                <w:ilvl w:val="0"/>
                <w:numId w:val="11"/>
              </w:numPr>
              <w:rPr>
                <w:sz w:val="22"/>
                <w:szCs w:val="22"/>
              </w:rPr>
            </w:pPr>
            <w:r w:rsidRPr="00026291">
              <w:rPr>
                <w:sz w:val="22"/>
                <w:szCs w:val="22"/>
              </w:rPr>
              <w:t>Severe Pain = “precludes activity”</w:t>
            </w:r>
          </w:p>
        </w:tc>
      </w:tr>
    </w:tbl>
    <w:p w14:paraId="6252AD22" w14:textId="77777777" w:rsidR="002C0E52" w:rsidRPr="00026291" w:rsidRDefault="002C0E52" w:rsidP="00026291">
      <w:pPr>
        <w:pStyle w:val="ListParagraph"/>
        <w:numPr>
          <w:ilvl w:val="0"/>
          <w:numId w:val="34"/>
        </w:numPr>
        <w:rPr>
          <w:sz w:val="22"/>
          <w:szCs w:val="22"/>
        </w:rPr>
      </w:pPr>
      <w:r w:rsidRPr="00026291">
        <w:rPr>
          <w:sz w:val="22"/>
          <w:szCs w:val="22"/>
        </w:rPr>
        <w:t>Examinee: “Yes – it hurts my lower back and right leg to bend over the sink to brush my teeth.  And, when I shower, it hurts to bend over to wash my feet.”</w:t>
      </w:r>
    </w:p>
    <w:p w14:paraId="18C8CB0B" w14:textId="77777777" w:rsidR="002C0E52" w:rsidRPr="00026291" w:rsidRDefault="002C0E52" w:rsidP="00026291">
      <w:pPr>
        <w:pStyle w:val="ListParagraph"/>
        <w:numPr>
          <w:ilvl w:val="0"/>
          <w:numId w:val="34"/>
        </w:numPr>
        <w:rPr>
          <w:sz w:val="22"/>
          <w:szCs w:val="22"/>
        </w:rPr>
      </w:pPr>
      <w:r w:rsidRPr="00026291">
        <w:rPr>
          <w:sz w:val="22"/>
          <w:szCs w:val="22"/>
        </w:rPr>
        <w:t>Doctor: “I understand.  CAN you brush your teeth by yourself?</w:t>
      </w:r>
    </w:p>
    <w:p w14:paraId="6A2228BB" w14:textId="77777777" w:rsidR="002C0E52" w:rsidRPr="00026291" w:rsidRDefault="002C0E52" w:rsidP="00026291">
      <w:pPr>
        <w:pStyle w:val="ListParagraph"/>
        <w:numPr>
          <w:ilvl w:val="0"/>
          <w:numId w:val="34"/>
        </w:numPr>
        <w:rPr>
          <w:sz w:val="22"/>
          <w:szCs w:val="22"/>
        </w:rPr>
      </w:pPr>
      <w:r w:rsidRPr="00026291">
        <w:rPr>
          <w:sz w:val="22"/>
          <w:szCs w:val="22"/>
        </w:rPr>
        <w:t xml:space="preserve">Examinee: “Oh yeah – if my back is </w:t>
      </w:r>
      <w:proofErr w:type="gramStart"/>
      <w:r w:rsidRPr="00026291">
        <w:rPr>
          <w:sz w:val="22"/>
          <w:szCs w:val="22"/>
        </w:rPr>
        <w:t>hurting</w:t>
      </w:r>
      <w:proofErr w:type="gramEnd"/>
      <w:r w:rsidRPr="00026291">
        <w:rPr>
          <w:sz w:val="22"/>
          <w:szCs w:val="22"/>
        </w:rPr>
        <w:t xml:space="preserve"> I just do it standing up instead of bending over.”</w:t>
      </w:r>
    </w:p>
    <w:p w14:paraId="3B816F91" w14:textId="77777777" w:rsidR="002C0E52" w:rsidRPr="00026291" w:rsidRDefault="002C0E52" w:rsidP="00026291">
      <w:pPr>
        <w:pStyle w:val="ListParagraph"/>
        <w:numPr>
          <w:ilvl w:val="0"/>
          <w:numId w:val="34"/>
        </w:numPr>
        <w:rPr>
          <w:sz w:val="22"/>
          <w:szCs w:val="22"/>
        </w:rPr>
      </w:pPr>
      <w:r w:rsidRPr="00026291">
        <w:rPr>
          <w:sz w:val="22"/>
          <w:szCs w:val="22"/>
        </w:rPr>
        <w:t>Doctor: “CAN you wash your feet?”</w:t>
      </w:r>
    </w:p>
    <w:p w14:paraId="6FA1DB26" w14:textId="77777777" w:rsidR="002C0E52" w:rsidRPr="00026291" w:rsidRDefault="002C0E52" w:rsidP="00026291">
      <w:pPr>
        <w:pStyle w:val="ListParagraph"/>
        <w:numPr>
          <w:ilvl w:val="0"/>
          <w:numId w:val="34"/>
        </w:numPr>
        <w:rPr>
          <w:sz w:val="22"/>
          <w:szCs w:val="22"/>
        </w:rPr>
      </w:pPr>
      <w:r w:rsidRPr="00026291">
        <w:rPr>
          <w:sz w:val="22"/>
          <w:szCs w:val="22"/>
        </w:rPr>
        <w:t>Examinee: “Oh yeah – I just put one foot up on the ledge and bend over to do it that way.”</w:t>
      </w:r>
    </w:p>
    <w:p w14:paraId="2F6139F7" w14:textId="77777777" w:rsidR="002C0E52" w:rsidRPr="00026291" w:rsidRDefault="002C0E52" w:rsidP="00026291">
      <w:pPr>
        <w:pStyle w:val="ListParagraph"/>
        <w:numPr>
          <w:ilvl w:val="0"/>
          <w:numId w:val="34"/>
        </w:numPr>
        <w:rPr>
          <w:sz w:val="22"/>
          <w:szCs w:val="22"/>
        </w:rPr>
      </w:pPr>
      <w:r w:rsidRPr="00026291">
        <w:rPr>
          <w:sz w:val="22"/>
          <w:szCs w:val="22"/>
        </w:rPr>
        <w:t>Doctor: “Got it.”</w:t>
      </w:r>
    </w:p>
    <w:p w14:paraId="3FF987A1" w14:textId="77777777" w:rsidR="00026291" w:rsidRDefault="00026291" w:rsidP="00026291">
      <w:pPr>
        <w:pStyle w:val="ListParagraph"/>
        <w:rPr>
          <w:sz w:val="22"/>
          <w:szCs w:val="22"/>
        </w:rPr>
      </w:pPr>
    </w:p>
    <w:p w14:paraId="62D50F97" w14:textId="77777777" w:rsidR="002C0E52" w:rsidRPr="00026291" w:rsidRDefault="002C0E52" w:rsidP="00026291">
      <w:pPr>
        <w:pStyle w:val="ListParagraph"/>
        <w:numPr>
          <w:ilvl w:val="0"/>
          <w:numId w:val="11"/>
        </w:numPr>
        <w:rPr>
          <w:sz w:val="22"/>
          <w:szCs w:val="22"/>
        </w:rPr>
      </w:pPr>
      <w:r w:rsidRPr="00026291">
        <w:rPr>
          <w:sz w:val="22"/>
          <w:szCs w:val="22"/>
        </w:rPr>
        <w:t>Dressing Oneself:</w:t>
      </w:r>
    </w:p>
    <w:p w14:paraId="22C40779" w14:textId="77777777" w:rsidR="002C0E52" w:rsidRPr="00026291" w:rsidRDefault="002C0E52" w:rsidP="00026291">
      <w:pPr>
        <w:pStyle w:val="ListParagraph"/>
        <w:numPr>
          <w:ilvl w:val="0"/>
          <w:numId w:val="33"/>
        </w:numPr>
        <w:rPr>
          <w:sz w:val="22"/>
          <w:szCs w:val="22"/>
        </w:rPr>
      </w:pPr>
      <w:r w:rsidRPr="00026291">
        <w:rPr>
          <w:sz w:val="22"/>
          <w:szCs w:val="22"/>
        </w:rPr>
        <w:t>Doctor: “Mr. Smith, do you have any problem dressing yourself?”</w:t>
      </w:r>
    </w:p>
    <w:p w14:paraId="555F6AD9" w14:textId="77777777" w:rsidR="002C0E52" w:rsidRPr="00026291" w:rsidRDefault="002C0E52" w:rsidP="006136FE">
      <w:pPr>
        <w:pStyle w:val="ListParagraph"/>
        <w:numPr>
          <w:ilvl w:val="0"/>
          <w:numId w:val="36"/>
        </w:numPr>
        <w:rPr>
          <w:sz w:val="22"/>
          <w:szCs w:val="22"/>
        </w:rPr>
      </w:pPr>
      <w:r w:rsidRPr="00026291">
        <w:rPr>
          <w:sz w:val="22"/>
          <w:szCs w:val="22"/>
        </w:rPr>
        <w:t xml:space="preserve">Examinee: “Yes.  I have a lot of lower back and right leg pain with putting </w:t>
      </w:r>
      <w:r w:rsidR="006E6CEE">
        <w:rPr>
          <w:sz w:val="22"/>
          <w:szCs w:val="22"/>
        </w:rPr>
        <w:t xml:space="preserve">                  </w:t>
      </w:r>
      <w:r w:rsidRPr="00026291">
        <w:rPr>
          <w:sz w:val="22"/>
          <w:szCs w:val="22"/>
        </w:rPr>
        <w:t>on my</w:t>
      </w:r>
      <w:r w:rsidR="006136FE">
        <w:rPr>
          <w:sz w:val="22"/>
          <w:szCs w:val="22"/>
        </w:rPr>
        <w:t xml:space="preserve"> </w:t>
      </w:r>
      <w:r w:rsidRPr="00026291">
        <w:rPr>
          <w:sz w:val="22"/>
          <w:szCs w:val="22"/>
        </w:rPr>
        <w:t>pants, and my shoes and socks.</w:t>
      </w:r>
      <w:r w:rsidR="00026291">
        <w:rPr>
          <w:sz w:val="22"/>
          <w:szCs w:val="22"/>
        </w:rPr>
        <w:t>”</w:t>
      </w:r>
    </w:p>
    <w:p w14:paraId="4892E205" w14:textId="77777777" w:rsidR="003F3901" w:rsidRPr="00026291" w:rsidRDefault="002C0E52" w:rsidP="00026291">
      <w:pPr>
        <w:pStyle w:val="ListParagraph"/>
        <w:numPr>
          <w:ilvl w:val="2"/>
          <w:numId w:val="36"/>
        </w:numPr>
        <w:rPr>
          <w:sz w:val="22"/>
          <w:szCs w:val="22"/>
        </w:rPr>
      </w:pPr>
      <w:r w:rsidRPr="00026291">
        <w:rPr>
          <w:sz w:val="22"/>
          <w:szCs w:val="22"/>
        </w:rPr>
        <w:t>Doctor</w:t>
      </w:r>
      <w:proofErr w:type="gramStart"/>
      <w:r w:rsidRPr="00026291">
        <w:rPr>
          <w:sz w:val="22"/>
          <w:szCs w:val="22"/>
        </w:rPr>
        <w:t>:  “</w:t>
      </w:r>
      <w:proofErr w:type="gramEnd"/>
      <w:r w:rsidRPr="00026291">
        <w:rPr>
          <w:sz w:val="22"/>
          <w:szCs w:val="22"/>
        </w:rPr>
        <w:t xml:space="preserve">Did you dress yourself </w:t>
      </w:r>
      <w:r w:rsidR="003F3901" w:rsidRPr="00026291">
        <w:rPr>
          <w:sz w:val="22"/>
          <w:szCs w:val="22"/>
        </w:rPr>
        <w:t>in coming here to this evaluation</w:t>
      </w:r>
      <w:r w:rsidR="00F57505" w:rsidRPr="00026291">
        <w:rPr>
          <w:sz w:val="22"/>
          <w:szCs w:val="22"/>
        </w:rPr>
        <w:t>?</w:t>
      </w:r>
      <w:r w:rsidR="003F3901" w:rsidRPr="00026291">
        <w:rPr>
          <w:sz w:val="22"/>
          <w:szCs w:val="22"/>
        </w:rPr>
        <w:t xml:space="preserve">  </w:t>
      </w:r>
    </w:p>
    <w:p w14:paraId="45F5B5D4" w14:textId="77777777" w:rsidR="002C0E52" w:rsidRPr="003F3901" w:rsidRDefault="003F3901" w:rsidP="00026291">
      <w:pPr>
        <w:numPr>
          <w:ilvl w:val="2"/>
          <w:numId w:val="36"/>
        </w:numPr>
        <w:rPr>
          <w:sz w:val="22"/>
          <w:szCs w:val="22"/>
        </w:rPr>
      </w:pPr>
      <w:r>
        <w:rPr>
          <w:sz w:val="22"/>
          <w:szCs w:val="22"/>
        </w:rPr>
        <w:t>Examinee: “Yes.”</w:t>
      </w:r>
    </w:p>
    <w:p w14:paraId="7E4D61F3" w14:textId="77777777" w:rsidR="002C0E52" w:rsidRDefault="002C0E52" w:rsidP="002C0E52">
      <w:pPr>
        <w:numPr>
          <w:ilvl w:val="2"/>
          <w:numId w:val="11"/>
        </w:numPr>
        <w:rPr>
          <w:sz w:val="22"/>
          <w:szCs w:val="22"/>
        </w:rPr>
      </w:pPr>
      <w:r>
        <w:rPr>
          <w:sz w:val="22"/>
          <w:szCs w:val="22"/>
        </w:rPr>
        <w:t>Eating:</w:t>
      </w:r>
    </w:p>
    <w:p w14:paraId="79B3A29B" w14:textId="77777777" w:rsidR="003F3901" w:rsidRDefault="003F3901" w:rsidP="003F3901">
      <w:pPr>
        <w:numPr>
          <w:ilvl w:val="3"/>
          <w:numId w:val="11"/>
        </w:numPr>
        <w:rPr>
          <w:sz w:val="22"/>
          <w:szCs w:val="22"/>
        </w:rPr>
      </w:pPr>
      <w:r>
        <w:rPr>
          <w:sz w:val="22"/>
          <w:szCs w:val="22"/>
        </w:rPr>
        <w:t>Doctor: “Mr. Smith, because of pain in your lower back and right leg, do you have any problem with eating?”</w:t>
      </w:r>
    </w:p>
    <w:p w14:paraId="7B7213E8" w14:textId="77777777" w:rsidR="003F3901" w:rsidRDefault="003F3901" w:rsidP="003F3901">
      <w:pPr>
        <w:numPr>
          <w:ilvl w:val="3"/>
          <w:numId w:val="11"/>
        </w:numPr>
        <w:rPr>
          <w:sz w:val="22"/>
          <w:szCs w:val="22"/>
        </w:rPr>
      </w:pPr>
      <w:r>
        <w:rPr>
          <w:sz w:val="22"/>
          <w:szCs w:val="22"/>
        </w:rPr>
        <w:t>Examinee: “Well kind of.  I have pain with sitting down to eat a meal.”</w:t>
      </w:r>
    </w:p>
    <w:p w14:paraId="6272B85F" w14:textId="77777777" w:rsidR="003F3901" w:rsidRDefault="003F3901" w:rsidP="003F3901">
      <w:pPr>
        <w:numPr>
          <w:ilvl w:val="3"/>
          <w:numId w:val="11"/>
        </w:numPr>
        <w:rPr>
          <w:sz w:val="22"/>
          <w:szCs w:val="22"/>
        </w:rPr>
      </w:pPr>
      <w:r>
        <w:rPr>
          <w:sz w:val="22"/>
          <w:szCs w:val="22"/>
        </w:rPr>
        <w:t>Doctor: “Are you missing meals?  Have you lost weight?”</w:t>
      </w:r>
    </w:p>
    <w:p w14:paraId="6617EF8C" w14:textId="77777777" w:rsidR="003F3901" w:rsidRDefault="003F3901" w:rsidP="003F3901">
      <w:pPr>
        <w:numPr>
          <w:ilvl w:val="3"/>
          <w:numId w:val="11"/>
        </w:numPr>
        <w:rPr>
          <w:sz w:val="22"/>
          <w:szCs w:val="22"/>
        </w:rPr>
      </w:pPr>
      <w:r>
        <w:rPr>
          <w:sz w:val="22"/>
          <w:szCs w:val="22"/>
        </w:rPr>
        <w:t>Examinee: “No – I guess I’m not missing any meals.”</w:t>
      </w:r>
    </w:p>
    <w:p w14:paraId="3F4DC24C" w14:textId="77777777" w:rsidR="003F3901" w:rsidRDefault="003F3901" w:rsidP="003F3901">
      <w:pPr>
        <w:numPr>
          <w:ilvl w:val="3"/>
          <w:numId w:val="11"/>
        </w:numPr>
        <w:rPr>
          <w:sz w:val="22"/>
          <w:szCs w:val="22"/>
        </w:rPr>
      </w:pPr>
      <w:r>
        <w:rPr>
          <w:sz w:val="22"/>
          <w:szCs w:val="22"/>
        </w:rPr>
        <w:t>Doctor: “Uh-huh.”</w:t>
      </w:r>
    </w:p>
    <w:p w14:paraId="2523C1CA" w14:textId="77777777" w:rsidR="002C0E52" w:rsidRDefault="002C0E52" w:rsidP="002C0E52">
      <w:pPr>
        <w:numPr>
          <w:ilvl w:val="2"/>
          <w:numId w:val="11"/>
        </w:numPr>
        <w:rPr>
          <w:sz w:val="22"/>
          <w:szCs w:val="22"/>
        </w:rPr>
      </w:pPr>
      <w:r>
        <w:rPr>
          <w:sz w:val="22"/>
          <w:szCs w:val="22"/>
        </w:rPr>
        <w:t>Other:</w:t>
      </w:r>
    </w:p>
    <w:p w14:paraId="67CE369A" w14:textId="77777777" w:rsidR="003F3901" w:rsidRDefault="003F3901" w:rsidP="003F3901">
      <w:pPr>
        <w:numPr>
          <w:ilvl w:val="3"/>
          <w:numId w:val="11"/>
        </w:numPr>
        <w:rPr>
          <w:sz w:val="22"/>
          <w:szCs w:val="22"/>
        </w:rPr>
      </w:pPr>
      <w:r>
        <w:rPr>
          <w:sz w:val="22"/>
          <w:szCs w:val="22"/>
        </w:rPr>
        <w:t>Doctor: “Mr. Smith, can you think of any other examples of how your lower back and right leg pain interferes with your ability to handle your own “</w:t>
      </w:r>
      <w:proofErr w:type="spellStart"/>
      <w:r>
        <w:rPr>
          <w:sz w:val="22"/>
          <w:szCs w:val="22"/>
        </w:rPr>
        <w:t>self care</w:t>
      </w:r>
      <w:proofErr w:type="spellEnd"/>
      <w:r>
        <w:rPr>
          <w:sz w:val="22"/>
          <w:szCs w:val="22"/>
        </w:rPr>
        <w:t xml:space="preserve"> and personal hygiene?”</w:t>
      </w:r>
    </w:p>
    <w:p w14:paraId="6D119213" w14:textId="77777777" w:rsidR="003F3901" w:rsidRDefault="003F3901" w:rsidP="003F3901">
      <w:pPr>
        <w:numPr>
          <w:ilvl w:val="3"/>
          <w:numId w:val="11"/>
        </w:numPr>
        <w:rPr>
          <w:sz w:val="22"/>
          <w:szCs w:val="22"/>
        </w:rPr>
      </w:pPr>
      <w:r>
        <w:rPr>
          <w:sz w:val="22"/>
          <w:szCs w:val="22"/>
        </w:rPr>
        <w:t>Examinee: “No – that’s about it.”</w:t>
      </w:r>
    </w:p>
    <w:p w14:paraId="561DE4D4" w14:textId="77777777" w:rsidR="003F3901" w:rsidRDefault="003F3901" w:rsidP="003F3901">
      <w:pPr>
        <w:ind w:left="2880"/>
        <w:rPr>
          <w:sz w:val="22"/>
          <w:szCs w:val="22"/>
        </w:rPr>
      </w:pPr>
    </w:p>
    <w:p w14:paraId="53E071A8" w14:textId="77777777" w:rsidR="00ED46AE" w:rsidRDefault="00ED46AE" w:rsidP="001C289F">
      <w:pPr>
        <w:rPr>
          <w:sz w:val="22"/>
          <w:szCs w:val="22"/>
        </w:rPr>
      </w:pPr>
    </w:p>
    <w:p w14:paraId="64750F4C" w14:textId="77777777" w:rsidR="00ED46AE" w:rsidRDefault="003F3901" w:rsidP="001C289F">
      <w:pPr>
        <w:rPr>
          <w:sz w:val="22"/>
          <w:szCs w:val="22"/>
        </w:rPr>
      </w:pPr>
      <w:r>
        <w:rPr>
          <w:sz w:val="22"/>
          <w:szCs w:val="22"/>
        </w:rPr>
        <w:t>This would be an example of “minimal” pain because the pain in the lower back and right leg – however constant, severe, and impairing it is felt to be by the examinee – does not really interfere with the ability to perform the activities (in this case “</w:t>
      </w:r>
      <w:proofErr w:type="spellStart"/>
      <w:r>
        <w:rPr>
          <w:sz w:val="22"/>
          <w:szCs w:val="22"/>
        </w:rPr>
        <w:t>self care</w:t>
      </w:r>
      <w:proofErr w:type="spellEnd"/>
      <w:r>
        <w:rPr>
          <w:sz w:val="22"/>
          <w:szCs w:val="22"/>
        </w:rPr>
        <w:t xml:space="preserve">” activities).  This is a valuable insight and I repeat this procedure with each of the activities of daily living categories right down through the list.  This procedure helps immeasurably to assist in translating the examinee’s descriptions of pain into something that we – as the Qualified Medical Evaluators – can work with.  </w:t>
      </w:r>
      <w:r w:rsidR="0036002E">
        <w:rPr>
          <w:sz w:val="22"/>
          <w:szCs w:val="22"/>
        </w:rPr>
        <w:t>I recommend that this A</w:t>
      </w:r>
      <w:r w:rsidR="00F57505">
        <w:rPr>
          <w:sz w:val="22"/>
          <w:szCs w:val="22"/>
        </w:rPr>
        <w:t>ssessment</w:t>
      </w:r>
      <w:r w:rsidR="0036002E">
        <w:rPr>
          <w:sz w:val="22"/>
          <w:szCs w:val="22"/>
        </w:rPr>
        <w:t xml:space="preserve"> of Activities of Daily Living be done with each </w:t>
      </w:r>
      <w:proofErr w:type="gramStart"/>
      <w:r w:rsidR="0036002E">
        <w:rPr>
          <w:sz w:val="22"/>
          <w:szCs w:val="22"/>
        </w:rPr>
        <w:t>examinee</w:t>
      </w:r>
      <w:proofErr w:type="gramEnd"/>
      <w:r w:rsidR="0036002E">
        <w:rPr>
          <w:sz w:val="22"/>
          <w:szCs w:val="22"/>
        </w:rPr>
        <w:t xml:space="preserve"> and I recommend that it be done in the face-to-face interview rather than by means of a pre-completed form that is simply filled out by the examinee in either a check box or fill</w:t>
      </w:r>
      <w:r w:rsidR="00F57505">
        <w:rPr>
          <w:sz w:val="22"/>
          <w:szCs w:val="22"/>
        </w:rPr>
        <w:t>-</w:t>
      </w:r>
      <w:r w:rsidR="0036002E">
        <w:rPr>
          <w:sz w:val="22"/>
          <w:szCs w:val="22"/>
        </w:rPr>
        <w:t>in</w:t>
      </w:r>
      <w:r w:rsidR="00F57505">
        <w:rPr>
          <w:sz w:val="22"/>
          <w:szCs w:val="22"/>
        </w:rPr>
        <w:t>-</w:t>
      </w:r>
      <w:r w:rsidR="0036002E">
        <w:rPr>
          <w:sz w:val="22"/>
          <w:szCs w:val="22"/>
        </w:rPr>
        <w:t>the</w:t>
      </w:r>
      <w:r w:rsidR="00F57505">
        <w:rPr>
          <w:sz w:val="22"/>
          <w:szCs w:val="22"/>
        </w:rPr>
        <w:t>-</w:t>
      </w:r>
      <w:r w:rsidR="0036002E">
        <w:rPr>
          <w:sz w:val="22"/>
          <w:szCs w:val="22"/>
        </w:rPr>
        <w:t xml:space="preserve"> blank format.  You are after evidence of how the reported symptoms (in this example, the lower back and right leg pain) </w:t>
      </w:r>
      <w:proofErr w:type="gramStart"/>
      <w:r w:rsidR="0036002E">
        <w:rPr>
          <w:sz w:val="22"/>
          <w:szCs w:val="22"/>
        </w:rPr>
        <w:t>actually impact</w:t>
      </w:r>
      <w:proofErr w:type="gramEnd"/>
      <w:r w:rsidR="0036002E">
        <w:rPr>
          <w:sz w:val="22"/>
          <w:szCs w:val="22"/>
        </w:rPr>
        <w:t xml:space="preserve"> (impair) the activity.  The AMA Guides 5th Edition defines “impairment” as “a loss, loss of use, or derangement of anybody part, organ system, or organ function (page 2).”  And…. “</w:t>
      </w:r>
      <w:proofErr w:type="gramStart"/>
      <w:r w:rsidR="0036002E">
        <w:rPr>
          <w:sz w:val="22"/>
          <w:szCs w:val="22"/>
        </w:rPr>
        <w:t>an</w:t>
      </w:r>
      <w:proofErr w:type="gramEnd"/>
      <w:r w:rsidR="0036002E">
        <w:rPr>
          <w:sz w:val="22"/>
          <w:szCs w:val="22"/>
        </w:rPr>
        <w:t xml:space="preserve"> impairment may lead to functional limitations or the </w:t>
      </w:r>
      <w:r w:rsidR="0036002E" w:rsidRPr="00F57505">
        <w:rPr>
          <w:sz w:val="22"/>
          <w:szCs w:val="22"/>
          <w:u w:val="single"/>
        </w:rPr>
        <w:t>inability</w:t>
      </w:r>
      <w:r w:rsidR="0036002E">
        <w:rPr>
          <w:sz w:val="22"/>
          <w:szCs w:val="22"/>
        </w:rPr>
        <w:t xml:space="preserve"> to perform activities of daily living.”  In the example above, the lower back and right leg pain do not really – or only minimally - impair the daily living activities of “</w:t>
      </w:r>
      <w:proofErr w:type="spellStart"/>
      <w:r w:rsidR="0036002E">
        <w:rPr>
          <w:sz w:val="22"/>
          <w:szCs w:val="22"/>
        </w:rPr>
        <w:t>self care</w:t>
      </w:r>
      <w:proofErr w:type="spellEnd"/>
      <w:r w:rsidR="0036002E">
        <w:rPr>
          <w:sz w:val="22"/>
          <w:szCs w:val="22"/>
        </w:rPr>
        <w:t xml:space="preserve"> and personal hygiene.”      </w:t>
      </w:r>
    </w:p>
    <w:p w14:paraId="79D8CB92" w14:textId="77777777" w:rsidR="00914250" w:rsidRDefault="00914250" w:rsidP="00E54C17">
      <w:pPr>
        <w:rPr>
          <w:sz w:val="22"/>
          <w:szCs w:val="22"/>
        </w:rPr>
      </w:pPr>
    </w:p>
    <w:p w14:paraId="0D068EA3" w14:textId="77777777" w:rsidR="0036002E" w:rsidRDefault="0036002E" w:rsidP="00E54C17">
      <w:pPr>
        <w:rPr>
          <w:sz w:val="22"/>
          <w:szCs w:val="22"/>
        </w:rPr>
      </w:pPr>
    </w:p>
    <w:p w14:paraId="4F9ABA96" w14:textId="77777777" w:rsidR="00E9386C" w:rsidRDefault="00E9386C" w:rsidP="00E54C17">
      <w:pPr>
        <w:rPr>
          <w:sz w:val="22"/>
          <w:szCs w:val="22"/>
        </w:rPr>
      </w:pPr>
    </w:p>
    <w:p w14:paraId="7DF4EF3F" w14:textId="77777777" w:rsidR="0036002E" w:rsidRPr="00E9386C" w:rsidRDefault="0036002E" w:rsidP="0036002E">
      <w:pPr>
        <w:jc w:val="center"/>
        <w:rPr>
          <w:b/>
        </w:rPr>
      </w:pPr>
      <w:r w:rsidRPr="00E9386C">
        <w:rPr>
          <w:b/>
        </w:rPr>
        <w:t>SYMPTOM MAGNIFICATION AND MALINGERING</w:t>
      </w:r>
    </w:p>
    <w:p w14:paraId="388B2D29" w14:textId="77777777" w:rsidR="0036002E" w:rsidRDefault="0036002E" w:rsidP="0036002E">
      <w:pPr>
        <w:jc w:val="center"/>
        <w:rPr>
          <w:sz w:val="22"/>
          <w:szCs w:val="22"/>
        </w:rPr>
      </w:pPr>
    </w:p>
    <w:p w14:paraId="4E505FAD" w14:textId="77777777" w:rsidR="00E9386C" w:rsidRDefault="00E9386C" w:rsidP="00C367A0">
      <w:pPr>
        <w:rPr>
          <w:sz w:val="22"/>
          <w:szCs w:val="22"/>
        </w:rPr>
      </w:pPr>
    </w:p>
    <w:p w14:paraId="7C734B42" w14:textId="77777777" w:rsidR="00C367A0" w:rsidRDefault="00C367A0" w:rsidP="00C367A0">
      <w:pPr>
        <w:rPr>
          <w:sz w:val="22"/>
          <w:szCs w:val="22"/>
        </w:rPr>
      </w:pPr>
      <w:r>
        <w:rPr>
          <w:sz w:val="22"/>
          <w:szCs w:val="22"/>
        </w:rPr>
        <w:t xml:space="preserve">Terms common in the Workers Compensation arena that deal with examinee presentation and perceptions of pain include “Malingering”, “Symptom Magnification”, “Symptom Amplification”, “Deception”, and “Somatization.”  The balance of this discussion concerns malingering, symptom magnification, and deception.  </w:t>
      </w:r>
    </w:p>
    <w:p w14:paraId="6E1B13E4" w14:textId="77777777" w:rsidR="00C367A0" w:rsidRDefault="00C367A0" w:rsidP="00C367A0">
      <w:pPr>
        <w:rPr>
          <w:sz w:val="22"/>
          <w:szCs w:val="22"/>
        </w:rPr>
      </w:pPr>
    </w:p>
    <w:p w14:paraId="1FD707D8" w14:textId="77777777" w:rsidR="00C367A0" w:rsidRPr="00C367A0" w:rsidRDefault="00C367A0" w:rsidP="00C367A0">
      <w:pPr>
        <w:numPr>
          <w:ilvl w:val="0"/>
          <w:numId w:val="18"/>
        </w:numPr>
      </w:pPr>
      <w:r>
        <w:rPr>
          <w:sz w:val="22"/>
          <w:szCs w:val="22"/>
        </w:rPr>
        <w:t>Malingering:</w:t>
      </w:r>
    </w:p>
    <w:p w14:paraId="1754A03F" w14:textId="77777777" w:rsidR="00DA770B" w:rsidRPr="00DA770B" w:rsidRDefault="00C367A0" w:rsidP="00C367A0">
      <w:pPr>
        <w:numPr>
          <w:ilvl w:val="1"/>
          <w:numId w:val="18"/>
        </w:numPr>
        <w:rPr>
          <w:rStyle w:val="ssens"/>
        </w:rPr>
      </w:pPr>
      <w:r w:rsidRPr="00DA770B">
        <w:rPr>
          <w:sz w:val="22"/>
          <w:szCs w:val="22"/>
        </w:rPr>
        <w:t xml:space="preserve">Merriam-Webster Dictionary: </w:t>
      </w:r>
      <w:r w:rsidR="00DA770B">
        <w:rPr>
          <w:sz w:val="22"/>
          <w:szCs w:val="22"/>
        </w:rPr>
        <w:t>“</w:t>
      </w:r>
      <w:r w:rsidRPr="00DA770B">
        <w:rPr>
          <w:rStyle w:val="ssens"/>
          <w:sz w:val="22"/>
          <w:szCs w:val="22"/>
        </w:rPr>
        <w:t xml:space="preserve">to pretend or exaggerate incapacity or </w:t>
      </w:r>
      <w:hyperlink r:id="rId61" w:anchor="#" w:history="1">
        <w:r w:rsidRPr="00E9386C">
          <w:rPr>
            <w:rStyle w:val="itxtrstitxtrstspanitxthookspan"/>
            <w:sz w:val="22"/>
            <w:szCs w:val="22"/>
          </w:rPr>
          <w:t>illness</w:t>
        </w:r>
      </w:hyperlink>
      <w:r w:rsidRPr="00DA770B">
        <w:rPr>
          <w:rStyle w:val="ssens"/>
          <w:sz w:val="22"/>
          <w:szCs w:val="22"/>
        </w:rPr>
        <w:t xml:space="preserve"> (as to avoid duty or work).</w:t>
      </w:r>
      <w:r w:rsidR="00DA770B">
        <w:rPr>
          <w:rStyle w:val="ssens"/>
          <w:sz w:val="22"/>
          <w:szCs w:val="22"/>
        </w:rPr>
        <w:t>”</w:t>
      </w:r>
      <w:r w:rsidRPr="00DA770B">
        <w:rPr>
          <w:rStyle w:val="ssens"/>
          <w:sz w:val="22"/>
          <w:szCs w:val="22"/>
        </w:rPr>
        <w:t xml:space="preserve">  </w:t>
      </w:r>
    </w:p>
    <w:p w14:paraId="24943BE6" w14:textId="77777777" w:rsidR="00DA770B" w:rsidRPr="00DA770B" w:rsidRDefault="00C367A0" w:rsidP="00C367A0">
      <w:pPr>
        <w:numPr>
          <w:ilvl w:val="1"/>
          <w:numId w:val="18"/>
        </w:numPr>
        <w:rPr>
          <w:rStyle w:val="ssens"/>
        </w:rPr>
      </w:pPr>
      <w:r w:rsidRPr="00DA770B">
        <w:rPr>
          <w:rStyle w:val="ssens"/>
          <w:sz w:val="22"/>
          <w:szCs w:val="22"/>
        </w:rPr>
        <w:t>D</w:t>
      </w:r>
      <w:r w:rsidR="00E9386C">
        <w:rPr>
          <w:rStyle w:val="ssens"/>
          <w:sz w:val="22"/>
          <w:szCs w:val="22"/>
        </w:rPr>
        <w:t xml:space="preserve">iagnostic and Statistical Manual of Mental Disorders </w:t>
      </w:r>
      <w:r w:rsidRPr="00DA770B">
        <w:rPr>
          <w:rStyle w:val="ssens"/>
          <w:sz w:val="22"/>
          <w:szCs w:val="22"/>
        </w:rPr>
        <w:t>IV</w:t>
      </w:r>
      <w:r w:rsidR="00E9386C">
        <w:rPr>
          <w:rStyle w:val="ssens"/>
          <w:sz w:val="22"/>
          <w:szCs w:val="22"/>
        </w:rPr>
        <w:t xml:space="preserve"> (hereinafter referred to as the DSM-IV)</w:t>
      </w:r>
      <w:r w:rsidRPr="00DA770B">
        <w:rPr>
          <w:rStyle w:val="ssens"/>
          <w:sz w:val="22"/>
          <w:szCs w:val="22"/>
        </w:rPr>
        <w:t xml:space="preserve">: </w:t>
      </w:r>
      <w:r w:rsidR="00DA770B">
        <w:rPr>
          <w:rStyle w:val="ssens"/>
          <w:sz w:val="22"/>
          <w:szCs w:val="22"/>
        </w:rPr>
        <w:t>“</w:t>
      </w:r>
      <w:r w:rsidR="00DA770B" w:rsidRPr="00DA770B">
        <w:rPr>
          <w:rStyle w:val="ssens"/>
          <w:sz w:val="22"/>
          <w:szCs w:val="22"/>
        </w:rPr>
        <w:t>the intentional production of false or grossly exaggerated physical or psychological symptoms, motivated by external incentives such as avoiding military duty, avoiding work, obtaining financial compensation, evading criminal prosecution, or obtaining drugs.”</w:t>
      </w:r>
    </w:p>
    <w:p w14:paraId="65CAA412" w14:textId="77777777" w:rsidR="00C367A0" w:rsidRDefault="00DA770B" w:rsidP="00DA770B">
      <w:pPr>
        <w:numPr>
          <w:ilvl w:val="1"/>
          <w:numId w:val="18"/>
        </w:numPr>
        <w:rPr>
          <w:rStyle w:val="ssens"/>
        </w:rPr>
      </w:pPr>
      <w:r w:rsidRPr="00DA770B">
        <w:rPr>
          <w:rStyle w:val="ssens"/>
          <w:sz w:val="22"/>
          <w:szCs w:val="22"/>
        </w:rPr>
        <w:t xml:space="preserve">In the Workers Compensation setting, this amounts to deliberate and fraudulent feigning of symptoms.  Important in understanding malingering is the fact that claims of symptoms, impairment, and disability are </w:t>
      </w:r>
      <w:r w:rsidRPr="00EE1ADB">
        <w:rPr>
          <w:rStyle w:val="ssens"/>
          <w:sz w:val="22"/>
          <w:szCs w:val="22"/>
          <w:u w:val="single"/>
        </w:rPr>
        <w:t>willfully</w:t>
      </w:r>
      <w:r w:rsidRPr="00DA770B">
        <w:rPr>
          <w:rStyle w:val="ssens"/>
          <w:sz w:val="22"/>
          <w:szCs w:val="22"/>
        </w:rPr>
        <w:t xml:space="preserve">, </w:t>
      </w:r>
      <w:r w:rsidRPr="00EE1ADB">
        <w:rPr>
          <w:rStyle w:val="ssens"/>
          <w:sz w:val="22"/>
          <w:szCs w:val="22"/>
          <w:u w:val="single"/>
        </w:rPr>
        <w:t>intentionally</w:t>
      </w:r>
      <w:r w:rsidRPr="00DA770B">
        <w:rPr>
          <w:rStyle w:val="ssens"/>
          <w:sz w:val="22"/>
          <w:szCs w:val="22"/>
        </w:rPr>
        <w:t xml:space="preserve">, and </w:t>
      </w:r>
      <w:r w:rsidRPr="00EE1ADB">
        <w:rPr>
          <w:rStyle w:val="ssens"/>
          <w:sz w:val="22"/>
          <w:szCs w:val="22"/>
          <w:u w:val="single"/>
        </w:rPr>
        <w:t>deliberately</w:t>
      </w:r>
      <w:r w:rsidRPr="00DA770B">
        <w:rPr>
          <w:rStyle w:val="ssens"/>
          <w:sz w:val="22"/>
          <w:szCs w:val="22"/>
        </w:rPr>
        <w:t xml:space="preserve"> overstated.  </w:t>
      </w:r>
      <w:r w:rsidR="00C367A0" w:rsidRPr="00DA770B">
        <w:rPr>
          <w:rStyle w:val="ssens"/>
          <w:sz w:val="22"/>
          <w:szCs w:val="22"/>
        </w:rPr>
        <w:t xml:space="preserve">  </w:t>
      </w:r>
    </w:p>
    <w:p w14:paraId="2A052540" w14:textId="77777777" w:rsidR="00C367A0" w:rsidRPr="00DA770B" w:rsidRDefault="00C367A0" w:rsidP="00C367A0">
      <w:pPr>
        <w:numPr>
          <w:ilvl w:val="0"/>
          <w:numId w:val="18"/>
        </w:numPr>
        <w:rPr>
          <w:sz w:val="22"/>
          <w:szCs w:val="22"/>
        </w:rPr>
      </w:pPr>
      <w:r>
        <w:rPr>
          <w:rStyle w:val="ssens"/>
          <w:sz w:val="22"/>
          <w:szCs w:val="22"/>
        </w:rPr>
        <w:t xml:space="preserve">Deception (Merriam-Webster): </w:t>
      </w:r>
      <w:r w:rsidR="00DA770B">
        <w:rPr>
          <w:rStyle w:val="ssens"/>
          <w:sz w:val="22"/>
          <w:szCs w:val="22"/>
        </w:rPr>
        <w:t>“</w:t>
      </w:r>
      <w:r>
        <w:rPr>
          <w:rStyle w:val="ssens"/>
          <w:sz w:val="22"/>
          <w:szCs w:val="22"/>
        </w:rPr>
        <w:t>to cause to accept as true or valid what is false or invalid, to give a false impression</w:t>
      </w:r>
      <w:r w:rsidR="00DA770B">
        <w:rPr>
          <w:rStyle w:val="ssens"/>
          <w:sz w:val="22"/>
          <w:szCs w:val="22"/>
        </w:rPr>
        <w:t xml:space="preserve">.”  This may include statements or physical acts the purpose of which are to </w:t>
      </w:r>
      <w:r w:rsidR="00DA770B" w:rsidRPr="00DA770B">
        <w:rPr>
          <w:sz w:val="22"/>
          <w:szCs w:val="22"/>
          <w:lang w:val="en"/>
        </w:rPr>
        <w:t xml:space="preserve">propagate beliefs that are not </w:t>
      </w:r>
      <w:proofErr w:type="gramStart"/>
      <w:r w:rsidR="00DA770B" w:rsidRPr="00DA770B">
        <w:rPr>
          <w:sz w:val="22"/>
          <w:szCs w:val="22"/>
          <w:lang w:val="en"/>
        </w:rPr>
        <w:t>true, or</w:t>
      </w:r>
      <w:proofErr w:type="gramEnd"/>
      <w:r w:rsidR="00DA770B" w:rsidRPr="00DA770B">
        <w:rPr>
          <w:sz w:val="22"/>
          <w:szCs w:val="22"/>
          <w:lang w:val="en"/>
        </w:rPr>
        <w:t xml:space="preserve"> </w:t>
      </w:r>
      <w:r w:rsidR="00EE1ADB">
        <w:rPr>
          <w:sz w:val="22"/>
          <w:szCs w:val="22"/>
          <w:lang w:val="en"/>
        </w:rPr>
        <w:t xml:space="preserve">are </w:t>
      </w:r>
      <w:r w:rsidR="00DA770B" w:rsidRPr="00DA770B">
        <w:rPr>
          <w:sz w:val="22"/>
          <w:szCs w:val="22"/>
          <w:lang w:val="en"/>
        </w:rPr>
        <w:t>not the whole truth</w:t>
      </w:r>
      <w:r w:rsidR="00DA770B">
        <w:rPr>
          <w:sz w:val="22"/>
          <w:szCs w:val="22"/>
          <w:lang w:val="en"/>
        </w:rPr>
        <w:t>.</w:t>
      </w:r>
      <w:r w:rsidR="00277E42">
        <w:rPr>
          <w:sz w:val="22"/>
          <w:szCs w:val="22"/>
          <w:lang w:val="en"/>
        </w:rPr>
        <w:t xml:space="preserve">  This may also include omission or withholding of information.</w:t>
      </w:r>
      <w:r w:rsidR="00DA770B">
        <w:rPr>
          <w:sz w:val="22"/>
          <w:szCs w:val="22"/>
          <w:lang w:val="en"/>
        </w:rPr>
        <w:t xml:space="preserve">  </w:t>
      </w:r>
    </w:p>
    <w:p w14:paraId="2272D282" w14:textId="77777777" w:rsidR="0036002E" w:rsidRPr="00277E42" w:rsidRDefault="00C367A0" w:rsidP="0036002E">
      <w:pPr>
        <w:numPr>
          <w:ilvl w:val="0"/>
          <w:numId w:val="18"/>
        </w:numPr>
        <w:rPr>
          <w:sz w:val="22"/>
          <w:szCs w:val="22"/>
        </w:rPr>
      </w:pPr>
      <w:r w:rsidRPr="00277E42">
        <w:rPr>
          <w:sz w:val="22"/>
          <w:szCs w:val="22"/>
        </w:rPr>
        <w:t xml:space="preserve">Symptom Magnification (Merriam-Webster): </w:t>
      </w:r>
      <w:r w:rsidR="00DA770B" w:rsidRPr="00277E42">
        <w:rPr>
          <w:sz w:val="22"/>
          <w:szCs w:val="22"/>
        </w:rPr>
        <w:t>“</w:t>
      </w:r>
      <w:r w:rsidRPr="00277E42">
        <w:rPr>
          <w:color w:val="000000"/>
          <w:sz w:val="22"/>
          <w:szCs w:val="22"/>
        </w:rPr>
        <w:t xml:space="preserve">the patient exaggerating or magnifying their actual complaints </w:t>
      </w:r>
      <w:proofErr w:type="gramStart"/>
      <w:r w:rsidRPr="00277E42">
        <w:rPr>
          <w:color w:val="000000"/>
          <w:sz w:val="22"/>
          <w:szCs w:val="22"/>
        </w:rPr>
        <w:t>in order to</w:t>
      </w:r>
      <w:proofErr w:type="gramEnd"/>
      <w:r w:rsidRPr="00277E42">
        <w:rPr>
          <w:color w:val="000000"/>
          <w:sz w:val="22"/>
          <w:szCs w:val="22"/>
        </w:rPr>
        <w:t xml:space="preserve"> "sell" the doctor on the truth of their claims.</w:t>
      </w:r>
      <w:r w:rsidR="00277E42" w:rsidRPr="00277E42">
        <w:rPr>
          <w:color w:val="000000"/>
          <w:sz w:val="22"/>
          <w:szCs w:val="22"/>
        </w:rPr>
        <w:t>”</w:t>
      </w:r>
      <w:r w:rsidR="00EE1ADB">
        <w:rPr>
          <w:color w:val="000000"/>
          <w:sz w:val="22"/>
          <w:szCs w:val="22"/>
        </w:rPr>
        <w:t xml:space="preserve">  </w:t>
      </w:r>
      <w:r w:rsidRPr="00277E42">
        <w:rPr>
          <w:color w:val="000000"/>
          <w:sz w:val="22"/>
          <w:szCs w:val="22"/>
        </w:rPr>
        <w:t xml:space="preserve"> </w:t>
      </w:r>
      <w:r w:rsidR="00277E42" w:rsidRPr="00277E42">
        <w:rPr>
          <w:color w:val="000000"/>
          <w:sz w:val="22"/>
          <w:szCs w:val="22"/>
        </w:rPr>
        <w:t xml:space="preserve"> </w:t>
      </w:r>
    </w:p>
    <w:p w14:paraId="2A0278EE" w14:textId="77777777" w:rsidR="00277E42" w:rsidRDefault="00277E42" w:rsidP="00277E42">
      <w:pPr>
        <w:rPr>
          <w:color w:val="000000"/>
          <w:sz w:val="22"/>
          <w:szCs w:val="22"/>
        </w:rPr>
      </w:pPr>
    </w:p>
    <w:p w14:paraId="3BE602AD" w14:textId="77777777" w:rsidR="00277E42" w:rsidRPr="00277E42" w:rsidRDefault="00277E42" w:rsidP="00277E42">
      <w:pPr>
        <w:rPr>
          <w:sz w:val="22"/>
          <w:szCs w:val="22"/>
        </w:rPr>
      </w:pPr>
    </w:p>
    <w:p w14:paraId="020173E1" w14:textId="77777777" w:rsidR="00E9386C" w:rsidRPr="00E9386C" w:rsidRDefault="00E9386C" w:rsidP="0036002E">
      <w:r w:rsidRPr="00E9386C">
        <w:t>MALINGERING</w:t>
      </w:r>
    </w:p>
    <w:p w14:paraId="0CC727BA" w14:textId="77777777" w:rsidR="00E9386C" w:rsidRDefault="00E9386C" w:rsidP="0036002E">
      <w:pPr>
        <w:rPr>
          <w:sz w:val="22"/>
          <w:szCs w:val="22"/>
        </w:rPr>
      </w:pPr>
    </w:p>
    <w:p w14:paraId="4F4BCBC2" w14:textId="77777777" w:rsidR="00E9386C" w:rsidRDefault="00E9386C" w:rsidP="0036002E">
      <w:pPr>
        <w:rPr>
          <w:sz w:val="22"/>
          <w:szCs w:val="22"/>
        </w:rPr>
      </w:pPr>
    </w:p>
    <w:p w14:paraId="29D4C35C" w14:textId="77777777" w:rsidR="00072CA8" w:rsidRDefault="00072CA8" w:rsidP="0036002E">
      <w:pPr>
        <w:rPr>
          <w:sz w:val="22"/>
          <w:szCs w:val="22"/>
        </w:rPr>
      </w:pPr>
      <w:r>
        <w:rPr>
          <w:sz w:val="22"/>
          <w:szCs w:val="22"/>
        </w:rPr>
        <w:t>The Diagnostic and Statistical Manual of Mental Disorders IV (hereinafter referred to as “DSM-IV”) describes 4 criteria for malingering.  Those include:</w:t>
      </w:r>
    </w:p>
    <w:p w14:paraId="62576E92" w14:textId="77777777" w:rsidR="00C40B5B" w:rsidRDefault="00C40B5B" w:rsidP="0036002E">
      <w:pPr>
        <w:rPr>
          <w:sz w:val="22"/>
          <w:szCs w:val="22"/>
        </w:rPr>
      </w:pPr>
    </w:p>
    <w:p w14:paraId="4F39C230" w14:textId="77777777" w:rsidR="00C40B5B" w:rsidRDefault="00C40B5B" w:rsidP="0036002E">
      <w:pPr>
        <w:rPr>
          <w:sz w:val="22"/>
          <w:szCs w:val="22"/>
        </w:rPr>
      </w:pPr>
    </w:p>
    <w:p w14:paraId="75DB7B88" w14:textId="77777777" w:rsidR="00C40B5B" w:rsidRDefault="00C40B5B" w:rsidP="0036002E">
      <w:pPr>
        <w:rPr>
          <w:sz w:val="22"/>
          <w:szCs w:val="22"/>
        </w:rPr>
      </w:pPr>
      <w:r>
        <w:rPr>
          <w:noProof/>
          <w:sz w:val="22"/>
          <w:szCs w:val="22"/>
        </w:rPr>
        <w:lastRenderedPageBreak/>
        <w:drawing>
          <wp:inline distT="0" distB="0" distL="0" distR="0" wp14:anchorId="4ACA4304" wp14:editId="4C79DFA5">
            <wp:extent cx="6765403" cy="2662178"/>
            <wp:effectExtent l="0" t="38100" r="0" b="1003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001F1748" w14:textId="77777777" w:rsidR="00072CA8" w:rsidRDefault="00072CA8" w:rsidP="0036002E">
      <w:pPr>
        <w:rPr>
          <w:sz w:val="22"/>
          <w:szCs w:val="22"/>
        </w:rPr>
      </w:pPr>
    </w:p>
    <w:p w14:paraId="43CCD6D5" w14:textId="77777777" w:rsidR="000E0252" w:rsidRDefault="00072CA8" w:rsidP="0036002E">
      <w:pPr>
        <w:rPr>
          <w:sz w:val="22"/>
          <w:szCs w:val="22"/>
        </w:rPr>
      </w:pPr>
      <w:r>
        <w:rPr>
          <w:sz w:val="22"/>
          <w:szCs w:val="22"/>
        </w:rPr>
        <w:t xml:space="preserve">According to the DSM-IV, the presence of 2 of the 4 criteria suggests probable malingering. While the DSM-IV has been criticized, the 4 criteria are useful guideposts that the evaluator can consider when </w:t>
      </w:r>
      <w:r w:rsidR="000E0252">
        <w:rPr>
          <w:sz w:val="22"/>
          <w:szCs w:val="22"/>
        </w:rPr>
        <w:t>assembling the final conclusions on Permanent Impairment.  Examples of suggested malingering based on the above criteria could include:</w:t>
      </w:r>
    </w:p>
    <w:p w14:paraId="245A93A1" w14:textId="77777777" w:rsidR="000E0252" w:rsidRDefault="000E0252" w:rsidP="0036002E">
      <w:pPr>
        <w:rPr>
          <w:sz w:val="22"/>
          <w:szCs w:val="22"/>
        </w:rPr>
      </w:pPr>
    </w:p>
    <w:p w14:paraId="41DE5F14" w14:textId="77777777" w:rsidR="000E0252" w:rsidRDefault="000E0252" w:rsidP="0036002E">
      <w:pPr>
        <w:numPr>
          <w:ilvl w:val="0"/>
          <w:numId w:val="16"/>
        </w:numPr>
        <w:rPr>
          <w:sz w:val="22"/>
          <w:szCs w:val="22"/>
        </w:rPr>
      </w:pPr>
      <w:r w:rsidRPr="000E0252">
        <w:rPr>
          <w:sz w:val="22"/>
          <w:szCs w:val="22"/>
        </w:rPr>
        <w:t>Medical-Legal Context:</w:t>
      </w:r>
      <w:r>
        <w:rPr>
          <w:sz w:val="22"/>
          <w:szCs w:val="22"/>
        </w:rPr>
        <w:t xml:space="preserve"> </w:t>
      </w:r>
      <w:r w:rsidRPr="000E0252">
        <w:rPr>
          <w:sz w:val="22"/>
          <w:szCs w:val="22"/>
        </w:rPr>
        <w:t>Interestingly, b</w:t>
      </w:r>
      <w:r w:rsidR="0036002E" w:rsidRPr="000E0252">
        <w:rPr>
          <w:sz w:val="22"/>
          <w:szCs w:val="22"/>
        </w:rPr>
        <w:t xml:space="preserve">ecause of the </w:t>
      </w:r>
      <w:r w:rsidR="00C569D1" w:rsidRPr="000E0252">
        <w:rPr>
          <w:sz w:val="22"/>
          <w:szCs w:val="22"/>
        </w:rPr>
        <w:t>medic</w:t>
      </w:r>
      <w:r w:rsidR="00C569D1">
        <w:rPr>
          <w:sz w:val="22"/>
          <w:szCs w:val="22"/>
        </w:rPr>
        <w:t>al-</w:t>
      </w:r>
      <w:r w:rsidR="00C569D1" w:rsidRPr="000E0252">
        <w:rPr>
          <w:sz w:val="22"/>
          <w:szCs w:val="22"/>
        </w:rPr>
        <w:t>legal</w:t>
      </w:r>
      <w:r w:rsidR="0036002E" w:rsidRPr="000E0252">
        <w:rPr>
          <w:sz w:val="22"/>
          <w:szCs w:val="22"/>
        </w:rPr>
        <w:t xml:space="preserve"> context of the QME examination, </w:t>
      </w:r>
      <w:r w:rsidRPr="000E0252">
        <w:rPr>
          <w:sz w:val="22"/>
          <w:szCs w:val="22"/>
        </w:rPr>
        <w:t xml:space="preserve">ALL examinees can be considered to meet at least Criteria 1.  ALL examinees find themselves – either willingly or unwillingly – in the medical legal context of the Workers Compensation system.  Therefore, </w:t>
      </w:r>
      <w:r w:rsidR="0036002E" w:rsidRPr="000E0252">
        <w:rPr>
          <w:sz w:val="22"/>
          <w:szCs w:val="22"/>
        </w:rPr>
        <w:t>you can expect</w:t>
      </w:r>
      <w:r w:rsidRPr="000E0252">
        <w:rPr>
          <w:sz w:val="22"/>
          <w:szCs w:val="22"/>
        </w:rPr>
        <w:t xml:space="preserve"> – in </w:t>
      </w:r>
      <w:r w:rsidR="00C569D1" w:rsidRPr="000E0252">
        <w:rPr>
          <w:sz w:val="22"/>
          <w:szCs w:val="22"/>
        </w:rPr>
        <w:t>advance</w:t>
      </w:r>
      <w:r w:rsidRPr="000E0252">
        <w:rPr>
          <w:sz w:val="22"/>
          <w:szCs w:val="22"/>
        </w:rPr>
        <w:t xml:space="preserve"> - </w:t>
      </w:r>
      <w:proofErr w:type="gramStart"/>
      <w:r w:rsidR="0036002E" w:rsidRPr="000E0252">
        <w:rPr>
          <w:sz w:val="22"/>
          <w:szCs w:val="22"/>
        </w:rPr>
        <w:t>that examinees</w:t>
      </w:r>
      <w:proofErr w:type="gramEnd"/>
      <w:r w:rsidR="0036002E" w:rsidRPr="000E0252">
        <w:rPr>
          <w:sz w:val="22"/>
          <w:szCs w:val="22"/>
        </w:rPr>
        <w:t xml:space="preserve"> </w:t>
      </w:r>
      <w:r w:rsidR="0036002E" w:rsidRPr="000E0252">
        <w:rPr>
          <w:sz w:val="22"/>
          <w:szCs w:val="22"/>
          <w:u w:val="single"/>
        </w:rPr>
        <w:t>may</w:t>
      </w:r>
      <w:r w:rsidR="0036002E" w:rsidRPr="000E0252">
        <w:rPr>
          <w:sz w:val="22"/>
          <w:szCs w:val="22"/>
        </w:rPr>
        <w:t xml:space="preserve"> overstate </w:t>
      </w:r>
      <w:r w:rsidR="006C5236">
        <w:rPr>
          <w:sz w:val="22"/>
          <w:szCs w:val="22"/>
        </w:rPr>
        <w:t xml:space="preserve">1) </w:t>
      </w:r>
      <w:r w:rsidR="0036002E" w:rsidRPr="000E0252">
        <w:rPr>
          <w:sz w:val="22"/>
          <w:szCs w:val="22"/>
        </w:rPr>
        <w:t xml:space="preserve">their symptoms and </w:t>
      </w:r>
      <w:r w:rsidR="006C5236">
        <w:rPr>
          <w:sz w:val="22"/>
          <w:szCs w:val="22"/>
        </w:rPr>
        <w:t xml:space="preserve">2) </w:t>
      </w:r>
      <w:r w:rsidR="0036002E" w:rsidRPr="000E0252">
        <w:rPr>
          <w:sz w:val="22"/>
          <w:szCs w:val="22"/>
        </w:rPr>
        <w:t xml:space="preserve">the impact of those symptoms on their ability to complete activities of daily living.  </w:t>
      </w:r>
      <w:r w:rsidR="007058E1" w:rsidRPr="000E0252">
        <w:rPr>
          <w:sz w:val="22"/>
          <w:szCs w:val="22"/>
        </w:rPr>
        <w:t xml:space="preserve">Just the very fact that the examinee showed up to the appointment indicates that they want to convince you as the Evaluator of something.  The question becomes – what is that “something?”  In my experience with thousands of injured workers, very few come to the appointment to convince me that they are 100% better and are </w:t>
      </w:r>
      <w:r w:rsidR="00EE1ADB">
        <w:rPr>
          <w:sz w:val="22"/>
          <w:szCs w:val="22"/>
        </w:rPr>
        <w:t xml:space="preserve">completely recovered from </w:t>
      </w:r>
      <w:r w:rsidR="007058E1" w:rsidRPr="000E0252">
        <w:rPr>
          <w:sz w:val="22"/>
          <w:szCs w:val="22"/>
        </w:rPr>
        <w:t xml:space="preserve">their injuries.  Very few come to the appointment and state “You know, because of the Physical Therapy that I had I am in even better and stronger shape than I was before the injury.  I am so good now that I am the high scorer on my ice hockey team!”  I have had a few of those examples but, again, it is few.  </w:t>
      </w:r>
    </w:p>
    <w:p w14:paraId="0AF26912" w14:textId="77777777" w:rsidR="006C5236" w:rsidRDefault="006C5236" w:rsidP="006C5236">
      <w:pPr>
        <w:ind w:left="720"/>
        <w:rPr>
          <w:sz w:val="22"/>
          <w:szCs w:val="22"/>
        </w:rPr>
      </w:pPr>
    </w:p>
    <w:p w14:paraId="10B5931C" w14:textId="77777777" w:rsidR="007058E1" w:rsidRDefault="006136FE" w:rsidP="0036002E">
      <w:pPr>
        <w:numPr>
          <w:ilvl w:val="0"/>
          <w:numId w:val="16"/>
        </w:numPr>
        <w:rPr>
          <w:sz w:val="22"/>
          <w:szCs w:val="22"/>
        </w:rPr>
      </w:pPr>
      <w:r w:rsidRPr="00FE2F81">
        <w:rPr>
          <w:noProof/>
          <w:sz w:val="22"/>
          <w:szCs w:val="22"/>
        </w:rPr>
        <mc:AlternateContent>
          <mc:Choice Requires="wps">
            <w:drawing>
              <wp:anchor distT="0" distB="0" distL="114300" distR="114300" simplePos="0" relativeHeight="251659264" behindDoc="0" locked="0" layoutInCell="0" allowOverlap="1" wp14:anchorId="7A85AC0F" wp14:editId="7526A399">
                <wp:simplePos x="0" y="0"/>
                <wp:positionH relativeFrom="page">
                  <wp:align>left</wp:align>
                </wp:positionH>
                <wp:positionV relativeFrom="margin">
                  <wp:align>top</wp:align>
                </wp:positionV>
                <wp:extent cx="2209800" cy="2771775"/>
                <wp:effectExtent l="57150" t="38100" r="68580" b="104775"/>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772137"/>
                        </a:xfrm>
                        <a:prstGeom prst="rect">
                          <a:avLst/>
                        </a:prstGeom>
                        <a:solidFill>
                          <a:schemeClr val="accent1">
                            <a:lumMod val="20000"/>
                            <a:lumOff val="80000"/>
                          </a:schemeClr>
                        </a:soli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0A5126B6" w14:textId="77777777" w:rsidR="00FE2F81" w:rsidRDefault="00FE2F81">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6646C591" w14:textId="77777777" w:rsidR="00FE2F81" w:rsidRDefault="00FE2F81" w:rsidP="00FE2F81">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Malingering – DSM-IV</w:t>
                            </w:r>
                          </w:p>
                          <w:p w14:paraId="44164762" w14:textId="77777777" w:rsidR="00FE2F81" w:rsidRDefault="00FE2F81" w:rsidP="00FE2F81">
                            <w:pPr>
                              <w:pStyle w:val="ListParagraph"/>
                              <w:numPr>
                                <w:ilvl w:val="0"/>
                                <w:numId w:val="37"/>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Medical Legal Context of Presentation</w:t>
                            </w:r>
                          </w:p>
                          <w:p w14:paraId="25BD502C" w14:textId="77777777" w:rsidR="00FE2F81" w:rsidRDefault="00FE2F81" w:rsidP="00FE2F81">
                            <w:pPr>
                              <w:pStyle w:val="ListParagraph"/>
                              <w:numPr>
                                <w:ilvl w:val="0"/>
                                <w:numId w:val="37"/>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Marked Discrepancy </w:t>
                            </w:r>
                          </w:p>
                          <w:p w14:paraId="6AB96C18" w14:textId="77777777" w:rsidR="00FE2F81" w:rsidRDefault="00FE2F81" w:rsidP="00FE2F81">
                            <w:pPr>
                              <w:pStyle w:val="ListParagraph"/>
                              <w:numPr>
                                <w:ilvl w:val="0"/>
                                <w:numId w:val="37"/>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Lack of Cooperation</w:t>
                            </w:r>
                          </w:p>
                          <w:p w14:paraId="6674B2D4" w14:textId="77777777" w:rsidR="00FE2F81" w:rsidRPr="00FE2F81" w:rsidRDefault="00FE2F81" w:rsidP="00FE2F81">
                            <w:pPr>
                              <w:pStyle w:val="ListParagraph"/>
                              <w:numPr>
                                <w:ilvl w:val="0"/>
                                <w:numId w:val="37"/>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Antisocial Personality</w:t>
                            </w: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type w14:anchorId="7A85AC0F" id="_x0000_t202" coordsize="21600,21600" o:spt="202" path="m,l,21600r21600,l21600,xe">
                <v:stroke joinstyle="miter"/>
                <v:path gradientshapeok="t" o:connecttype="rect"/>
              </v:shapetype>
              <v:shape id="Text Box 395" o:spid="_x0000_s1026" type="#_x0000_t202" alt="Narrow horizontal" style="position:absolute;left:0;text-align:left;margin-left:0;margin-top:0;width:174pt;height:218.25pt;z-index:251659264;visibility:visible;mso-wrap-style:square;mso-width-percent:300;mso-height-percent:0;mso-wrap-distance-left:9pt;mso-wrap-distance-top:0;mso-wrap-distance-right:9pt;mso-wrap-distance-bottom:0;mso-position-horizontal:left;mso-position-horizontal-relative:page;mso-position-vertical:top;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" o:allowincell="f" fillcolor="#dbe5f1 [660]" strokecolor="#eeece1 [3214]">
                <v:shadow on="t" color="black" opacity="24903f" obscured="t" origin=",.5" offset="0,.55556mm"/>
                <v:textbox inset="18pt,18pt,18pt,18pt">
                  <w:txbxContent>
                    <w:p w14:paraId="0A5126B6" w14:textId="77777777" w:rsidR="00FE2F81" w:rsidRDefault="00FE2F81">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6646C591" w14:textId="77777777" w:rsidR="00FE2F81" w:rsidRDefault="00FE2F81" w:rsidP="00FE2F81">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Malingering – DSM-IV</w:t>
                      </w:r>
                    </w:p>
                    <w:p w14:paraId="44164762" w14:textId="77777777" w:rsidR="00FE2F81" w:rsidRDefault="00FE2F81" w:rsidP="00FE2F81">
                      <w:pPr>
                        <w:pStyle w:val="ListParagraph"/>
                        <w:numPr>
                          <w:ilvl w:val="0"/>
                          <w:numId w:val="37"/>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Medical Legal Context of Presentation</w:t>
                      </w:r>
                    </w:p>
                    <w:p w14:paraId="25BD502C" w14:textId="77777777" w:rsidR="00FE2F81" w:rsidRDefault="00FE2F81" w:rsidP="00FE2F81">
                      <w:pPr>
                        <w:pStyle w:val="ListParagraph"/>
                        <w:numPr>
                          <w:ilvl w:val="0"/>
                          <w:numId w:val="37"/>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Marked Discrepancy </w:t>
                      </w:r>
                    </w:p>
                    <w:p w14:paraId="6AB96C18" w14:textId="77777777" w:rsidR="00FE2F81" w:rsidRDefault="00FE2F81" w:rsidP="00FE2F81">
                      <w:pPr>
                        <w:pStyle w:val="ListParagraph"/>
                        <w:numPr>
                          <w:ilvl w:val="0"/>
                          <w:numId w:val="37"/>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Lack of Cooperation</w:t>
                      </w:r>
                    </w:p>
                    <w:p w14:paraId="6674B2D4" w14:textId="77777777" w:rsidR="00FE2F81" w:rsidRPr="00FE2F81" w:rsidRDefault="00FE2F81" w:rsidP="00FE2F81">
                      <w:pPr>
                        <w:pStyle w:val="ListParagraph"/>
                        <w:numPr>
                          <w:ilvl w:val="0"/>
                          <w:numId w:val="37"/>
                        </w:num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Antisocial Personality</w:t>
                      </w:r>
                    </w:p>
                  </w:txbxContent>
                </v:textbox>
                <w10:wrap type="square" anchorx="page" anchory="margin"/>
              </v:shape>
            </w:pict>
          </mc:Fallback>
        </mc:AlternateContent>
      </w:r>
      <w:r w:rsidR="000E0252" w:rsidRPr="00D0446D">
        <w:rPr>
          <w:sz w:val="22"/>
          <w:szCs w:val="22"/>
        </w:rPr>
        <w:t xml:space="preserve">Marked Discrepancy:  </w:t>
      </w:r>
      <w:r w:rsidR="007058E1" w:rsidRPr="00D0446D">
        <w:rPr>
          <w:sz w:val="22"/>
          <w:szCs w:val="22"/>
        </w:rPr>
        <w:t>The opposite is more often the case as injured workers come to the appointment to report their problems</w:t>
      </w:r>
      <w:r w:rsidR="000E0252" w:rsidRPr="00D0446D">
        <w:rPr>
          <w:sz w:val="22"/>
          <w:szCs w:val="22"/>
        </w:rPr>
        <w:t xml:space="preserve"> and, as the Evaluator</w:t>
      </w:r>
      <w:r w:rsidR="00C14615" w:rsidRPr="00D0446D">
        <w:rPr>
          <w:sz w:val="22"/>
          <w:szCs w:val="22"/>
        </w:rPr>
        <w:t>, it is important to put the reported problems into the overall context of the case</w:t>
      </w:r>
      <w:r w:rsidR="007058E1" w:rsidRPr="00D0446D">
        <w:rPr>
          <w:sz w:val="22"/>
          <w:szCs w:val="22"/>
        </w:rPr>
        <w:t xml:space="preserve">.  </w:t>
      </w:r>
      <w:r w:rsidR="006C5236">
        <w:rPr>
          <w:sz w:val="22"/>
          <w:szCs w:val="22"/>
        </w:rPr>
        <w:t>Examinees report p</w:t>
      </w:r>
      <w:r w:rsidR="007058E1" w:rsidRPr="00D0446D">
        <w:rPr>
          <w:sz w:val="22"/>
          <w:szCs w:val="22"/>
        </w:rPr>
        <w:t xml:space="preserve">roblems with their injury/condition.  </w:t>
      </w:r>
      <w:r w:rsidR="00C14615" w:rsidRPr="00D0446D">
        <w:rPr>
          <w:sz w:val="22"/>
          <w:szCs w:val="22"/>
        </w:rPr>
        <w:t xml:space="preserve">Problems with their employer.  </w:t>
      </w:r>
      <w:r w:rsidR="007058E1" w:rsidRPr="00D0446D">
        <w:rPr>
          <w:sz w:val="22"/>
          <w:szCs w:val="22"/>
        </w:rPr>
        <w:t xml:space="preserve">Problems with their family.  Problems with their finances.  Problems.  </w:t>
      </w:r>
      <w:r w:rsidR="00C14615" w:rsidRPr="00D0446D">
        <w:rPr>
          <w:sz w:val="22"/>
          <w:szCs w:val="22"/>
        </w:rPr>
        <w:t xml:space="preserve">Problems.  Problems.  Problems are a normal and natural part of life and in this setting, be alert for problems that are out of proportion to the mechanism of injury and far outside of what would </w:t>
      </w:r>
      <w:r w:rsidR="00EE1ADB">
        <w:rPr>
          <w:sz w:val="22"/>
          <w:szCs w:val="22"/>
        </w:rPr>
        <w:t xml:space="preserve">be </w:t>
      </w:r>
      <w:r w:rsidR="00C14615" w:rsidRPr="00D0446D">
        <w:rPr>
          <w:sz w:val="22"/>
          <w:szCs w:val="22"/>
        </w:rPr>
        <w:t xml:space="preserve">considered a normal healing response in an otherwise healthy person.  An example from my recent case files that raised my suspicion for “marked discrepancy” involved a </w:t>
      </w:r>
      <w:proofErr w:type="gramStart"/>
      <w:r w:rsidR="00C14615" w:rsidRPr="00D0446D">
        <w:rPr>
          <w:sz w:val="22"/>
          <w:szCs w:val="22"/>
        </w:rPr>
        <w:t>52 year old</w:t>
      </w:r>
      <w:proofErr w:type="gramEnd"/>
      <w:r w:rsidR="00C14615" w:rsidRPr="00D0446D">
        <w:rPr>
          <w:sz w:val="22"/>
          <w:szCs w:val="22"/>
        </w:rPr>
        <w:t xml:space="preserve"> male (Mr. Jones) who was on the second step of a 3 step stool.  Mr. Jones was arranging paper cups and paper plates on a shelf in kitchen cabinets when he lost his balance and stepped down to the ground – a height of 2 feet below the second step of the step stool.  He landed awkwardly on to his left leg.  He did not fall.  He did not think much of </w:t>
      </w:r>
      <w:proofErr w:type="gramStart"/>
      <w:r w:rsidR="00C14615" w:rsidRPr="00D0446D">
        <w:rPr>
          <w:sz w:val="22"/>
          <w:szCs w:val="22"/>
        </w:rPr>
        <w:t>this</w:t>
      </w:r>
      <w:proofErr w:type="gramEnd"/>
      <w:r w:rsidR="00C14615" w:rsidRPr="00D0446D">
        <w:rPr>
          <w:sz w:val="22"/>
          <w:szCs w:val="22"/>
        </w:rPr>
        <w:t xml:space="preserve"> and he continued working.  The next day he woke up with pain in the lower back and he reported this to his </w:t>
      </w:r>
      <w:proofErr w:type="gramStart"/>
      <w:r w:rsidR="00C14615" w:rsidRPr="00D0446D">
        <w:rPr>
          <w:sz w:val="22"/>
          <w:szCs w:val="22"/>
        </w:rPr>
        <w:t>Supervisor</w:t>
      </w:r>
      <w:proofErr w:type="gramEnd"/>
      <w:r w:rsidR="00C14615" w:rsidRPr="00D0446D">
        <w:rPr>
          <w:sz w:val="22"/>
          <w:szCs w:val="22"/>
        </w:rPr>
        <w:t xml:space="preserve">.  Medical treatment was </w:t>
      </w:r>
      <w:proofErr w:type="gramStart"/>
      <w:r w:rsidR="00C14615" w:rsidRPr="00D0446D">
        <w:rPr>
          <w:sz w:val="22"/>
          <w:szCs w:val="22"/>
        </w:rPr>
        <w:t>arranged</w:t>
      </w:r>
      <w:proofErr w:type="gramEnd"/>
      <w:r w:rsidR="00C14615" w:rsidRPr="00D0446D">
        <w:rPr>
          <w:sz w:val="22"/>
          <w:szCs w:val="22"/>
        </w:rPr>
        <w:t xml:space="preserve"> and he was diagnosed with “lumbar sprain/strain.”  He was given the remainder of the day off to rest his back.  Pain did not </w:t>
      </w:r>
      <w:proofErr w:type="gramStart"/>
      <w:r w:rsidR="00C14615" w:rsidRPr="00D0446D">
        <w:rPr>
          <w:sz w:val="22"/>
          <w:szCs w:val="22"/>
        </w:rPr>
        <w:t>resolve</w:t>
      </w:r>
      <w:proofErr w:type="gramEnd"/>
      <w:r w:rsidR="00C14615" w:rsidRPr="00D0446D">
        <w:rPr>
          <w:sz w:val="22"/>
          <w:szCs w:val="22"/>
        </w:rPr>
        <w:t xml:space="preserve"> and the Primary Treating Physician provided return to work recommendations of “no lifting over 10 lbs., no bending below waist level, no standing greater than 20 minutes.”  These were restrictions that the employer was not able to accommodate and so Mr. Jones stayed at home on Total Temporary Disability.  </w:t>
      </w:r>
      <w:r w:rsidR="006B375D" w:rsidRPr="00D0446D">
        <w:rPr>
          <w:sz w:val="22"/>
          <w:szCs w:val="22"/>
        </w:rPr>
        <w:t xml:space="preserve">Diagnostic Studies including lumbar spine x-rays, lumbar spine MRI, and lumbar spine and lower extremity electrodiagnostic studies were significant only for age related degenerative changes of the last 2 segments of the lumbar spine.  6 sessions of Physical Therapy did not help.  Injection to the right sacroiliac joint did not help.  3 series of selective nerve root blocks did not help.  6 sessions of Chiropractic did not help.  </w:t>
      </w:r>
      <w:r w:rsidR="00C569D1" w:rsidRPr="00D0446D">
        <w:rPr>
          <w:sz w:val="22"/>
          <w:szCs w:val="22"/>
        </w:rPr>
        <w:t>The combined suggestions and recommendations of 1) the Primary Treating Physician, 2)</w:t>
      </w:r>
      <w:r w:rsidR="00C569D1">
        <w:rPr>
          <w:sz w:val="22"/>
          <w:szCs w:val="22"/>
        </w:rPr>
        <w:t xml:space="preserve"> </w:t>
      </w:r>
      <w:proofErr w:type="gramStart"/>
      <w:r w:rsidR="00C569D1" w:rsidRPr="00D0446D">
        <w:rPr>
          <w:sz w:val="22"/>
          <w:szCs w:val="22"/>
        </w:rPr>
        <w:t>a  Physical</w:t>
      </w:r>
      <w:proofErr w:type="gramEnd"/>
      <w:r w:rsidR="00C569D1" w:rsidRPr="00D0446D">
        <w:rPr>
          <w:sz w:val="22"/>
          <w:szCs w:val="22"/>
        </w:rPr>
        <w:t xml:space="preserve"> Medicine and Rehabilitation Specialist, 3) an Orthopedic Surgeon, 4) a Physical Therapist, and 5) a </w:t>
      </w:r>
      <w:r w:rsidR="00C569D1" w:rsidRPr="00D0446D">
        <w:rPr>
          <w:sz w:val="22"/>
          <w:szCs w:val="22"/>
        </w:rPr>
        <w:lastRenderedPageBreak/>
        <w:t xml:space="preserve">Chiropractor did not help to bring about a resolution of Mr. Jones’ lower back pain symptoms.  </w:t>
      </w:r>
      <w:r w:rsidR="006B375D" w:rsidRPr="00D0446D">
        <w:rPr>
          <w:sz w:val="22"/>
          <w:szCs w:val="22"/>
        </w:rPr>
        <w:t xml:space="preserve">When I evaluated Mr. Jones for a Qualified Medical Evaluation for the second time, he reported continued worsening of his back pain despite 15 months of Total Temporary Disability.  He presented to the evaluation without cane, brace, or </w:t>
      </w:r>
      <w:proofErr w:type="gramStart"/>
      <w:r w:rsidR="006B375D" w:rsidRPr="00D0446D">
        <w:rPr>
          <w:sz w:val="22"/>
          <w:szCs w:val="22"/>
        </w:rPr>
        <w:t>other</w:t>
      </w:r>
      <w:proofErr w:type="gramEnd"/>
      <w:r w:rsidR="006B375D" w:rsidRPr="00D0446D">
        <w:rPr>
          <w:sz w:val="22"/>
          <w:szCs w:val="22"/>
        </w:rPr>
        <w:t xml:space="preserve"> assistive device.  Physical Examination demonstrated normal lumbar spine and lower extremity neurologic function.  </w:t>
      </w:r>
      <w:r w:rsidR="00D0446D" w:rsidRPr="00D0446D">
        <w:rPr>
          <w:sz w:val="22"/>
          <w:szCs w:val="22"/>
        </w:rPr>
        <w:t xml:space="preserve">Lumbar spine range of motion was limited in all ranges due to report of lower back pain.  This is an example of a disability that is out of proportion to 1) the mechanism of injury and 2) the Objective Findings on Physical Examination.  Because Criteria 1 (above) is already met due to the medical legal context of the evaluation, the presence of a “marked discrepancy” between the claimed disability and the Objective Findings establishes 2 of the DSM-IV criteria and </w:t>
      </w:r>
      <w:r w:rsidR="00D0446D" w:rsidRPr="006C5236">
        <w:rPr>
          <w:sz w:val="22"/>
          <w:szCs w:val="22"/>
          <w:u w:val="single"/>
        </w:rPr>
        <w:t>could</w:t>
      </w:r>
      <w:r w:rsidR="00D0446D" w:rsidRPr="00D0446D">
        <w:rPr>
          <w:sz w:val="22"/>
          <w:szCs w:val="22"/>
        </w:rPr>
        <w:t xml:space="preserve"> lead the Evaluator to the possibility that malingering and/or symptom magnification </w:t>
      </w:r>
      <w:r w:rsidR="00D0446D" w:rsidRPr="006C5236">
        <w:rPr>
          <w:sz w:val="22"/>
          <w:szCs w:val="22"/>
          <w:u w:val="single"/>
        </w:rPr>
        <w:t>could</w:t>
      </w:r>
      <w:r w:rsidR="00D0446D" w:rsidRPr="00D0446D">
        <w:rPr>
          <w:sz w:val="22"/>
          <w:szCs w:val="22"/>
        </w:rPr>
        <w:t xml:space="preserve"> be present.  </w:t>
      </w:r>
    </w:p>
    <w:p w14:paraId="20D95C29" w14:textId="77777777" w:rsidR="006C5236" w:rsidRPr="00D0446D" w:rsidRDefault="006C5236" w:rsidP="006C5236">
      <w:pPr>
        <w:ind w:left="720"/>
        <w:rPr>
          <w:sz w:val="22"/>
          <w:szCs w:val="22"/>
        </w:rPr>
      </w:pPr>
    </w:p>
    <w:p w14:paraId="4DB15335" w14:textId="77777777" w:rsidR="007D6AAF" w:rsidRDefault="00D0446D" w:rsidP="007058E1">
      <w:pPr>
        <w:numPr>
          <w:ilvl w:val="0"/>
          <w:numId w:val="13"/>
        </w:numPr>
        <w:rPr>
          <w:sz w:val="22"/>
          <w:szCs w:val="22"/>
        </w:rPr>
      </w:pPr>
      <w:r>
        <w:rPr>
          <w:sz w:val="22"/>
          <w:szCs w:val="22"/>
        </w:rPr>
        <w:t xml:space="preserve">Lack of Cooperation with testing or treatment: An examinee who is malingering may not cooperate with medical providers.  </w:t>
      </w:r>
      <w:r w:rsidR="00C569D1">
        <w:rPr>
          <w:sz w:val="22"/>
          <w:szCs w:val="22"/>
        </w:rPr>
        <w:t xml:space="preserve">The DSM-IV describes “lack of cooperation” as occurring both 1) with the Diagnostic Evaluation, and 2) with the prescribed treatment program.  </w:t>
      </w:r>
      <w:r>
        <w:rPr>
          <w:sz w:val="22"/>
          <w:szCs w:val="22"/>
        </w:rPr>
        <w:t xml:space="preserve">The “Diagnostic Evaluation” could include 1) evaluations and testing with various Specialists and outside facilities and 2) the QME evaluation.  Lack of cooperation is an effort to avoid or to confound procedures that would reveal a lack of true objective findings.  </w:t>
      </w:r>
      <w:r w:rsidR="007D6AAF">
        <w:rPr>
          <w:sz w:val="22"/>
          <w:szCs w:val="22"/>
        </w:rPr>
        <w:t>The examinee may also not cooperate with the prescribed treatment program.  Examples of lack of cooperation that may indicate malingering may include:</w:t>
      </w:r>
    </w:p>
    <w:p w14:paraId="26D1E894" w14:textId="77777777" w:rsidR="007D6AAF" w:rsidRDefault="007D6AAF" w:rsidP="007D6AAF">
      <w:pPr>
        <w:numPr>
          <w:ilvl w:val="1"/>
          <w:numId w:val="13"/>
        </w:numPr>
        <w:rPr>
          <w:sz w:val="22"/>
          <w:szCs w:val="22"/>
        </w:rPr>
      </w:pPr>
      <w:r>
        <w:rPr>
          <w:sz w:val="22"/>
          <w:szCs w:val="22"/>
        </w:rPr>
        <w:t>Diagnostic Evaluation:</w:t>
      </w:r>
    </w:p>
    <w:p w14:paraId="5DD444D0" w14:textId="77777777" w:rsidR="007058E1" w:rsidRDefault="007D6AAF" w:rsidP="007D6AAF">
      <w:pPr>
        <w:numPr>
          <w:ilvl w:val="2"/>
          <w:numId w:val="13"/>
        </w:numPr>
        <w:rPr>
          <w:sz w:val="22"/>
          <w:szCs w:val="22"/>
        </w:rPr>
      </w:pPr>
      <w:r>
        <w:rPr>
          <w:sz w:val="22"/>
          <w:szCs w:val="22"/>
        </w:rPr>
        <w:t xml:space="preserve">The examinee states that they are unable to complete MRI studies because they are too apprehensive and too claustrophobic to enter the MRI tube.  </w:t>
      </w:r>
      <w:r w:rsidR="00D0446D">
        <w:rPr>
          <w:sz w:val="22"/>
          <w:szCs w:val="22"/>
        </w:rPr>
        <w:t xml:space="preserve">  </w:t>
      </w:r>
    </w:p>
    <w:p w14:paraId="3360D19B" w14:textId="77777777" w:rsidR="007D6AAF" w:rsidRDefault="007D6AAF" w:rsidP="007D6AAF">
      <w:pPr>
        <w:numPr>
          <w:ilvl w:val="2"/>
          <w:numId w:val="13"/>
        </w:numPr>
        <w:rPr>
          <w:sz w:val="22"/>
          <w:szCs w:val="22"/>
        </w:rPr>
      </w:pPr>
      <w:r>
        <w:rPr>
          <w:sz w:val="22"/>
          <w:szCs w:val="22"/>
        </w:rPr>
        <w:t>X-ray or MRI studies are significant for motion artifact even though the examinee was instructed to hold still.</w:t>
      </w:r>
    </w:p>
    <w:p w14:paraId="2455EC52" w14:textId="77777777" w:rsidR="007D6AAF" w:rsidRDefault="007D6AAF" w:rsidP="007D6AAF">
      <w:pPr>
        <w:numPr>
          <w:ilvl w:val="2"/>
          <w:numId w:val="13"/>
        </w:numPr>
        <w:rPr>
          <w:sz w:val="22"/>
          <w:szCs w:val="22"/>
        </w:rPr>
      </w:pPr>
      <w:r>
        <w:rPr>
          <w:sz w:val="22"/>
          <w:szCs w:val="22"/>
        </w:rPr>
        <w:t>The examinee becomes “unavailable” for appointment days, dates, and times, despite being on Total Temporary Disability.</w:t>
      </w:r>
    </w:p>
    <w:p w14:paraId="0F57C46F" w14:textId="77777777" w:rsidR="007D6AAF" w:rsidRDefault="007D6AAF" w:rsidP="007D6AAF">
      <w:pPr>
        <w:numPr>
          <w:ilvl w:val="2"/>
          <w:numId w:val="13"/>
        </w:numPr>
        <w:rPr>
          <w:sz w:val="22"/>
          <w:szCs w:val="22"/>
        </w:rPr>
      </w:pPr>
      <w:r>
        <w:rPr>
          <w:sz w:val="22"/>
          <w:szCs w:val="22"/>
        </w:rPr>
        <w:t>The examinee comes to the QME appointment late – causing the appointment to have to be rescheduled for a later date.</w:t>
      </w:r>
    </w:p>
    <w:p w14:paraId="3517841B" w14:textId="77777777" w:rsidR="007D6AAF" w:rsidRDefault="007D6AAF" w:rsidP="007D6AAF">
      <w:pPr>
        <w:numPr>
          <w:ilvl w:val="2"/>
          <w:numId w:val="13"/>
        </w:numPr>
        <w:rPr>
          <w:sz w:val="22"/>
          <w:szCs w:val="22"/>
        </w:rPr>
      </w:pPr>
      <w:r>
        <w:rPr>
          <w:sz w:val="22"/>
          <w:szCs w:val="22"/>
        </w:rPr>
        <w:t>The examinee comes to the QME appointment without completing required paperwork despite being reminded prior to the appointment to complete all paperwork.</w:t>
      </w:r>
    </w:p>
    <w:p w14:paraId="6233D8F9" w14:textId="77777777" w:rsidR="007D6AAF" w:rsidRDefault="007D6AAF" w:rsidP="007D6AAF">
      <w:pPr>
        <w:numPr>
          <w:ilvl w:val="2"/>
          <w:numId w:val="13"/>
        </w:numPr>
        <w:rPr>
          <w:sz w:val="22"/>
          <w:szCs w:val="22"/>
        </w:rPr>
      </w:pPr>
      <w:r>
        <w:rPr>
          <w:sz w:val="22"/>
          <w:szCs w:val="22"/>
        </w:rPr>
        <w:t>During the examination, the examinee refuses to allow manipulation of the legs (as in straight leg raising or in passive hip flexion) despite being observed to walk normal</w:t>
      </w:r>
      <w:r w:rsidR="00EE1ADB">
        <w:rPr>
          <w:sz w:val="22"/>
          <w:szCs w:val="22"/>
        </w:rPr>
        <w:t>ly</w:t>
      </w:r>
      <w:r>
        <w:rPr>
          <w:sz w:val="22"/>
          <w:szCs w:val="22"/>
        </w:rPr>
        <w:t xml:space="preserve"> and to sit comfortably.  </w:t>
      </w:r>
    </w:p>
    <w:p w14:paraId="7A17A823" w14:textId="77777777" w:rsidR="007D6AAF" w:rsidRDefault="007D6AAF" w:rsidP="007D6AAF">
      <w:pPr>
        <w:numPr>
          <w:ilvl w:val="1"/>
          <w:numId w:val="13"/>
        </w:numPr>
        <w:rPr>
          <w:sz w:val="22"/>
          <w:szCs w:val="22"/>
        </w:rPr>
      </w:pPr>
      <w:r>
        <w:rPr>
          <w:sz w:val="22"/>
          <w:szCs w:val="22"/>
        </w:rPr>
        <w:t>Treatment Program:</w:t>
      </w:r>
    </w:p>
    <w:p w14:paraId="789A4531" w14:textId="77777777" w:rsidR="007D6AAF" w:rsidRDefault="007D6AAF" w:rsidP="007D6AAF">
      <w:pPr>
        <w:numPr>
          <w:ilvl w:val="2"/>
          <w:numId w:val="13"/>
        </w:numPr>
        <w:rPr>
          <w:sz w:val="22"/>
          <w:szCs w:val="22"/>
        </w:rPr>
      </w:pPr>
      <w:r>
        <w:rPr>
          <w:sz w:val="22"/>
          <w:szCs w:val="22"/>
        </w:rPr>
        <w:t xml:space="preserve">The examinee fails to take the prescribed medication for a variety of stated reasons – such as stated side effects </w:t>
      </w:r>
      <w:r w:rsidR="003C283C">
        <w:rPr>
          <w:sz w:val="22"/>
          <w:szCs w:val="22"/>
        </w:rPr>
        <w:t>t</w:t>
      </w:r>
      <w:r>
        <w:rPr>
          <w:sz w:val="22"/>
          <w:szCs w:val="22"/>
        </w:rPr>
        <w:t>o the medications.</w:t>
      </w:r>
      <w:r w:rsidR="00EE1ADB">
        <w:rPr>
          <w:sz w:val="22"/>
          <w:szCs w:val="22"/>
        </w:rPr>
        <w:t xml:space="preserve">  Frequently, medications are changed but still the examinee finds the medications intolerable.  </w:t>
      </w:r>
    </w:p>
    <w:p w14:paraId="515D5A04" w14:textId="77777777" w:rsidR="003C283C" w:rsidRDefault="003C283C" w:rsidP="007D6AAF">
      <w:pPr>
        <w:numPr>
          <w:ilvl w:val="2"/>
          <w:numId w:val="13"/>
        </w:numPr>
        <w:rPr>
          <w:sz w:val="22"/>
          <w:szCs w:val="22"/>
        </w:rPr>
      </w:pPr>
      <w:r>
        <w:rPr>
          <w:sz w:val="22"/>
          <w:szCs w:val="22"/>
        </w:rPr>
        <w:t xml:space="preserve">The examinee refuses invasive procedures – such as epidural steroid injections or surgical procedures despite claimed inability to work and marked impact of the reported condition on activities of daily living.  The examinee may state that “they know a friend” who had a similar procedure/surgery/treatment who “ended up worse” </w:t>
      </w:r>
      <w:proofErr w:type="gramStart"/>
      <w:r>
        <w:rPr>
          <w:sz w:val="22"/>
          <w:szCs w:val="22"/>
        </w:rPr>
        <w:t>as a result of</w:t>
      </w:r>
      <w:proofErr w:type="gramEnd"/>
      <w:r>
        <w:rPr>
          <w:sz w:val="22"/>
          <w:szCs w:val="22"/>
        </w:rPr>
        <w:t xml:space="preserve"> the procedure. </w:t>
      </w:r>
    </w:p>
    <w:p w14:paraId="055336FB" w14:textId="77777777" w:rsidR="003C283C" w:rsidRDefault="003C283C" w:rsidP="007D6AAF">
      <w:pPr>
        <w:numPr>
          <w:ilvl w:val="2"/>
          <w:numId w:val="13"/>
        </w:numPr>
        <w:rPr>
          <w:sz w:val="22"/>
          <w:szCs w:val="22"/>
        </w:rPr>
      </w:pPr>
      <w:r>
        <w:rPr>
          <w:sz w:val="22"/>
          <w:szCs w:val="22"/>
        </w:rPr>
        <w:t xml:space="preserve">The examinee quits Physical Therapy after 2 sessions stating that the Therapy “made me worse.”  The examinee may report new, additional symptoms </w:t>
      </w:r>
      <w:proofErr w:type="gramStart"/>
      <w:r>
        <w:rPr>
          <w:sz w:val="22"/>
          <w:szCs w:val="22"/>
        </w:rPr>
        <w:t>as a result of</w:t>
      </w:r>
      <w:proofErr w:type="gramEnd"/>
      <w:r>
        <w:rPr>
          <w:sz w:val="22"/>
          <w:szCs w:val="22"/>
        </w:rPr>
        <w:t xml:space="preserve"> the Physical Therapy.</w:t>
      </w:r>
    </w:p>
    <w:p w14:paraId="6470E165" w14:textId="77777777" w:rsidR="00CF6BCB" w:rsidRDefault="003C283C" w:rsidP="00CF6BCB">
      <w:pPr>
        <w:numPr>
          <w:ilvl w:val="2"/>
          <w:numId w:val="13"/>
        </w:numPr>
        <w:rPr>
          <w:sz w:val="22"/>
          <w:szCs w:val="22"/>
        </w:rPr>
      </w:pPr>
      <w:r>
        <w:rPr>
          <w:sz w:val="22"/>
          <w:szCs w:val="22"/>
        </w:rPr>
        <w:t xml:space="preserve">The examinee quits Chiropractic treatment after 2 sessions stating that the Therapy “made me worse.”  The examinee may report new, additional symptoms </w:t>
      </w:r>
      <w:proofErr w:type="gramStart"/>
      <w:r>
        <w:rPr>
          <w:sz w:val="22"/>
          <w:szCs w:val="22"/>
        </w:rPr>
        <w:t>as a result of</w:t>
      </w:r>
      <w:proofErr w:type="gramEnd"/>
      <w:r>
        <w:rPr>
          <w:sz w:val="22"/>
          <w:szCs w:val="22"/>
        </w:rPr>
        <w:t xml:space="preserve"> the Chiropractic treatment.</w:t>
      </w:r>
    </w:p>
    <w:p w14:paraId="5983D1F5" w14:textId="77777777" w:rsidR="00CF6BCB" w:rsidRDefault="003C283C" w:rsidP="00CF6BCB">
      <w:pPr>
        <w:numPr>
          <w:ilvl w:val="2"/>
          <w:numId w:val="13"/>
        </w:numPr>
        <w:rPr>
          <w:sz w:val="22"/>
          <w:szCs w:val="22"/>
        </w:rPr>
      </w:pPr>
      <w:r w:rsidRPr="00CF6BCB">
        <w:rPr>
          <w:sz w:val="22"/>
          <w:szCs w:val="22"/>
        </w:rPr>
        <w:t xml:space="preserve">The examinee quits Acupuncture treatment after a few sessions – reporting “no help” or ‘worsening” </w:t>
      </w:r>
      <w:proofErr w:type="gramStart"/>
      <w:r w:rsidRPr="00CF6BCB">
        <w:rPr>
          <w:sz w:val="22"/>
          <w:szCs w:val="22"/>
        </w:rPr>
        <w:t>a</w:t>
      </w:r>
      <w:r w:rsidR="00CF6BCB">
        <w:rPr>
          <w:sz w:val="22"/>
          <w:szCs w:val="22"/>
        </w:rPr>
        <w:t>s a result of</w:t>
      </w:r>
      <w:proofErr w:type="gramEnd"/>
      <w:r w:rsidR="00CF6BCB">
        <w:rPr>
          <w:sz w:val="22"/>
          <w:szCs w:val="22"/>
        </w:rPr>
        <w:t xml:space="preserve"> the Acupuncture.</w:t>
      </w:r>
    </w:p>
    <w:p w14:paraId="311A7DEB" w14:textId="77777777" w:rsidR="006C5236" w:rsidRDefault="006C5236" w:rsidP="006C5236">
      <w:pPr>
        <w:ind w:left="2160"/>
        <w:rPr>
          <w:sz w:val="22"/>
          <w:szCs w:val="22"/>
        </w:rPr>
      </w:pPr>
    </w:p>
    <w:p w14:paraId="605D7902" w14:textId="77777777" w:rsidR="00ED7D79" w:rsidRPr="006C5236" w:rsidRDefault="00CF6BCB" w:rsidP="006C5236">
      <w:pPr>
        <w:numPr>
          <w:ilvl w:val="0"/>
          <w:numId w:val="13"/>
        </w:numPr>
        <w:rPr>
          <w:sz w:val="22"/>
          <w:szCs w:val="22"/>
        </w:rPr>
      </w:pPr>
      <w:r w:rsidRPr="00CF6BCB">
        <w:rPr>
          <w:sz w:val="22"/>
          <w:szCs w:val="22"/>
        </w:rPr>
        <w:t xml:space="preserve">Antisocial Personality Disorder:  </w:t>
      </w:r>
      <w:r w:rsidRPr="006C5236">
        <w:rPr>
          <w:sz w:val="22"/>
          <w:szCs w:val="22"/>
        </w:rPr>
        <w:t>A determination of the presence or absence of “antisocial personality disorder” is outside the scope of most evaluator</w:t>
      </w:r>
      <w:r w:rsidR="00CB3029" w:rsidRPr="006C5236">
        <w:rPr>
          <w:sz w:val="22"/>
          <w:szCs w:val="22"/>
        </w:rPr>
        <w:t>s</w:t>
      </w:r>
      <w:r w:rsidRPr="006C5236">
        <w:rPr>
          <w:sz w:val="22"/>
          <w:szCs w:val="22"/>
        </w:rPr>
        <w:t xml:space="preserve"> however, awareness of some of the characteristics of the antisocial personality can sharpen the evaluator’s thinking to the possibility of malingering.  According to the DSM-IV, the antisocial personality is characterized by “</w:t>
      </w:r>
      <w:r w:rsidRPr="006C5236">
        <w:rPr>
          <w:sz w:val="22"/>
          <w:szCs w:val="22"/>
          <w:lang w:val="en"/>
        </w:rPr>
        <w:t>a pervasive pattern of disregard for, and violation of, the rights of others that begins in childhood or early adolescence and continues into adulthood.”</w:t>
      </w:r>
      <w:r w:rsidR="00ED7D79" w:rsidRPr="006C5236">
        <w:rPr>
          <w:sz w:val="22"/>
          <w:szCs w:val="22"/>
          <w:lang w:val="en"/>
        </w:rPr>
        <w:t xml:space="preserve">  Antisocial personality disorder can be suggested </w:t>
      </w:r>
      <w:r w:rsidR="00EE1ADB">
        <w:rPr>
          <w:sz w:val="22"/>
          <w:szCs w:val="22"/>
          <w:lang w:val="en"/>
        </w:rPr>
        <w:t xml:space="preserve">1) in </w:t>
      </w:r>
      <w:r w:rsidR="00ED7D79" w:rsidRPr="006C5236">
        <w:rPr>
          <w:sz w:val="22"/>
          <w:szCs w:val="22"/>
          <w:lang w:val="en"/>
        </w:rPr>
        <w:t>the medical</w:t>
      </w:r>
      <w:r w:rsidR="00EE1ADB">
        <w:rPr>
          <w:sz w:val="22"/>
          <w:szCs w:val="22"/>
          <w:lang w:val="en"/>
        </w:rPr>
        <w:t xml:space="preserve"> records, 2) in the </w:t>
      </w:r>
      <w:r w:rsidR="00ED7D79" w:rsidRPr="006C5236">
        <w:rPr>
          <w:sz w:val="22"/>
          <w:szCs w:val="22"/>
          <w:lang w:val="en"/>
        </w:rPr>
        <w:t xml:space="preserve">employment records, and </w:t>
      </w:r>
      <w:r w:rsidR="00EE1ADB">
        <w:rPr>
          <w:sz w:val="22"/>
          <w:szCs w:val="22"/>
          <w:lang w:val="en"/>
        </w:rPr>
        <w:t xml:space="preserve">3) in </w:t>
      </w:r>
      <w:r w:rsidR="00ED7D79" w:rsidRPr="006C5236">
        <w:rPr>
          <w:sz w:val="22"/>
          <w:szCs w:val="22"/>
          <w:lang w:val="en"/>
        </w:rPr>
        <w:t>the Physical Examination.  Examples include:</w:t>
      </w:r>
    </w:p>
    <w:p w14:paraId="7CF83D5B" w14:textId="77777777" w:rsidR="00ED7D79" w:rsidRPr="00ED7D79" w:rsidRDefault="00ED7D79" w:rsidP="00CF6BCB">
      <w:pPr>
        <w:numPr>
          <w:ilvl w:val="1"/>
          <w:numId w:val="13"/>
        </w:numPr>
        <w:rPr>
          <w:sz w:val="22"/>
          <w:szCs w:val="22"/>
        </w:rPr>
      </w:pPr>
      <w:r>
        <w:rPr>
          <w:sz w:val="22"/>
          <w:szCs w:val="22"/>
          <w:lang w:val="en"/>
        </w:rPr>
        <w:t>Medical/Administrative Records:</w:t>
      </w:r>
    </w:p>
    <w:p w14:paraId="5A56C105" w14:textId="77777777" w:rsidR="00ED7D79" w:rsidRPr="00ED7D79" w:rsidRDefault="00ED7D79" w:rsidP="00ED7D79">
      <w:pPr>
        <w:numPr>
          <w:ilvl w:val="2"/>
          <w:numId w:val="13"/>
        </w:numPr>
        <w:rPr>
          <w:sz w:val="22"/>
          <w:szCs w:val="22"/>
        </w:rPr>
      </w:pPr>
      <w:r>
        <w:rPr>
          <w:sz w:val="22"/>
          <w:szCs w:val="22"/>
          <w:lang w:val="en"/>
        </w:rPr>
        <w:lastRenderedPageBreak/>
        <w:t>Truancy – late for work/missing work/late for medical appointments/</w:t>
      </w:r>
      <w:r w:rsidR="00CB3029">
        <w:rPr>
          <w:sz w:val="22"/>
          <w:szCs w:val="22"/>
          <w:lang w:val="en"/>
        </w:rPr>
        <w:t xml:space="preserve"> “</w:t>
      </w:r>
      <w:r>
        <w:rPr>
          <w:sz w:val="22"/>
          <w:szCs w:val="22"/>
          <w:lang w:val="en"/>
        </w:rPr>
        <w:t>no show” medical appointments</w:t>
      </w:r>
    </w:p>
    <w:p w14:paraId="4D37CB7C" w14:textId="77777777" w:rsidR="00ED7D79" w:rsidRPr="00ED7D79" w:rsidRDefault="00ED7D79" w:rsidP="00ED7D79">
      <w:pPr>
        <w:numPr>
          <w:ilvl w:val="2"/>
          <w:numId w:val="13"/>
        </w:numPr>
        <w:rPr>
          <w:sz w:val="22"/>
          <w:szCs w:val="22"/>
        </w:rPr>
      </w:pPr>
      <w:r>
        <w:rPr>
          <w:sz w:val="22"/>
          <w:szCs w:val="22"/>
          <w:lang w:val="en"/>
        </w:rPr>
        <w:t>Lying and/or stealing</w:t>
      </w:r>
    </w:p>
    <w:p w14:paraId="708638BF" w14:textId="77777777" w:rsidR="00ED7D79" w:rsidRPr="00ED7D79" w:rsidRDefault="00ED7D79" w:rsidP="00ED7D79">
      <w:pPr>
        <w:numPr>
          <w:ilvl w:val="2"/>
          <w:numId w:val="13"/>
        </w:numPr>
        <w:rPr>
          <w:sz w:val="22"/>
          <w:szCs w:val="22"/>
        </w:rPr>
      </w:pPr>
      <w:r>
        <w:rPr>
          <w:sz w:val="22"/>
          <w:szCs w:val="22"/>
          <w:lang w:val="en"/>
        </w:rPr>
        <w:t>Substance abuse – either prescription or recreational</w:t>
      </w:r>
    </w:p>
    <w:p w14:paraId="683BFC62" w14:textId="77777777" w:rsidR="00ED7D79" w:rsidRPr="00ED7D79" w:rsidRDefault="00ED7D79" w:rsidP="00ED7D79">
      <w:pPr>
        <w:numPr>
          <w:ilvl w:val="2"/>
          <w:numId w:val="13"/>
        </w:numPr>
        <w:rPr>
          <w:sz w:val="22"/>
          <w:szCs w:val="22"/>
        </w:rPr>
      </w:pPr>
      <w:r>
        <w:rPr>
          <w:sz w:val="22"/>
          <w:szCs w:val="22"/>
          <w:lang w:val="en"/>
        </w:rPr>
        <w:t>History of depression – possibly including suicide attempt</w:t>
      </w:r>
    </w:p>
    <w:p w14:paraId="604E2553" w14:textId="77777777" w:rsidR="00ED7D79" w:rsidRPr="00ED7D79" w:rsidRDefault="00ED7D79" w:rsidP="00ED7D79">
      <w:pPr>
        <w:numPr>
          <w:ilvl w:val="2"/>
          <w:numId w:val="13"/>
        </w:numPr>
        <w:rPr>
          <w:sz w:val="22"/>
          <w:szCs w:val="22"/>
        </w:rPr>
      </w:pPr>
      <w:r>
        <w:rPr>
          <w:sz w:val="22"/>
          <w:szCs w:val="22"/>
          <w:lang w:val="en"/>
        </w:rPr>
        <w:t>History of arrest</w:t>
      </w:r>
    </w:p>
    <w:p w14:paraId="30FAC64F" w14:textId="77777777" w:rsidR="00CF6BCB" w:rsidRPr="00CF6BCB" w:rsidRDefault="00ED7D79" w:rsidP="00ED7D79">
      <w:pPr>
        <w:numPr>
          <w:ilvl w:val="2"/>
          <w:numId w:val="13"/>
        </w:numPr>
        <w:rPr>
          <w:sz w:val="22"/>
          <w:szCs w:val="22"/>
        </w:rPr>
      </w:pPr>
      <w:r>
        <w:rPr>
          <w:sz w:val="22"/>
          <w:szCs w:val="22"/>
          <w:lang w:val="en"/>
        </w:rPr>
        <w:t>Use of aliases (other names)</w:t>
      </w:r>
      <w:r w:rsidR="00CF6BCB" w:rsidRPr="00CF6BCB">
        <w:rPr>
          <w:sz w:val="22"/>
          <w:szCs w:val="22"/>
        </w:rPr>
        <w:t xml:space="preserve"> </w:t>
      </w:r>
    </w:p>
    <w:p w14:paraId="1F96806B" w14:textId="77777777" w:rsidR="00CF6BCB" w:rsidRDefault="00ED7D79" w:rsidP="00CF6BCB">
      <w:pPr>
        <w:numPr>
          <w:ilvl w:val="1"/>
          <w:numId w:val="17"/>
        </w:numPr>
        <w:rPr>
          <w:sz w:val="22"/>
          <w:szCs w:val="22"/>
        </w:rPr>
      </w:pPr>
      <w:r>
        <w:rPr>
          <w:sz w:val="22"/>
          <w:szCs w:val="22"/>
        </w:rPr>
        <w:t>Physical Examination:</w:t>
      </w:r>
      <w:r w:rsidR="00CF6BCB">
        <w:rPr>
          <w:sz w:val="22"/>
          <w:szCs w:val="22"/>
        </w:rPr>
        <w:t xml:space="preserve">  </w:t>
      </w:r>
    </w:p>
    <w:p w14:paraId="6BC959CB" w14:textId="77777777" w:rsidR="003C283C" w:rsidRDefault="00ED7D79" w:rsidP="007D6AAF">
      <w:pPr>
        <w:numPr>
          <w:ilvl w:val="2"/>
          <w:numId w:val="13"/>
        </w:numPr>
        <w:rPr>
          <w:sz w:val="22"/>
          <w:szCs w:val="22"/>
        </w:rPr>
      </w:pPr>
      <w:r>
        <w:rPr>
          <w:sz w:val="22"/>
          <w:szCs w:val="22"/>
        </w:rPr>
        <w:t>Late or “no show” for QME evaluation</w:t>
      </w:r>
    </w:p>
    <w:p w14:paraId="2686A12E" w14:textId="77777777" w:rsidR="00ED7D79" w:rsidRDefault="00ED7D79" w:rsidP="007D6AAF">
      <w:pPr>
        <w:numPr>
          <w:ilvl w:val="2"/>
          <w:numId w:val="13"/>
        </w:numPr>
        <w:rPr>
          <w:sz w:val="22"/>
          <w:szCs w:val="22"/>
        </w:rPr>
      </w:pPr>
      <w:r>
        <w:rPr>
          <w:sz w:val="22"/>
          <w:szCs w:val="22"/>
        </w:rPr>
        <w:t xml:space="preserve">The examinee may be very engaging, charming, slick, and verbally facile.  This describes the “superficial charm” of the anti-social personality disorder.  </w:t>
      </w:r>
    </w:p>
    <w:p w14:paraId="15E232DC" w14:textId="77777777" w:rsidR="00ED7D79" w:rsidRDefault="00ED7D79" w:rsidP="00ED7D79">
      <w:pPr>
        <w:ind w:left="720"/>
        <w:rPr>
          <w:sz w:val="22"/>
          <w:szCs w:val="22"/>
        </w:rPr>
      </w:pPr>
    </w:p>
    <w:p w14:paraId="21C5F0E6" w14:textId="77777777" w:rsidR="0036002E" w:rsidRDefault="0036002E" w:rsidP="00E54C17">
      <w:pPr>
        <w:rPr>
          <w:sz w:val="22"/>
          <w:szCs w:val="22"/>
        </w:rPr>
      </w:pPr>
    </w:p>
    <w:p w14:paraId="41B76C44" w14:textId="77777777" w:rsidR="0036002E" w:rsidRDefault="00292158" w:rsidP="00E54C17">
      <w:pPr>
        <w:rPr>
          <w:sz w:val="22"/>
          <w:szCs w:val="22"/>
        </w:rPr>
      </w:pPr>
      <w:r>
        <w:rPr>
          <w:sz w:val="22"/>
          <w:szCs w:val="22"/>
        </w:rPr>
        <w:t xml:space="preserve">According to the DSM-IV, 2 of the above 4 criteria suggest malingering and/or symptom magnification.  ALL examinees present with Criteria 1 because ALL examinees present with a “medical legal context” by virtue of their involvement in Workers Compensation.  The exception to this would be the examinee who presents to the evaluation stating that they are fully recovered from their </w:t>
      </w:r>
      <w:proofErr w:type="gramStart"/>
      <w:r>
        <w:rPr>
          <w:sz w:val="22"/>
          <w:szCs w:val="22"/>
        </w:rPr>
        <w:t>injury</w:t>
      </w:r>
      <w:proofErr w:type="gramEnd"/>
      <w:r>
        <w:rPr>
          <w:sz w:val="22"/>
          <w:szCs w:val="22"/>
        </w:rPr>
        <w:t xml:space="preserve"> and they are simply at the examination because it is their understanding that the examination is part of the conclusory process of the claim.    I have had these </w:t>
      </w:r>
      <w:proofErr w:type="gramStart"/>
      <w:r>
        <w:rPr>
          <w:sz w:val="22"/>
          <w:szCs w:val="22"/>
        </w:rPr>
        <w:t>cases</w:t>
      </w:r>
      <w:proofErr w:type="gramEnd"/>
      <w:r>
        <w:rPr>
          <w:sz w:val="22"/>
          <w:szCs w:val="22"/>
        </w:rPr>
        <w:t xml:space="preserve"> but they are few.  Heightened </w:t>
      </w:r>
      <w:r w:rsidR="00C569D1">
        <w:rPr>
          <w:sz w:val="22"/>
          <w:szCs w:val="22"/>
        </w:rPr>
        <w:t>concerns for malingering are</w:t>
      </w:r>
      <w:r>
        <w:rPr>
          <w:sz w:val="22"/>
          <w:szCs w:val="22"/>
        </w:rPr>
        <w:t xml:space="preserve"> those examinees represented by an Attorney.  Thus, most if not ALL examinees fit Criteria 1 for the possibility of malingering.  The History and Physical Examination will reveal the presence or absence of one or more of the remaining 3 criteria.    </w:t>
      </w:r>
    </w:p>
    <w:p w14:paraId="34C135D6" w14:textId="77777777" w:rsidR="0036002E" w:rsidRDefault="0036002E" w:rsidP="00E54C17">
      <w:pPr>
        <w:rPr>
          <w:sz w:val="22"/>
          <w:szCs w:val="22"/>
        </w:rPr>
      </w:pPr>
    </w:p>
    <w:p w14:paraId="733B1101" w14:textId="77777777" w:rsidR="00C367A0" w:rsidRDefault="00C367A0" w:rsidP="00E54C17">
      <w:pPr>
        <w:rPr>
          <w:sz w:val="22"/>
          <w:szCs w:val="22"/>
        </w:rPr>
      </w:pPr>
    </w:p>
    <w:p w14:paraId="3C085165" w14:textId="77777777" w:rsidR="00C367A0" w:rsidRPr="006C5236" w:rsidRDefault="00277E42" w:rsidP="00277E42">
      <w:pPr>
        <w:jc w:val="center"/>
        <w:rPr>
          <w:b/>
        </w:rPr>
      </w:pPr>
      <w:r w:rsidRPr="006C5236">
        <w:rPr>
          <w:b/>
        </w:rPr>
        <w:t>PHYSICAL EXAMINATION FINDINGS OF SYMPTOM MAGNIFICATION AND MALINGERING</w:t>
      </w:r>
    </w:p>
    <w:p w14:paraId="26275740" w14:textId="77777777" w:rsidR="00CB3029" w:rsidRDefault="00CB3029" w:rsidP="00277E42">
      <w:pPr>
        <w:jc w:val="center"/>
        <w:rPr>
          <w:sz w:val="22"/>
          <w:szCs w:val="22"/>
        </w:rPr>
      </w:pPr>
    </w:p>
    <w:p w14:paraId="4E4AF7A2" w14:textId="77777777" w:rsidR="00CB3029" w:rsidRDefault="00CB3029" w:rsidP="00277E42">
      <w:pPr>
        <w:jc w:val="center"/>
        <w:rPr>
          <w:sz w:val="22"/>
          <w:szCs w:val="22"/>
        </w:rPr>
      </w:pPr>
    </w:p>
    <w:p w14:paraId="2D0AE356" w14:textId="77777777" w:rsidR="00CB3029" w:rsidRPr="006C5236" w:rsidRDefault="00CB3029" w:rsidP="006E6CEE">
      <w:pPr>
        <w:jc w:val="center"/>
      </w:pPr>
      <w:r w:rsidRPr="006C5236">
        <w:t>SYMPTOMS AND ACTIVITIES OF DAILY LIVING QUESTIONNAIRES</w:t>
      </w:r>
    </w:p>
    <w:p w14:paraId="15C019C9" w14:textId="77777777" w:rsidR="00277E42" w:rsidRDefault="00277E42" w:rsidP="00277E42">
      <w:pPr>
        <w:jc w:val="center"/>
        <w:rPr>
          <w:sz w:val="22"/>
          <w:szCs w:val="22"/>
        </w:rPr>
      </w:pPr>
    </w:p>
    <w:p w14:paraId="05A9E8B3" w14:textId="77777777" w:rsidR="00444CD0" w:rsidRDefault="00444CD0" w:rsidP="00277E42">
      <w:pPr>
        <w:rPr>
          <w:sz w:val="22"/>
          <w:szCs w:val="22"/>
        </w:rPr>
      </w:pPr>
    </w:p>
    <w:p w14:paraId="6250C2BD" w14:textId="77777777" w:rsidR="00444CD0" w:rsidRDefault="00277E42" w:rsidP="00277E42">
      <w:pPr>
        <w:rPr>
          <w:sz w:val="22"/>
          <w:szCs w:val="22"/>
        </w:rPr>
      </w:pPr>
      <w:r>
        <w:rPr>
          <w:sz w:val="22"/>
          <w:szCs w:val="22"/>
        </w:rPr>
        <w:t xml:space="preserve">As stated above, </w:t>
      </w:r>
      <w:r w:rsidR="00444CD0">
        <w:rPr>
          <w:sz w:val="22"/>
          <w:szCs w:val="22"/>
        </w:rPr>
        <w:t xml:space="preserve">there are no hard and fast Objective measures to quantify an examinees’ report of pain.  </w:t>
      </w:r>
      <w:r w:rsidR="00CB3029">
        <w:rPr>
          <w:sz w:val="22"/>
          <w:szCs w:val="22"/>
        </w:rPr>
        <w:t xml:space="preserve">It would be great if there was such a test but there is not and so we rely on other measures to assess the consistency of an examinee’s complaints of pain and impairment   </w:t>
      </w:r>
      <w:proofErr w:type="gramStart"/>
      <w:r w:rsidR="00CB3029">
        <w:rPr>
          <w:sz w:val="22"/>
          <w:szCs w:val="22"/>
        </w:rPr>
        <w:t>For</w:t>
      </w:r>
      <w:proofErr w:type="gramEnd"/>
      <w:r w:rsidR="00CB3029">
        <w:rPr>
          <w:sz w:val="22"/>
          <w:szCs w:val="22"/>
        </w:rPr>
        <w:t xml:space="preserve"> example, w</w:t>
      </w:r>
      <w:r w:rsidR="00444CD0">
        <w:rPr>
          <w:sz w:val="22"/>
          <w:szCs w:val="22"/>
        </w:rPr>
        <w:t xml:space="preserve">e ask examinees </w:t>
      </w:r>
      <w:r w:rsidR="00CB3029">
        <w:rPr>
          <w:sz w:val="22"/>
          <w:szCs w:val="22"/>
        </w:rPr>
        <w:t xml:space="preserve">themselves </w:t>
      </w:r>
      <w:r w:rsidR="00444CD0">
        <w:rPr>
          <w:sz w:val="22"/>
          <w:szCs w:val="22"/>
        </w:rPr>
        <w:t xml:space="preserve">to quantify their pain and the impact of their pain on the ability to perform activities through the use of Questionnaires and outcome assessment </w:t>
      </w:r>
      <w:r w:rsidR="00EE1ADB">
        <w:rPr>
          <w:sz w:val="22"/>
          <w:szCs w:val="22"/>
        </w:rPr>
        <w:t>measures</w:t>
      </w:r>
      <w:r w:rsidR="00444CD0">
        <w:rPr>
          <w:sz w:val="22"/>
          <w:szCs w:val="22"/>
        </w:rPr>
        <w:t xml:space="preserve">.  </w:t>
      </w:r>
      <w:r w:rsidR="00CB3029">
        <w:rPr>
          <w:sz w:val="22"/>
          <w:szCs w:val="22"/>
        </w:rPr>
        <w:t>These Questionnaires need to be thoroughly reviewed because the</w:t>
      </w:r>
      <w:r w:rsidR="00EE1ADB">
        <w:rPr>
          <w:sz w:val="22"/>
          <w:szCs w:val="22"/>
        </w:rPr>
        <w:t>ir</w:t>
      </w:r>
      <w:r w:rsidR="00CB3029">
        <w:rPr>
          <w:sz w:val="22"/>
          <w:szCs w:val="22"/>
        </w:rPr>
        <w:t xml:space="preserve"> completion relies completely on the examinee’s subjectivity.  </w:t>
      </w:r>
      <w:r w:rsidR="00444CD0">
        <w:rPr>
          <w:sz w:val="22"/>
          <w:szCs w:val="22"/>
        </w:rPr>
        <w:t>A listing of Questionnaires used commonly in the Workers Compensation setting include</w:t>
      </w:r>
      <w:r w:rsidR="00AA6A77">
        <w:rPr>
          <w:sz w:val="22"/>
          <w:szCs w:val="22"/>
        </w:rPr>
        <w:t>s</w:t>
      </w:r>
      <w:r w:rsidR="00444CD0">
        <w:rPr>
          <w:sz w:val="22"/>
          <w:szCs w:val="22"/>
        </w:rPr>
        <w:t>:</w:t>
      </w:r>
    </w:p>
    <w:p w14:paraId="4F4BB0D7" w14:textId="77777777" w:rsidR="00C40B5B" w:rsidRDefault="00C40B5B" w:rsidP="00277E42">
      <w:pPr>
        <w:rPr>
          <w:sz w:val="22"/>
          <w:szCs w:val="22"/>
        </w:rPr>
      </w:pPr>
    </w:p>
    <w:p w14:paraId="25CBFC54" w14:textId="77777777" w:rsidR="00C40B5B" w:rsidRDefault="00C40B5B" w:rsidP="00277E42">
      <w:pPr>
        <w:rPr>
          <w:sz w:val="22"/>
          <w:szCs w:val="22"/>
        </w:rPr>
      </w:pPr>
    </w:p>
    <w:tbl>
      <w:tblPr>
        <w:tblStyle w:val="TableGrid"/>
        <w:tblW w:w="0" w:type="auto"/>
        <w:jc w:val="center"/>
        <w:shd w:val="clear" w:color="auto" w:fill="C6D9F1" w:themeFill="text2" w:themeFillTint="33"/>
        <w:tblLook w:val="04A0" w:firstRow="1" w:lastRow="0" w:firstColumn="1" w:lastColumn="0" w:noHBand="0" w:noVBand="1"/>
      </w:tblPr>
      <w:tblGrid>
        <w:gridCol w:w="1771"/>
        <w:gridCol w:w="1771"/>
        <w:gridCol w:w="1781"/>
        <w:gridCol w:w="1771"/>
        <w:gridCol w:w="1772"/>
      </w:tblGrid>
      <w:tr w:rsidR="00AA6A77" w14:paraId="7048BCB1" w14:textId="77777777" w:rsidTr="00B330FA">
        <w:trPr>
          <w:jc w:val="center"/>
        </w:trPr>
        <w:tc>
          <w:tcPr>
            <w:tcW w:w="1771" w:type="dxa"/>
            <w:shd w:val="clear" w:color="auto" w:fill="C6D9F1" w:themeFill="text2" w:themeFillTint="33"/>
          </w:tcPr>
          <w:p w14:paraId="1D9BDC4A" w14:textId="77777777" w:rsidR="00C40B5B" w:rsidRPr="00FE2F81" w:rsidRDefault="00C40B5B" w:rsidP="00C40B5B">
            <w:pPr>
              <w:rPr>
                <w:sz w:val="22"/>
                <w:szCs w:val="22"/>
              </w:rPr>
            </w:pPr>
            <w:r w:rsidRPr="00FE2F81">
              <w:rPr>
                <w:sz w:val="22"/>
                <w:szCs w:val="22"/>
              </w:rPr>
              <w:t>Pain Drawing Diagram</w:t>
            </w:r>
          </w:p>
          <w:p w14:paraId="7F5EB814" w14:textId="77777777" w:rsidR="00C40B5B" w:rsidRPr="00FE2F81" w:rsidRDefault="00C40B5B" w:rsidP="00277E42">
            <w:pPr>
              <w:rPr>
                <w:sz w:val="22"/>
                <w:szCs w:val="22"/>
              </w:rPr>
            </w:pPr>
          </w:p>
        </w:tc>
        <w:tc>
          <w:tcPr>
            <w:tcW w:w="1771" w:type="dxa"/>
            <w:shd w:val="clear" w:color="auto" w:fill="C6D9F1" w:themeFill="text2" w:themeFillTint="33"/>
          </w:tcPr>
          <w:p w14:paraId="6FC8D61E" w14:textId="77777777" w:rsidR="00C40B5B" w:rsidRPr="00FE2F81" w:rsidRDefault="00AA6A77" w:rsidP="00277E42">
            <w:pPr>
              <w:rPr>
                <w:sz w:val="22"/>
                <w:szCs w:val="22"/>
              </w:rPr>
            </w:pPr>
            <w:r w:rsidRPr="00FE2F81">
              <w:rPr>
                <w:sz w:val="22"/>
                <w:szCs w:val="22"/>
              </w:rPr>
              <w:t>Katz Hand Diagram</w:t>
            </w:r>
          </w:p>
        </w:tc>
        <w:tc>
          <w:tcPr>
            <w:tcW w:w="1771" w:type="dxa"/>
            <w:shd w:val="clear" w:color="auto" w:fill="C6D9F1" w:themeFill="text2" w:themeFillTint="33"/>
          </w:tcPr>
          <w:p w14:paraId="06CB2AAC" w14:textId="77777777" w:rsidR="006E6CEE" w:rsidRDefault="006E6CEE" w:rsidP="006E6CEE">
            <w:pPr>
              <w:rPr>
                <w:sz w:val="22"/>
                <w:szCs w:val="22"/>
              </w:rPr>
            </w:pPr>
            <w:r>
              <w:rPr>
                <w:sz w:val="22"/>
                <w:szCs w:val="22"/>
              </w:rPr>
              <w:t>West Haven Yale Multidimensional Pain Inventory</w:t>
            </w:r>
          </w:p>
          <w:p w14:paraId="3B30C002" w14:textId="77777777" w:rsidR="00C40B5B" w:rsidRDefault="00C40B5B" w:rsidP="006E6CEE">
            <w:pPr>
              <w:rPr>
                <w:sz w:val="22"/>
                <w:szCs w:val="22"/>
              </w:rPr>
            </w:pPr>
          </w:p>
        </w:tc>
        <w:tc>
          <w:tcPr>
            <w:tcW w:w="1771" w:type="dxa"/>
            <w:shd w:val="clear" w:color="auto" w:fill="C6D9F1" w:themeFill="text2" w:themeFillTint="33"/>
          </w:tcPr>
          <w:p w14:paraId="5842D70E" w14:textId="77777777" w:rsidR="00AA6A77" w:rsidRDefault="00AA6A77" w:rsidP="00AA6A77">
            <w:pPr>
              <w:rPr>
                <w:sz w:val="22"/>
                <w:szCs w:val="22"/>
              </w:rPr>
            </w:pPr>
            <w:r>
              <w:rPr>
                <w:sz w:val="22"/>
                <w:szCs w:val="22"/>
              </w:rPr>
              <w:t>Neck Disability Index</w:t>
            </w:r>
          </w:p>
          <w:p w14:paraId="1741151F" w14:textId="77777777" w:rsidR="00C40B5B" w:rsidRDefault="00C40B5B" w:rsidP="00277E42">
            <w:pPr>
              <w:rPr>
                <w:sz w:val="22"/>
                <w:szCs w:val="22"/>
              </w:rPr>
            </w:pPr>
          </w:p>
        </w:tc>
        <w:tc>
          <w:tcPr>
            <w:tcW w:w="1772" w:type="dxa"/>
            <w:shd w:val="clear" w:color="auto" w:fill="C6D9F1" w:themeFill="text2" w:themeFillTint="33"/>
          </w:tcPr>
          <w:p w14:paraId="36D4025B" w14:textId="77777777" w:rsidR="00AA6A77" w:rsidRDefault="00AA6A77" w:rsidP="00AA6A77">
            <w:pPr>
              <w:rPr>
                <w:sz w:val="22"/>
                <w:szCs w:val="22"/>
              </w:rPr>
            </w:pPr>
            <w:r>
              <w:rPr>
                <w:sz w:val="22"/>
                <w:szCs w:val="22"/>
              </w:rPr>
              <w:t>Headache Disability Index</w:t>
            </w:r>
          </w:p>
          <w:p w14:paraId="7E6B2A75" w14:textId="77777777" w:rsidR="00C40B5B" w:rsidRDefault="00C40B5B" w:rsidP="00277E42">
            <w:pPr>
              <w:rPr>
                <w:sz w:val="22"/>
                <w:szCs w:val="22"/>
              </w:rPr>
            </w:pPr>
          </w:p>
        </w:tc>
      </w:tr>
      <w:tr w:rsidR="00AA6A77" w14:paraId="085C3E95" w14:textId="77777777" w:rsidTr="00B330FA">
        <w:trPr>
          <w:jc w:val="center"/>
        </w:trPr>
        <w:tc>
          <w:tcPr>
            <w:tcW w:w="1771" w:type="dxa"/>
            <w:shd w:val="clear" w:color="auto" w:fill="C6D9F1" w:themeFill="text2" w:themeFillTint="33"/>
          </w:tcPr>
          <w:p w14:paraId="317BCB9C" w14:textId="77777777" w:rsidR="00AA6A77" w:rsidRPr="00FE2F81" w:rsidRDefault="00AA6A77" w:rsidP="00AA6A77">
            <w:pPr>
              <w:rPr>
                <w:sz w:val="22"/>
                <w:szCs w:val="22"/>
              </w:rPr>
            </w:pPr>
            <w:r w:rsidRPr="00FE2F81">
              <w:rPr>
                <w:sz w:val="22"/>
                <w:szCs w:val="22"/>
              </w:rPr>
              <w:t>Dizziness Handicap Inventory</w:t>
            </w:r>
          </w:p>
          <w:p w14:paraId="753EFC81" w14:textId="77777777" w:rsidR="00C40B5B" w:rsidRPr="00FE2F81" w:rsidRDefault="00C40B5B" w:rsidP="00277E42">
            <w:pPr>
              <w:rPr>
                <w:sz w:val="22"/>
                <w:szCs w:val="22"/>
              </w:rPr>
            </w:pPr>
          </w:p>
        </w:tc>
        <w:tc>
          <w:tcPr>
            <w:tcW w:w="1771" w:type="dxa"/>
            <w:shd w:val="clear" w:color="auto" w:fill="C6D9F1" w:themeFill="text2" w:themeFillTint="33"/>
          </w:tcPr>
          <w:p w14:paraId="0C69E318" w14:textId="77777777" w:rsidR="00AA6A77" w:rsidRPr="00FE2F81" w:rsidRDefault="00AA6A77" w:rsidP="00AA6A77">
            <w:pPr>
              <w:rPr>
                <w:sz w:val="22"/>
                <w:szCs w:val="22"/>
              </w:rPr>
            </w:pPr>
            <w:r w:rsidRPr="00FE2F81">
              <w:rPr>
                <w:sz w:val="22"/>
                <w:szCs w:val="22"/>
              </w:rPr>
              <w:t>Revised Oswestry Low Back Questionnaire</w:t>
            </w:r>
          </w:p>
          <w:p w14:paraId="5539B781" w14:textId="77777777" w:rsidR="00C40B5B" w:rsidRPr="00FE2F81" w:rsidRDefault="00C40B5B" w:rsidP="00277E42">
            <w:pPr>
              <w:rPr>
                <w:sz w:val="22"/>
                <w:szCs w:val="22"/>
              </w:rPr>
            </w:pPr>
          </w:p>
        </w:tc>
        <w:tc>
          <w:tcPr>
            <w:tcW w:w="1771" w:type="dxa"/>
            <w:shd w:val="clear" w:color="auto" w:fill="C6D9F1" w:themeFill="text2" w:themeFillTint="33"/>
          </w:tcPr>
          <w:p w14:paraId="2241BB03" w14:textId="77777777" w:rsidR="00AA6A77" w:rsidRDefault="00AA6A77" w:rsidP="00AA6A77">
            <w:pPr>
              <w:rPr>
                <w:sz w:val="22"/>
                <w:szCs w:val="22"/>
              </w:rPr>
            </w:pPr>
            <w:r>
              <w:rPr>
                <w:sz w:val="22"/>
                <w:szCs w:val="22"/>
              </w:rPr>
              <w:t>Epworth Sleepiness Scale</w:t>
            </w:r>
          </w:p>
          <w:p w14:paraId="4EB03230" w14:textId="77777777" w:rsidR="00C40B5B" w:rsidRDefault="00C40B5B" w:rsidP="00277E42">
            <w:pPr>
              <w:rPr>
                <w:sz w:val="22"/>
                <w:szCs w:val="22"/>
              </w:rPr>
            </w:pPr>
          </w:p>
        </w:tc>
        <w:tc>
          <w:tcPr>
            <w:tcW w:w="1771" w:type="dxa"/>
            <w:shd w:val="clear" w:color="auto" w:fill="C6D9F1" w:themeFill="text2" w:themeFillTint="33"/>
          </w:tcPr>
          <w:p w14:paraId="58823BF2" w14:textId="77777777" w:rsidR="00AA6A77" w:rsidRDefault="00AA6A77" w:rsidP="00AA6A77">
            <w:pPr>
              <w:rPr>
                <w:sz w:val="22"/>
                <w:szCs w:val="22"/>
              </w:rPr>
            </w:pPr>
            <w:r>
              <w:rPr>
                <w:sz w:val="22"/>
                <w:szCs w:val="22"/>
              </w:rPr>
              <w:t>Disabilities of the Arm, Shoulder, and Hand Questionnaire (DASH)</w:t>
            </w:r>
          </w:p>
          <w:p w14:paraId="17428AF5" w14:textId="77777777" w:rsidR="00C40B5B" w:rsidRDefault="00C40B5B" w:rsidP="00277E42">
            <w:pPr>
              <w:rPr>
                <w:sz w:val="22"/>
                <w:szCs w:val="22"/>
              </w:rPr>
            </w:pPr>
          </w:p>
        </w:tc>
        <w:tc>
          <w:tcPr>
            <w:tcW w:w="1772" w:type="dxa"/>
            <w:shd w:val="clear" w:color="auto" w:fill="C6D9F1" w:themeFill="text2" w:themeFillTint="33"/>
          </w:tcPr>
          <w:p w14:paraId="6ED99CE3" w14:textId="77777777" w:rsidR="00AA6A77" w:rsidRDefault="00AA6A77" w:rsidP="00AA6A77">
            <w:pPr>
              <w:rPr>
                <w:sz w:val="22"/>
                <w:szCs w:val="22"/>
              </w:rPr>
            </w:pPr>
            <w:r>
              <w:rPr>
                <w:sz w:val="22"/>
                <w:szCs w:val="22"/>
              </w:rPr>
              <w:t>Shoulder Pain and Disability Index (SPADI)</w:t>
            </w:r>
          </w:p>
          <w:p w14:paraId="2D64A009" w14:textId="77777777" w:rsidR="00C40B5B" w:rsidRDefault="00C40B5B" w:rsidP="00277E42">
            <w:pPr>
              <w:rPr>
                <w:sz w:val="22"/>
                <w:szCs w:val="22"/>
              </w:rPr>
            </w:pPr>
          </w:p>
        </w:tc>
      </w:tr>
      <w:tr w:rsidR="00AA6A77" w14:paraId="561EA177" w14:textId="77777777" w:rsidTr="00B330FA">
        <w:trPr>
          <w:jc w:val="center"/>
        </w:trPr>
        <w:tc>
          <w:tcPr>
            <w:tcW w:w="1771" w:type="dxa"/>
            <w:shd w:val="clear" w:color="auto" w:fill="C6D9F1" w:themeFill="text2" w:themeFillTint="33"/>
          </w:tcPr>
          <w:p w14:paraId="55D98E47" w14:textId="77777777" w:rsidR="00AA6A77" w:rsidRPr="00FE2F81" w:rsidRDefault="00AA6A77" w:rsidP="00AA6A77">
            <w:pPr>
              <w:rPr>
                <w:sz w:val="22"/>
                <w:szCs w:val="22"/>
              </w:rPr>
            </w:pPr>
            <w:r w:rsidRPr="00FE2F81">
              <w:rPr>
                <w:sz w:val="22"/>
                <w:szCs w:val="22"/>
              </w:rPr>
              <w:t>**Beck Depression Inventory</w:t>
            </w:r>
          </w:p>
          <w:p w14:paraId="163423D2" w14:textId="77777777" w:rsidR="00AA6A77" w:rsidRPr="00FE2F81" w:rsidRDefault="00AA6A77" w:rsidP="00AA6A77">
            <w:pPr>
              <w:rPr>
                <w:sz w:val="22"/>
                <w:szCs w:val="22"/>
              </w:rPr>
            </w:pPr>
          </w:p>
        </w:tc>
        <w:tc>
          <w:tcPr>
            <w:tcW w:w="1771" w:type="dxa"/>
            <w:shd w:val="clear" w:color="auto" w:fill="C6D9F1" w:themeFill="text2" w:themeFillTint="33"/>
          </w:tcPr>
          <w:p w14:paraId="694EE396" w14:textId="77777777" w:rsidR="006E6CEE" w:rsidRDefault="006E6CEE" w:rsidP="006E6CEE">
            <w:pPr>
              <w:rPr>
                <w:sz w:val="22"/>
                <w:szCs w:val="22"/>
              </w:rPr>
            </w:pPr>
            <w:r>
              <w:rPr>
                <w:sz w:val="22"/>
                <w:szCs w:val="22"/>
              </w:rPr>
              <w:t>SF-36</w:t>
            </w:r>
          </w:p>
          <w:p w14:paraId="127DE975" w14:textId="77777777" w:rsidR="00AA6A77" w:rsidRPr="00FE2F81" w:rsidRDefault="00AA6A77" w:rsidP="006E6CEE">
            <w:pPr>
              <w:rPr>
                <w:sz w:val="22"/>
                <w:szCs w:val="22"/>
              </w:rPr>
            </w:pPr>
          </w:p>
        </w:tc>
        <w:tc>
          <w:tcPr>
            <w:tcW w:w="1771" w:type="dxa"/>
            <w:shd w:val="clear" w:color="auto" w:fill="C6D9F1" w:themeFill="text2" w:themeFillTint="33"/>
          </w:tcPr>
          <w:p w14:paraId="0371D991" w14:textId="77777777" w:rsidR="006E6CEE" w:rsidRDefault="006E6CEE" w:rsidP="006E6CEE">
            <w:pPr>
              <w:rPr>
                <w:sz w:val="22"/>
                <w:szCs w:val="22"/>
              </w:rPr>
            </w:pPr>
            <w:r>
              <w:rPr>
                <w:sz w:val="22"/>
                <w:szCs w:val="22"/>
              </w:rPr>
              <w:t>Zung Self Rating Depression Questionnaire</w:t>
            </w:r>
          </w:p>
          <w:p w14:paraId="41B43BA9" w14:textId="77777777" w:rsidR="00AA6A77" w:rsidRDefault="00AA6A77" w:rsidP="006E6CEE">
            <w:pPr>
              <w:rPr>
                <w:sz w:val="22"/>
                <w:szCs w:val="22"/>
              </w:rPr>
            </w:pPr>
          </w:p>
        </w:tc>
        <w:tc>
          <w:tcPr>
            <w:tcW w:w="1771" w:type="dxa"/>
            <w:shd w:val="clear" w:color="auto" w:fill="C6D9F1" w:themeFill="text2" w:themeFillTint="33"/>
          </w:tcPr>
          <w:p w14:paraId="3A618DC6" w14:textId="77777777" w:rsidR="006E6CEE" w:rsidRDefault="006E6CEE" w:rsidP="006E6CEE">
            <w:pPr>
              <w:rPr>
                <w:sz w:val="22"/>
                <w:szCs w:val="22"/>
              </w:rPr>
            </w:pPr>
            <w:r>
              <w:rPr>
                <w:sz w:val="22"/>
                <w:szCs w:val="22"/>
              </w:rPr>
              <w:t>Roland Morris Low Back Pain and Disability Questionnaire</w:t>
            </w:r>
          </w:p>
          <w:p w14:paraId="4B88B46E" w14:textId="77777777" w:rsidR="00AA6A77" w:rsidRDefault="00AA6A77" w:rsidP="006E6CEE">
            <w:pPr>
              <w:rPr>
                <w:sz w:val="22"/>
                <w:szCs w:val="22"/>
              </w:rPr>
            </w:pPr>
          </w:p>
        </w:tc>
        <w:tc>
          <w:tcPr>
            <w:tcW w:w="1772" w:type="dxa"/>
            <w:shd w:val="clear" w:color="auto" w:fill="C6D9F1" w:themeFill="text2" w:themeFillTint="33"/>
          </w:tcPr>
          <w:p w14:paraId="567EAF16" w14:textId="77777777" w:rsidR="00AA6A77" w:rsidRDefault="00AA6A77" w:rsidP="00AA6A77">
            <w:pPr>
              <w:rPr>
                <w:sz w:val="22"/>
                <w:szCs w:val="22"/>
              </w:rPr>
            </w:pPr>
            <w:r>
              <w:rPr>
                <w:sz w:val="22"/>
                <w:szCs w:val="22"/>
              </w:rPr>
              <w:t>Profile of Mood States</w:t>
            </w:r>
          </w:p>
          <w:p w14:paraId="550FB1A3" w14:textId="77777777" w:rsidR="00AA6A77" w:rsidRDefault="00AA6A77" w:rsidP="00AA6A77">
            <w:pPr>
              <w:rPr>
                <w:sz w:val="22"/>
                <w:szCs w:val="22"/>
              </w:rPr>
            </w:pPr>
          </w:p>
        </w:tc>
      </w:tr>
      <w:tr w:rsidR="00AA6A77" w14:paraId="522BD2D0" w14:textId="77777777" w:rsidTr="00B330FA">
        <w:trPr>
          <w:jc w:val="center"/>
        </w:trPr>
        <w:tc>
          <w:tcPr>
            <w:tcW w:w="1771" w:type="dxa"/>
            <w:shd w:val="clear" w:color="auto" w:fill="C6D9F1" w:themeFill="text2" w:themeFillTint="33"/>
          </w:tcPr>
          <w:p w14:paraId="7025379B" w14:textId="77777777" w:rsidR="006E6CEE" w:rsidRDefault="006E6CEE" w:rsidP="006E6CEE">
            <w:pPr>
              <w:rPr>
                <w:sz w:val="22"/>
                <w:szCs w:val="22"/>
              </w:rPr>
            </w:pPr>
            <w:r>
              <w:rPr>
                <w:sz w:val="22"/>
                <w:szCs w:val="22"/>
              </w:rPr>
              <w:t>Pain Disability Index</w:t>
            </w:r>
          </w:p>
          <w:p w14:paraId="5ED32C4B" w14:textId="77777777" w:rsidR="00AA6A77" w:rsidRPr="00FE2F81" w:rsidRDefault="00AA6A77" w:rsidP="006E6CEE">
            <w:pPr>
              <w:rPr>
                <w:sz w:val="22"/>
                <w:szCs w:val="22"/>
              </w:rPr>
            </w:pPr>
          </w:p>
        </w:tc>
        <w:tc>
          <w:tcPr>
            <w:tcW w:w="1771" w:type="dxa"/>
            <w:shd w:val="clear" w:color="auto" w:fill="C6D9F1" w:themeFill="text2" w:themeFillTint="33"/>
          </w:tcPr>
          <w:p w14:paraId="6657242B" w14:textId="77777777" w:rsidR="006E6CEE" w:rsidRDefault="006E6CEE" w:rsidP="006E6CEE">
            <w:pPr>
              <w:rPr>
                <w:sz w:val="22"/>
                <w:szCs w:val="22"/>
              </w:rPr>
            </w:pPr>
            <w:r>
              <w:rPr>
                <w:sz w:val="22"/>
                <w:szCs w:val="22"/>
                <w:highlight w:val="yellow"/>
              </w:rPr>
              <w:lastRenderedPageBreak/>
              <w:t>**</w:t>
            </w:r>
            <w:r>
              <w:rPr>
                <w:sz w:val="22"/>
                <w:szCs w:val="22"/>
              </w:rPr>
              <w:t xml:space="preserve">Hamilton Rating Scale for </w:t>
            </w:r>
            <w:r>
              <w:rPr>
                <w:sz w:val="22"/>
                <w:szCs w:val="22"/>
              </w:rPr>
              <w:lastRenderedPageBreak/>
              <w:t>Anxiety</w:t>
            </w:r>
          </w:p>
          <w:p w14:paraId="3813672E" w14:textId="77777777" w:rsidR="00AA6A77" w:rsidRPr="00FE2F81" w:rsidRDefault="00AA6A77" w:rsidP="006E6CEE">
            <w:pPr>
              <w:rPr>
                <w:sz w:val="22"/>
                <w:szCs w:val="22"/>
              </w:rPr>
            </w:pPr>
          </w:p>
        </w:tc>
        <w:tc>
          <w:tcPr>
            <w:tcW w:w="1771" w:type="dxa"/>
            <w:shd w:val="clear" w:color="auto" w:fill="C6D9F1" w:themeFill="text2" w:themeFillTint="33"/>
          </w:tcPr>
          <w:p w14:paraId="5B6A1638" w14:textId="77777777" w:rsidR="00AA6A77" w:rsidRDefault="00AA6A77" w:rsidP="00AA6A77">
            <w:pPr>
              <w:rPr>
                <w:sz w:val="22"/>
                <w:szCs w:val="22"/>
              </w:rPr>
            </w:pPr>
            <w:r w:rsidRPr="00E76FB0">
              <w:rPr>
                <w:sz w:val="22"/>
                <w:szCs w:val="22"/>
                <w:highlight w:val="yellow"/>
              </w:rPr>
              <w:lastRenderedPageBreak/>
              <w:t>**</w:t>
            </w:r>
            <w:r>
              <w:rPr>
                <w:sz w:val="22"/>
                <w:szCs w:val="22"/>
              </w:rPr>
              <w:t xml:space="preserve">Hamilton Self Rating Scale for </w:t>
            </w:r>
            <w:r>
              <w:rPr>
                <w:sz w:val="22"/>
                <w:szCs w:val="22"/>
              </w:rPr>
              <w:lastRenderedPageBreak/>
              <w:t>Depression</w:t>
            </w:r>
          </w:p>
          <w:p w14:paraId="0FE33944" w14:textId="77777777" w:rsidR="00AA6A77" w:rsidRDefault="00AA6A77" w:rsidP="00AA6A77">
            <w:pPr>
              <w:rPr>
                <w:sz w:val="22"/>
                <w:szCs w:val="22"/>
              </w:rPr>
            </w:pPr>
            <w:r>
              <w:rPr>
                <w:sz w:val="22"/>
                <w:szCs w:val="22"/>
              </w:rPr>
              <w:t>**McGill Pain Questionnaire</w:t>
            </w:r>
          </w:p>
          <w:p w14:paraId="1B188DCB" w14:textId="77777777" w:rsidR="00AA6A77" w:rsidRDefault="00AA6A77" w:rsidP="00AA6A77">
            <w:pPr>
              <w:rPr>
                <w:sz w:val="22"/>
                <w:szCs w:val="22"/>
              </w:rPr>
            </w:pPr>
          </w:p>
        </w:tc>
        <w:tc>
          <w:tcPr>
            <w:tcW w:w="1771" w:type="dxa"/>
            <w:shd w:val="clear" w:color="auto" w:fill="C6D9F1" w:themeFill="text2" w:themeFillTint="33"/>
          </w:tcPr>
          <w:p w14:paraId="18045F0B" w14:textId="77777777" w:rsidR="006E6CEE" w:rsidRDefault="006E6CEE" w:rsidP="006E6CEE">
            <w:pPr>
              <w:rPr>
                <w:sz w:val="22"/>
                <w:szCs w:val="22"/>
              </w:rPr>
            </w:pPr>
            <w:r>
              <w:rPr>
                <w:sz w:val="22"/>
                <w:szCs w:val="22"/>
                <w:highlight w:val="yellow"/>
              </w:rPr>
              <w:lastRenderedPageBreak/>
              <w:t>**</w:t>
            </w:r>
            <w:r>
              <w:rPr>
                <w:sz w:val="22"/>
                <w:szCs w:val="22"/>
              </w:rPr>
              <w:t>Beck Anxiety Scale</w:t>
            </w:r>
          </w:p>
          <w:p w14:paraId="7ABEE89B" w14:textId="77777777" w:rsidR="00AA6A77" w:rsidRDefault="00AA6A77" w:rsidP="006E6CEE">
            <w:pPr>
              <w:rPr>
                <w:sz w:val="22"/>
                <w:szCs w:val="22"/>
              </w:rPr>
            </w:pPr>
          </w:p>
        </w:tc>
        <w:tc>
          <w:tcPr>
            <w:tcW w:w="1772" w:type="dxa"/>
            <w:shd w:val="clear" w:color="auto" w:fill="C6D9F1" w:themeFill="text2" w:themeFillTint="33"/>
          </w:tcPr>
          <w:p w14:paraId="08EE8AAF" w14:textId="77777777" w:rsidR="006E6CEE" w:rsidRDefault="006E6CEE" w:rsidP="006E6CEE">
            <w:pPr>
              <w:rPr>
                <w:sz w:val="22"/>
                <w:szCs w:val="22"/>
              </w:rPr>
            </w:pPr>
            <w:r>
              <w:rPr>
                <w:sz w:val="22"/>
                <w:szCs w:val="22"/>
                <w:highlight w:val="yellow"/>
              </w:rPr>
              <w:lastRenderedPageBreak/>
              <w:t>**</w:t>
            </w:r>
            <w:r>
              <w:rPr>
                <w:sz w:val="22"/>
                <w:szCs w:val="22"/>
              </w:rPr>
              <w:t xml:space="preserve">Pain Related Impairment </w:t>
            </w:r>
            <w:r>
              <w:rPr>
                <w:sz w:val="22"/>
                <w:szCs w:val="22"/>
              </w:rPr>
              <w:lastRenderedPageBreak/>
              <w:t>Questionnaire</w:t>
            </w:r>
          </w:p>
          <w:p w14:paraId="424AFF2A" w14:textId="77777777" w:rsidR="00AA6A77" w:rsidRDefault="00AA6A77" w:rsidP="006E6CEE">
            <w:pPr>
              <w:rPr>
                <w:sz w:val="22"/>
                <w:szCs w:val="22"/>
              </w:rPr>
            </w:pPr>
          </w:p>
        </w:tc>
      </w:tr>
      <w:tr w:rsidR="00AA6A77" w14:paraId="158BC655" w14:textId="77777777" w:rsidTr="00B330FA">
        <w:trPr>
          <w:jc w:val="center"/>
        </w:trPr>
        <w:tc>
          <w:tcPr>
            <w:tcW w:w="1771" w:type="dxa"/>
            <w:shd w:val="clear" w:color="auto" w:fill="C6D9F1" w:themeFill="text2" w:themeFillTint="33"/>
          </w:tcPr>
          <w:p w14:paraId="76434642" w14:textId="77777777" w:rsidR="006E6CEE" w:rsidRDefault="006E6CEE" w:rsidP="006E6CEE">
            <w:pPr>
              <w:rPr>
                <w:sz w:val="22"/>
                <w:szCs w:val="22"/>
              </w:rPr>
            </w:pPr>
            <w:r>
              <w:rPr>
                <w:sz w:val="22"/>
                <w:szCs w:val="22"/>
                <w:highlight w:val="yellow"/>
              </w:rPr>
              <w:lastRenderedPageBreak/>
              <w:t>**</w:t>
            </w:r>
            <w:r>
              <w:rPr>
                <w:sz w:val="22"/>
                <w:szCs w:val="22"/>
              </w:rPr>
              <w:t>Zung Self Rating Depression Scale</w:t>
            </w:r>
          </w:p>
          <w:p w14:paraId="0DEB43DF" w14:textId="77777777" w:rsidR="00AA6A77" w:rsidRPr="00FE2F81" w:rsidRDefault="00AA6A77" w:rsidP="006E6CEE">
            <w:pPr>
              <w:rPr>
                <w:sz w:val="22"/>
                <w:szCs w:val="22"/>
              </w:rPr>
            </w:pPr>
          </w:p>
        </w:tc>
        <w:tc>
          <w:tcPr>
            <w:tcW w:w="1771" w:type="dxa"/>
            <w:shd w:val="clear" w:color="auto" w:fill="C6D9F1" w:themeFill="text2" w:themeFillTint="33"/>
          </w:tcPr>
          <w:p w14:paraId="15977916" w14:textId="77777777" w:rsidR="00AA6A77" w:rsidRPr="00FE2F81" w:rsidRDefault="00AA6A77" w:rsidP="00AA6A77">
            <w:pPr>
              <w:rPr>
                <w:sz w:val="22"/>
                <w:szCs w:val="22"/>
              </w:rPr>
            </w:pPr>
            <w:r w:rsidRPr="00E76FB0">
              <w:rPr>
                <w:sz w:val="22"/>
                <w:szCs w:val="22"/>
                <w:highlight w:val="yellow"/>
              </w:rPr>
              <w:t>**</w:t>
            </w:r>
            <w:r w:rsidRPr="00FE2F81">
              <w:rPr>
                <w:sz w:val="22"/>
                <w:szCs w:val="22"/>
              </w:rPr>
              <w:t xml:space="preserve"> Refers to Questionnaires described in the AMA Guides – pages 578-579</w:t>
            </w:r>
          </w:p>
        </w:tc>
        <w:tc>
          <w:tcPr>
            <w:tcW w:w="1771" w:type="dxa"/>
            <w:shd w:val="clear" w:color="auto" w:fill="C6D9F1" w:themeFill="text2" w:themeFillTint="33"/>
          </w:tcPr>
          <w:p w14:paraId="6F0D07DF" w14:textId="77777777" w:rsidR="00AA6A77" w:rsidRDefault="00AA6A77" w:rsidP="00AA6A77">
            <w:pPr>
              <w:rPr>
                <w:sz w:val="22"/>
                <w:szCs w:val="22"/>
              </w:rPr>
            </w:pPr>
          </w:p>
        </w:tc>
        <w:tc>
          <w:tcPr>
            <w:tcW w:w="1771" w:type="dxa"/>
            <w:shd w:val="clear" w:color="auto" w:fill="C6D9F1" w:themeFill="text2" w:themeFillTint="33"/>
          </w:tcPr>
          <w:p w14:paraId="61F3EFC5" w14:textId="77777777" w:rsidR="00AA6A77" w:rsidRDefault="00AA6A77" w:rsidP="00AA6A77">
            <w:pPr>
              <w:rPr>
                <w:sz w:val="22"/>
                <w:szCs w:val="22"/>
              </w:rPr>
            </w:pPr>
          </w:p>
        </w:tc>
        <w:tc>
          <w:tcPr>
            <w:tcW w:w="1772" w:type="dxa"/>
            <w:shd w:val="clear" w:color="auto" w:fill="C6D9F1" w:themeFill="text2" w:themeFillTint="33"/>
          </w:tcPr>
          <w:p w14:paraId="664238D9" w14:textId="77777777" w:rsidR="00AA6A77" w:rsidRDefault="00AA6A77" w:rsidP="00AA6A77">
            <w:pPr>
              <w:rPr>
                <w:sz w:val="22"/>
                <w:szCs w:val="22"/>
              </w:rPr>
            </w:pPr>
          </w:p>
        </w:tc>
      </w:tr>
    </w:tbl>
    <w:p w14:paraId="2E447B21" w14:textId="77777777" w:rsidR="00C40B5B" w:rsidRDefault="00C40B5B" w:rsidP="00277E42">
      <w:pPr>
        <w:rPr>
          <w:sz w:val="22"/>
          <w:szCs w:val="22"/>
        </w:rPr>
      </w:pPr>
    </w:p>
    <w:p w14:paraId="14346913" w14:textId="77777777" w:rsidR="00444CD0" w:rsidRDefault="00AA6A77" w:rsidP="00E76FB0">
      <w:pPr>
        <w:jc w:val="center"/>
        <w:rPr>
          <w:sz w:val="22"/>
          <w:szCs w:val="22"/>
        </w:rPr>
      </w:pPr>
      <w:r>
        <w:rPr>
          <w:sz w:val="22"/>
          <w:szCs w:val="22"/>
        </w:rPr>
        <w:t xml:space="preserve">(All of these Questionnaires are available for download in .pdf format at </w:t>
      </w:r>
      <w:r w:rsidRPr="00FE2F81">
        <w:rPr>
          <w:color w:val="0070C0"/>
          <w:sz w:val="22"/>
          <w:szCs w:val="22"/>
        </w:rPr>
        <w:t>www.EZQMECE.com</w:t>
      </w:r>
      <w:r>
        <w:rPr>
          <w:sz w:val="22"/>
          <w:szCs w:val="22"/>
        </w:rPr>
        <w:t>).</w:t>
      </w:r>
    </w:p>
    <w:p w14:paraId="39AFA757" w14:textId="77777777" w:rsidR="00277E42" w:rsidRDefault="00444CD0" w:rsidP="00277E42">
      <w:pPr>
        <w:rPr>
          <w:sz w:val="22"/>
          <w:szCs w:val="22"/>
        </w:rPr>
      </w:pPr>
      <w:r>
        <w:rPr>
          <w:sz w:val="22"/>
          <w:szCs w:val="22"/>
        </w:rPr>
        <w:t xml:space="preserve"> </w:t>
      </w:r>
    </w:p>
    <w:p w14:paraId="22B3793E" w14:textId="77777777" w:rsidR="00C367A0" w:rsidRDefault="00C367A0" w:rsidP="00E54C17">
      <w:pPr>
        <w:rPr>
          <w:sz w:val="22"/>
          <w:szCs w:val="22"/>
        </w:rPr>
      </w:pPr>
    </w:p>
    <w:p w14:paraId="5A3F01AF" w14:textId="77777777" w:rsidR="00CB3029" w:rsidRDefault="0058213D" w:rsidP="00E54C17">
      <w:pPr>
        <w:rPr>
          <w:sz w:val="22"/>
          <w:szCs w:val="22"/>
        </w:rPr>
      </w:pPr>
      <w:r>
        <w:rPr>
          <w:sz w:val="22"/>
          <w:szCs w:val="22"/>
        </w:rPr>
        <w:t xml:space="preserve">However, these Questionnaires rely on the </w:t>
      </w:r>
      <w:proofErr w:type="spellStart"/>
      <w:r>
        <w:rPr>
          <w:sz w:val="22"/>
          <w:szCs w:val="22"/>
        </w:rPr>
        <w:t>self report</w:t>
      </w:r>
      <w:proofErr w:type="spellEnd"/>
      <w:r>
        <w:rPr>
          <w:sz w:val="22"/>
          <w:szCs w:val="22"/>
        </w:rPr>
        <w:t xml:space="preserve"> of the examinee and as such, are subject to the perceptions of the examinee.  I find only limited use of Symptoms Questionnaires because of so many contradictory responses on </w:t>
      </w:r>
      <w:r w:rsidR="00EE1ADB">
        <w:rPr>
          <w:sz w:val="22"/>
          <w:szCs w:val="22"/>
        </w:rPr>
        <w:t>Q</w:t>
      </w:r>
      <w:r>
        <w:rPr>
          <w:sz w:val="22"/>
          <w:szCs w:val="22"/>
        </w:rPr>
        <w:t xml:space="preserve">uestionnaires with </w:t>
      </w:r>
      <w:r w:rsidR="00EE1ADB">
        <w:rPr>
          <w:sz w:val="22"/>
          <w:szCs w:val="22"/>
        </w:rPr>
        <w:t xml:space="preserve">1) </w:t>
      </w:r>
      <w:r>
        <w:rPr>
          <w:sz w:val="22"/>
          <w:szCs w:val="22"/>
        </w:rPr>
        <w:t xml:space="preserve">what is stated in the medical records or </w:t>
      </w:r>
      <w:r w:rsidR="00EE1ADB">
        <w:rPr>
          <w:sz w:val="22"/>
          <w:szCs w:val="22"/>
        </w:rPr>
        <w:t>2) what is</w:t>
      </w:r>
      <w:r>
        <w:rPr>
          <w:sz w:val="22"/>
          <w:szCs w:val="22"/>
        </w:rPr>
        <w:t xml:space="preserve"> observed in the Physical Examination.  </w:t>
      </w:r>
      <w:r w:rsidR="00CB3029">
        <w:rPr>
          <w:sz w:val="22"/>
          <w:szCs w:val="22"/>
        </w:rPr>
        <w:t>For example, c</w:t>
      </w:r>
      <w:r>
        <w:rPr>
          <w:sz w:val="22"/>
          <w:szCs w:val="22"/>
        </w:rPr>
        <w:t>ommon is for examinees to under report their ability to sit on the Revised Oswestry Low Back Pain Questionnaire</w:t>
      </w:r>
      <w:r w:rsidR="00EE1ADB">
        <w:rPr>
          <w:sz w:val="22"/>
          <w:szCs w:val="22"/>
        </w:rPr>
        <w:t xml:space="preserve"> (</w:t>
      </w:r>
      <w:r>
        <w:rPr>
          <w:sz w:val="22"/>
          <w:szCs w:val="22"/>
        </w:rPr>
        <w:t>for example</w:t>
      </w:r>
      <w:r w:rsidR="00EE1ADB">
        <w:rPr>
          <w:sz w:val="22"/>
          <w:szCs w:val="22"/>
        </w:rPr>
        <w:t xml:space="preserve">) </w:t>
      </w:r>
      <w:r>
        <w:rPr>
          <w:sz w:val="22"/>
          <w:szCs w:val="22"/>
        </w:rPr>
        <w:t xml:space="preserve">which conflicts with their observed ability to sit during the </w:t>
      </w:r>
      <w:r w:rsidR="006C5236">
        <w:rPr>
          <w:sz w:val="22"/>
          <w:szCs w:val="22"/>
        </w:rPr>
        <w:t>I</w:t>
      </w:r>
      <w:r>
        <w:rPr>
          <w:sz w:val="22"/>
          <w:szCs w:val="22"/>
        </w:rPr>
        <w:t xml:space="preserve">nterview and Physical Examination.  Further, limited use of the Symptoms Questionnaires comes from an absolute lack of ability to corroborate the examinee’s </w:t>
      </w:r>
      <w:r w:rsidRPr="00EE1ADB">
        <w:rPr>
          <w:sz w:val="22"/>
          <w:szCs w:val="22"/>
          <w:u w:val="single"/>
        </w:rPr>
        <w:t>stated</w:t>
      </w:r>
      <w:r>
        <w:rPr>
          <w:sz w:val="22"/>
          <w:szCs w:val="22"/>
        </w:rPr>
        <w:t xml:space="preserve"> limitations with the </w:t>
      </w:r>
      <w:r w:rsidRPr="00EE1ADB">
        <w:rPr>
          <w:sz w:val="22"/>
          <w:szCs w:val="22"/>
          <w:u w:val="single"/>
        </w:rPr>
        <w:t>actual</w:t>
      </w:r>
      <w:r>
        <w:rPr>
          <w:sz w:val="22"/>
          <w:szCs w:val="22"/>
        </w:rPr>
        <w:t xml:space="preserve"> limitations.  For example, </w:t>
      </w:r>
      <w:r w:rsidR="009F30FC">
        <w:rPr>
          <w:sz w:val="22"/>
          <w:szCs w:val="22"/>
        </w:rPr>
        <w:t xml:space="preserve">who among us </w:t>
      </w:r>
      <w:proofErr w:type="gramStart"/>
      <w:r w:rsidR="009F30FC">
        <w:rPr>
          <w:sz w:val="22"/>
          <w:szCs w:val="22"/>
        </w:rPr>
        <w:t>has</w:t>
      </w:r>
      <w:r>
        <w:rPr>
          <w:sz w:val="22"/>
          <w:szCs w:val="22"/>
        </w:rPr>
        <w:t xml:space="preserve"> the ability to</w:t>
      </w:r>
      <w:proofErr w:type="gramEnd"/>
      <w:r>
        <w:rPr>
          <w:sz w:val="22"/>
          <w:szCs w:val="22"/>
        </w:rPr>
        <w:t xml:space="preserve"> go into the examinee’s bedroom at night to observe their stated difficulty with sleeping, or to document their stated inability to perform in sexual relations</w:t>
      </w:r>
      <w:r w:rsidR="009F30FC">
        <w:rPr>
          <w:sz w:val="22"/>
          <w:szCs w:val="22"/>
        </w:rPr>
        <w:t>?</w:t>
      </w:r>
      <w:r w:rsidR="006C5236">
        <w:rPr>
          <w:sz w:val="22"/>
          <w:szCs w:val="22"/>
        </w:rPr>
        <w:t xml:space="preserve">  T</w:t>
      </w:r>
      <w:r w:rsidR="00CB3029">
        <w:rPr>
          <w:sz w:val="22"/>
          <w:szCs w:val="22"/>
        </w:rPr>
        <w:t>his makes these Questionnaires of limited value other than to highlight possible inconsistencies between subjective reports and observed findings</w:t>
      </w:r>
      <w:r>
        <w:rPr>
          <w:sz w:val="22"/>
          <w:szCs w:val="22"/>
        </w:rPr>
        <w:t xml:space="preserve">.  </w:t>
      </w:r>
    </w:p>
    <w:p w14:paraId="3E307F53" w14:textId="77777777" w:rsidR="00CB3029" w:rsidRDefault="00CB3029" w:rsidP="00E54C17">
      <w:pPr>
        <w:rPr>
          <w:sz w:val="22"/>
          <w:szCs w:val="22"/>
        </w:rPr>
      </w:pPr>
    </w:p>
    <w:p w14:paraId="65916A71" w14:textId="77777777" w:rsidR="00CB3029" w:rsidRDefault="00CB3029" w:rsidP="00E54C17">
      <w:pPr>
        <w:rPr>
          <w:sz w:val="22"/>
          <w:szCs w:val="22"/>
        </w:rPr>
      </w:pPr>
    </w:p>
    <w:p w14:paraId="16AD6258" w14:textId="77777777" w:rsidR="00CB3029" w:rsidRPr="006C5236" w:rsidRDefault="00CB3029" w:rsidP="006E6CEE">
      <w:pPr>
        <w:jc w:val="center"/>
      </w:pPr>
      <w:r w:rsidRPr="006C5236">
        <w:t>PAIN BEHAVIORS</w:t>
      </w:r>
    </w:p>
    <w:p w14:paraId="14A29606" w14:textId="77777777" w:rsidR="00CB3029" w:rsidRDefault="00CB3029" w:rsidP="00E54C17">
      <w:pPr>
        <w:rPr>
          <w:sz w:val="22"/>
          <w:szCs w:val="22"/>
        </w:rPr>
      </w:pPr>
    </w:p>
    <w:p w14:paraId="3C6225AB" w14:textId="77777777" w:rsidR="009225CB" w:rsidRDefault="0058213D" w:rsidP="00E54C17">
      <w:pPr>
        <w:rPr>
          <w:sz w:val="22"/>
          <w:szCs w:val="22"/>
        </w:rPr>
      </w:pPr>
      <w:r>
        <w:rPr>
          <w:sz w:val="22"/>
          <w:szCs w:val="22"/>
        </w:rPr>
        <w:t xml:space="preserve">Aside from Symptoms Questionnaires, examinees can give pain indications through non-verbal Pain Behaviors.  The AMA Guides describe Pain Behaviors </w:t>
      </w:r>
      <w:r w:rsidR="009225CB">
        <w:rPr>
          <w:sz w:val="22"/>
          <w:szCs w:val="22"/>
        </w:rPr>
        <w:t>(page 580) including:</w:t>
      </w:r>
    </w:p>
    <w:p w14:paraId="1C4BE186" w14:textId="77777777" w:rsidR="009225CB" w:rsidRDefault="009225CB" w:rsidP="00E54C17">
      <w:pPr>
        <w:rPr>
          <w:sz w:val="22"/>
          <w:szCs w:val="22"/>
        </w:rPr>
      </w:pPr>
    </w:p>
    <w:p w14:paraId="26178156" w14:textId="77777777" w:rsidR="00C367A0" w:rsidRDefault="009225CB" w:rsidP="009225CB">
      <w:pPr>
        <w:numPr>
          <w:ilvl w:val="0"/>
          <w:numId w:val="22"/>
        </w:numPr>
        <w:rPr>
          <w:sz w:val="22"/>
          <w:szCs w:val="22"/>
        </w:rPr>
      </w:pPr>
      <w:r>
        <w:rPr>
          <w:sz w:val="22"/>
          <w:szCs w:val="22"/>
        </w:rPr>
        <w:t>Facial grimacing</w:t>
      </w:r>
    </w:p>
    <w:p w14:paraId="6EC987CC" w14:textId="77777777" w:rsidR="009225CB" w:rsidRDefault="009225CB" w:rsidP="009225CB">
      <w:pPr>
        <w:numPr>
          <w:ilvl w:val="0"/>
          <w:numId w:val="22"/>
        </w:numPr>
        <w:rPr>
          <w:sz w:val="22"/>
          <w:szCs w:val="22"/>
        </w:rPr>
      </w:pPr>
      <w:r>
        <w:rPr>
          <w:sz w:val="22"/>
          <w:szCs w:val="22"/>
        </w:rPr>
        <w:t>Holding or supporting affect body part or area</w:t>
      </w:r>
    </w:p>
    <w:p w14:paraId="446B88DB" w14:textId="77777777" w:rsidR="009225CB" w:rsidRDefault="009225CB" w:rsidP="009225CB">
      <w:pPr>
        <w:numPr>
          <w:ilvl w:val="0"/>
          <w:numId w:val="22"/>
        </w:numPr>
        <w:rPr>
          <w:sz w:val="22"/>
          <w:szCs w:val="22"/>
        </w:rPr>
      </w:pPr>
      <w:r>
        <w:rPr>
          <w:sz w:val="22"/>
          <w:szCs w:val="22"/>
        </w:rPr>
        <w:t>Limping or distorted gait</w:t>
      </w:r>
    </w:p>
    <w:p w14:paraId="6C6E1B30" w14:textId="77777777" w:rsidR="009225CB" w:rsidRDefault="009225CB" w:rsidP="009225CB">
      <w:pPr>
        <w:numPr>
          <w:ilvl w:val="0"/>
          <w:numId w:val="22"/>
        </w:numPr>
        <w:rPr>
          <w:sz w:val="22"/>
          <w:szCs w:val="22"/>
        </w:rPr>
      </w:pPr>
      <w:r>
        <w:rPr>
          <w:sz w:val="22"/>
          <w:szCs w:val="22"/>
        </w:rPr>
        <w:t>Frequent shifting of posture or position</w:t>
      </w:r>
    </w:p>
    <w:p w14:paraId="5715F447" w14:textId="77777777" w:rsidR="009225CB" w:rsidRDefault="009225CB" w:rsidP="009225CB">
      <w:pPr>
        <w:numPr>
          <w:ilvl w:val="0"/>
          <w:numId w:val="22"/>
        </w:numPr>
        <w:rPr>
          <w:sz w:val="22"/>
          <w:szCs w:val="22"/>
        </w:rPr>
      </w:pPr>
      <w:r>
        <w:rPr>
          <w:sz w:val="22"/>
          <w:szCs w:val="22"/>
        </w:rPr>
        <w:t>Extremely slow movements</w:t>
      </w:r>
    </w:p>
    <w:p w14:paraId="00491ABE" w14:textId="77777777" w:rsidR="009225CB" w:rsidRDefault="009225CB" w:rsidP="009225CB">
      <w:pPr>
        <w:numPr>
          <w:ilvl w:val="0"/>
          <w:numId w:val="22"/>
        </w:numPr>
        <w:rPr>
          <w:sz w:val="22"/>
          <w:szCs w:val="22"/>
        </w:rPr>
      </w:pPr>
      <w:r>
        <w:rPr>
          <w:sz w:val="22"/>
          <w:szCs w:val="22"/>
        </w:rPr>
        <w:t>Sitting with a rigid posture</w:t>
      </w:r>
    </w:p>
    <w:p w14:paraId="0F93A16D" w14:textId="77777777" w:rsidR="009225CB" w:rsidRDefault="009225CB" w:rsidP="009225CB">
      <w:pPr>
        <w:numPr>
          <w:ilvl w:val="0"/>
          <w:numId w:val="22"/>
        </w:numPr>
        <w:rPr>
          <w:sz w:val="22"/>
          <w:szCs w:val="22"/>
        </w:rPr>
      </w:pPr>
      <w:r>
        <w:rPr>
          <w:sz w:val="22"/>
          <w:szCs w:val="22"/>
        </w:rPr>
        <w:t>Moving in a guarded or protective fashion</w:t>
      </w:r>
    </w:p>
    <w:p w14:paraId="2DA48122" w14:textId="77777777" w:rsidR="009225CB" w:rsidRDefault="009225CB" w:rsidP="009225CB">
      <w:pPr>
        <w:numPr>
          <w:ilvl w:val="0"/>
          <w:numId w:val="22"/>
        </w:numPr>
        <w:rPr>
          <w:sz w:val="22"/>
          <w:szCs w:val="22"/>
        </w:rPr>
      </w:pPr>
      <w:r>
        <w:rPr>
          <w:sz w:val="22"/>
          <w:szCs w:val="22"/>
        </w:rPr>
        <w:t>Moaning</w:t>
      </w:r>
    </w:p>
    <w:p w14:paraId="1AFAAF7B" w14:textId="77777777" w:rsidR="009225CB" w:rsidRDefault="009225CB" w:rsidP="009225CB">
      <w:pPr>
        <w:numPr>
          <w:ilvl w:val="0"/>
          <w:numId w:val="22"/>
        </w:numPr>
        <w:rPr>
          <w:sz w:val="22"/>
          <w:szCs w:val="22"/>
        </w:rPr>
      </w:pPr>
      <w:r>
        <w:rPr>
          <w:sz w:val="22"/>
          <w:szCs w:val="22"/>
        </w:rPr>
        <w:t>Using a cane, cervical collar, or other device</w:t>
      </w:r>
    </w:p>
    <w:p w14:paraId="1E2ABB3B" w14:textId="77777777" w:rsidR="009225CB" w:rsidRDefault="009225CB" w:rsidP="009225CB">
      <w:pPr>
        <w:numPr>
          <w:ilvl w:val="0"/>
          <w:numId w:val="22"/>
        </w:numPr>
        <w:rPr>
          <w:sz w:val="22"/>
          <w:szCs w:val="22"/>
        </w:rPr>
      </w:pPr>
      <w:r>
        <w:rPr>
          <w:sz w:val="22"/>
          <w:szCs w:val="22"/>
        </w:rPr>
        <w:t>Stooping while walking</w:t>
      </w:r>
    </w:p>
    <w:p w14:paraId="685D8D17" w14:textId="77777777" w:rsidR="009225CB" w:rsidRDefault="009225CB" w:rsidP="009225CB">
      <w:pPr>
        <w:rPr>
          <w:sz w:val="22"/>
          <w:szCs w:val="22"/>
        </w:rPr>
      </w:pPr>
    </w:p>
    <w:p w14:paraId="67FA9035" w14:textId="3FCC0538" w:rsidR="006D6460" w:rsidRDefault="009225CB" w:rsidP="009225CB">
      <w:pPr>
        <w:rPr>
          <w:sz w:val="22"/>
          <w:szCs w:val="22"/>
        </w:rPr>
      </w:pPr>
      <w:r>
        <w:rPr>
          <w:sz w:val="22"/>
          <w:szCs w:val="22"/>
        </w:rPr>
        <w:t xml:space="preserve">Pain Behaviors are also of limited value because these can also be </w:t>
      </w:r>
      <w:r w:rsidR="00C569D1">
        <w:rPr>
          <w:sz w:val="22"/>
          <w:szCs w:val="22"/>
        </w:rPr>
        <w:t>manipulated by</w:t>
      </w:r>
      <w:r>
        <w:rPr>
          <w:sz w:val="22"/>
          <w:szCs w:val="22"/>
        </w:rPr>
        <w:t xml:space="preserve"> the examinee’s motive.  I discuss </w:t>
      </w:r>
      <w:r w:rsidRPr="009225CB">
        <w:rPr>
          <w:sz w:val="22"/>
          <w:szCs w:val="22"/>
          <w:u w:val="single"/>
        </w:rPr>
        <w:t>distorted gait and use of assistive devices</w:t>
      </w:r>
      <w:r>
        <w:rPr>
          <w:sz w:val="22"/>
          <w:szCs w:val="22"/>
          <w:u w:val="single"/>
        </w:rPr>
        <w:t xml:space="preserve"> </w:t>
      </w:r>
      <w:r>
        <w:rPr>
          <w:sz w:val="22"/>
          <w:szCs w:val="22"/>
        </w:rPr>
        <w:t>in another article entitled “</w:t>
      </w:r>
      <w:r w:rsidRPr="00FE2F81">
        <w:rPr>
          <w:color w:val="0070C0"/>
          <w:sz w:val="22"/>
          <w:szCs w:val="22"/>
        </w:rPr>
        <w:t>Gait Disturbance and Assistive Devices</w:t>
      </w:r>
      <w:r>
        <w:rPr>
          <w:sz w:val="22"/>
          <w:szCs w:val="22"/>
        </w:rPr>
        <w:t>” – also available from</w:t>
      </w:r>
      <w:r w:rsidR="00E76FB0">
        <w:rPr>
          <w:sz w:val="22"/>
          <w:szCs w:val="22"/>
        </w:rPr>
        <w:t xml:space="preserve"> </w:t>
      </w:r>
      <w:r w:rsidR="00DD41B9">
        <w:rPr>
          <w:color w:val="0070C0"/>
          <w:sz w:val="22"/>
          <w:szCs w:val="22"/>
        </w:rPr>
        <w:t>www.EZCONTINUINGEDUCATION.ORG</w:t>
      </w:r>
      <w:r>
        <w:rPr>
          <w:sz w:val="22"/>
          <w:szCs w:val="22"/>
        </w:rPr>
        <w:t xml:space="preserve">.  In this article, I discuss how to identify gait disturbances </w:t>
      </w:r>
      <w:proofErr w:type="gramStart"/>
      <w:r>
        <w:rPr>
          <w:sz w:val="22"/>
          <w:szCs w:val="22"/>
        </w:rPr>
        <w:t>and also</w:t>
      </w:r>
      <w:proofErr w:type="gramEnd"/>
      <w:r>
        <w:rPr>
          <w:sz w:val="22"/>
          <w:szCs w:val="22"/>
        </w:rPr>
        <w:t xml:space="preserve"> how to identify the proper use of a cane or assistive device to determine its true use and true need in the performance of activities of daily living.  More reliable </w:t>
      </w:r>
      <w:r w:rsidR="00EE1ADB">
        <w:rPr>
          <w:sz w:val="22"/>
          <w:szCs w:val="22"/>
        </w:rPr>
        <w:t xml:space="preserve">than Pain Behaviors </w:t>
      </w:r>
      <w:r>
        <w:rPr>
          <w:sz w:val="22"/>
          <w:szCs w:val="22"/>
        </w:rPr>
        <w:t>to me as a Qualified Medical Evaluator</w:t>
      </w:r>
      <w:r w:rsidR="00F6120B">
        <w:rPr>
          <w:sz w:val="22"/>
          <w:szCs w:val="22"/>
        </w:rPr>
        <w:t xml:space="preserve"> are </w:t>
      </w:r>
      <w:r w:rsidR="006C5236">
        <w:rPr>
          <w:sz w:val="22"/>
          <w:szCs w:val="22"/>
        </w:rPr>
        <w:t>“</w:t>
      </w:r>
      <w:r w:rsidR="00F6120B">
        <w:rPr>
          <w:sz w:val="22"/>
          <w:szCs w:val="22"/>
        </w:rPr>
        <w:t>Objective</w:t>
      </w:r>
      <w:r w:rsidR="006C5236">
        <w:rPr>
          <w:sz w:val="22"/>
          <w:szCs w:val="22"/>
        </w:rPr>
        <w:t>”</w:t>
      </w:r>
      <w:r w:rsidR="00F6120B">
        <w:rPr>
          <w:sz w:val="22"/>
          <w:szCs w:val="22"/>
        </w:rPr>
        <w:t xml:space="preserve"> evaluations of the examinee</w:t>
      </w:r>
      <w:r w:rsidR="00CB3029">
        <w:rPr>
          <w:sz w:val="22"/>
          <w:szCs w:val="22"/>
        </w:rPr>
        <w:t>’s</w:t>
      </w:r>
      <w:r w:rsidR="00F6120B">
        <w:rPr>
          <w:sz w:val="22"/>
          <w:szCs w:val="22"/>
        </w:rPr>
        <w:t xml:space="preserve"> physical capacity and this is evaluated in the Physical Examination.  In the History portion of the Qualified Medical Evaluation, examinee’s can </w:t>
      </w:r>
      <w:r w:rsidR="00EE1ADB">
        <w:rPr>
          <w:sz w:val="22"/>
          <w:szCs w:val="22"/>
        </w:rPr>
        <w:t>deceive</w:t>
      </w:r>
      <w:r w:rsidR="00F6120B">
        <w:rPr>
          <w:sz w:val="22"/>
          <w:szCs w:val="22"/>
        </w:rPr>
        <w:t xml:space="preserve"> by </w:t>
      </w:r>
      <w:r w:rsidR="00F6120B" w:rsidRPr="00F6120B">
        <w:rPr>
          <w:sz w:val="22"/>
          <w:szCs w:val="22"/>
          <w:u w:val="single"/>
        </w:rPr>
        <w:t>overstating</w:t>
      </w:r>
      <w:r w:rsidR="00F6120B">
        <w:rPr>
          <w:sz w:val="22"/>
          <w:szCs w:val="22"/>
        </w:rPr>
        <w:t xml:space="preserve"> and </w:t>
      </w:r>
      <w:r w:rsidR="00F6120B" w:rsidRPr="00CB3029">
        <w:rPr>
          <w:sz w:val="22"/>
          <w:szCs w:val="22"/>
          <w:u w:val="single"/>
        </w:rPr>
        <w:t>magnifying</w:t>
      </w:r>
      <w:r w:rsidR="00F6120B">
        <w:rPr>
          <w:sz w:val="22"/>
          <w:szCs w:val="22"/>
        </w:rPr>
        <w:t xml:space="preserve"> their symptoms.  In the Physical Examination portion of the Qualified Medical Evaluation, examinee’s can </w:t>
      </w:r>
      <w:r w:rsidR="006C5236">
        <w:rPr>
          <w:sz w:val="22"/>
          <w:szCs w:val="22"/>
        </w:rPr>
        <w:t>deceive</w:t>
      </w:r>
      <w:r w:rsidR="00F6120B">
        <w:rPr>
          <w:sz w:val="22"/>
          <w:szCs w:val="22"/>
        </w:rPr>
        <w:t xml:space="preserve"> by </w:t>
      </w:r>
      <w:r w:rsidR="00F6120B">
        <w:rPr>
          <w:sz w:val="22"/>
          <w:szCs w:val="22"/>
          <w:u w:val="single"/>
        </w:rPr>
        <w:t xml:space="preserve">understating </w:t>
      </w:r>
      <w:r w:rsidR="00F6120B">
        <w:rPr>
          <w:sz w:val="22"/>
          <w:szCs w:val="22"/>
        </w:rPr>
        <w:t xml:space="preserve">their ability to complete examination maneuvers.  Any inconsistency between the examinee’s stated (or understated) ability and the observed ability (by the Evaluator) could suggest malingering.  </w:t>
      </w:r>
    </w:p>
    <w:p w14:paraId="127B2DD4" w14:textId="77777777" w:rsidR="006D6460" w:rsidRDefault="006D6460" w:rsidP="009225CB">
      <w:pPr>
        <w:rPr>
          <w:sz w:val="22"/>
          <w:szCs w:val="22"/>
        </w:rPr>
      </w:pPr>
    </w:p>
    <w:p w14:paraId="1A99D910" w14:textId="77777777" w:rsidR="006D6460" w:rsidRDefault="006D6460" w:rsidP="009225CB">
      <w:pPr>
        <w:rPr>
          <w:sz w:val="22"/>
          <w:szCs w:val="22"/>
        </w:rPr>
      </w:pPr>
    </w:p>
    <w:p w14:paraId="1B28F363" w14:textId="77777777" w:rsidR="009225CB" w:rsidRPr="006C5236" w:rsidRDefault="006D6460" w:rsidP="006C5236">
      <w:r w:rsidRPr="006C5236">
        <w:t>EXAMINATION INCONSISTENCIES</w:t>
      </w:r>
    </w:p>
    <w:p w14:paraId="0D0DD5C4" w14:textId="77777777" w:rsidR="006D6460" w:rsidRDefault="006D6460" w:rsidP="006D6460">
      <w:pPr>
        <w:jc w:val="center"/>
        <w:rPr>
          <w:sz w:val="22"/>
          <w:szCs w:val="22"/>
        </w:rPr>
      </w:pPr>
    </w:p>
    <w:p w14:paraId="66CE678A" w14:textId="77777777" w:rsidR="006D6460" w:rsidRDefault="006D6460" w:rsidP="006D6460">
      <w:pPr>
        <w:rPr>
          <w:sz w:val="22"/>
          <w:szCs w:val="22"/>
        </w:rPr>
      </w:pPr>
    </w:p>
    <w:p w14:paraId="176700D6" w14:textId="77777777" w:rsidR="009E7686" w:rsidRDefault="006D6460" w:rsidP="006D6460">
      <w:pPr>
        <w:rPr>
          <w:sz w:val="22"/>
          <w:szCs w:val="22"/>
        </w:rPr>
      </w:pPr>
      <w:r>
        <w:rPr>
          <w:sz w:val="22"/>
          <w:szCs w:val="22"/>
        </w:rPr>
        <w:t xml:space="preserve">Still talked about in the literature regarding malingering are the now classic “Waddell’s Signs” described by Gordon Waddell M.D. in his 1980 article “Non-Organic Physical Signs in Lower Back Pain.”  Waddell’s Signs have come under </w:t>
      </w:r>
      <w:proofErr w:type="gramStart"/>
      <w:r>
        <w:rPr>
          <w:sz w:val="22"/>
          <w:szCs w:val="22"/>
        </w:rPr>
        <w:t>scrutiny</w:t>
      </w:r>
      <w:proofErr w:type="gramEnd"/>
      <w:r>
        <w:rPr>
          <w:sz w:val="22"/>
          <w:szCs w:val="22"/>
        </w:rPr>
        <w:t xml:space="preserve"> and it is now generally believed that Waddell’s Signs are not able to reliably discriminate organic causes of back pain from “non-organic” (pain in the absence of a structural or physiological cause for the pain) however, the presence of Waddell’s Signs on Physical Examination are relevant in the prediction of poor treatment outcomes.  </w:t>
      </w:r>
      <w:r w:rsidR="006C5236">
        <w:rPr>
          <w:sz w:val="22"/>
          <w:szCs w:val="22"/>
        </w:rPr>
        <w:t xml:space="preserve">And, by the time the examinee gets to the Qualified Medical Evaluation, poor treatment outcomes have often been established.  </w:t>
      </w:r>
      <w:r>
        <w:rPr>
          <w:sz w:val="22"/>
          <w:szCs w:val="22"/>
        </w:rPr>
        <w:t>Thus, Waddell’s Signs are still valuable and illustrative and, taken together with other Findings on Physical Examination, give an evaluator an indication of the examinee’s true condition and true level of Permanent Impairment.</w:t>
      </w:r>
      <w:r w:rsidR="009E7686">
        <w:rPr>
          <w:sz w:val="22"/>
          <w:szCs w:val="22"/>
        </w:rPr>
        <w:t xml:space="preserve">  You may see references in medical records of the examinee have “2 positive Waddell’s Signs” or “3 positive Waddell’s signs.”  This indicates that the examiner </w:t>
      </w:r>
      <w:proofErr w:type="gramStart"/>
      <w:r w:rsidR="009E7686">
        <w:rPr>
          <w:sz w:val="22"/>
          <w:szCs w:val="22"/>
        </w:rPr>
        <w:t>actually considered</w:t>
      </w:r>
      <w:proofErr w:type="gramEnd"/>
      <w:r w:rsidR="009E7686">
        <w:rPr>
          <w:sz w:val="22"/>
          <w:szCs w:val="22"/>
        </w:rPr>
        <w:t xml:space="preserve"> the possibility of symptom magnification or malingering and attempted to test for that possibility.  In such a case, because of the seriousness of such a finding, you will want to repeat that assessment to determine if your findings are </w:t>
      </w:r>
      <w:proofErr w:type="gramStart"/>
      <w:r w:rsidR="009E7686">
        <w:rPr>
          <w:sz w:val="22"/>
          <w:szCs w:val="22"/>
        </w:rPr>
        <w:t>similar to</w:t>
      </w:r>
      <w:proofErr w:type="gramEnd"/>
      <w:r w:rsidR="009E7686">
        <w:rPr>
          <w:sz w:val="22"/>
          <w:szCs w:val="22"/>
        </w:rPr>
        <w:t xml:space="preserve"> those of the prior evaluator.  Waddell’s Signs are reviewed here.</w:t>
      </w:r>
    </w:p>
    <w:p w14:paraId="6597D434" w14:textId="77777777" w:rsidR="00714545" w:rsidRDefault="00714545" w:rsidP="006D6460">
      <w:pPr>
        <w:rPr>
          <w:sz w:val="22"/>
          <w:szCs w:val="22"/>
        </w:rPr>
      </w:pPr>
    </w:p>
    <w:p w14:paraId="0CB4AD27" w14:textId="77777777" w:rsidR="00FE2F81" w:rsidRDefault="00714545" w:rsidP="006D6460">
      <w:pPr>
        <w:rPr>
          <w:sz w:val="22"/>
          <w:szCs w:val="22"/>
        </w:rPr>
      </w:pPr>
      <w:r>
        <w:rPr>
          <w:noProof/>
          <w:sz w:val="22"/>
          <w:szCs w:val="22"/>
        </w:rPr>
        <w:drawing>
          <wp:inline distT="0" distB="0" distL="0" distR="0" wp14:anchorId="665F1100" wp14:editId="681C26E8">
            <wp:extent cx="7002684" cy="2621666"/>
            <wp:effectExtent l="76200" t="0" r="8445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0A6377FB" w14:textId="77777777" w:rsidR="00FE2F81" w:rsidRDefault="00FE2F81" w:rsidP="006D6460">
      <w:pPr>
        <w:rPr>
          <w:sz w:val="22"/>
          <w:szCs w:val="22"/>
        </w:rPr>
      </w:pPr>
    </w:p>
    <w:p w14:paraId="24FE7E40" w14:textId="77777777" w:rsidR="004B72A7" w:rsidRDefault="004B72A7" w:rsidP="006D6460">
      <w:pPr>
        <w:rPr>
          <w:sz w:val="22"/>
          <w:szCs w:val="22"/>
        </w:rPr>
      </w:pPr>
    </w:p>
    <w:p w14:paraId="523E1B37" w14:textId="77777777" w:rsidR="005D0DFC" w:rsidRDefault="009E7686" w:rsidP="006D6460">
      <w:pPr>
        <w:rPr>
          <w:sz w:val="22"/>
          <w:szCs w:val="22"/>
        </w:rPr>
      </w:pPr>
      <w:r>
        <w:rPr>
          <w:sz w:val="22"/>
          <w:szCs w:val="22"/>
        </w:rPr>
        <w:t>Waddell described 8 signs (findings) in 5 categories of test</w:t>
      </w:r>
      <w:r w:rsidR="005D0DFC">
        <w:rPr>
          <w:sz w:val="22"/>
          <w:szCs w:val="22"/>
        </w:rPr>
        <w:t>s</w:t>
      </w:r>
      <w:r w:rsidR="00EE1ADB">
        <w:rPr>
          <w:sz w:val="22"/>
          <w:szCs w:val="22"/>
        </w:rPr>
        <w:t xml:space="preserve">.  A </w:t>
      </w:r>
      <w:r w:rsidR="005D0DFC">
        <w:rPr>
          <w:sz w:val="22"/>
          <w:szCs w:val="22"/>
        </w:rPr>
        <w:t xml:space="preserve">suspicion of </w:t>
      </w:r>
      <w:r w:rsidR="00714545">
        <w:rPr>
          <w:sz w:val="22"/>
          <w:szCs w:val="22"/>
        </w:rPr>
        <w:t>“</w:t>
      </w:r>
      <w:r w:rsidR="005D0DFC">
        <w:rPr>
          <w:sz w:val="22"/>
          <w:szCs w:val="22"/>
        </w:rPr>
        <w:t>psychologic contribution</w:t>
      </w:r>
      <w:r w:rsidR="00714545">
        <w:rPr>
          <w:sz w:val="22"/>
          <w:szCs w:val="22"/>
        </w:rPr>
        <w:t>”</w:t>
      </w:r>
      <w:r w:rsidR="005D0DFC">
        <w:rPr>
          <w:sz w:val="22"/>
          <w:szCs w:val="22"/>
        </w:rPr>
        <w:t xml:space="preserve"> to the reported symptom picture was suspected with a finding of 3 or more of the Waddell’s signs.  </w:t>
      </w:r>
    </w:p>
    <w:p w14:paraId="33A6EF23" w14:textId="77777777" w:rsidR="005D0DFC" w:rsidRDefault="005D0DFC" w:rsidP="006D6460">
      <w:pPr>
        <w:rPr>
          <w:sz w:val="22"/>
          <w:szCs w:val="22"/>
        </w:rPr>
      </w:pPr>
    </w:p>
    <w:p w14:paraId="2630E99C" w14:textId="77777777" w:rsidR="005D0DFC" w:rsidRDefault="005D0DFC" w:rsidP="005D0DFC">
      <w:pPr>
        <w:numPr>
          <w:ilvl w:val="0"/>
          <w:numId w:val="23"/>
        </w:numPr>
        <w:rPr>
          <w:sz w:val="22"/>
          <w:szCs w:val="22"/>
        </w:rPr>
      </w:pPr>
      <w:r>
        <w:rPr>
          <w:sz w:val="22"/>
          <w:szCs w:val="22"/>
        </w:rPr>
        <w:t xml:space="preserve">Tenderness assessment – with “tenderness”, there is a finding of report of tenderness to light touch of the superficial skin.  An example of a finding of “tenderness” would be an examinee with a reported disc herniation at L5/S1who reports tenderness to light palpation or </w:t>
      </w:r>
      <w:r w:rsidR="006C5236">
        <w:rPr>
          <w:sz w:val="22"/>
          <w:szCs w:val="22"/>
        </w:rPr>
        <w:t xml:space="preserve">light </w:t>
      </w:r>
      <w:r>
        <w:rPr>
          <w:sz w:val="22"/>
          <w:szCs w:val="22"/>
        </w:rPr>
        <w:t>probing of the lumbar paraspinal muscles.  As with all findings, the report of the examinee must be put into the context of the amount of force applied by the examiner.  A true finding of significant tenderness would be accompanied by a jump sign.  Another example of suspicious tenderness would be a report of diffuse (non-localized) tenderness in a non-anatomic distribution as in the case of an examinee who reports lateral thigh and knee pain to light palpation of the lumbar spine.</w:t>
      </w:r>
    </w:p>
    <w:p w14:paraId="3D7EBB9F" w14:textId="77777777" w:rsidR="004C5D38" w:rsidRDefault="005D0DFC" w:rsidP="005D0DFC">
      <w:pPr>
        <w:numPr>
          <w:ilvl w:val="0"/>
          <w:numId w:val="23"/>
        </w:numPr>
        <w:rPr>
          <w:sz w:val="22"/>
          <w:szCs w:val="22"/>
        </w:rPr>
      </w:pPr>
      <w:r>
        <w:rPr>
          <w:sz w:val="22"/>
          <w:szCs w:val="22"/>
        </w:rPr>
        <w:t xml:space="preserve">Simulation tests </w:t>
      </w:r>
      <w:r w:rsidR="004C5D38">
        <w:rPr>
          <w:sz w:val="22"/>
          <w:szCs w:val="22"/>
        </w:rPr>
        <w:t>–</w:t>
      </w:r>
      <w:r>
        <w:rPr>
          <w:sz w:val="22"/>
          <w:szCs w:val="22"/>
        </w:rPr>
        <w:t xml:space="preserve"> </w:t>
      </w:r>
      <w:r w:rsidR="004C5D38">
        <w:rPr>
          <w:sz w:val="22"/>
          <w:szCs w:val="22"/>
        </w:rPr>
        <w:t>these are tests that would appear to be testing for a true medical finding but, because they do not actually produce the movement or stress that they appear to, a positive finding would suggest symptom magnification.  For example, in the case of a lower back injury, an examinee may report pain with twisting, and/or pain with lifting.  Waddell described the “axial loading” and “trunk rotation” maneuvers to try to distinguish true physical findings from possible malingering:</w:t>
      </w:r>
    </w:p>
    <w:p w14:paraId="41F09435" w14:textId="77777777" w:rsidR="004C5D38" w:rsidRDefault="004C5D38" w:rsidP="004C5D38">
      <w:pPr>
        <w:numPr>
          <w:ilvl w:val="1"/>
          <w:numId w:val="23"/>
        </w:numPr>
        <w:rPr>
          <w:sz w:val="22"/>
          <w:szCs w:val="22"/>
        </w:rPr>
      </w:pPr>
      <w:r>
        <w:rPr>
          <w:sz w:val="22"/>
          <w:szCs w:val="22"/>
        </w:rPr>
        <w:t xml:space="preserve">With axial loading, the examiner stands behind the examinee.  The examiner places his hands on the top of the examinee’s skull and applies pressure down the axis of the spine.  As an examiner performing this maneuver, make sure to apply pressure gradually and do not injure the cervical spine.  As an alternative, some examiners ask the examinee to place his own hands on his skull and to apply the downward pressure himself.  I like to do this myself because I can gauge the amount of pressure that is applied.  A positive finding on this maneuver would be an examinee that reports lower back pain with </w:t>
      </w:r>
      <w:r>
        <w:rPr>
          <w:sz w:val="22"/>
          <w:szCs w:val="22"/>
        </w:rPr>
        <w:lastRenderedPageBreak/>
        <w:t>this maneuver.  This is considered a non-physiologic finding because this maneuver does not actually apply significant pressure to the lumbar spine and should not aggravate back pain.</w:t>
      </w:r>
    </w:p>
    <w:p w14:paraId="4572A01A" w14:textId="77777777" w:rsidR="00FE3FFB" w:rsidRDefault="004C5D38" w:rsidP="004C5D38">
      <w:pPr>
        <w:numPr>
          <w:ilvl w:val="1"/>
          <w:numId w:val="23"/>
        </w:numPr>
        <w:rPr>
          <w:sz w:val="22"/>
          <w:szCs w:val="22"/>
        </w:rPr>
      </w:pPr>
      <w:r>
        <w:rPr>
          <w:sz w:val="22"/>
          <w:szCs w:val="22"/>
        </w:rPr>
        <w:t>With truncal rotation, the examiner sits (on the examining stool) to either the front or the back of the examinee.  I like to sit in the front of the examinee so that I can observe facial expression.  The examiner grasps the examinee’s hands – which are hanging to the sides – and applies downward pressure to the hands.  Simultaneously, the examiner rot</w:t>
      </w:r>
      <w:r w:rsidR="00FE3FFB">
        <w:rPr>
          <w:sz w:val="22"/>
          <w:szCs w:val="22"/>
        </w:rPr>
        <w:t xml:space="preserve">ates the shoulders and torso by directing motion at the examinee’s arms.  This maneuver appears (simulates) a twisting motion </w:t>
      </w:r>
      <w:proofErr w:type="gramStart"/>
      <w:r w:rsidR="00FE3FFB">
        <w:rPr>
          <w:sz w:val="22"/>
          <w:szCs w:val="22"/>
        </w:rPr>
        <w:t>but in actuality, produces</w:t>
      </w:r>
      <w:proofErr w:type="gramEnd"/>
      <w:r w:rsidR="00FE3FFB">
        <w:rPr>
          <w:sz w:val="22"/>
          <w:szCs w:val="22"/>
        </w:rPr>
        <w:t xml:space="preserve"> rotation only at the hip sockets by moving the torso and pelvis together </w:t>
      </w:r>
      <w:r w:rsidR="00FE3FFB">
        <w:rPr>
          <w:i/>
          <w:sz w:val="22"/>
          <w:szCs w:val="22"/>
        </w:rPr>
        <w:t>en bloc</w:t>
      </w:r>
      <w:r w:rsidR="00FE3FFB">
        <w:rPr>
          <w:sz w:val="22"/>
          <w:szCs w:val="22"/>
        </w:rPr>
        <w:t xml:space="preserve"> (all together).  There is no motion at the lumbar spine with this </w:t>
      </w:r>
      <w:proofErr w:type="gramStart"/>
      <w:r w:rsidR="00FE3FFB">
        <w:rPr>
          <w:sz w:val="22"/>
          <w:szCs w:val="22"/>
        </w:rPr>
        <w:t>maneuver</w:t>
      </w:r>
      <w:proofErr w:type="gramEnd"/>
      <w:r w:rsidR="00FE3FFB">
        <w:rPr>
          <w:sz w:val="22"/>
          <w:szCs w:val="22"/>
        </w:rPr>
        <w:t xml:space="preserve"> but examinees do not know this.  A report of lower back pain would be a suspicious finding for symptom magnification or malingering.  </w:t>
      </w:r>
    </w:p>
    <w:p w14:paraId="5974E008" w14:textId="77777777" w:rsidR="00030ED6" w:rsidRDefault="00FE3FFB" w:rsidP="00FE3FFB">
      <w:pPr>
        <w:numPr>
          <w:ilvl w:val="0"/>
          <w:numId w:val="23"/>
        </w:numPr>
        <w:rPr>
          <w:sz w:val="22"/>
          <w:szCs w:val="22"/>
        </w:rPr>
      </w:pPr>
      <w:r>
        <w:rPr>
          <w:sz w:val="22"/>
          <w:szCs w:val="22"/>
        </w:rPr>
        <w:t xml:space="preserve">Distraction Tests – these tests are based on reported positive physical examination findings (such as reported lower back and radiating left leg pain on straight leg raise testing) that are followed up later in the examination while the examinee may be distracted (such as a seated straight leg raise maneuver performed by the examinee under the guise of checking Babinski reflexes on the foot or performing sensory examination on the foot).  Because the overt Physical Examination maneuver (the straight leg raise test) and the distracted Physical Examination maneuver (the sitting straight leg raise) produce the same anatomic position and stress, they should produce the same finding.  Thus, an examinee </w:t>
      </w:r>
      <w:r w:rsidR="00C569D1">
        <w:rPr>
          <w:sz w:val="22"/>
          <w:szCs w:val="22"/>
        </w:rPr>
        <w:t>that</w:t>
      </w:r>
      <w:r>
        <w:rPr>
          <w:sz w:val="22"/>
          <w:szCs w:val="22"/>
        </w:rPr>
        <w:t xml:space="preserve"> reports lower back and radiating left leg pain on straight leg raise would be expected to report the same pain with a sitting straight leg raise maneuver.  </w:t>
      </w:r>
      <w:proofErr w:type="gramStart"/>
      <w:r>
        <w:rPr>
          <w:sz w:val="22"/>
          <w:szCs w:val="22"/>
        </w:rPr>
        <w:t>Or,</w:t>
      </w:r>
      <w:proofErr w:type="gramEnd"/>
      <w:r>
        <w:rPr>
          <w:sz w:val="22"/>
          <w:szCs w:val="22"/>
        </w:rPr>
        <w:t xml:space="preserve"> the examinee would be expected to be unable to straighten the knee on the sitting leg raise.  </w:t>
      </w:r>
      <w:proofErr w:type="gramStart"/>
      <w:r>
        <w:rPr>
          <w:sz w:val="22"/>
          <w:szCs w:val="22"/>
        </w:rPr>
        <w:t>Or,</w:t>
      </w:r>
      <w:proofErr w:type="gramEnd"/>
      <w:r>
        <w:rPr>
          <w:sz w:val="22"/>
          <w:szCs w:val="22"/>
        </w:rPr>
        <w:t xml:space="preserve"> the examinee would be expected to lean back quickly – reducing the an</w:t>
      </w:r>
      <w:r w:rsidR="006C5236">
        <w:rPr>
          <w:sz w:val="22"/>
          <w:szCs w:val="22"/>
        </w:rPr>
        <w:t>g</w:t>
      </w:r>
      <w:r>
        <w:rPr>
          <w:sz w:val="22"/>
          <w:szCs w:val="22"/>
        </w:rPr>
        <w:t xml:space="preserve">le of hip flexion – as the knee comes out into full extension.  </w:t>
      </w:r>
      <w:r w:rsidR="00030ED6">
        <w:rPr>
          <w:sz w:val="22"/>
          <w:szCs w:val="22"/>
        </w:rPr>
        <w:t xml:space="preserve">There should be consistency between the overt test and the distracted test and inconsistencies would cause the examiner to be alert for symptom magnification or malingering.  </w:t>
      </w:r>
    </w:p>
    <w:p w14:paraId="73C383E5" w14:textId="77777777" w:rsidR="008B7C1D" w:rsidRDefault="00030ED6" w:rsidP="00FE3FFB">
      <w:pPr>
        <w:numPr>
          <w:ilvl w:val="0"/>
          <w:numId w:val="23"/>
        </w:numPr>
        <w:rPr>
          <w:sz w:val="22"/>
          <w:szCs w:val="22"/>
        </w:rPr>
      </w:pPr>
      <w:r>
        <w:rPr>
          <w:sz w:val="22"/>
          <w:szCs w:val="22"/>
        </w:rPr>
        <w:t xml:space="preserve">Regional disturbances – these are findings – generally neurologic findings – that deviate from known normal neuroanatomy.  An example would be an examinee that reports complaints of </w:t>
      </w:r>
      <w:r w:rsidRPr="008B7C1D">
        <w:rPr>
          <w:sz w:val="22"/>
          <w:szCs w:val="22"/>
          <w:u w:val="single"/>
        </w:rPr>
        <w:t xml:space="preserve">entire </w:t>
      </w:r>
      <w:r>
        <w:rPr>
          <w:sz w:val="22"/>
          <w:szCs w:val="22"/>
        </w:rPr>
        <w:t>leg weakness (multiple nerve roots and multiple peripheral nerves) or pain in the entire front of the leg with no pain in the back of the leg.  Another example would be a report of entire foot numbness (stocking anesthesia) and entire hand (glove anesthesia) numbness.  As the foot and hand are served by multiple spinal nerve roots, a finding of stocking or glove anesthesia would be a concern that should</w:t>
      </w:r>
      <w:r w:rsidR="008B7C1D">
        <w:rPr>
          <w:sz w:val="22"/>
          <w:szCs w:val="22"/>
        </w:rPr>
        <w:t xml:space="preserve"> be supported by other Physical Examination findings.</w:t>
      </w:r>
    </w:p>
    <w:p w14:paraId="2EA7E519" w14:textId="77777777" w:rsidR="008B7C1D" w:rsidRDefault="008B7C1D" w:rsidP="00FE3FFB">
      <w:pPr>
        <w:numPr>
          <w:ilvl w:val="0"/>
          <w:numId w:val="23"/>
        </w:numPr>
        <w:rPr>
          <w:sz w:val="22"/>
          <w:szCs w:val="22"/>
        </w:rPr>
      </w:pPr>
      <w:r>
        <w:rPr>
          <w:sz w:val="22"/>
          <w:szCs w:val="22"/>
        </w:rPr>
        <w:t>Overreactions – these are subjective findings of the examinee’s reaction to various test maneuvers and signs of overreaction could include verbal reports, facial expressions, and bodily reactions that are out of proportion to the stress of the test or maneuver.  Overreactions need to be taken slightly with a grain of salt because reactions to pain are highly personal and are influenced by a variety of factors – including cultural background.  Nonetheless, reactions to pain should be somewhat proportional to the stress</w:t>
      </w:r>
      <w:r w:rsidR="006C5236">
        <w:rPr>
          <w:sz w:val="22"/>
          <w:szCs w:val="22"/>
        </w:rPr>
        <w:t xml:space="preserve"> </w:t>
      </w:r>
      <w:r>
        <w:rPr>
          <w:sz w:val="22"/>
          <w:szCs w:val="22"/>
        </w:rPr>
        <w:t xml:space="preserve">or demand placed on the anatomic structure and reports of pain or impairment grossly out of proportion to that expected could be a sign of symptom magnification.  </w:t>
      </w:r>
    </w:p>
    <w:p w14:paraId="7A0CC220" w14:textId="77777777" w:rsidR="008B7C1D" w:rsidRDefault="008B7C1D" w:rsidP="008B7C1D">
      <w:pPr>
        <w:rPr>
          <w:sz w:val="22"/>
          <w:szCs w:val="22"/>
        </w:rPr>
      </w:pPr>
    </w:p>
    <w:p w14:paraId="568041DB" w14:textId="77777777" w:rsidR="00475145" w:rsidRDefault="008B7C1D" w:rsidP="008B7C1D">
      <w:pPr>
        <w:rPr>
          <w:sz w:val="22"/>
          <w:szCs w:val="22"/>
        </w:rPr>
      </w:pPr>
      <w:r>
        <w:rPr>
          <w:sz w:val="22"/>
          <w:szCs w:val="22"/>
        </w:rPr>
        <w:t xml:space="preserve">Just as there are no </w:t>
      </w:r>
      <w:r w:rsidR="00475145">
        <w:rPr>
          <w:sz w:val="22"/>
          <w:szCs w:val="22"/>
        </w:rPr>
        <w:t xml:space="preserve">specific tests that can be used to quantify an examinee’s level of pain, there is no one test that can definitively identify symptom magnification or malingering and Waddell’s maneuvers are no exception.  A positive finding on any single Waddell category does not automatically identify the examinee as a malingerer.  What is important is that the Waddell’s signs indicate a </w:t>
      </w:r>
      <w:r w:rsidR="00475145" w:rsidRPr="00EE1ADB">
        <w:rPr>
          <w:sz w:val="22"/>
          <w:szCs w:val="22"/>
          <w:u w:val="single"/>
        </w:rPr>
        <w:t>pattern</w:t>
      </w:r>
      <w:r w:rsidR="00475145">
        <w:rPr>
          <w:sz w:val="22"/>
          <w:szCs w:val="22"/>
        </w:rPr>
        <w:t xml:space="preserve"> of behavior that may be consistent with malingering or symptom </w:t>
      </w:r>
      <w:r w:rsidR="00C569D1">
        <w:rPr>
          <w:sz w:val="22"/>
          <w:szCs w:val="22"/>
        </w:rPr>
        <w:t>magnification and</w:t>
      </w:r>
      <w:r w:rsidR="00475145">
        <w:rPr>
          <w:sz w:val="22"/>
          <w:szCs w:val="22"/>
        </w:rPr>
        <w:t xml:space="preserve"> any pattern established with these Waddell maneuvers must be checked and examined for its own consistency with the medical history and other observations of the examinee.  Again, no one maneuver indicates anything.  It is a pattern that we are looking for.  A pattern of symptom magnification </w:t>
      </w:r>
      <w:r w:rsidR="00475145" w:rsidRPr="006C5236">
        <w:rPr>
          <w:sz w:val="22"/>
          <w:szCs w:val="22"/>
          <w:u w:val="single"/>
        </w:rPr>
        <w:t>may</w:t>
      </w:r>
      <w:r w:rsidR="00475145">
        <w:rPr>
          <w:sz w:val="22"/>
          <w:szCs w:val="22"/>
        </w:rPr>
        <w:t xml:space="preserve"> be supported with positive findings on the following Physical Examination maneuvers:</w:t>
      </w:r>
    </w:p>
    <w:p w14:paraId="116B4EB2" w14:textId="77777777" w:rsidR="00475145" w:rsidRDefault="00475145" w:rsidP="008B7C1D">
      <w:pPr>
        <w:rPr>
          <w:sz w:val="22"/>
          <w:szCs w:val="22"/>
        </w:rPr>
      </w:pPr>
    </w:p>
    <w:p w14:paraId="5CB6B7DD" w14:textId="77777777" w:rsidR="00475145" w:rsidRDefault="00475145" w:rsidP="008B7C1D">
      <w:pPr>
        <w:rPr>
          <w:sz w:val="22"/>
          <w:szCs w:val="22"/>
        </w:rPr>
      </w:pPr>
    </w:p>
    <w:p w14:paraId="68B871C6" w14:textId="77777777" w:rsidR="006D6460" w:rsidRDefault="00475145" w:rsidP="00475145">
      <w:pPr>
        <w:numPr>
          <w:ilvl w:val="0"/>
          <w:numId w:val="24"/>
        </w:numPr>
        <w:rPr>
          <w:sz w:val="22"/>
          <w:szCs w:val="22"/>
        </w:rPr>
      </w:pPr>
      <w:r>
        <w:rPr>
          <w:sz w:val="22"/>
          <w:szCs w:val="22"/>
        </w:rPr>
        <w:t>Distraction:</w:t>
      </w:r>
    </w:p>
    <w:p w14:paraId="06F1A6A1" w14:textId="77777777" w:rsidR="00475145" w:rsidRDefault="00475145" w:rsidP="00475145">
      <w:pPr>
        <w:numPr>
          <w:ilvl w:val="1"/>
          <w:numId w:val="24"/>
        </w:numPr>
        <w:rPr>
          <w:sz w:val="22"/>
          <w:szCs w:val="22"/>
        </w:rPr>
      </w:pPr>
      <w:r>
        <w:rPr>
          <w:sz w:val="22"/>
          <w:szCs w:val="22"/>
        </w:rPr>
        <w:t xml:space="preserve">An examinee claims to have inability to move the neck on direct </w:t>
      </w:r>
      <w:proofErr w:type="gramStart"/>
      <w:r>
        <w:rPr>
          <w:sz w:val="22"/>
          <w:szCs w:val="22"/>
        </w:rPr>
        <w:t>testing</w:t>
      </w:r>
      <w:proofErr w:type="gramEnd"/>
      <w:r>
        <w:rPr>
          <w:sz w:val="22"/>
          <w:szCs w:val="22"/>
        </w:rPr>
        <w:t xml:space="preserve"> however, is observed to rotate and bend the neck in the completion of paperwork or in following the examiner’s movements around the room.</w:t>
      </w:r>
    </w:p>
    <w:p w14:paraId="7F921EF7" w14:textId="77777777" w:rsidR="00475145" w:rsidRDefault="00475145" w:rsidP="00475145">
      <w:pPr>
        <w:numPr>
          <w:ilvl w:val="1"/>
          <w:numId w:val="24"/>
        </w:numPr>
        <w:rPr>
          <w:sz w:val="22"/>
          <w:szCs w:val="22"/>
        </w:rPr>
      </w:pPr>
      <w:r>
        <w:rPr>
          <w:sz w:val="22"/>
          <w:szCs w:val="22"/>
        </w:rPr>
        <w:t xml:space="preserve">An examinee claims to have inability to bend at the spine on direct </w:t>
      </w:r>
      <w:proofErr w:type="gramStart"/>
      <w:r>
        <w:rPr>
          <w:sz w:val="22"/>
          <w:szCs w:val="22"/>
        </w:rPr>
        <w:t>testing</w:t>
      </w:r>
      <w:proofErr w:type="gramEnd"/>
      <w:r>
        <w:rPr>
          <w:sz w:val="22"/>
          <w:szCs w:val="22"/>
        </w:rPr>
        <w:t xml:space="preserve"> however, is observed to neatly remove their shoes and socks for testing on the lower extremities.</w:t>
      </w:r>
    </w:p>
    <w:p w14:paraId="23BAD794" w14:textId="77777777" w:rsidR="00475145" w:rsidRDefault="00EE3BDF" w:rsidP="00475145">
      <w:pPr>
        <w:numPr>
          <w:ilvl w:val="1"/>
          <w:numId w:val="24"/>
        </w:numPr>
        <w:rPr>
          <w:sz w:val="22"/>
          <w:szCs w:val="22"/>
        </w:rPr>
      </w:pPr>
      <w:r>
        <w:rPr>
          <w:sz w:val="22"/>
          <w:szCs w:val="22"/>
        </w:rPr>
        <w:t xml:space="preserve">An </w:t>
      </w:r>
      <w:proofErr w:type="gramStart"/>
      <w:r>
        <w:rPr>
          <w:sz w:val="22"/>
          <w:szCs w:val="22"/>
        </w:rPr>
        <w:t>examinee  claims</w:t>
      </w:r>
      <w:proofErr w:type="gramEnd"/>
      <w:r>
        <w:rPr>
          <w:sz w:val="22"/>
          <w:szCs w:val="22"/>
        </w:rPr>
        <w:t xml:space="preserve"> to have inability to bend at the waist on direct testing due to report of lower back pain however, is observed to sit comfortably with the hip flexed 90 degrees.</w:t>
      </w:r>
    </w:p>
    <w:p w14:paraId="51ED0754" w14:textId="77777777" w:rsidR="00581F5C" w:rsidRDefault="00581F5C" w:rsidP="00475145">
      <w:pPr>
        <w:numPr>
          <w:ilvl w:val="1"/>
          <w:numId w:val="24"/>
        </w:numPr>
        <w:rPr>
          <w:sz w:val="22"/>
          <w:szCs w:val="22"/>
        </w:rPr>
      </w:pPr>
      <w:r>
        <w:rPr>
          <w:sz w:val="22"/>
          <w:szCs w:val="22"/>
        </w:rPr>
        <w:lastRenderedPageBreak/>
        <w:t xml:space="preserve">An examinee reports lower back and radiating right leg pain with straight leg raise </w:t>
      </w:r>
      <w:proofErr w:type="gramStart"/>
      <w:r>
        <w:rPr>
          <w:sz w:val="22"/>
          <w:szCs w:val="22"/>
        </w:rPr>
        <w:t>testing</w:t>
      </w:r>
      <w:proofErr w:type="gramEnd"/>
      <w:r>
        <w:rPr>
          <w:sz w:val="22"/>
          <w:szCs w:val="22"/>
        </w:rPr>
        <w:t xml:space="preserve"> however, is observed to bend over and touch the shins, feet, or toes without a reflexive </w:t>
      </w:r>
      <w:r w:rsidR="00E50822">
        <w:rPr>
          <w:sz w:val="22"/>
          <w:szCs w:val="22"/>
        </w:rPr>
        <w:t xml:space="preserve">bend to the knee – to relieve the supposed sciatic nerve tension.  This is known as a negative Neri’s bowstring sign.  </w:t>
      </w:r>
    </w:p>
    <w:p w14:paraId="0D3F150F" w14:textId="77777777" w:rsidR="00EE3BDF" w:rsidRDefault="00EE3BDF" w:rsidP="00EE3BDF">
      <w:pPr>
        <w:numPr>
          <w:ilvl w:val="0"/>
          <w:numId w:val="24"/>
        </w:numPr>
        <w:rPr>
          <w:sz w:val="22"/>
          <w:szCs w:val="22"/>
        </w:rPr>
      </w:pPr>
      <w:r>
        <w:rPr>
          <w:sz w:val="22"/>
          <w:szCs w:val="22"/>
        </w:rPr>
        <w:t>Simulation:</w:t>
      </w:r>
    </w:p>
    <w:p w14:paraId="4817975F" w14:textId="77777777" w:rsidR="00EE3BDF" w:rsidRDefault="00EE3BDF" w:rsidP="00EE3BDF">
      <w:pPr>
        <w:numPr>
          <w:ilvl w:val="1"/>
          <w:numId w:val="24"/>
        </w:numPr>
        <w:rPr>
          <w:sz w:val="22"/>
          <w:szCs w:val="22"/>
        </w:rPr>
      </w:pPr>
      <w:r>
        <w:rPr>
          <w:sz w:val="22"/>
          <w:szCs w:val="22"/>
        </w:rPr>
        <w:t>Log Roll Maneuver: An examinee claims to have lower back pain with all movements of the lumbar spine on direct testing and who also complains of lower back pain when the leg is internally and externally rotated at the hip.  This is typically done with the examinee in the supine position</w:t>
      </w:r>
      <w:r w:rsidR="006C5236">
        <w:rPr>
          <w:sz w:val="22"/>
          <w:szCs w:val="22"/>
        </w:rPr>
        <w:t>.  T</w:t>
      </w:r>
      <w:r>
        <w:rPr>
          <w:sz w:val="22"/>
          <w:szCs w:val="22"/>
        </w:rPr>
        <w:t>he examiner places on</w:t>
      </w:r>
      <w:r w:rsidR="006C5236">
        <w:rPr>
          <w:sz w:val="22"/>
          <w:szCs w:val="22"/>
        </w:rPr>
        <w:t>e</w:t>
      </w:r>
      <w:r>
        <w:rPr>
          <w:sz w:val="22"/>
          <w:szCs w:val="22"/>
        </w:rPr>
        <w:t xml:space="preserve"> hand on the examinee’s thigh and the other hand on the examinee’s calf.  Rolling the whole leg at once, the examiner first internally rotates and then externally rotates the entire leg.  This causes movement in the hip socket joint only and does not involve the lumbar spine.  A report of lower back pain or body language to that effect would be a non-physiologic finding.</w:t>
      </w:r>
    </w:p>
    <w:p w14:paraId="4C16F6D2" w14:textId="77777777" w:rsidR="006E2A6C" w:rsidRDefault="00EE3BDF" w:rsidP="00EE3BDF">
      <w:pPr>
        <w:numPr>
          <w:ilvl w:val="1"/>
          <w:numId w:val="24"/>
        </w:numPr>
        <w:rPr>
          <w:sz w:val="22"/>
          <w:szCs w:val="22"/>
        </w:rPr>
      </w:pPr>
      <w:r>
        <w:rPr>
          <w:sz w:val="22"/>
          <w:szCs w:val="22"/>
        </w:rPr>
        <w:t xml:space="preserve">Hip Wiggle: With the examinee in the supine position, the examiner flexes the hip and the knee both to 90 degrees.  It is important to simultaneously flex at both joints to prevent the development of sciatic nerve tension.  At the 90:90 </w:t>
      </w:r>
      <w:r w:rsidR="00C569D1">
        <w:rPr>
          <w:sz w:val="22"/>
          <w:szCs w:val="22"/>
        </w:rPr>
        <w:t>positions</w:t>
      </w:r>
      <w:r>
        <w:rPr>
          <w:sz w:val="22"/>
          <w:szCs w:val="22"/>
        </w:rPr>
        <w:t xml:space="preserve">, the examiner then internally and externally rotates the hip joint.  </w:t>
      </w:r>
      <w:r w:rsidR="006E2A6C">
        <w:rPr>
          <w:sz w:val="22"/>
          <w:szCs w:val="22"/>
        </w:rPr>
        <w:t xml:space="preserve">This may produce pain in the presence of hip joint pathology but should not be a source of lower back pain.  A report of lower back pain or body language to that effect would be a non-physiologic finding. </w:t>
      </w:r>
    </w:p>
    <w:p w14:paraId="2807B1EE" w14:textId="77777777" w:rsidR="006E2A6C" w:rsidRDefault="006E2A6C" w:rsidP="00EE3BDF">
      <w:pPr>
        <w:numPr>
          <w:ilvl w:val="1"/>
          <w:numId w:val="24"/>
        </w:numPr>
        <w:rPr>
          <w:sz w:val="22"/>
          <w:szCs w:val="22"/>
        </w:rPr>
      </w:pPr>
      <w:r>
        <w:rPr>
          <w:sz w:val="22"/>
          <w:szCs w:val="22"/>
        </w:rPr>
        <w:t xml:space="preserve">Toe-Ankle Test: After performing sciatic nerve tension signs such as the straight leg raise maneuver and Braggard’s maneuver, the examiner flexes the supine examinee’s hip and knee and places the examinee’s foot on the examining table.  With one hand on the examinee’s elevated </w:t>
      </w:r>
      <w:r w:rsidR="006C5236">
        <w:rPr>
          <w:sz w:val="22"/>
          <w:szCs w:val="22"/>
        </w:rPr>
        <w:t>knee</w:t>
      </w:r>
      <w:r>
        <w:rPr>
          <w:sz w:val="22"/>
          <w:szCs w:val="22"/>
        </w:rPr>
        <w:t xml:space="preserve"> and the other hand beneath the examinee’s foot and toes, the examiner strongly dorsiflexes the toes and ankle of the foot – </w:t>
      </w:r>
      <w:proofErr w:type="gramStart"/>
      <w:r>
        <w:rPr>
          <w:sz w:val="22"/>
          <w:szCs w:val="22"/>
        </w:rPr>
        <w:t>similar to</w:t>
      </w:r>
      <w:proofErr w:type="gramEnd"/>
      <w:r>
        <w:rPr>
          <w:sz w:val="22"/>
          <w:szCs w:val="22"/>
        </w:rPr>
        <w:t xml:space="preserve"> the dorsiflexion of the Braggard’s maneuver.  This should not produce sciatic nerve tension because of the flexed positions of both the hip and the knee.  A report of lower back or radiating leg pain would be a non-physiologic finding.</w:t>
      </w:r>
    </w:p>
    <w:p w14:paraId="4A41B08E" w14:textId="77777777" w:rsidR="006E2A6C" w:rsidRDefault="006E2A6C" w:rsidP="006E2A6C">
      <w:pPr>
        <w:numPr>
          <w:ilvl w:val="0"/>
          <w:numId w:val="24"/>
        </w:numPr>
        <w:rPr>
          <w:sz w:val="22"/>
          <w:szCs w:val="22"/>
        </w:rPr>
      </w:pPr>
      <w:r>
        <w:rPr>
          <w:sz w:val="22"/>
          <w:szCs w:val="22"/>
        </w:rPr>
        <w:t xml:space="preserve">Insincerity of Effort: One of the methods that examinee’s may employ to overstate their disability is by exaggerating their loss of physical ability.  This may be detected on Symptoms and Activities of Daily Living Questionnaires </w:t>
      </w:r>
      <w:proofErr w:type="gramStart"/>
      <w:r>
        <w:rPr>
          <w:sz w:val="22"/>
          <w:szCs w:val="22"/>
        </w:rPr>
        <w:t>and also</w:t>
      </w:r>
      <w:proofErr w:type="gramEnd"/>
      <w:r>
        <w:rPr>
          <w:sz w:val="22"/>
          <w:szCs w:val="22"/>
        </w:rPr>
        <w:t xml:space="preserve"> in the Physical Examination.  Examples of insincere effort, or inconsistency of effort on Physical Examination maneuvers could include:</w:t>
      </w:r>
    </w:p>
    <w:p w14:paraId="551F2129" w14:textId="77777777" w:rsidR="00CA50F4" w:rsidRDefault="00CA50F4" w:rsidP="006E2A6C">
      <w:pPr>
        <w:numPr>
          <w:ilvl w:val="1"/>
          <w:numId w:val="24"/>
        </w:numPr>
        <w:rPr>
          <w:sz w:val="22"/>
          <w:szCs w:val="22"/>
        </w:rPr>
      </w:pPr>
      <w:r>
        <w:rPr>
          <w:sz w:val="22"/>
          <w:szCs w:val="22"/>
        </w:rPr>
        <w:t>An examinee demonstrates weakness on resisted knee extension testing (L4 nerve root testing) and yet is observed to be able to rise from a sitting to a standing position without the use of his hands (negative Minor’s sign).</w:t>
      </w:r>
    </w:p>
    <w:p w14:paraId="2647F91D" w14:textId="77777777" w:rsidR="00CA50F4" w:rsidRDefault="00CA50F4" w:rsidP="006E2A6C">
      <w:pPr>
        <w:numPr>
          <w:ilvl w:val="1"/>
          <w:numId w:val="24"/>
        </w:numPr>
        <w:rPr>
          <w:sz w:val="22"/>
          <w:szCs w:val="22"/>
        </w:rPr>
      </w:pPr>
      <w:r>
        <w:rPr>
          <w:sz w:val="22"/>
          <w:szCs w:val="22"/>
        </w:rPr>
        <w:t>An examinee demonstrates great difficulty in rising from sitting to standing (positive Minor’s sign) and yet is observed to be able to perform the repetitive squat maneuver.</w:t>
      </w:r>
    </w:p>
    <w:p w14:paraId="322C917F" w14:textId="77777777" w:rsidR="00EE3BDF" w:rsidRDefault="00B330FA" w:rsidP="006E2A6C">
      <w:pPr>
        <w:numPr>
          <w:ilvl w:val="1"/>
          <w:numId w:val="24"/>
        </w:numPr>
        <w:rPr>
          <w:sz w:val="22"/>
          <w:szCs w:val="22"/>
        </w:rPr>
      </w:pPr>
      <w:r w:rsidRPr="004B72A7">
        <w:rPr>
          <w:noProof/>
          <w:sz w:val="22"/>
          <w:szCs w:val="56"/>
        </w:rPr>
        <mc:AlternateContent>
          <mc:Choice Requires="wps">
            <w:drawing>
              <wp:anchor distT="0" distB="0" distL="457200" distR="114300" simplePos="0" relativeHeight="251661312" behindDoc="0" locked="0" layoutInCell="0" allowOverlap="1" wp14:anchorId="1B0D806E" wp14:editId="7004AFE2">
                <wp:simplePos x="0" y="0"/>
                <wp:positionH relativeFrom="margin">
                  <wp:align>right</wp:align>
                </wp:positionH>
                <wp:positionV relativeFrom="margin">
                  <wp:align>bottom</wp:align>
                </wp:positionV>
                <wp:extent cx="1906905" cy="4247515"/>
                <wp:effectExtent l="0" t="0" r="0" b="0"/>
                <wp:wrapSquare wrapText="bothSides"/>
                <wp:docPr id="6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6905" cy="4247909"/>
                        </a:xfrm>
                        <a:prstGeom prst="rect">
                          <a:avLst/>
                        </a:prstGeom>
                        <a:noFill/>
                        <a:ln w="15875">
                          <a:noFill/>
                        </a:ln>
                      </wps:spPr>
                      <wps:style>
                        <a:lnRef idx="0">
                          <a:scrgbClr r="0" g="0" b="0"/>
                        </a:lnRef>
                        <a:fillRef idx="1003">
                          <a:schemeClr val="lt1"/>
                        </a:fillRef>
                        <a:effectRef idx="0">
                          <a:scrgbClr r="0" g="0" b="0"/>
                        </a:effectRef>
                        <a:fontRef idx="major"/>
                      </wps:style>
                      <wps:txbx>
                        <w:txbxContent>
                          <w:p w14:paraId="01AFC1EC" w14:textId="77777777" w:rsidR="004B72A7" w:rsidRPr="00D435A8" w:rsidRDefault="004B72A7">
                            <w:pPr>
                              <w:pStyle w:val="Heading1"/>
                              <w:pBdr>
                                <w:left w:val="single" w:sz="6" w:space="9" w:color="4F81BD" w:themeColor="accent1"/>
                              </w:pBdr>
                              <w:spacing w:before="0" w:after="240"/>
                              <w:rPr>
                                <w:rFonts w:asciiTheme="minorHAnsi" w:hAnsiTheme="minorHAnsi" w:cstheme="minorHAnsi"/>
                                <w:color w:val="1F497D" w:themeColor="text2"/>
                                <w:sz w:val="22"/>
                                <w:szCs w:val="22"/>
                              </w:rPr>
                            </w:pPr>
                            <w:r w:rsidRPr="00D435A8">
                              <w:rPr>
                                <w:rFonts w:asciiTheme="minorHAnsi" w:hAnsiTheme="minorHAnsi" w:cstheme="minorHAnsi"/>
                                <w:color w:val="1F497D" w:themeColor="text2"/>
                                <w:sz w:val="22"/>
                                <w:szCs w:val="22"/>
                              </w:rPr>
                              <w:t>Waddell’s Signs</w:t>
                            </w:r>
                          </w:p>
                          <w:p w14:paraId="4EAF37F3" w14:textId="77777777" w:rsidR="004B72A7" w:rsidRPr="00D435A8" w:rsidRDefault="004B72A7" w:rsidP="00B330FA">
                            <w:pPr>
                              <w:pBdr>
                                <w:left w:val="single" w:sz="6" w:space="9" w:color="4F81BD" w:themeColor="accent1"/>
                              </w:pBdr>
                              <w:spacing w:line="360" w:lineRule="auto"/>
                              <w:rPr>
                                <w:rFonts w:asciiTheme="minorHAnsi" w:hAnsiTheme="minorHAnsi" w:cstheme="minorHAnsi"/>
                                <w:color w:val="1F497D" w:themeColor="text2"/>
                                <w:sz w:val="22"/>
                                <w:szCs w:val="22"/>
                              </w:rPr>
                            </w:pPr>
                            <w:r w:rsidRPr="00D435A8">
                              <w:rPr>
                                <w:rFonts w:asciiTheme="minorHAnsi" w:hAnsiTheme="minorHAnsi" w:cstheme="minorHAnsi"/>
                                <w:color w:val="1F497D" w:themeColor="text2"/>
                                <w:sz w:val="22"/>
                                <w:szCs w:val="22"/>
                              </w:rPr>
                              <w:t xml:space="preserve">The Waddell examination maneuvers were never intended to be </w:t>
                            </w:r>
                            <w:r w:rsidR="00D435A8">
                              <w:rPr>
                                <w:rFonts w:asciiTheme="minorHAnsi" w:hAnsiTheme="minorHAnsi" w:cstheme="minorHAnsi"/>
                                <w:color w:val="1F497D" w:themeColor="text2"/>
                                <w:sz w:val="22"/>
                                <w:szCs w:val="22"/>
                              </w:rPr>
                              <w:t xml:space="preserve">used as </w:t>
                            </w:r>
                            <w:r w:rsidRPr="00D435A8">
                              <w:rPr>
                                <w:rFonts w:asciiTheme="minorHAnsi" w:hAnsiTheme="minorHAnsi" w:cstheme="minorHAnsi"/>
                                <w:color w:val="1F497D" w:themeColor="text2"/>
                                <w:sz w:val="22"/>
                                <w:szCs w:val="22"/>
                              </w:rPr>
                              <w:t xml:space="preserve">a </w:t>
                            </w:r>
                            <w:proofErr w:type="spellStart"/>
                            <w:r w:rsidRPr="00D435A8">
                              <w:rPr>
                                <w:rFonts w:asciiTheme="minorHAnsi" w:hAnsiTheme="minorHAnsi" w:cstheme="minorHAnsi"/>
                                <w:color w:val="1F497D" w:themeColor="text2"/>
                                <w:sz w:val="22"/>
                                <w:szCs w:val="22"/>
                              </w:rPr>
                              <w:t>stand alone</w:t>
                            </w:r>
                            <w:proofErr w:type="spellEnd"/>
                            <w:r w:rsidRPr="00D435A8">
                              <w:rPr>
                                <w:rFonts w:asciiTheme="minorHAnsi" w:hAnsiTheme="minorHAnsi" w:cstheme="minorHAnsi"/>
                                <w:color w:val="1F497D" w:themeColor="text2"/>
                                <w:sz w:val="22"/>
                                <w:szCs w:val="22"/>
                              </w:rPr>
                              <w:t xml:space="preserve"> test of malingering</w:t>
                            </w:r>
                            <w:r w:rsidR="00D435A8" w:rsidRPr="00D435A8">
                              <w:rPr>
                                <w:rFonts w:asciiTheme="minorHAnsi" w:hAnsiTheme="minorHAnsi" w:cstheme="minorHAnsi"/>
                                <w:color w:val="1F497D" w:themeColor="text2"/>
                                <w:sz w:val="22"/>
                                <w:szCs w:val="22"/>
                              </w:rPr>
                              <w:t xml:space="preserve">.  Positive Waddell’s Signs are not definitive for secondary gain and cannot discriminate between organic and non-organic causes of lower back pain.  However, the presence of positive Waddell’s Signs </w:t>
                            </w:r>
                            <w:proofErr w:type="gramStart"/>
                            <w:r w:rsidR="00D435A8" w:rsidRPr="00D435A8">
                              <w:rPr>
                                <w:rFonts w:asciiTheme="minorHAnsi" w:hAnsiTheme="minorHAnsi" w:cstheme="minorHAnsi"/>
                                <w:color w:val="1F497D" w:themeColor="text2"/>
                                <w:sz w:val="22"/>
                                <w:szCs w:val="22"/>
                              </w:rPr>
                              <w:t>are</w:t>
                            </w:r>
                            <w:proofErr w:type="gramEnd"/>
                            <w:r w:rsidR="00D435A8" w:rsidRPr="00D435A8">
                              <w:rPr>
                                <w:rFonts w:asciiTheme="minorHAnsi" w:hAnsiTheme="minorHAnsi" w:cstheme="minorHAnsi"/>
                                <w:color w:val="1F497D" w:themeColor="text2"/>
                                <w:sz w:val="22"/>
                                <w:szCs w:val="22"/>
                              </w:rPr>
                              <w:t xml:space="preserve"> associated with poor treatment outcomes.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0D806E" id="AutoShape 14" o:spid="_x0000_s1027" style="position:absolute;left:0;text-align:left;margin-left:98.95pt;margin-top:0;width:150.15pt;height:334.45pt;z-index:251661312;visibility:visible;mso-wrap-style:square;mso-width-percent:0;mso-height-percent:0;mso-wrap-distance-left:36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" o:allowincell="f" filled="f" stroked="f" strokeweight="1.25pt">
                <v:textbox inset=",7.2pt,,7.2pt">
                  <w:txbxContent>
                    <w:p w14:paraId="01AFC1EC" w14:textId="77777777" w:rsidR="004B72A7" w:rsidRPr="00D435A8" w:rsidRDefault="004B72A7">
                      <w:pPr>
                        <w:pStyle w:val="Heading1"/>
                        <w:pBdr>
                          <w:left w:val="single" w:sz="6" w:space="9" w:color="4F81BD" w:themeColor="accent1"/>
                        </w:pBdr>
                        <w:spacing w:before="0" w:after="240"/>
                        <w:rPr>
                          <w:rFonts w:asciiTheme="minorHAnsi" w:hAnsiTheme="minorHAnsi" w:cstheme="minorHAnsi"/>
                          <w:color w:val="1F497D" w:themeColor="text2"/>
                          <w:sz w:val="22"/>
                          <w:szCs w:val="22"/>
                        </w:rPr>
                      </w:pPr>
                      <w:r w:rsidRPr="00D435A8">
                        <w:rPr>
                          <w:rFonts w:asciiTheme="minorHAnsi" w:hAnsiTheme="minorHAnsi" w:cstheme="minorHAnsi"/>
                          <w:color w:val="1F497D" w:themeColor="text2"/>
                          <w:sz w:val="22"/>
                          <w:szCs w:val="22"/>
                        </w:rPr>
                        <w:t>Waddell’s Signs</w:t>
                      </w:r>
                    </w:p>
                    <w:p w14:paraId="4EAF37F3" w14:textId="77777777" w:rsidR="004B72A7" w:rsidRPr="00D435A8" w:rsidRDefault="004B72A7" w:rsidP="00B330FA">
                      <w:pPr>
                        <w:pBdr>
                          <w:left w:val="single" w:sz="6" w:space="9" w:color="4F81BD" w:themeColor="accent1"/>
                        </w:pBdr>
                        <w:spacing w:line="360" w:lineRule="auto"/>
                        <w:rPr>
                          <w:rFonts w:asciiTheme="minorHAnsi" w:hAnsiTheme="minorHAnsi" w:cstheme="minorHAnsi"/>
                          <w:color w:val="1F497D" w:themeColor="text2"/>
                          <w:sz w:val="22"/>
                          <w:szCs w:val="22"/>
                        </w:rPr>
                      </w:pPr>
                      <w:r w:rsidRPr="00D435A8">
                        <w:rPr>
                          <w:rFonts w:asciiTheme="minorHAnsi" w:hAnsiTheme="minorHAnsi" w:cstheme="minorHAnsi"/>
                          <w:color w:val="1F497D" w:themeColor="text2"/>
                          <w:sz w:val="22"/>
                          <w:szCs w:val="22"/>
                        </w:rPr>
                        <w:t xml:space="preserve">The Waddell examination maneuvers were never intended to be </w:t>
                      </w:r>
                      <w:r w:rsidR="00D435A8">
                        <w:rPr>
                          <w:rFonts w:asciiTheme="minorHAnsi" w:hAnsiTheme="minorHAnsi" w:cstheme="minorHAnsi"/>
                          <w:color w:val="1F497D" w:themeColor="text2"/>
                          <w:sz w:val="22"/>
                          <w:szCs w:val="22"/>
                        </w:rPr>
                        <w:t xml:space="preserve">used as </w:t>
                      </w:r>
                      <w:r w:rsidRPr="00D435A8">
                        <w:rPr>
                          <w:rFonts w:asciiTheme="minorHAnsi" w:hAnsiTheme="minorHAnsi" w:cstheme="minorHAnsi"/>
                          <w:color w:val="1F497D" w:themeColor="text2"/>
                          <w:sz w:val="22"/>
                          <w:szCs w:val="22"/>
                        </w:rPr>
                        <w:t xml:space="preserve">a </w:t>
                      </w:r>
                      <w:proofErr w:type="spellStart"/>
                      <w:r w:rsidRPr="00D435A8">
                        <w:rPr>
                          <w:rFonts w:asciiTheme="minorHAnsi" w:hAnsiTheme="minorHAnsi" w:cstheme="minorHAnsi"/>
                          <w:color w:val="1F497D" w:themeColor="text2"/>
                          <w:sz w:val="22"/>
                          <w:szCs w:val="22"/>
                        </w:rPr>
                        <w:t>stand alone</w:t>
                      </w:r>
                      <w:proofErr w:type="spellEnd"/>
                      <w:r w:rsidRPr="00D435A8">
                        <w:rPr>
                          <w:rFonts w:asciiTheme="minorHAnsi" w:hAnsiTheme="minorHAnsi" w:cstheme="minorHAnsi"/>
                          <w:color w:val="1F497D" w:themeColor="text2"/>
                          <w:sz w:val="22"/>
                          <w:szCs w:val="22"/>
                        </w:rPr>
                        <w:t xml:space="preserve"> test of malingering</w:t>
                      </w:r>
                      <w:r w:rsidR="00D435A8" w:rsidRPr="00D435A8">
                        <w:rPr>
                          <w:rFonts w:asciiTheme="minorHAnsi" w:hAnsiTheme="minorHAnsi" w:cstheme="minorHAnsi"/>
                          <w:color w:val="1F497D" w:themeColor="text2"/>
                          <w:sz w:val="22"/>
                          <w:szCs w:val="22"/>
                        </w:rPr>
                        <w:t xml:space="preserve">.  Positive Waddell’s Signs are not definitive for secondary gain and cannot discriminate between organic and non-organic causes of lower back pain.  However, the presence of positive Waddell’s Signs </w:t>
                      </w:r>
                      <w:proofErr w:type="gramStart"/>
                      <w:r w:rsidR="00D435A8" w:rsidRPr="00D435A8">
                        <w:rPr>
                          <w:rFonts w:asciiTheme="minorHAnsi" w:hAnsiTheme="minorHAnsi" w:cstheme="minorHAnsi"/>
                          <w:color w:val="1F497D" w:themeColor="text2"/>
                          <w:sz w:val="22"/>
                          <w:szCs w:val="22"/>
                        </w:rPr>
                        <w:t>are</w:t>
                      </w:r>
                      <w:proofErr w:type="gramEnd"/>
                      <w:r w:rsidR="00D435A8" w:rsidRPr="00D435A8">
                        <w:rPr>
                          <w:rFonts w:asciiTheme="minorHAnsi" w:hAnsiTheme="minorHAnsi" w:cstheme="minorHAnsi"/>
                          <w:color w:val="1F497D" w:themeColor="text2"/>
                          <w:sz w:val="22"/>
                          <w:szCs w:val="22"/>
                        </w:rPr>
                        <w:t xml:space="preserve"> associated with poor treatment outcomes.  </w:t>
                      </w:r>
                    </w:p>
                  </w:txbxContent>
                </v:textbox>
                <w10:wrap type="square" anchorx="margin" anchory="margin"/>
              </v:rect>
            </w:pict>
          </mc:Fallback>
        </mc:AlternateContent>
      </w:r>
      <w:r w:rsidR="00CA50F4">
        <w:rPr>
          <w:sz w:val="22"/>
          <w:szCs w:val="22"/>
        </w:rPr>
        <w:t>An examinee demonstrates weakness on resisted ankle dorsiflexion (L5 nerve root) and ankle plantar</w:t>
      </w:r>
      <w:r w:rsidR="00581F5C">
        <w:rPr>
          <w:sz w:val="22"/>
          <w:szCs w:val="22"/>
        </w:rPr>
        <w:t xml:space="preserve"> </w:t>
      </w:r>
      <w:r w:rsidR="00CA50F4">
        <w:rPr>
          <w:sz w:val="22"/>
          <w:szCs w:val="22"/>
        </w:rPr>
        <w:t xml:space="preserve">flexion (S1 nerve root) yet is observed to be able to heel and toe walk without difficulty. </w:t>
      </w:r>
      <w:r w:rsidR="00EE3BDF">
        <w:rPr>
          <w:sz w:val="22"/>
          <w:szCs w:val="22"/>
        </w:rPr>
        <w:t xml:space="preserve"> </w:t>
      </w:r>
    </w:p>
    <w:p w14:paraId="72D6854F" w14:textId="77777777" w:rsidR="00CA50F4" w:rsidRDefault="00C569D1" w:rsidP="006E2A6C">
      <w:pPr>
        <w:numPr>
          <w:ilvl w:val="1"/>
          <w:numId w:val="24"/>
        </w:numPr>
        <w:rPr>
          <w:sz w:val="22"/>
          <w:szCs w:val="22"/>
        </w:rPr>
      </w:pPr>
      <w:r>
        <w:rPr>
          <w:sz w:val="22"/>
          <w:szCs w:val="22"/>
        </w:rPr>
        <w:t>A</w:t>
      </w:r>
      <w:r w:rsidR="00CA50F4">
        <w:rPr>
          <w:sz w:val="22"/>
          <w:szCs w:val="22"/>
        </w:rPr>
        <w:t xml:space="preserve"> supine examinee reports inability to raise his supported left leg out of the examiner’s hand</w:t>
      </w:r>
      <w:r w:rsidR="00581F5C">
        <w:rPr>
          <w:sz w:val="22"/>
          <w:szCs w:val="22"/>
        </w:rPr>
        <w:t xml:space="preserve"> (Millgram’s maneuver) </w:t>
      </w:r>
      <w:r w:rsidR="00CA50F4">
        <w:rPr>
          <w:sz w:val="22"/>
          <w:szCs w:val="22"/>
        </w:rPr>
        <w:t xml:space="preserve">due to report of lower back pain or leg weakness.  A sincere attempt at this maneuver involves stabilizing downward </w:t>
      </w:r>
      <w:r w:rsidR="00CA50F4">
        <w:rPr>
          <w:i/>
          <w:sz w:val="22"/>
          <w:szCs w:val="22"/>
        </w:rPr>
        <w:t>counter pressure</w:t>
      </w:r>
      <w:r w:rsidR="00CA50F4">
        <w:rPr>
          <w:sz w:val="22"/>
          <w:szCs w:val="22"/>
        </w:rPr>
        <w:t xml:space="preserve"> applied by the opposite leg to the examiner’</w:t>
      </w:r>
      <w:r w:rsidR="00581F5C">
        <w:rPr>
          <w:sz w:val="22"/>
          <w:szCs w:val="22"/>
        </w:rPr>
        <w:t xml:space="preserve">s other hand and this can be felt by the examiner.  This is known as a positive Hoover’s sign.  In the absence of stabilizing counter pressure by the contralateral (non-test) leg, there is a suspicion of insincere effort.    </w:t>
      </w:r>
    </w:p>
    <w:p w14:paraId="2AC50F2D" w14:textId="77777777" w:rsidR="00581F5C" w:rsidRDefault="00581F5C" w:rsidP="00581F5C">
      <w:pPr>
        <w:rPr>
          <w:sz w:val="22"/>
          <w:szCs w:val="22"/>
        </w:rPr>
      </w:pPr>
    </w:p>
    <w:p w14:paraId="64E40557" w14:textId="095C4135" w:rsidR="00580515" w:rsidRDefault="00581F5C" w:rsidP="00E50822">
      <w:pPr>
        <w:rPr>
          <w:sz w:val="22"/>
          <w:szCs w:val="22"/>
        </w:rPr>
      </w:pPr>
      <w:r>
        <w:rPr>
          <w:sz w:val="22"/>
          <w:szCs w:val="22"/>
        </w:rPr>
        <w:t>This is by no means an exhaustive listing and you may have your own examples and experience with inconsistent examination findings.</w:t>
      </w:r>
      <w:r w:rsidR="00E50822">
        <w:rPr>
          <w:sz w:val="22"/>
          <w:szCs w:val="22"/>
        </w:rPr>
        <w:t xml:space="preserve">  </w:t>
      </w:r>
      <w:proofErr w:type="gramStart"/>
      <w:r w:rsidR="006C5236">
        <w:rPr>
          <w:sz w:val="22"/>
          <w:szCs w:val="22"/>
        </w:rPr>
        <w:t>W</w:t>
      </w:r>
      <w:r w:rsidR="00E50822">
        <w:rPr>
          <w:sz w:val="22"/>
          <w:szCs w:val="22"/>
        </w:rPr>
        <w:t>ith regard to</w:t>
      </w:r>
      <w:proofErr w:type="gramEnd"/>
      <w:r w:rsidR="00E50822">
        <w:rPr>
          <w:sz w:val="22"/>
          <w:szCs w:val="22"/>
        </w:rPr>
        <w:t xml:space="preserve"> Physical Examination maneuvers, even tho</w:t>
      </w:r>
      <w:r w:rsidR="006C5236">
        <w:rPr>
          <w:sz w:val="22"/>
          <w:szCs w:val="22"/>
        </w:rPr>
        <w:t>se</w:t>
      </w:r>
      <w:r w:rsidR="00E50822">
        <w:rPr>
          <w:sz w:val="22"/>
          <w:szCs w:val="22"/>
        </w:rPr>
        <w:t xml:space="preserve"> outlined above are in large part subject to the examinee’s conscious control and therefore, can be influenced by factors outside of the reported pain syndrome.  The only truly Objective Physical Examination </w:t>
      </w:r>
      <w:r w:rsidR="00C569D1">
        <w:rPr>
          <w:sz w:val="22"/>
          <w:szCs w:val="22"/>
        </w:rPr>
        <w:t>procedures that we have are</w:t>
      </w:r>
      <w:r w:rsidR="00E50822">
        <w:rPr>
          <w:sz w:val="22"/>
          <w:szCs w:val="22"/>
        </w:rPr>
        <w:t xml:space="preserve"> the 1) deep tendon reflexes and 2) measurement for atrophy.  Atrophy measurements cannot be influenced by </w:t>
      </w:r>
      <w:r w:rsidR="00E50822">
        <w:rPr>
          <w:sz w:val="22"/>
          <w:szCs w:val="22"/>
        </w:rPr>
        <w:lastRenderedPageBreak/>
        <w:t xml:space="preserve">examinee factors and in the presence of true pathology – such as an L4 nerve root lesion causing weakness of the quadriceps muscle, or chronic leg pain following a total hip replacement – there will be atrophy due to pain, disuse, favoritism, or denervation and this can be measured with a tape measure.  </w:t>
      </w:r>
      <w:r w:rsidR="00E33C3A">
        <w:rPr>
          <w:sz w:val="22"/>
          <w:szCs w:val="22"/>
        </w:rPr>
        <w:t>In addition to reflex testing and measurements for atrophy, it is my opinion that gait analysis also represents a true Objective Physical Examination maneuver.  This requires a little explanation because</w:t>
      </w:r>
      <w:r w:rsidR="00EE1ADB">
        <w:rPr>
          <w:sz w:val="22"/>
          <w:szCs w:val="22"/>
        </w:rPr>
        <w:t>,</w:t>
      </w:r>
      <w:r w:rsidR="00E33C3A">
        <w:rPr>
          <w:sz w:val="22"/>
          <w:szCs w:val="22"/>
        </w:rPr>
        <w:t xml:space="preserve"> of course</w:t>
      </w:r>
      <w:r w:rsidR="00EE1ADB">
        <w:rPr>
          <w:sz w:val="22"/>
          <w:szCs w:val="22"/>
        </w:rPr>
        <w:t>,</w:t>
      </w:r>
      <w:r w:rsidR="00E33C3A">
        <w:rPr>
          <w:sz w:val="22"/>
          <w:szCs w:val="22"/>
        </w:rPr>
        <w:t xml:space="preserve"> gait disturbances can be fabricated and/or exaggerated and this requires additional investigation to determine the cause.  However, in the presence of a </w:t>
      </w:r>
      <w:r w:rsidR="00E33C3A">
        <w:rPr>
          <w:i/>
          <w:sz w:val="22"/>
          <w:szCs w:val="22"/>
        </w:rPr>
        <w:t>normal gait</w:t>
      </w:r>
      <w:r w:rsidR="00E33C3A">
        <w:rPr>
          <w:sz w:val="22"/>
          <w:szCs w:val="22"/>
        </w:rPr>
        <w:t xml:space="preserve"> – what can we conclude?  Please refer to </w:t>
      </w:r>
      <w:hyperlink r:id="rId72" w:history="1">
        <w:r w:rsidR="00DD41B9">
          <w:rPr>
            <w:rStyle w:val="Hyperlink"/>
            <w:sz w:val="22"/>
            <w:szCs w:val="22"/>
          </w:rPr>
          <w:t>www.EZCONTINUINGEDUCATION.ORG</w:t>
        </w:r>
      </w:hyperlink>
      <w:r w:rsidR="00E33C3A">
        <w:rPr>
          <w:sz w:val="22"/>
          <w:szCs w:val="22"/>
        </w:rPr>
        <w:t xml:space="preserve"> for additional discussion of gait in the Article “Gait Disturbance and Assistive Devices.”  If you meet your examinee in the waiting room and 1) they follow your command to come back to the examination room</w:t>
      </w:r>
      <w:r w:rsidR="00580515">
        <w:rPr>
          <w:sz w:val="22"/>
          <w:szCs w:val="22"/>
        </w:rPr>
        <w:t>, 2) they rise normally from the waiting room chair and walk unassisted and with undisturbed gait, you can conclude that:</w:t>
      </w:r>
    </w:p>
    <w:p w14:paraId="1AADCC33" w14:textId="77777777" w:rsidR="00580515" w:rsidRDefault="00580515" w:rsidP="00E50822">
      <w:pPr>
        <w:rPr>
          <w:sz w:val="22"/>
          <w:szCs w:val="22"/>
        </w:rPr>
      </w:pPr>
    </w:p>
    <w:p w14:paraId="187F8218" w14:textId="77777777" w:rsidR="00E50822" w:rsidRDefault="00580515" w:rsidP="00580515">
      <w:pPr>
        <w:numPr>
          <w:ilvl w:val="0"/>
          <w:numId w:val="25"/>
        </w:numPr>
        <w:rPr>
          <w:sz w:val="22"/>
          <w:szCs w:val="22"/>
        </w:rPr>
      </w:pPr>
      <w:r>
        <w:rPr>
          <w:sz w:val="22"/>
          <w:szCs w:val="22"/>
        </w:rPr>
        <w:t>Sensory systems are intact</w:t>
      </w:r>
    </w:p>
    <w:p w14:paraId="6EAE83B8" w14:textId="77777777" w:rsidR="00580515" w:rsidRDefault="00580515" w:rsidP="00580515">
      <w:pPr>
        <w:numPr>
          <w:ilvl w:val="0"/>
          <w:numId w:val="25"/>
        </w:numPr>
        <w:rPr>
          <w:sz w:val="22"/>
          <w:szCs w:val="22"/>
        </w:rPr>
      </w:pPr>
      <w:r>
        <w:rPr>
          <w:sz w:val="22"/>
          <w:szCs w:val="22"/>
        </w:rPr>
        <w:t>Motor systems are intact</w:t>
      </w:r>
    </w:p>
    <w:p w14:paraId="3800221B" w14:textId="77777777" w:rsidR="00580515" w:rsidRDefault="00580515" w:rsidP="00580515">
      <w:pPr>
        <w:numPr>
          <w:ilvl w:val="0"/>
          <w:numId w:val="25"/>
        </w:numPr>
        <w:rPr>
          <w:sz w:val="22"/>
          <w:szCs w:val="22"/>
        </w:rPr>
      </w:pPr>
      <w:r>
        <w:rPr>
          <w:sz w:val="22"/>
          <w:szCs w:val="22"/>
        </w:rPr>
        <w:t>Sensorium is intact</w:t>
      </w:r>
    </w:p>
    <w:p w14:paraId="78292DD0" w14:textId="77777777" w:rsidR="00580515" w:rsidRDefault="00FB7689" w:rsidP="00FB7689">
      <w:pPr>
        <w:numPr>
          <w:ilvl w:val="0"/>
          <w:numId w:val="25"/>
        </w:numPr>
        <w:ind w:left="475" w:firstLine="0"/>
        <w:rPr>
          <w:sz w:val="22"/>
          <w:szCs w:val="22"/>
        </w:rPr>
      </w:pPr>
      <w:r>
        <w:rPr>
          <w:sz w:val="22"/>
          <w:szCs w:val="22"/>
        </w:rPr>
        <w:t xml:space="preserve"> </w:t>
      </w:r>
      <w:r w:rsidR="00580515">
        <w:rPr>
          <w:sz w:val="22"/>
          <w:szCs w:val="22"/>
        </w:rPr>
        <w:t>Therefore, the entire nervous system is intact</w:t>
      </w:r>
      <w:r w:rsidR="00EE1ADB">
        <w:rPr>
          <w:sz w:val="22"/>
          <w:szCs w:val="22"/>
        </w:rPr>
        <w:t>.  T</w:t>
      </w:r>
      <w:r w:rsidR="00580515">
        <w:rPr>
          <w:sz w:val="22"/>
          <w:szCs w:val="22"/>
        </w:rPr>
        <w:t xml:space="preserve">he Physical Examination should be consistent with such findings.  </w:t>
      </w:r>
    </w:p>
    <w:p w14:paraId="5ECF73C1" w14:textId="77777777" w:rsidR="00580515" w:rsidRDefault="00580515" w:rsidP="00580515">
      <w:pPr>
        <w:rPr>
          <w:sz w:val="22"/>
          <w:szCs w:val="22"/>
        </w:rPr>
      </w:pPr>
    </w:p>
    <w:p w14:paraId="38A8A18A" w14:textId="77777777" w:rsidR="003302AB" w:rsidRDefault="00580515" w:rsidP="00580515">
      <w:pPr>
        <w:rPr>
          <w:rStyle w:val="Hyperlink"/>
          <w:sz w:val="22"/>
          <w:szCs w:val="22"/>
        </w:rPr>
      </w:pPr>
      <w:r>
        <w:rPr>
          <w:sz w:val="22"/>
          <w:szCs w:val="22"/>
        </w:rPr>
        <w:t xml:space="preserve">What about deep tendon reflexes?  We all perform deep tendon reflexes – both in the upper and lower extremities and it is easy to get routine with testing reflexes and to forget what it is that we are </w:t>
      </w:r>
      <w:proofErr w:type="gramStart"/>
      <w:r>
        <w:rPr>
          <w:sz w:val="22"/>
          <w:szCs w:val="22"/>
        </w:rPr>
        <w:t>actually testing</w:t>
      </w:r>
      <w:proofErr w:type="gramEnd"/>
      <w:r>
        <w:rPr>
          <w:sz w:val="22"/>
          <w:szCs w:val="22"/>
        </w:rPr>
        <w:t xml:space="preserve"> when we tap the patellar or the triceps tendon</w:t>
      </w:r>
      <w:r w:rsidR="00EE1ADB">
        <w:rPr>
          <w:sz w:val="22"/>
          <w:szCs w:val="22"/>
        </w:rPr>
        <w:t>s</w:t>
      </w:r>
      <w:r>
        <w:rPr>
          <w:sz w:val="22"/>
          <w:szCs w:val="22"/>
        </w:rPr>
        <w:t xml:space="preserve">.  A review of reflex arcs is beyond the scope of this </w:t>
      </w:r>
      <w:proofErr w:type="gramStart"/>
      <w:r>
        <w:rPr>
          <w:sz w:val="22"/>
          <w:szCs w:val="22"/>
        </w:rPr>
        <w:t>article</w:t>
      </w:r>
      <w:proofErr w:type="gramEnd"/>
      <w:r>
        <w:rPr>
          <w:sz w:val="22"/>
          <w:szCs w:val="22"/>
        </w:rPr>
        <w:t xml:space="preserve"> but the interested reader is referred to </w:t>
      </w:r>
      <w:hyperlink r:id="rId73" w:history="1">
        <w:r w:rsidR="00DD41B9">
          <w:rPr>
            <w:rStyle w:val="Hyperlink"/>
            <w:sz w:val="22"/>
            <w:szCs w:val="22"/>
          </w:rPr>
          <w:t>I’ll</w:t>
        </w:r>
      </w:hyperlink>
      <w:r w:rsidR="00DD41B9">
        <w:rPr>
          <w:rStyle w:val="Hyperlink"/>
          <w:sz w:val="22"/>
          <w:szCs w:val="22"/>
        </w:rPr>
        <w:t xml:space="preserve"> </w:t>
      </w:r>
      <w:proofErr w:type="spellStart"/>
      <w:r w:rsidR="00DD41B9">
        <w:rPr>
          <w:rStyle w:val="Hyperlink"/>
          <w:sz w:val="22"/>
          <w:szCs w:val="22"/>
        </w:rPr>
        <w:t>I’ll</w:t>
      </w:r>
      <w:proofErr w:type="spellEnd"/>
      <w:r w:rsidR="00DD41B9">
        <w:rPr>
          <w:rStyle w:val="Hyperlink"/>
          <w:sz w:val="22"/>
          <w:szCs w:val="22"/>
        </w:rPr>
        <w:t xml:space="preserve"> </w:t>
      </w:r>
      <w:proofErr w:type="spellStart"/>
      <w:r w:rsidR="00DD41B9">
        <w:rPr>
          <w:rStyle w:val="Hyperlink"/>
          <w:sz w:val="22"/>
          <w:szCs w:val="22"/>
        </w:rPr>
        <w:t>ch</w:t>
      </w:r>
      <w:proofErr w:type="spellEnd"/>
    </w:p>
    <w:p w14:paraId="5798A23B" w14:textId="1058C5CA" w:rsidR="00472FC6" w:rsidRDefault="00580515" w:rsidP="00580515">
      <w:pPr>
        <w:rPr>
          <w:sz w:val="22"/>
          <w:szCs w:val="22"/>
        </w:rPr>
      </w:pPr>
      <w:r>
        <w:rPr>
          <w:sz w:val="22"/>
          <w:szCs w:val="22"/>
        </w:rPr>
        <w:t xml:space="preserve"> and our 6 hour Home Study (Audio) Course entitled “</w:t>
      </w:r>
      <w:r w:rsidR="00926648">
        <w:rPr>
          <w:sz w:val="22"/>
          <w:szCs w:val="22"/>
        </w:rPr>
        <w:t>The Importance of the Neurologic Examination</w:t>
      </w:r>
      <w:r>
        <w:rPr>
          <w:sz w:val="22"/>
          <w:szCs w:val="22"/>
        </w:rPr>
        <w:t>” for a detailed discussion of important clinical neurology</w:t>
      </w:r>
      <w:r w:rsidR="00D435A8">
        <w:rPr>
          <w:sz w:val="22"/>
          <w:szCs w:val="22"/>
        </w:rPr>
        <w:t xml:space="preserve"> – including reflex arcs - </w:t>
      </w:r>
      <w:r>
        <w:rPr>
          <w:sz w:val="22"/>
          <w:szCs w:val="22"/>
        </w:rPr>
        <w:t xml:space="preserve"> involved with the QME examination.  As an expedited review here</w:t>
      </w:r>
      <w:r w:rsidR="006C5236">
        <w:rPr>
          <w:sz w:val="22"/>
          <w:szCs w:val="22"/>
        </w:rPr>
        <w:t>,</w:t>
      </w:r>
      <w:r>
        <w:rPr>
          <w:sz w:val="22"/>
          <w:szCs w:val="22"/>
        </w:rPr>
        <w:t xml:space="preserve"> see diagram below for a review of the L4</w:t>
      </w:r>
      <w:r w:rsidR="00472FC6">
        <w:rPr>
          <w:sz w:val="22"/>
          <w:szCs w:val="22"/>
        </w:rPr>
        <w:t xml:space="preserve"> – patellar reflex arc:</w:t>
      </w:r>
    </w:p>
    <w:p w14:paraId="15949996" w14:textId="77777777" w:rsidR="00D435A8" w:rsidRDefault="00D435A8" w:rsidP="00580515">
      <w:pPr>
        <w:rPr>
          <w:sz w:val="22"/>
          <w:szCs w:val="22"/>
        </w:rPr>
      </w:pPr>
    </w:p>
    <w:p w14:paraId="00D4D568" w14:textId="77777777" w:rsidR="00D435A8" w:rsidRDefault="00D435A8" w:rsidP="00580515">
      <w:pPr>
        <w:rPr>
          <w:sz w:val="22"/>
          <w:szCs w:val="22"/>
        </w:rPr>
      </w:pPr>
    </w:p>
    <w:p w14:paraId="000B95F5" w14:textId="77777777" w:rsidR="00D435A8" w:rsidRPr="00D435A8" w:rsidRDefault="00D435A8" w:rsidP="00D435A8">
      <w:pPr>
        <w:jc w:val="center"/>
        <w:rPr>
          <w:sz w:val="28"/>
          <w:szCs w:val="28"/>
        </w:rPr>
      </w:pPr>
      <w:r>
        <w:rPr>
          <w:sz w:val="28"/>
          <w:szCs w:val="28"/>
        </w:rPr>
        <w:t xml:space="preserve">What structures </w:t>
      </w:r>
      <w:r w:rsidRPr="00D435A8">
        <w:rPr>
          <w:sz w:val="28"/>
          <w:szCs w:val="28"/>
          <w:u w:val="single"/>
        </w:rPr>
        <w:t>must</w:t>
      </w:r>
      <w:r>
        <w:rPr>
          <w:sz w:val="28"/>
          <w:szCs w:val="28"/>
        </w:rPr>
        <w:t xml:space="preserve"> be functioning normally in the presence of brisk knee and ankle reflexes?</w:t>
      </w:r>
    </w:p>
    <w:p w14:paraId="57847AB2" w14:textId="77777777" w:rsidR="00472FC6" w:rsidRDefault="00472FC6" w:rsidP="00580515">
      <w:pPr>
        <w:rPr>
          <w:sz w:val="22"/>
          <w:szCs w:val="22"/>
        </w:rPr>
      </w:pPr>
    </w:p>
    <w:p w14:paraId="1063E7D4" w14:textId="77777777" w:rsidR="00472FC6" w:rsidRDefault="00472FC6" w:rsidP="00580515">
      <w:pPr>
        <w:rPr>
          <w:sz w:val="22"/>
          <w:szCs w:val="22"/>
        </w:rPr>
      </w:pPr>
    </w:p>
    <w:p w14:paraId="63C15F38" w14:textId="77777777" w:rsidR="00472FC6" w:rsidRDefault="00F57BDD" w:rsidP="00472FC6">
      <w:pPr>
        <w:jc w:val="center"/>
        <w:rPr>
          <w:sz w:val="22"/>
          <w:szCs w:val="22"/>
        </w:rPr>
      </w:pPr>
      <w:r>
        <w:rPr>
          <w:noProof/>
          <w:sz w:val="22"/>
          <w:szCs w:val="22"/>
        </w:rPr>
        <w:drawing>
          <wp:inline distT="0" distB="0" distL="0" distR="0" wp14:anchorId="7EDC6C94" wp14:editId="693E7727">
            <wp:extent cx="5440098" cy="2963119"/>
            <wp:effectExtent l="0" t="0" r="8255" b="8890"/>
            <wp:docPr id="5" name="Picture 5" descr="Description: 08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08_05"/>
                    <pic:cNvPicPr>
                      <a:picLocks noChangeAspect="1" noChangeArrowheads="1"/>
                    </pic:cNvPicPr>
                  </pic:nvPicPr>
                  <pic:blipFill rotWithShape="1">
                    <a:blip r:embed="rId74">
                      <a:extLst>
                        <a:ext uri="{28A0092B-C50C-407E-A947-70E740481C1C}">
                          <a14:useLocalDpi xmlns:a14="http://schemas.microsoft.com/office/drawing/2010/main" val="0"/>
                        </a:ext>
                      </a:extLst>
                    </a:blip>
                    <a:srcRect t="8071" r="8472" b="11958"/>
                    <a:stretch/>
                  </pic:blipFill>
                  <pic:spPr bwMode="auto">
                    <a:xfrm>
                      <a:off x="0" y="0"/>
                      <a:ext cx="5440098" cy="2963119"/>
                    </a:xfrm>
                    <a:prstGeom prst="rect">
                      <a:avLst/>
                    </a:prstGeom>
                    <a:noFill/>
                    <a:ln>
                      <a:noFill/>
                    </a:ln>
                    <a:extLst>
                      <a:ext uri="{53640926-AAD7-44D8-BBD7-CCE9431645EC}">
                        <a14:shadowObscured xmlns:a14="http://schemas.microsoft.com/office/drawing/2010/main"/>
                      </a:ext>
                    </a:extLst>
                  </pic:spPr>
                </pic:pic>
              </a:graphicData>
            </a:graphic>
          </wp:inline>
        </w:drawing>
      </w:r>
    </w:p>
    <w:p w14:paraId="0C6ED1D2" w14:textId="77777777" w:rsidR="00472FC6" w:rsidRDefault="00472FC6" w:rsidP="00580515">
      <w:pPr>
        <w:rPr>
          <w:sz w:val="22"/>
          <w:szCs w:val="22"/>
        </w:rPr>
      </w:pPr>
    </w:p>
    <w:p w14:paraId="12741D0A" w14:textId="77777777" w:rsidR="00472FC6" w:rsidRDefault="00472FC6" w:rsidP="00580515">
      <w:pPr>
        <w:rPr>
          <w:sz w:val="22"/>
          <w:szCs w:val="22"/>
        </w:rPr>
      </w:pPr>
    </w:p>
    <w:p w14:paraId="0B8AC182" w14:textId="77777777" w:rsidR="00580515" w:rsidRDefault="00472FC6" w:rsidP="00580515">
      <w:pPr>
        <w:rPr>
          <w:sz w:val="22"/>
          <w:szCs w:val="22"/>
        </w:rPr>
      </w:pPr>
      <w:r>
        <w:rPr>
          <w:sz w:val="22"/>
          <w:szCs w:val="22"/>
        </w:rPr>
        <w:t xml:space="preserve">Using the patellar </w:t>
      </w:r>
      <w:r w:rsidR="00580515">
        <w:rPr>
          <w:sz w:val="22"/>
          <w:szCs w:val="22"/>
        </w:rPr>
        <w:t>and Achilles reflexes as examples, normal and brisk reflexes a</w:t>
      </w:r>
      <w:r w:rsidR="006C5236">
        <w:rPr>
          <w:sz w:val="22"/>
          <w:szCs w:val="22"/>
        </w:rPr>
        <w:t>t</w:t>
      </w:r>
      <w:r w:rsidR="00580515">
        <w:rPr>
          <w:sz w:val="22"/>
          <w:szCs w:val="22"/>
        </w:rPr>
        <w:t xml:space="preserve"> the knee and ankles indicates preserved and intact function of:</w:t>
      </w:r>
    </w:p>
    <w:p w14:paraId="652E4688" w14:textId="77777777" w:rsidR="00580515" w:rsidRDefault="00580515" w:rsidP="00580515">
      <w:pPr>
        <w:rPr>
          <w:sz w:val="22"/>
          <w:szCs w:val="22"/>
        </w:rPr>
      </w:pPr>
    </w:p>
    <w:p w14:paraId="3B54B2FD" w14:textId="77777777" w:rsidR="00580515" w:rsidRDefault="00580515" w:rsidP="00FB7689">
      <w:pPr>
        <w:numPr>
          <w:ilvl w:val="0"/>
          <w:numId w:val="28"/>
        </w:numPr>
        <w:rPr>
          <w:sz w:val="22"/>
          <w:szCs w:val="22"/>
        </w:rPr>
      </w:pPr>
      <w:r>
        <w:rPr>
          <w:sz w:val="22"/>
          <w:szCs w:val="22"/>
        </w:rPr>
        <w:t>Left and right quadriceps muscle spindles (stretch receptors)</w:t>
      </w:r>
    </w:p>
    <w:p w14:paraId="3B6356BF" w14:textId="77777777" w:rsidR="00580515" w:rsidRDefault="00580515" w:rsidP="00FB7689">
      <w:pPr>
        <w:numPr>
          <w:ilvl w:val="0"/>
          <w:numId w:val="28"/>
        </w:numPr>
        <w:rPr>
          <w:sz w:val="22"/>
          <w:szCs w:val="22"/>
        </w:rPr>
      </w:pPr>
      <w:r>
        <w:rPr>
          <w:sz w:val="22"/>
          <w:szCs w:val="22"/>
        </w:rPr>
        <w:t>Left and right gastrocnemius muscle spindles (stretch receptors)</w:t>
      </w:r>
    </w:p>
    <w:p w14:paraId="6D03B81F" w14:textId="77777777" w:rsidR="00580515" w:rsidRDefault="00580515" w:rsidP="00FB7689">
      <w:pPr>
        <w:numPr>
          <w:ilvl w:val="0"/>
          <w:numId w:val="28"/>
        </w:numPr>
        <w:rPr>
          <w:sz w:val="22"/>
          <w:szCs w:val="22"/>
        </w:rPr>
      </w:pPr>
      <w:r>
        <w:rPr>
          <w:sz w:val="22"/>
          <w:szCs w:val="22"/>
        </w:rPr>
        <w:t>Left and right L4 sensory nerve root</w:t>
      </w:r>
      <w:r w:rsidR="00FB7689">
        <w:rPr>
          <w:sz w:val="22"/>
          <w:szCs w:val="22"/>
        </w:rPr>
        <w:t>s</w:t>
      </w:r>
      <w:r>
        <w:rPr>
          <w:sz w:val="22"/>
          <w:szCs w:val="22"/>
        </w:rPr>
        <w:t xml:space="preserve"> </w:t>
      </w:r>
    </w:p>
    <w:p w14:paraId="42BB7C31" w14:textId="77777777" w:rsidR="00580515" w:rsidRDefault="00580515" w:rsidP="00FB7689">
      <w:pPr>
        <w:numPr>
          <w:ilvl w:val="0"/>
          <w:numId w:val="28"/>
        </w:numPr>
        <w:rPr>
          <w:sz w:val="22"/>
          <w:szCs w:val="22"/>
        </w:rPr>
      </w:pPr>
      <w:r>
        <w:rPr>
          <w:sz w:val="22"/>
          <w:szCs w:val="22"/>
        </w:rPr>
        <w:t>Left and right femoral (L2, L3, and L4 nerve roots) nerve</w:t>
      </w:r>
      <w:r w:rsidR="00FB7689">
        <w:rPr>
          <w:sz w:val="22"/>
          <w:szCs w:val="22"/>
        </w:rPr>
        <w:t>s -</w:t>
      </w:r>
      <w:r>
        <w:rPr>
          <w:sz w:val="22"/>
          <w:szCs w:val="22"/>
        </w:rPr>
        <w:t xml:space="preserve"> sensory function</w:t>
      </w:r>
    </w:p>
    <w:p w14:paraId="2D983241" w14:textId="77777777" w:rsidR="00580515" w:rsidRDefault="00580515" w:rsidP="00FB7689">
      <w:pPr>
        <w:numPr>
          <w:ilvl w:val="0"/>
          <w:numId w:val="28"/>
        </w:numPr>
        <w:rPr>
          <w:sz w:val="22"/>
          <w:szCs w:val="22"/>
        </w:rPr>
      </w:pPr>
      <w:r>
        <w:rPr>
          <w:sz w:val="22"/>
          <w:szCs w:val="22"/>
        </w:rPr>
        <w:lastRenderedPageBreak/>
        <w:t>Left and right S1 sensory nerve root</w:t>
      </w:r>
      <w:r w:rsidR="00FB7689">
        <w:rPr>
          <w:sz w:val="22"/>
          <w:szCs w:val="22"/>
        </w:rPr>
        <w:t>s</w:t>
      </w:r>
    </w:p>
    <w:p w14:paraId="42CCA1E8" w14:textId="77777777" w:rsidR="00580515" w:rsidRDefault="00580515" w:rsidP="00FB7689">
      <w:pPr>
        <w:numPr>
          <w:ilvl w:val="0"/>
          <w:numId w:val="28"/>
        </w:numPr>
        <w:rPr>
          <w:sz w:val="22"/>
          <w:szCs w:val="22"/>
        </w:rPr>
      </w:pPr>
      <w:r>
        <w:rPr>
          <w:sz w:val="22"/>
          <w:szCs w:val="22"/>
        </w:rPr>
        <w:t>Left and right tibial (L4, L5, S1, S2, and S3 nerve roots) nerve</w:t>
      </w:r>
      <w:r w:rsidR="00FB7689">
        <w:rPr>
          <w:sz w:val="22"/>
          <w:szCs w:val="22"/>
        </w:rPr>
        <w:t>s -</w:t>
      </w:r>
      <w:r>
        <w:rPr>
          <w:sz w:val="22"/>
          <w:szCs w:val="22"/>
        </w:rPr>
        <w:t xml:space="preserve"> sensory function</w:t>
      </w:r>
    </w:p>
    <w:p w14:paraId="3F6C2742" w14:textId="77777777" w:rsidR="00580515" w:rsidRDefault="00580515" w:rsidP="00FB7689">
      <w:pPr>
        <w:numPr>
          <w:ilvl w:val="0"/>
          <w:numId w:val="28"/>
        </w:numPr>
        <w:rPr>
          <w:sz w:val="22"/>
          <w:szCs w:val="22"/>
        </w:rPr>
      </w:pPr>
      <w:r>
        <w:rPr>
          <w:sz w:val="22"/>
          <w:szCs w:val="22"/>
        </w:rPr>
        <w:t>L4 level of spinal cord</w:t>
      </w:r>
    </w:p>
    <w:p w14:paraId="332AF0FC" w14:textId="77777777" w:rsidR="00580515" w:rsidRDefault="00580515" w:rsidP="00FB7689">
      <w:pPr>
        <w:numPr>
          <w:ilvl w:val="0"/>
          <w:numId w:val="28"/>
        </w:numPr>
        <w:rPr>
          <w:sz w:val="22"/>
          <w:szCs w:val="22"/>
        </w:rPr>
      </w:pPr>
      <w:r>
        <w:rPr>
          <w:sz w:val="22"/>
          <w:szCs w:val="22"/>
        </w:rPr>
        <w:t>S1 level of spinal cord</w:t>
      </w:r>
    </w:p>
    <w:p w14:paraId="116BBD81" w14:textId="77777777" w:rsidR="00580515" w:rsidRDefault="00580515" w:rsidP="00FB7689">
      <w:pPr>
        <w:numPr>
          <w:ilvl w:val="0"/>
          <w:numId w:val="28"/>
        </w:numPr>
        <w:rPr>
          <w:sz w:val="22"/>
          <w:szCs w:val="22"/>
        </w:rPr>
      </w:pPr>
      <w:r>
        <w:rPr>
          <w:sz w:val="22"/>
          <w:szCs w:val="22"/>
        </w:rPr>
        <w:t>Left and right L4 motor nerve root</w:t>
      </w:r>
      <w:r w:rsidR="00FB7689">
        <w:rPr>
          <w:sz w:val="22"/>
          <w:szCs w:val="22"/>
        </w:rPr>
        <w:t>s</w:t>
      </w:r>
    </w:p>
    <w:p w14:paraId="6D51BC0D" w14:textId="77777777" w:rsidR="00580515" w:rsidRDefault="00580515" w:rsidP="00FB7689">
      <w:pPr>
        <w:numPr>
          <w:ilvl w:val="0"/>
          <w:numId w:val="28"/>
        </w:numPr>
        <w:rPr>
          <w:sz w:val="22"/>
          <w:szCs w:val="22"/>
        </w:rPr>
      </w:pPr>
      <w:r>
        <w:rPr>
          <w:sz w:val="22"/>
          <w:szCs w:val="22"/>
        </w:rPr>
        <w:t>Left and right femoral (L2, L3, and L4 nerve roots) nerve</w:t>
      </w:r>
      <w:r w:rsidR="00FB7689">
        <w:rPr>
          <w:sz w:val="22"/>
          <w:szCs w:val="22"/>
        </w:rPr>
        <w:t>s -</w:t>
      </w:r>
      <w:r>
        <w:rPr>
          <w:sz w:val="22"/>
          <w:szCs w:val="22"/>
        </w:rPr>
        <w:t xml:space="preserve"> motor function</w:t>
      </w:r>
    </w:p>
    <w:p w14:paraId="73A835C8" w14:textId="77777777" w:rsidR="00580515" w:rsidRDefault="00580515" w:rsidP="00FB7689">
      <w:pPr>
        <w:numPr>
          <w:ilvl w:val="0"/>
          <w:numId w:val="28"/>
        </w:numPr>
        <w:rPr>
          <w:sz w:val="22"/>
          <w:szCs w:val="22"/>
        </w:rPr>
      </w:pPr>
      <w:r>
        <w:rPr>
          <w:sz w:val="22"/>
          <w:szCs w:val="22"/>
        </w:rPr>
        <w:t>Left and right S1 motor nerve root</w:t>
      </w:r>
      <w:r w:rsidR="00FB7689">
        <w:rPr>
          <w:sz w:val="22"/>
          <w:szCs w:val="22"/>
        </w:rPr>
        <w:t>s</w:t>
      </w:r>
    </w:p>
    <w:p w14:paraId="17242BA0" w14:textId="77777777" w:rsidR="00580515" w:rsidRDefault="00580515" w:rsidP="00FB7689">
      <w:pPr>
        <w:numPr>
          <w:ilvl w:val="0"/>
          <w:numId w:val="28"/>
        </w:numPr>
        <w:rPr>
          <w:sz w:val="22"/>
          <w:szCs w:val="22"/>
        </w:rPr>
      </w:pPr>
      <w:r>
        <w:rPr>
          <w:sz w:val="22"/>
          <w:szCs w:val="22"/>
        </w:rPr>
        <w:t xml:space="preserve">Left and right tibial (L4, L5, S1, S2, and S3 nerve roots) </w:t>
      </w:r>
      <w:r w:rsidR="00FB7689">
        <w:rPr>
          <w:sz w:val="22"/>
          <w:szCs w:val="22"/>
        </w:rPr>
        <w:t xml:space="preserve">nerves - </w:t>
      </w:r>
      <w:r>
        <w:rPr>
          <w:sz w:val="22"/>
          <w:szCs w:val="22"/>
        </w:rPr>
        <w:t>motor function</w:t>
      </w:r>
    </w:p>
    <w:p w14:paraId="61AA573D" w14:textId="77777777" w:rsidR="00580515" w:rsidRDefault="00580515" w:rsidP="00FB7689">
      <w:pPr>
        <w:numPr>
          <w:ilvl w:val="0"/>
          <w:numId w:val="28"/>
        </w:numPr>
        <w:rPr>
          <w:sz w:val="22"/>
          <w:szCs w:val="22"/>
        </w:rPr>
      </w:pPr>
      <w:r>
        <w:rPr>
          <w:sz w:val="22"/>
          <w:szCs w:val="22"/>
        </w:rPr>
        <w:t>Left and right quadriceps muscle</w:t>
      </w:r>
      <w:r w:rsidR="00FB7689">
        <w:rPr>
          <w:sz w:val="22"/>
          <w:szCs w:val="22"/>
        </w:rPr>
        <w:t>s</w:t>
      </w:r>
    </w:p>
    <w:p w14:paraId="5EE1AF40" w14:textId="77777777" w:rsidR="00580515" w:rsidRDefault="00580515" w:rsidP="00FB7689">
      <w:pPr>
        <w:numPr>
          <w:ilvl w:val="0"/>
          <w:numId w:val="28"/>
        </w:numPr>
        <w:rPr>
          <w:sz w:val="22"/>
          <w:szCs w:val="22"/>
        </w:rPr>
      </w:pPr>
      <w:r>
        <w:rPr>
          <w:sz w:val="22"/>
          <w:szCs w:val="22"/>
        </w:rPr>
        <w:t>Left and right gastrocnemius muscle</w:t>
      </w:r>
      <w:r w:rsidR="00FB7689">
        <w:rPr>
          <w:sz w:val="22"/>
          <w:szCs w:val="22"/>
        </w:rPr>
        <w:t>s</w:t>
      </w:r>
    </w:p>
    <w:p w14:paraId="130D2044" w14:textId="77777777" w:rsidR="00580515" w:rsidRDefault="00580515" w:rsidP="00580515">
      <w:pPr>
        <w:rPr>
          <w:sz w:val="22"/>
          <w:szCs w:val="22"/>
        </w:rPr>
      </w:pPr>
    </w:p>
    <w:p w14:paraId="799B8766" w14:textId="77777777" w:rsidR="00580515" w:rsidRDefault="00FB7689" w:rsidP="00580515">
      <w:pPr>
        <w:rPr>
          <w:sz w:val="22"/>
          <w:szCs w:val="22"/>
        </w:rPr>
      </w:pPr>
      <w:r>
        <w:rPr>
          <w:sz w:val="22"/>
          <w:szCs w:val="22"/>
        </w:rPr>
        <w:t xml:space="preserve">That’s a lot of stuff!  </w:t>
      </w:r>
      <w:r w:rsidR="00580515">
        <w:rPr>
          <w:sz w:val="22"/>
          <w:szCs w:val="22"/>
        </w:rPr>
        <w:t xml:space="preserve">Thus, in the presence of normal knee and ankle reflexes, many structures must be functioning </w:t>
      </w:r>
      <w:proofErr w:type="gramStart"/>
      <w:r w:rsidR="00580515">
        <w:rPr>
          <w:sz w:val="22"/>
          <w:szCs w:val="22"/>
        </w:rPr>
        <w:t>properly</w:t>
      </w:r>
      <w:proofErr w:type="gramEnd"/>
      <w:r w:rsidR="00580515">
        <w:rPr>
          <w:sz w:val="22"/>
          <w:szCs w:val="22"/>
        </w:rPr>
        <w:t xml:space="preserve"> and the </w:t>
      </w:r>
      <w:r w:rsidR="00EE1ADB">
        <w:rPr>
          <w:sz w:val="22"/>
          <w:szCs w:val="22"/>
        </w:rPr>
        <w:t xml:space="preserve">History and the </w:t>
      </w:r>
      <w:r w:rsidR="00580515">
        <w:rPr>
          <w:sz w:val="22"/>
          <w:szCs w:val="22"/>
        </w:rPr>
        <w:t>Physical Examination should be consistent with such Objective findings.</w:t>
      </w:r>
    </w:p>
    <w:p w14:paraId="5EA644D2" w14:textId="77777777" w:rsidR="00580515" w:rsidRDefault="00580515" w:rsidP="00580515">
      <w:pPr>
        <w:rPr>
          <w:sz w:val="22"/>
          <w:szCs w:val="22"/>
        </w:rPr>
      </w:pPr>
    </w:p>
    <w:p w14:paraId="2BAB145E" w14:textId="77777777" w:rsidR="00580515" w:rsidRDefault="00580515" w:rsidP="00580515">
      <w:pPr>
        <w:rPr>
          <w:sz w:val="22"/>
          <w:szCs w:val="22"/>
        </w:rPr>
      </w:pPr>
    </w:p>
    <w:p w14:paraId="5D391916" w14:textId="77777777" w:rsidR="00580515" w:rsidRDefault="00580515" w:rsidP="00580515">
      <w:pPr>
        <w:rPr>
          <w:sz w:val="22"/>
          <w:szCs w:val="22"/>
        </w:rPr>
      </w:pPr>
      <w:r>
        <w:rPr>
          <w:sz w:val="22"/>
          <w:szCs w:val="22"/>
        </w:rPr>
        <w:t xml:space="preserve">  </w:t>
      </w:r>
    </w:p>
    <w:p w14:paraId="72845102" w14:textId="77777777" w:rsidR="00580515" w:rsidRDefault="00580515" w:rsidP="00580515">
      <w:pPr>
        <w:rPr>
          <w:sz w:val="22"/>
          <w:szCs w:val="22"/>
        </w:rPr>
      </w:pPr>
      <w:r>
        <w:rPr>
          <w:sz w:val="22"/>
          <w:szCs w:val="22"/>
        </w:rPr>
        <w:t>CONCLUSION</w:t>
      </w:r>
    </w:p>
    <w:p w14:paraId="5924A8C5" w14:textId="77777777" w:rsidR="00472FC6" w:rsidRDefault="00472FC6" w:rsidP="00580515">
      <w:pPr>
        <w:rPr>
          <w:sz w:val="22"/>
          <w:szCs w:val="22"/>
        </w:rPr>
      </w:pPr>
    </w:p>
    <w:p w14:paraId="6E6B6EE5" w14:textId="77777777" w:rsidR="00472FC6" w:rsidRDefault="00472FC6" w:rsidP="00580515">
      <w:pPr>
        <w:rPr>
          <w:sz w:val="22"/>
          <w:szCs w:val="22"/>
        </w:rPr>
      </w:pPr>
    </w:p>
    <w:p w14:paraId="2A8A4586" w14:textId="77777777" w:rsidR="00472FC6" w:rsidRPr="00472FC6" w:rsidRDefault="00472FC6" w:rsidP="00580515">
      <w:pPr>
        <w:rPr>
          <w:sz w:val="22"/>
          <w:szCs w:val="22"/>
        </w:rPr>
      </w:pPr>
      <w:r>
        <w:rPr>
          <w:sz w:val="22"/>
          <w:szCs w:val="22"/>
        </w:rPr>
        <w:t>Most examinees that we encounter will be straightforward and honest regarding their industrial injury and their subsequent health conditions.  However, because injured workers find themselves – willingly or unwillingly – in the medical legal context</w:t>
      </w:r>
      <w:r w:rsidR="006C5236">
        <w:rPr>
          <w:sz w:val="22"/>
          <w:szCs w:val="22"/>
        </w:rPr>
        <w:t xml:space="preserve"> (one of the 4 criteria described under the DSM-IV definition of “malingering”</w:t>
      </w:r>
      <w:proofErr w:type="gramStart"/>
      <w:r w:rsidR="006C5236">
        <w:rPr>
          <w:sz w:val="22"/>
          <w:szCs w:val="22"/>
        </w:rPr>
        <w:t xml:space="preserve">),  </w:t>
      </w:r>
      <w:r>
        <w:rPr>
          <w:sz w:val="22"/>
          <w:szCs w:val="22"/>
        </w:rPr>
        <w:t>of</w:t>
      </w:r>
      <w:proofErr w:type="gramEnd"/>
      <w:r>
        <w:rPr>
          <w:sz w:val="22"/>
          <w:szCs w:val="22"/>
        </w:rPr>
        <w:t xml:space="preserve"> the Worker’s Compensation system, the examiner must be alert to the possibility of the presence of symptom magnification and/or malingering.  As Qualified Medical Evaluators, our job to all parties is to </w:t>
      </w:r>
      <w:proofErr w:type="gramStart"/>
      <w:r>
        <w:rPr>
          <w:sz w:val="22"/>
          <w:szCs w:val="22"/>
        </w:rPr>
        <w:t>accurately and fairly render conclusions</w:t>
      </w:r>
      <w:proofErr w:type="gramEnd"/>
      <w:r>
        <w:rPr>
          <w:sz w:val="22"/>
          <w:szCs w:val="22"/>
        </w:rPr>
        <w:t xml:space="preserve"> regarding injured workers’ health and, in the event of permanent loss, or loss of use of a part of the body, to render an accurate Permanent Impairment rating that is a </w:t>
      </w:r>
      <w:r>
        <w:rPr>
          <w:i/>
          <w:sz w:val="22"/>
          <w:szCs w:val="22"/>
        </w:rPr>
        <w:t>true</w:t>
      </w:r>
      <w:r>
        <w:rPr>
          <w:sz w:val="22"/>
          <w:szCs w:val="22"/>
        </w:rPr>
        <w:t xml:space="preserve"> description of the resulting loss of function.  The above considerations will assist the Qualified Medical Evaluator to sharpen their attention to true Objective Findings associated with documentable pathology.  </w:t>
      </w:r>
    </w:p>
    <w:p w14:paraId="1599E2C0" w14:textId="77777777" w:rsidR="00580515" w:rsidRDefault="00580515" w:rsidP="00580515">
      <w:pPr>
        <w:rPr>
          <w:sz w:val="22"/>
          <w:szCs w:val="22"/>
        </w:rPr>
      </w:pPr>
    </w:p>
    <w:p w14:paraId="4B9C94A6" w14:textId="77777777" w:rsidR="00580515" w:rsidRDefault="00580515" w:rsidP="00580515">
      <w:pPr>
        <w:rPr>
          <w:sz w:val="22"/>
          <w:szCs w:val="22"/>
        </w:rPr>
      </w:pPr>
    </w:p>
    <w:p w14:paraId="50FF8749" w14:textId="77777777" w:rsidR="00CC73D3" w:rsidRDefault="00CC73D3" w:rsidP="00580515">
      <w:pPr>
        <w:rPr>
          <w:sz w:val="22"/>
          <w:szCs w:val="22"/>
        </w:rPr>
      </w:pPr>
    </w:p>
    <w:p w14:paraId="75F5D355" w14:textId="77777777" w:rsidR="00CC73D3" w:rsidRDefault="00CC73D3" w:rsidP="00580515">
      <w:pPr>
        <w:rPr>
          <w:sz w:val="22"/>
          <w:szCs w:val="22"/>
        </w:rPr>
      </w:pPr>
    </w:p>
    <w:p w14:paraId="72B95F95" w14:textId="77777777" w:rsidR="00CC73D3" w:rsidRDefault="00CC73D3" w:rsidP="00580515">
      <w:pPr>
        <w:rPr>
          <w:i/>
          <w:sz w:val="18"/>
          <w:szCs w:val="18"/>
        </w:rPr>
      </w:pPr>
      <w:r>
        <w:rPr>
          <w:i/>
          <w:sz w:val="18"/>
          <w:szCs w:val="18"/>
        </w:rPr>
        <w:t>References:</w:t>
      </w:r>
    </w:p>
    <w:p w14:paraId="4C94D323" w14:textId="77777777" w:rsidR="00CC73D3" w:rsidRDefault="00CC73D3" w:rsidP="00580515">
      <w:pPr>
        <w:rPr>
          <w:i/>
          <w:sz w:val="18"/>
          <w:szCs w:val="18"/>
        </w:rPr>
      </w:pPr>
    </w:p>
    <w:p w14:paraId="0474B0DF" w14:textId="77777777" w:rsidR="00CC73D3" w:rsidRDefault="00CC73D3" w:rsidP="00CC73D3">
      <w:pPr>
        <w:pStyle w:val="ListParagraph"/>
        <w:numPr>
          <w:ilvl w:val="0"/>
          <w:numId w:val="38"/>
        </w:numPr>
        <w:rPr>
          <w:i/>
          <w:sz w:val="18"/>
          <w:szCs w:val="18"/>
        </w:rPr>
      </w:pPr>
      <w:r>
        <w:rPr>
          <w:i/>
          <w:sz w:val="18"/>
          <w:szCs w:val="18"/>
        </w:rPr>
        <w:t>2001 Physician’s Guide – “Factors of Disabil</w:t>
      </w:r>
      <w:r w:rsidR="00B330FA">
        <w:rPr>
          <w:i/>
          <w:sz w:val="18"/>
          <w:szCs w:val="18"/>
        </w:rPr>
        <w:t>i</w:t>
      </w:r>
      <w:r>
        <w:rPr>
          <w:i/>
          <w:sz w:val="18"/>
          <w:szCs w:val="18"/>
        </w:rPr>
        <w:t>ty” – pages</w:t>
      </w:r>
      <w:r w:rsidR="00B330FA">
        <w:rPr>
          <w:i/>
          <w:sz w:val="18"/>
          <w:szCs w:val="18"/>
        </w:rPr>
        <w:t xml:space="preserve"> </w:t>
      </w:r>
      <w:r>
        <w:rPr>
          <w:i/>
          <w:sz w:val="18"/>
          <w:szCs w:val="18"/>
        </w:rPr>
        <w:t>42-44</w:t>
      </w:r>
    </w:p>
    <w:p w14:paraId="0BB2159C" w14:textId="77777777" w:rsidR="00CC73D3" w:rsidRDefault="00CC73D3" w:rsidP="00CC73D3">
      <w:pPr>
        <w:pStyle w:val="ListParagraph"/>
        <w:numPr>
          <w:ilvl w:val="0"/>
          <w:numId w:val="38"/>
        </w:numPr>
        <w:rPr>
          <w:i/>
          <w:sz w:val="18"/>
          <w:szCs w:val="18"/>
        </w:rPr>
      </w:pPr>
      <w:r>
        <w:rPr>
          <w:i/>
          <w:sz w:val="18"/>
          <w:szCs w:val="18"/>
        </w:rPr>
        <w:t>AMA Guides 5</w:t>
      </w:r>
      <w:r w:rsidRPr="00CC73D3">
        <w:rPr>
          <w:i/>
          <w:sz w:val="18"/>
          <w:szCs w:val="18"/>
          <w:vertAlign w:val="superscript"/>
        </w:rPr>
        <w:t>th</w:t>
      </w:r>
      <w:r>
        <w:rPr>
          <w:i/>
          <w:sz w:val="18"/>
          <w:szCs w:val="18"/>
        </w:rPr>
        <w:t xml:space="preserve"> Edition – Common Activities of Daily Living – page 4</w:t>
      </w:r>
    </w:p>
    <w:p w14:paraId="49F3B6CC" w14:textId="77777777" w:rsidR="00CC73D3" w:rsidRDefault="00CC73D3" w:rsidP="00CC73D3">
      <w:pPr>
        <w:pStyle w:val="ListParagraph"/>
        <w:numPr>
          <w:ilvl w:val="0"/>
          <w:numId w:val="38"/>
        </w:numPr>
        <w:rPr>
          <w:i/>
          <w:sz w:val="18"/>
          <w:szCs w:val="18"/>
        </w:rPr>
      </w:pPr>
      <w:r>
        <w:rPr>
          <w:i/>
          <w:sz w:val="18"/>
          <w:szCs w:val="18"/>
        </w:rPr>
        <w:t>Diagnostic and Statistical Manual of Mental Disorders IV – page 739</w:t>
      </w:r>
    </w:p>
    <w:p w14:paraId="25B881A2" w14:textId="77777777" w:rsidR="00CC73D3" w:rsidRDefault="00CC73D3" w:rsidP="00CC73D3">
      <w:pPr>
        <w:pStyle w:val="ListParagraph"/>
        <w:numPr>
          <w:ilvl w:val="0"/>
          <w:numId w:val="38"/>
        </w:numPr>
        <w:rPr>
          <w:i/>
          <w:sz w:val="18"/>
          <w:szCs w:val="18"/>
        </w:rPr>
      </w:pPr>
      <w:r>
        <w:rPr>
          <w:i/>
          <w:sz w:val="18"/>
          <w:szCs w:val="18"/>
        </w:rPr>
        <w:t>AMA Guides 5</w:t>
      </w:r>
      <w:r w:rsidRPr="00CC73D3">
        <w:rPr>
          <w:i/>
          <w:sz w:val="18"/>
          <w:szCs w:val="18"/>
          <w:vertAlign w:val="superscript"/>
        </w:rPr>
        <w:t>th</w:t>
      </w:r>
      <w:r>
        <w:rPr>
          <w:i/>
          <w:sz w:val="18"/>
          <w:szCs w:val="18"/>
        </w:rPr>
        <w:t xml:space="preserve"> Edition – Common Scales to assess Symptoms and Activities of Daily Living – </w:t>
      </w:r>
      <w:r w:rsidRPr="00CC73D3">
        <w:rPr>
          <w:i/>
          <w:sz w:val="18"/>
          <w:szCs w:val="18"/>
        </w:rPr>
        <w:t>pages 578-579</w:t>
      </w:r>
    </w:p>
    <w:p w14:paraId="3251EF4E" w14:textId="77777777" w:rsidR="00CC73D3" w:rsidRDefault="00CC73D3" w:rsidP="00CC73D3">
      <w:pPr>
        <w:pStyle w:val="ListParagraph"/>
        <w:numPr>
          <w:ilvl w:val="0"/>
          <w:numId w:val="38"/>
        </w:numPr>
        <w:rPr>
          <w:i/>
          <w:sz w:val="18"/>
          <w:szCs w:val="18"/>
        </w:rPr>
      </w:pPr>
      <w:r>
        <w:rPr>
          <w:i/>
          <w:sz w:val="18"/>
          <w:szCs w:val="18"/>
        </w:rPr>
        <w:t>AMA Guides 5</w:t>
      </w:r>
      <w:r w:rsidRPr="00CC73D3">
        <w:rPr>
          <w:i/>
          <w:sz w:val="18"/>
          <w:szCs w:val="18"/>
          <w:vertAlign w:val="superscript"/>
        </w:rPr>
        <w:t>th</w:t>
      </w:r>
      <w:r>
        <w:rPr>
          <w:i/>
          <w:sz w:val="18"/>
          <w:szCs w:val="18"/>
        </w:rPr>
        <w:t xml:space="preserve"> Edition – Observable Pain Behaviors – page 580</w:t>
      </w:r>
    </w:p>
    <w:p w14:paraId="0C5659CF" w14:textId="77777777" w:rsidR="00CC73D3" w:rsidRDefault="00CC73D3" w:rsidP="00CC73D3">
      <w:pPr>
        <w:pStyle w:val="ListParagraph"/>
        <w:numPr>
          <w:ilvl w:val="0"/>
          <w:numId w:val="38"/>
        </w:numPr>
        <w:rPr>
          <w:i/>
          <w:sz w:val="18"/>
          <w:szCs w:val="18"/>
        </w:rPr>
      </w:pPr>
      <w:r>
        <w:rPr>
          <w:i/>
          <w:sz w:val="18"/>
          <w:szCs w:val="18"/>
        </w:rPr>
        <w:t>Waddell M.D. – Non-organic Physical Signs in Low Back Pain (1980)</w:t>
      </w:r>
    </w:p>
    <w:p w14:paraId="67BFFED6" w14:textId="77777777" w:rsidR="00CC73D3" w:rsidRPr="00CC73D3" w:rsidRDefault="00CC73D3" w:rsidP="006136FE">
      <w:pPr>
        <w:pStyle w:val="ListParagraph"/>
        <w:rPr>
          <w:i/>
          <w:sz w:val="18"/>
          <w:szCs w:val="18"/>
        </w:rPr>
      </w:pPr>
    </w:p>
    <w:p w14:paraId="4BA05120" w14:textId="77777777" w:rsidR="00CC73D3" w:rsidRPr="00CC73D3" w:rsidRDefault="00CC73D3" w:rsidP="00CC73D3">
      <w:pPr>
        <w:pStyle w:val="ListParagraph"/>
        <w:ind w:left="0"/>
        <w:rPr>
          <w:i/>
          <w:sz w:val="18"/>
          <w:szCs w:val="18"/>
        </w:rPr>
      </w:pPr>
    </w:p>
    <w:sectPr w:rsidR="00CC73D3" w:rsidRPr="00CC73D3" w:rsidSect="0076451C">
      <w:footerReference w:type="even" r:id="rId75"/>
      <w:footerReference w:type="default" r:id="rId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0680" w14:textId="77777777" w:rsidR="00FA4C16" w:rsidRDefault="00FA4C16">
      <w:r>
        <w:separator/>
      </w:r>
    </w:p>
  </w:endnote>
  <w:endnote w:type="continuationSeparator" w:id="0">
    <w:p w14:paraId="089E0986" w14:textId="77777777" w:rsidR="00FA4C16" w:rsidRDefault="00FA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A005" w14:textId="77777777" w:rsidR="006C5236" w:rsidRDefault="006C5236" w:rsidP="00136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D4C785" w14:textId="77777777" w:rsidR="006C5236" w:rsidRDefault="006C5236" w:rsidP="00C745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DF8D" w14:textId="77777777" w:rsidR="006C5236" w:rsidRDefault="006C5236" w:rsidP="001360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6648">
      <w:rPr>
        <w:rStyle w:val="PageNumber"/>
        <w:noProof/>
      </w:rPr>
      <w:t>18</w:t>
    </w:r>
    <w:r>
      <w:rPr>
        <w:rStyle w:val="PageNumber"/>
      </w:rPr>
      <w:fldChar w:fldCharType="end"/>
    </w:r>
  </w:p>
  <w:p w14:paraId="40FE118B" w14:textId="77777777" w:rsidR="006C5236" w:rsidRDefault="006C5236" w:rsidP="00C745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0A15" w14:textId="77777777" w:rsidR="00FA4C16" w:rsidRDefault="00FA4C16">
      <w:r>
        <w:separator/>
      </w:r>
    </w:p>
  </w:footnote>
  <w:footnote w:type="continuationSeparator" w:id="0">
    <w:p w14:paraId="51549B05" w14:textId="77777777" w:rsidR="00FA4C16" w:rsidRDefault="00FA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B52"/>
    <w:multiLevelType w:val="hybridMultilevel"/>
    <w:tmpl w:val="7C9AA8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2762E"/>
    <w:multiLevelType w:val="hybridMultilevel"/>
    <w:tmpl w:val="0E9255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14BB0"/>
    <w:multiLevelType w:val="hybridMultilevel"/>
    <w:tmpl w:val="ADD2EABE"/>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ECC6867"/>
    <w:multiLevelType w:val="hybridMultilevel"/>
    <w:tmpl w:val="E910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F5B3B"/>
    <w:multiLevelType w:val="hybridMultilevel"/>
    <w:tmpl w:val="47365100"/>
    <w:lvl w:ilvl="0" w:tplc="0409000F">
      <w:start w:val="1"/>
      <w:numFmt w:val="decimal"/>
      <w:lvlText w:val="%1."/>
      <w:lvlJc w:val="left"/>
      <w:pPr>
        <w:ind w:left="829" w:hanging="360"/>
      </w:pPr>
    </w:lvl>
    <w:lvl w:ilvl="1" w:tplc="04090019">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 w15:restartNumberingAfterBreak="0">
    <w:nsid w:val="10ED039D"/>
    <w:multiLevelType w:val="hybridMultilevel"/>
    <w:tmpl w:val="B546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7285A"/>
    <w:multiLevelType w:val="hybridMultilevel"/>
    <w:tmpl w:val="7BF4B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73747B"/>
    <w:multiLevelType w:val="hybridMultilevel"/>
    <w:tmpl w:val="D304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67652"/>
    <w:multiLevelType w:val="hybridMultilevel"/>
    <w:tmpl w:val="D2104AF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B072B5"/>
    <w:multiLevelType w:val="multilevel"/>
    <w:tmpl w:val="B3C4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4363D"/>
    <w:multiLevelType w:val="hybridMultilevel"/>
    <w:tmpl w:val="1666CB7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2366283C"/>
    <w:multiLevelType w:val="hybridMultilevel"/>
    <w:tmpl w:val="610A16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66406A5"/>
    <w:multiLevelType w:val="hybridMultilevel"/>
    <w:tmpl w:val="38B60F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F3FA1"/>
    <w:multiLevelType w:val="hybridMultilevel"/>
    <w:tmpl w:val="8E1E8FE4"/>
    <w:lvl w:ilvl="0" w:tplc="04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3CE2D25"/>
    <w:multiLevelType w:val="hybridMultilevel"/>
    <w:tmpl w:val="4E440D8A"/>
    <w:lvl w:ilvl="0" w:tplc="D28E0C2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9538C"/>
    <w:multiLevelType w:val="hybridMultilevel"/>
    <w:tmpl w:val="C304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830C2"/>
    <w:multiLevelType w:val="hybridMultilevel"/>
    <w:tmpl w:val="6A2A5D0E"/>
    <w:lvl w:ilvl="0" w:tplc="04090001">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7" w15:restartNumberingAfterBreak="0">
    <w:nsid w:val="3BDD5C41"/>
    <w:multiLevelType w:val="hybridMultilevel"/>
    <w:tmpl w:val="F954CE8A"/>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10352F9"/>
    <w:multiLevelType w:val="hybridMultilevel"/>
    <w:tmpl w:val="CCAC6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E620C"/>
    <w:multiLevelType w:val="hybridMultilevel"/>
    <w:tmpl w:val="679E7C0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00860"/>
    <w:multiLevelType w:val="hybridMultilevel"/>
    <w:tmpl w:val="F92E08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1">
      <w:start w:val="1"/>
      <w:numFmt w:val="bullet"/>
      <w:lvlText w:val=""/>
      <w:lvlJc w:val="left"/>
      <w:pPr>
        <w:ind w:left="3960" w:hanging="360"/>
      </w:pPr>
      <w:rPr>
        <w:rFonts w:ascii="Symbol" w:hAnsi="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8A2361"/>
    <w:multiLevelType w:val="hybridMultilevel"/>
    <w:tmpl w:val="179E5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A406A3"/>
    <w:multiLevelType w:val="hybridMultilevel"/>
    <w:tmpl w:val="7B8E6D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1D6AD8"/>
    <w:multiLevelType w:val="hybridMultilevel"/>
    <w:tmpl w:val="3A2E7C6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08672C"/>
    <w:multiLevelType w:val="hybridMultilevel"/>
    <w:tmpl w:val="B70A989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33A6BCD"/>
    <w:multiLevelType w:val="hybridMultilevel"/>
    <w:tmpl w:val="D5E66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608B6"/>
    <w:multiLevelType w:val="hybridMultilevel"/>
    <w:tmpl w:val="B7FC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C399F"/>
    <w:multiLevelType w:val="hybridMultilevel"/>
    <w:tmpl w:val="8F5053AC"/>
    <w:lvl w:ilvl="0" w:tplc="0409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8" w15:restartNumberingAfterBreak="0">
    <w:nsid w:val="70147F17"/>
    <w:multiLevelType w:val="hybridMultilevel"/>
    <w:tmpl w:val="D69CC91A"/>
    <w:lvl w:ilvl="0" w:tplc="04090001">
      <w:start w:val="1"/>
      <w:numFmt w:val="bullet"/>
      <w:lvlText w:val=""/>
      <w:lvlJc w:val="left"/>
      <w:pPr>
        <w:tabs>
          <w:tab w:val="num" w:pos="884"/>
        </w:tabs>
        <w:ind w:left="884" w:hanging="360"/>
      </w:pPr>
      <w:rPr>
        <w:rFonts w:ascii="Symbol" w:hAnsi="Symbol" w:hint="default"/>
      </w:rPr>
    </w:lvl>
    <w:lvl w:ilvl="1" w:tplc="04090003">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9" w15:restartNumberingAfterBreak="0">
    <w:nsid w:val="72E1620C"/>
    <w:multiLevelType w:val="hybridMultilevel"/>
    <w:tmpl w:val="4C6A177E"/>
    <w:lvl w:ilvl="0" w:tplc="0409000D">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5B74413"/>
    <w:multiLevelType w:val="hybridMultilevel"/>
    <w:tmpl w:val="ACAE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12392"/>
    <w:multiLevelType w:val="hybridMultilevel"/>
    <w:tmpl w:val="9F7254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FE0BB7"/>
    <w:multiLevelType w:val="hybridMultilevel"/>
    <w:tmpl w:val="45508A8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1"/>
  </w:num>
  <w:num w:numId="2">
    <w:abstractNumId w:val="6"/>
  </w:num>
  <w:num w:numId="3">
    <w:abstractNumId w:val="19"/>
  </w:num>
  <w:num w:numId="4">
    <w:abstractNumId w:val="1"/>
  </w:num>
  <w:num w:numId="5">
    <w:abstractNumId w:val="22"/>
  </w:num>
  <w:num w:numId="6">
    <w:abstractNumId w:val="17"/>
  </w:num>
  <w:num w:numId="7">
    <w:abstractNumId w:val="2"/>
  </w:num>
  <w:num w:numId="8">
    <w:abstractNumId w:val="13"/>
  </w:num>
  <w:num w:numId="9">
    <w:abstractNumId w:val="15"/>
  </w:num>
  <w:num w:numId="10">
    <w:abstractNumId w:val="23"/>
  </w:num>
  <w:num w:numId="11">
    <w:abstractNumId w:val="0"/>
  </w:num>
  <w:num w:numId="12">
    <w:abstractNumId w:val="0"/>
  </w:num>
  <w:num w:numId="13">
    <w:abstractNumId w:val="18"/>
  </w:num>
  <w:num w:numId="14">
    <w:abstractNumId w:val="3"/>
  </w:num>
  <w:num w:numId="15">
    <w:abstractNumId w:val="12"/>
  </w:num>
  <w:num w:numId="16">
    <w:abstractNumId w:val="30"/>
  </w:num>
  <w:num w:numId="17">
    <w:abstractNumId w:val="18"/>
  </w:num>
  <w:num w:numId="18">
    <w:abstractNumId w:val="1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0"/>
  </w:num>
  <w:num w:numId="23">
    <w:abstractNumId w:val="28"/>
  </w:num>
  <w:num w:numId="24">
    <w:abstractNumId w:val="16"/>
  </w:num>
  <w:num w:numId="25">
    <w:abstractNumId w:val="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9"/>
  </w:num>
  <w:num w:numId="29">
    <w:abstractNumId w:val="27"/>
  </w:num>
  <w:num w:numId="30">
    <w:abstractNumId w:val="32"/>
  </w:num>
  <w:num w:numId="31">
    <w:abstractNumId w:val="13"/>
    <w:lvlOverride w:ilvl="0">
      <w:startOverride w:val="1"/>
    </w:lvlOverride>
    <w:lvlOverride w:ilvl="1"/>
    <w:lvlOverride w:ilvl="2"/>
    <w:lvlOverride w:ilvl="3"/>
    <w:lvlOverride w:ilvl="4"/>
    <w:lvlOverride w:ilvl="5"/>
    <w:lvlOverride w:ilvl="6"/>
    <w:lvlOverride w:ilvl="7"/>
    <w:lvlOverride w:ilvl="8"/>
  </w:num>
  <w:num w:numId="32">
    <w:abstractNumId w:val="8"/>
  </w:num>
  <w:num w:numId="33">
    <w:abstractNumId w:val="20"/>
  </w:num>
  <w:num w:numId="34">
    <w:abstractNumId w:val="25"/>
  </w:num>
  <w:num w:numId="35">
    <w:abstractNumId w:val="11"/>
  </w:num>
  <w:num w:numId="36">
    <w:abstractNumId w:val="31"/>
  </w:num>
  <w:num w:numId="37">
    <w:abstractNumId w:val="7"/>
  </w:num>
  <w:num w:numId="38">
    <w:abstractNumId w:val="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17"/>
    <w:rsid w:val="00026291"/>
    <w:rsid w:val="00030ED6"/>
    <w:rsid w:val="00031E36"/>
    <w:rsid w:val="00047F6F"/>
    <w:rsid w:val="000635C6"/>
    <w:rsid w:val="00072CA8"/>
    <w:rsid w:val="000C38E4"/>
    <w:rsid w:val="000D7C14"/>
    <w:rsid w:val="000E0252"/>
    <w:rsid w:val="000E3587"/>
    <w:rsid w:val="001144C0"/>
    <w:rsid w:val="001360A7"/>
    <w:rsid w:val="00170D62"/>
    <w:rsid w:val="001911B5"/>
    <w:rsid w:val="001A3BE7"/>
    <w:rsid w:val="001C289F"/>
    <w:rsid w:val="001C4F14"/>
    <w:rsid w:val="001C6B99"/>
    <w:rsid w:val="001D4F2A"/>
    <w:rsid w:val="001F0BC5"/>
    <w:rsid w:val="00224D51"/>
    <w:rsid w:val="00236961"/>
    <w:rsid w:val="0025225B"/>
    <w:rsid w:val="002662A1"/>
    <w:rsid w:val="00277E42"/>
    <w:rsid w:val="00291722"/>
    <w:rsid w:val="00292158"/>
    <w:rsid w:val="002A5A97"/>
    <w:rsid w:val="002C0E52"/>
    <w:rsid w:val="002F0481"/>
    <w:rsid w:val="002F760B"/>
    <w:rsid w:val="00320E82"/>
    <w:rsid w:val="003302AB"/>
    <w:rsid w:val="003510B9"/>
    <w:rsid w:val="0036002E"/>
    <w:rsid w:val="00366234"/>
    <w:rsid w:val="003C283C"/>
    <w:rsid w:val="003F3901"/>
    <w:rsid w:val="003F5C2B"/>
    <w:rsid w:val="00444CD0"/>
    <w:rsid w:val="00472FC6"/>
    <w:rsid w:val="00475145"/>
    <w:rsid w:val="004A3A15"/>
    <w:rsid w:val="004A4E3E"/>
    <w:rsid w:val="004B72A7"/>
    <w:rsid w:val="004C5D38"/>
    <w:rsid w:val="004F3492"/>
    <w:rsid w:val="00505C91"/>
    <w:rsid w:val="00511DC3"/>
    <w:rsid w:val="005326A9"/>
    <w:rsid w:val="00580515"/>
    <w:rsid w:val="00581F5C"/>
    <w:rsid w:val="0058213D"/>
    <w:rsid w:val="005906D6"/>
    <w:rsid w:val="005A2EA8"/>
    <w:rsid w:val="005B6D81"/>
    <w:rsid w:val="005D0DFC"/>
    <w:rsid w:val="005F5EE8"/>
    <w:rsid w:val="006136FE"/>
    <w:rsid w:val="00615A91"/>
    <w:rsid w:val="00670CDE"/>
    <w:rsid w:val="0068787F"/>
    <w:rsid w:val="006B30D7"/>
    <w:rsid w:val="006B375D"/>
    <w:rsid w:val="006B6790"/>
    <w:rsid w:val="006C5236"/>
    <w:rsid w:val="006C7E58"/>
    <w:rsid w:val="006D6460"/>
    <w:rsid w:val="006E1881"/>
    <w:rsid w:val="006E2A6C"/>
    <w:rsid w:val="006E6CEE"/>
    <w:rsid w:val="007058E1"/>
    <w:rsid w:val="00714545"/>
    <w:rsid w:val="0072046E"/>
    <w:rsid w:val="0076047A"/>
    <w:rsid w:val="00761FF6"/>
    <w:rsid w:val="0076451C"/>
    <w:rsid w:val="00771FC4"/>
    <w:rsid w:val="00793696"/>
    <w:rsid w:val="007D6AAF"/>
    <w:rsid w:val="00830EB1"/>
    <w:rsid w:val="00844001"/>
    <w:rsid w:val="0085451A"/>
    <w:rsid w:val="008A7BAE"/>
    <w:rsid w:val="008B7C1D"/>
    <w:rsid w:val="008E4B82"/>
    <w:rsid w:val="008F7E06"/>
    <w:rsid w:val="00914250"/>
    <w:rsid w:val="009205C2"/>
    <w:rsid w:val="009225CB"/>
    <w:rsid w:val="00926648"/>
    <w:rsid w:val="00943C48"/>
    <w:rsid w:val="009A4081"/>
    <w:rsid w:val="009E7686"/>
    <w:rsid w:val="009F30FC"/>
    <w:rsid w:val="00A1623A"/>
    <w:rsid w:val="00A42BF5"/>
    <w:rsid w:val="00AA6A77"/>
    <w:rsid w:val="00B01660"/>
    <w:rsid w:val="00B05DCF"/>
    <w:rsid w:val="00B31AD6"/>
    <w:rsid w:val="00B330FA"/>
    <w:rsid w:val="00B60E21"/>
    <w:rsid w:val="00B810DE"/>
    <w:rsid w:val="00BA2174"/>
    <w:rsid w:val="00BB3793"/>
    <w:rsid w:val="00BB4B21"/>
    <w:rsid w:val="00C14615"/>
    <w:rsid w:val="00C266D5"/>
    <w:rsid w:val="00C36065"/>
    <w:rsid w:val="00C367A0"/>
    <w:rsid w:val="00C36A06"/>
    <w:rsid w:val="00C40B5B"/>
    <w:rsid w:val="00C558DE"/>
    <w:rsid w:val="00C569D1"/>
    <w:rsid w:val="00C74560"/>
    <w:rsid w:val="00C97939"/>
    <w:rsid w:val="00CA119C"/>
    <w:rsid w:val="00CA50F4"/>
    <w:rsid w:val="00CB3029"/>
    <w:rsid w:val="00CC54E1"/>
    <w:rsid w:val="00CC73D3"/>
    <w:rsid w:val="00CF6BCB"/>
    <w:rsid w:val="00D0446D"/>
    <w:rsid w:val="00D21908"/>
    <w:rsid w:val="00D221FE"/>
    <w:rsid w:val="00D2384D"/>
    <w:rsid w:val="00D435A8"/>
    <w:rsid w:val="00D50314"/>
    <w:rsid w:val="00DA770B"/>
    <w:rsid w:val="00DB6949"/>
    <w:rsid w:val="00DD41B9"/>
    <w:rsid w:val="00DE7837"/>
    <w:rsid w:val="00E33C3A"/>
    <w:rsid w:val="00E50822"/>
    <w:rsid w:val="00E54C17"/>
    <w:rsid w:val="00E72A5A"/>
    <w:rsid w:val="00E76FB0"/>
    <w:rsid w:val="00E9386C"/>
    <w:rsid w:val="00ED46AE"/>
    <w:rsid w:val="00ED7D79"/>
    <w:rsid w:val="00EE1ADB"/>
    <w:rsid w:val="00EE3BDF"/>
    <w:rsid w:val="00F35021"/>
    <w:rsid w:val="00F429EE"/>
    <w:rsid w:val="00F57505"/>
    <w:rsid w:val="00F57BDD"/>
    <w:rsid w:val="00F6120B"/>
    <w:rsid w:val="00F813E7"/>
    <w:rsid w:val="00F94A05"/>
    <w:rsid w:val="00FA4C16"/>
    <w:rsid w:val="00FB7689"/>
    <w:rsid w:val="00FC3C32"/>
    <w:rsid w:val="00FC3EEF"/>
    <w:rsid w:val="00FE11FF"/>
    <w:rsid w:val="00FE2B17"/>
    <w:rsid w:val="00FE2F81"/>
    <w:rsid w:val="00FE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48E7A"/>
  <w15:docId w15:val="{DC5FABCF-C67B-4C68-BE39-47961C28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5C2"/>
    <w:rPr>
      <w:sz w:val="24"/>
      <w:szCs w:val="24"/>
    </w:rPr>
  </w:style>
  <w:style w:type="paragraph" w:styleId="Heading1">
    <w:name w:val="heading 1"/>
    <w:basedOn w:val="Normal"/>
    <w:next w:val="Normal"/>
    <w:link w:val="Heading1Char"/>
    <w:uiPriority w:val="9"/>
    <w:qFormat/>
    <w:rsid w:val="00511DC3"/>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link w:val="Heading5Char"/>
    <w:uiPriority w:val="9"/>
    <w:qFormat/>
    <w:rsid w:val="001F0BC5"/>
    <w:pPr>
      <w:spacing w:before="100" w:beforeAutospacing="1" w:after="100" w:afterAutospacing="1"/>
      <w:outlineLvl w:val="4"/>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4560"/>
    <w:pPr>
      <w:tabs>
        <w:tab w:val="center" w:pos="4320"/>
        <w:tab w:val="right" w:pos="8640"/>
      </w:tabs>
    </w:pPr>
  </w:style>
  <w:style w:type="character" w:styleId="PageNumber">
    <w:name w:val="page number"/>
    <w:basedOn w:val="DefaultParagraphFont"/>
    <w:rsid w:val="00C74560"/>
  </w:style>
  <w:style w:type="character" w:customStyle="1" w:styleId="ssens">
    <w:name w:val="ssens"/>
    <w:basedOn w:val="DefaultParagraphFont"/>
    <w:rsid w:val="006B6790"/>
  </w:style>
  <w:style w:type="character" w:customStyle="1" w:styleId="itxtrstitxtrstspanitxthookspan">
    <w:name w:val="itxtrst itxtrstspan itxthookspan"/>
    <w:basedOn w:val="DefaultParagraphFont"/>
    <w:rsid w:val="006B6790"/>
  </w:style>
  <w:style w:type="character" w:styleId="Emphasis">
    <w:name w:val="Emphasis"/>
    <w:qFormat/>
    <w:rsid w:val="006B6790"/>
    <w:rPr>
      <w:i/>
      <w:iCs/>
    </w:rPr>
  </w:style>
  <w:style w:type="character" w:styleId="Strong">
    <w:name w:val="Strong"/>
    <w:uiPriority w:val="22"/>
    <w:qFormat/>
    <w:rsid w:val="006B6790"/>
    <w:rPr>
      <w:b/>
      <w:bCs/>
    </w:rPr>
  </w:style>
  <w:style w:type="character" w:customStyle="1" w:styleId="vi">
    <w:name w:val="vi"/>
    <w:basedOn w:val="DefaultParagraphFont"/>
    <w:rsid w:val="006B6790"/>
  </w:style>
  <w:style w:type="character" w:styleId="Hyperlink">
    <w:name w:val="Hyperlink"/>
    <w:uiPriority w:val="99"/>
    <w:rsid w:val="005F5EE8"/>
    <w:rPr>
      <w:color w:val="0000FF"/>
      <w:u w:val="single"/>
    </w:rPr>
  </w:style>
  <w:style w:type="paragraph" w:styleId="NormalWeb">
    <w:name w:val="Normal (Web)"/>
    <w:basedOn w:val="Normal"/>
    <w:uiPriority w:val="99"/>
    <w:unhideWhenUsed/>
    <w:rsid w:val="00CF6BCB"/>
    <w:pPr>
      <w:spacing w:before="100" w:beforeAutospacing="1" w:after="100" w:afterAutospacing="1"/>
    </w:pPr>
  </w:style>
  <w:style w:type="character" w:customStyle="1" w:styleId="Heading5Char">
    <w:name w:val="Heading 5 Char"/>
    <w:link w:val="Heading5"/>
    <w:uiPriority w:val="9"/>
    <w:rsid w:val="001F0BC5"/>
    <w:rPr>
      <w:rFonts w:ascii="Arial" w:hAnsi="Arial" w:cs="Arial"/>
      <w:b/>
      <w:bCs/>
      <w:sz w:val="21"/>
      <w:szCs w:val="21"/>
    </w:rPr>
  </w:style>
  <w:style w:type="paragraph" w:customStyle="1" w:styleId="boxtabletitle">
    <w:name w:val="boxtable_title"/>
    <w:basedOn w:val="Normal"/>
    <w:rsid w:val="001F0BC5"/>
    <w:pPr>
      <w:shd w:val="clear" w:color="auto" w:fill="FFFFFF"/>
      <w:spacing w:before="150" w:after="75" w:line="270" w:lineRule="atLeast"/>
    </w:pPr>
    <w:rPr>
      <w:rFonts w:ascii="Arial" w:hAnsi="Arial" w:cs="Arial"/>
      <w:b/>
      <w:bCs/>
      <w:color w:val="000000"/>
      <w:sz w:val="21"/>
      <w:szCs w:val="21"/>
    </w:rPr>
  </w:style>
  <w:style w:type="paragraph" w:customStyle="1" w:styleId="copyright">
    <w:name w:val="copyright"/>
    <w:basedOn w:val="Normal"/>
    <w:rsid w:val="001F0BC5"/>
    <w:pPr>
      <w:spacing w:before="150" w:after="75" w:line="210" w:lineRule="atLeast"/>
      <w:jc w:val="center"/>
    </w:pPr>
    <w:rPr>
      <w:rFonts w:ascii="Arial" w:hAnsi="Arial" w:cs="Arial"/>
      <w:color w:val="000000"/>
      <w:sz w:val="15"/>
      <w:szCs w:val="15"/>
    </w:rPr>
  </w:style>
  <w:style w:type="character" w:customStyle="1" w:styleId="boxtableno1">
    <w:name w:val="boxtable_no1"/>
    <w:rsid w:val="001F0BC5"/>
    <w:rPr>
      <w:rFonts w:ascii="Arial" w:hAnsi="Arial" w:cs="Arial" w:hint="default"/>
      <w:b/>
      <w:bCs/>
      <w:caps/>
      <w:color w:val="FFFFFF"/>
      <w:sz w:val="18"/>
      <w:szCs w:val="18"/>
      <w:shd w:val="clear" w:color="auto" w:fill="FC0008"/>
    </w:rPr>
  </w:style>
  <w:style w:type="character" w:customStyle="1" w:styleId="commentaryhead1">
    <w:name w:val="commentary_head1"/>
    <w:rsid w:val="001F0BC5"/>
    <w:rPr>
      <w:rFonts w:ascii="Arial" w:hAnsi="Arial" w:cs="Arial" w:hint="default"/>
      <w:smallCaps/>
      <w:spacing w:val="45"/>
      <w:sz w:val="18"/>
      <w:szCs w:val="18"/>
    </w:rPr>
  </w:style>
  <w:style w:type="character" w:customStyle="1" w:styleId="biblist">
    <w:name w:val="biblist"/>
    <w:rsid w:val="001F0BC5"/>
  </w:style>
  <w:style w:type="paragraph" w:styleId="BalloonText">
    <w:name w:val="Balloon Text"/>
    <w:basedOn w:val="Normal"/>
    <w:link w:val="BalloonTextChar"/>
    <w:rsid w:val="00C569D1"/>
    <w:rPr>
      <w:rFonts w:ascii="Tahoma" w:hAnsi="Tahoma" w:cs="Tahoma"/>
      <w:sz w:val="16"/>
      <w:szCs w:val="16"/>
    </w:rPr>
  </w:style>
  <w:style w:type="character" w:customStyle="1" w:styleId="BalloonTextChar">
    <w:name w:val="Balloon Text Char"/>
    <w:basedOn w:val="DefaultParagraphFont"/>
    <w:link w:val="BalloonText"/>
    <w:rsid w:val="00C569D1"/>
    <w:rPr>
      <w:rFonts w:ascii="Tahoma" w:hAnsi="Tahoma" w:cs="Tahoma"/>
      <w:sz w:val="16"/>
      <w:szCs w:val="16"/>
    </w:rPr>
  </w:style>
  <w:style w:type="character" w:customStyle="1" w:styleId="Heading1Char">
    <w:name w:val="Heading 1 Char"/>
    <w:basedOn w:val="DefaultParagraphFont"/>
    <w:link w:val="Heading1"/>
    <w:uiPriority w:val="9"/>
    <w:rsid w:val="00511DC3"/>
    <w:rPr>
      <w:rFonts w:asciiTheme="majorHAnsi" w:eastAsiaTheme="majorEastAsia" w:hAnsiTheme="majorHAnsi" w:cstheme="majorBidi"/>
      <w:b/>
      <w:bCs/>
      <w:kern w:val="32"/>
      <w:sz w:val="32"/>
      <w:szCs w:val="32"/>
    </w:rPr>
  </w:style>
  <w:style w:type="table" w:styleId="TableGrid">
    <w:name w:val="Table Grid"/>
    <w:basedOn w:val="TableNormal"/>
    <w:rsid w:val="00C4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66234"/>
    <w:rPr>
      <w:b/>
      <w:bCs/>
      <w:sz w:val="20"/>
      <w:szCs w:val="20"/>
    </w:rPr>
  </w:style>
  <w:style w:type="paragraph" w:styleId="ListParagraph">
    <w:name w:val="List Paragraph"/>
    <w:basedOn w:val="Normal"/>
    <w:uiPriority w:val="34"/>
    <w:qFormat/>
    <w:rsid w:val="00026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319">
      <w:bodyDiv w:val="1"/>
      <w:marLeft w:val="0"/>
      <w:marRight w:val="0"/>
      <w:marTop w:val="0"/>
      <w:marBottom w:val="0"/>
      <w:divBdr>
        <w:top w:val="none" w:sz="0" w:space="0" w:color="auto"/>
        <w:left w:val="none" w:sz="0" w:space="0" w:color="auto"/>
        <w:bottom w:val="none" w:sz="0" w:space="0" w:color="auto"/>
        <w:right w:val="none" w:sz="0" w:space="0" w:color="auto"/>
      </w:divBdr>
    </w:div>
    <w:div w:id="80224565">
      <w:bodyDiv w:val="1"/>
      <w:marLeft w:val="0"/>
      <w:marRight w:val="0"/>
      <w:marTop w:val="0"/>
      <w:marBottom w:val="0"/>
      <w:divBdr>
        <w:top w:val="none" w:sz="0" w:space="0" w:color="auto"/>
        <w:left w:val="none" w:sz="0" w:space="0" w:color="auto"/>
        <w:bottom w:val="none" w:sz="0" w:space="0" w:color="auto"/>
        <w:right w:val="none" w:sz="0" w:space="0" w:color="auto"/>
      </w:divBdr>
    </w:div>
    <w:div w:id="90860530">
      <w:bodyDiv w:val="1"/>
      <w:marLeft w:val="0"/>
      <w:marRight w:val="0"/>
      <w:marTop w:val="0"/>
      <w:marBottom w:val="0"/>
      <w:divBdr>
        <w:top w:val="none" w:sz="0" w:space="0" w:color="auto"/>
        <w:left w:val="none" w:sz="0" w:space="0" w:color="auto"/>
        <w:bottom w:val="none" w:sz="0" w:space="0" w:color="auto"/>
        <w:right w:val="none" w:sz="0" w:space="0" w:color="auto"/>
      </w:divBdr>
    </w:div>
    <w:div w:id="130443745">
      <w:bodyDiv w:val="1"/>
      <w:marLeft w:val="0"/>
      <w:marRight w:val="0"/>
      <w:marTop w:val="0"/>
      <w:marBottom w:val="0"/>
      <w:divBdr>
        <w:top w:val="none" w:sz="0" w:space="0" w:color="auto"/>
        <w:left w:val="none" w:sz="0" w:space="0" w:color="auto"/>
        <w:bottom w:val="none" w:sz="0" w:space="0" w:color="auto"/>
        <w:right w:val="none" w:sz="0" w:space="0" w:color="auto"/>
      </w:divBdr>
    </w:div>
    <w:div w:id="135998681">
      <w:bodyDiv w:val="1"/>
      <w:marLeft w:val="0"/>
      <w:marRight w:val="0"/>
      <w:marTop w:val="0"/>
      <w:marBottom w:val="0"/>
      <w:divBdr>
        <w:top w:val="none" w:sz="0" w:space="0" w:color="auto"/>
        <w:left w:val="none" w:sz="0" w:space="0" w:color="auto"/>
        <w:bottom w:val="none" w:sz="0" w:space="0" w:color="auto"/>
        <w:right w:val="none" w:sz="0" w:space="0" w:color="auto"/>
      </w:divBdr>
    </w:div>
    <w:div w:id="136995902">
      <w:bodyDiv w:val="1"/>
      <w:marLeft w:val="0"/>
      <w:marRight w:val="0"/>
      <w:marTop w:val="0"/>
      <w:marBottom w:val="0"/>
      <w:divBdr>
        <w:top w:val="none" w:sz="0" w:space="0" w:color="auto"/>
        <w:left w:val="none" w:sz="0" w:space="0" w:color="auto"/>
        <w:bottom w:val="none" w:sz="0" w:space="0" w:color="auto"/>
        <w:right w:val="none" w:sz="0" w:space="0" w:color="auto"/>
      </w:divBdr>
    </w:div>
    <w:div w:id="208877778">
      <w:bodyDiv w:val="1"/>
      <w:marLeft w:val="0"/>
      <w:marRight w:val="0"/>
      <w:marTop w:val="0"/>
      <w:marBottom w:val="0"/>
      <w:divBdr>
        <w:top w:val="none" w:sz="0" w:space="0" w:color="auto"/>
        <w:left w:val="none" w:sz="0" w:space="0" w:color="auto"/>
        <w:bottom w:val="none" w:sz="0" w:space="0" w:color="auto"/>
        <w:right w:val="none" w:sz="0" w:space="0" w:color="auto"/>
      </w:divBdr>
    </w:div>
    <w:div w:id="211772935">
      <w:bodyDiv w:val="1"/>
      <w:marLeft w:val="0"/>
      <w:marRight w:val="0"/>
      <w:marTop w:val="0"/>
      <w:marBottom w:val="0"/>
      <w:divBdr>
        <w:top w:val="none" w:sz="0" w:space="0" w:color="auto"/>
        <w:left w:val="none" w:sz="0" w:space="0" w:color="auto"/>
        <w:bottom w:val="none" w:sz="0" w:space="0" w:color="auto"/>
        <w:right w:val="none" w:sz="0" w:space="0" w:color="auto"/>
      </w:divBdr>
    </w:div>
    <w:div w:id="223293817">
      <w:bodyDiv w:val="1"/>
      <w:marLeft w:val="0"/>
      <w:marRight w:val="0"/>
      <w:marTop w:val="0"/>
      <w:marBottom w:val="0"/>
      <w:divBdr>
        <w:top w:val="none" w:sz="0" w:space="0" w:color="auto"/>
        <w:left w:val="none" w:sz="0" w:space="0" w:color="auto"/>
        <w:bottom w:val="none" w:sz="0" w:space="0" w:color="auto"/>
        <w:right w:val="none" w:sz="0" w:space="0" w:color="auto"/>
      </w:divBdr>
    </w:div>
    <w:div w:id="338120709">
      <w:bodyDiv w:val="1"/>
      <w:marLeft w:val="300"/>
      <w:marRight w:val="150"/>
      <w:marTop w:val="0"/>
      <w:marBottom w:val="0"/>
      <w:divBdr>
        <w:top w:val="none" w:sz="0" w:space="0" w:color="auto"/>
        <w:left w:val="none" w:sz="0" w:space="0" w:color="auto"/>
        <w:bottom w:val="none" w:sz="0" w:space="0" w:color="auto"/>
        <w:right w:val="none" w:sz="0" w:space="0" w:color="auto"/>
      </w:divBdr>
      <w:divsChild>
        <w:div w:id="378362250">
          <w:marLeft w:val="0"/>
          <w:marRight w:val="0"/>
          <w:marTop w:val="0"/>
          <w:marBottom w:val="0"/>
          <w:divBdr>
            <w:top w:val="none" w:sz="0" w:space="0" w:color="auto"/>
            <w:left w:val="none" w:sz="0" w:space="0" w:color="auto"/>
            <w:bottom w:val="none" w:sz="0" w:space="0" w:color="auto"/>
            <w:right w:val="none" w:sz="0" w:space="0" w:color="auto"/>
          </w:divBdr>
        </w:div>
        <w:div w:id="528567597">
          <w:marLeft w:val="0"/>
          <w:marRight w:val="0"/>
          <w:marTop w:val="0"/>
          <w:marBottom w:val="0"/>
          <w:divBdr>
            <w:top w:val="none" w:sz="0" w:space="0" w:color="auto"/>
            <w:left w:val="none" w:sz="0" w:space="0" w:color="auto"/>
            <w:bottom w:val="none" w:sz="0" w:space="0" w:color="auto"/>
            <w:right w:val="none" w:sz="0" w:space="0" w:color="auto"/>
          </w:divBdr>
        </w:div>
        <w:div w:id="1788429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939">
      <w:bodyDiv w:val="1"/>
      <w:marLeft w:val="0"/>
      <w:marRight w:val="0"/>
      <w:marTop w:val="0"/>
      <w:marBottom w:val="0"/>
      <w:divBdr>
        <w:top w:val="none" w:sz="0" w:space="0" w:color="auto"/>
        <w:left w:val="none" w:sz="0" w:space="0" w:color="auto"/>
        <w:bottom w:val="none" w:sz="0" w:space="0" w:color="auto"/>
        <w:right w:val="none" w:sz="0" w:space="0" w:color="auto"/>
      </w:divBdr>
    </w:div>
    <w:div w:id="409548716">
      <w:bodyDiv w:val="1"/>
      <w:marLeft w:val="0"/>
      <w:marRight w:val="0"/>
      <w:marTop w:val="0"/>
      <w:marBottom w:val="0"/>
      <w:divBdr>
        <w:top w:val="none" w:sz="0" w:space="0" w:color="auto"/>
        <w:left w:val="none" w:sz="0" w:space="0" w:color="auto"/>
        <w:bottom w:val="none" w:sz="0" w:space="0" w:color="auto"/>
        <w:right w:val="none" w:sz="0" w:space="0" w:color="auto"/>
      </w:divBdr>
    </w:div>
    <w:div w:id="499392220">
      <w:bodyDiv w:val="1"/>
      <w:marLeft w:val="0"/>
      <w:marRight w:val="0"/>
      <w:marTop w:val="0"/>
      <w:marBottom w:val="0"/>
      <w:divBdr>
        <w:top w:val="none" w:sz="0" w:space="0" w:color="auto"/>
        <w:left w:val="none" w:sz="0" w:space="0" w:color="auto"/>
        <w:bottom w:val="none" w:sz="0" w:space="0" w:color="auto"/>
        <w:right w:val="none" w:sz="0" w:space="0" w:color="auto"/>
      </w:divBdr>
    </w:div>
    <w:div w:id="544146283">
      <w:bodyDiv w:val="1"/>
      <w:marLeft w:val="0"/>
      <w:marRight w:val="0"/>
      <w:marTop w:val="0"/>
      <w:marBottom w:val="0"/>
      <w:divBdr>
        <w:top w:val="none" w:sz="0" w:space="0" w:color="auto"/>
        <w:left w:val="none" w:sz="0" w:space="0" w:color="auto"/>
        <w:bottom w:val="none" w:sz="0" w:space="0" w:color="auto"/>
        <w:right w:val="none" w:sz="0" w:space="0" w:color="auto"/>
      </w:divBdr>
    </w:div>
    <w:div w:id="622078591">
      <w:bodyDiv w:val="1"/>
      <w:marLeft w:val="0"/>
      <w:marRight w:val="0"/>
      <w:marTop w:val="0"/>
      <w:marBottom w:val="0"/>
      <w:divBdr>
        <w:top w:val="none" w:sz="0" w:space="0" w:color="auto"/>
        <w:left w:val="none" w:sz="0" w:space="0" w:color="auto"/>
        <w:bottom w:val="none" w:sz="0" w:space="0" w:color="auto"/>
        <w:right w:val="none" w:sz="0" w:space="0" w:color="auto"/>
      </w:divBdr>
    </w:div>
    <w:div w:id="629282970">
      <w:bodyDiv w:val="1"/>
      <w:marLeft w:val="0"/>
      <w:marRight w:val="0"/>
      <w:marTop w:val="0"/>
      <w:marBottom w:val="0"/>
      <w:divBdr>
        <w:top w:val="none" w:sz="0" w:space="0" w:color="auto"/>
        <w:left w:val="none" w:sz="0" w:space="0" w:color="auto"/>
        <w:bottom w:val="none" w:sz="0" w:space="0" w:color="auto"/>
        <w:right w:val="none" w:sz="0" w:space="0" w:color="auto"/>
      </w:divBdr>
    </w:div>
    <w:div w:id="729618896">
      <w:bodyDiv w:val="1"/>
      <w:marLeft w:val="0"/>
      <w:marRight w:val="0"/>
      <w:marTop w:val="0"/>
      <w:marBottom w:val="0"/>
      <w:divBdr>
        <w:top w:val="none" w:sz="0" w:space="0" w:color="auto"/>
        <w:left w:val="none" w:sz="0" w:space="0" w:color="auto"/>
        <w:bottom w:val="none" w:sz="0" w:space="0" w:color="auto"/>
        <w:right w:val="none" w:sz="0" w:space="0" w:color="auto"/>
      </w:divBdr>
    </w:div>
    <w:div w:id="751587220">
      <w:bodyDiv w:val="1"/>
      <w:marLeft w:val="0"/>
      <w:marRight w:val="0"/>
      <w:marTop w:val="0"/>
      <w:marBottom w:val="0"/>
      <w:divBdr>
        <w:top w:val="none" w:sz="0" w:space="0" w:color="auto"/>
        <w:left w:val="none" w:sz="0" w:space="0" w:color="auto"/>
        <w:bottom w:val="none" w:sz="0" w:space="0" w:color="auto"/>
        <w:right w:val="none" w:sz="0" w:space="0" w:color="auto"/>
      </w:divBdr>
    </w:div>
    <w:div w:id="774323719">
      <w:bodyDiv w:val="1"/>
      <w:marLeft w:val="0"/>
      <w:marRight w:val="0"/>
      <w:marTop w:val="0"/>
      <w:marBottom w:val="0"/>
      <w:divBdr>
        <w:top w:val="none" w:sz="0" w:space="0" w:color="auto"/>
        <w:left w:val="none" w:sz="0" w:space="0" w:color="auto"/>
        <w:bottom w:val="none" w:sz="0" w:space="0" w:color="auto"/>
        <w:right w:val="none" w:sz="0" w:space="0" w:color="auto"/>
      </w:divBdr>
    </w:div>
    <w:div w:id="85160368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48949600">
          <w:marLeft w:val="0"/>
          <w:marRight w:val="0"/>
          <w:marTop w:val="0"/>
          <w:marBottom w:val="0"/>
          <w:divBdr>
            <w:top w:val="none" w:sz="0" w:space="0" w:color="auto"/>
            <w:left w:val="none" w:sz="0" w:space="0" w:color="auto"/>
            <w:bottom w:val="none" w:sz="0" w:space="0" w:color="auto"/>
            <w:right w:val="none" w:sz="0" w:space="0" w:color="auto"/>
          </w:divBdr>
          <w:divsChild>
            <w:div w:id="1403942092">
              <w:marLeft w:val="0"/>
              <w:marRight w:val="225"/>
              <w:marTop w:val="45"/>
              <w:marBottom w:val="150"/>
              <w:divBdr>
                <w:top w:val="none" w:sz="0" w:space="0" w:color="auto"/>
                <w:left w:val="none" w:sz="0" w:space="0" w:color="auto"/>
                <w:bottom w:val="none" w:sz="0" w:space="0" w:color="auto"/>
                <w:right w:val="none" w:sz="0" w:space="0" w:color="auto"/>
              </w:divBdr>
              <w:divsChild>
                <w:div w:id="1547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5084">
      <w:bodyDiv w:val="1"/>
      <w:marLeft w:val="0"/>
      <w:marRight w:val="0"/>
      <w:marTop w:val="0"/>
      <w:marBottom w:val="0"/>
      <w:divBdr>
        <w:top w:val="none" w:sz="0" w:space="0" w:color="auto"/>
        <w:left w:val="none" w:sz="0" w:space="0" w:color="auto"/>
        <w:bottom w:val="none" w:sz="0" w:space="0" w:color="auto"/>
        <w:right w:val="none" w:sz="0" w:space="0" w:color="auto"/>
      </w:divBdr>
    </w:div>
    <w:div w:id="877620773">
      <w:bodyDiv w:val="1"/>
      <w:marLeft w:val="0"/>
      <w:marRight w:val="0"/>
      <w:marTop w:val="0"/>
      <w:marBottom w:val="0"/>
      <w:divBdr>
        <w:top w:val="none" w:sz="0" w:space="0" w:color="auto"/>
        <w:left w:val="none" w:sz="0" w:space="0" w:color="auto"/>
        <w:bottom w:val="none" w:sz="0" w:space="0" w:color="auto"/>
        <w:right w:val="none" w:sz="0" w:space="0" w:color="auto"/>
      </w:divBdr>
    </w:div>
    <w:div w:id="883172346">
      <w:bodyDiv w:val="1"/>
      <w:marLeft w:val="0"/>
      <w:marRight w:val="0"/>
      <w:marTop w:val="0"/>
      <w:marBottom w:val="0"/>
      <w:divBdr>
        <w:top w:val="none" w:sz="0" w:space="0" w:color="auto"/>
        <w:left w:val="none" w:sz="0" w:space="0" w:color="auto"/>
        <w:bottom w:val="none" w:sz="0" w:space="0" w:color="auto"/>
        <w:right w:val="none" w:sz="0" w:space="0" w:color="auto"/>
      </w:divBdr>
    </w:div>
    <w:div w:id="901334735">
      <w:bodyDiv w:val="1"/>
      <w:marLeft w:val="0"/>
      <w:marRight w:val="0"/>
      <w:marTop w:val="0"/>
      <w:marBottom w:val="0"/>
      <w:divBdr>
        <w:top w:val="none" w:sz="0" w:space="0" w:color="auto"/>
        <w:left w:val="none" w:sz="0" w:space="0" w:color="auto"/>
        <w:bottom w:val="none" w:sz="0" w:space="0" w:color="auto"/>
        <w:right w:val="none" w:sz="0" w:space="0" w:color="auto"/>
      </w:divBdr>
    </w:div>
    <w:div w:id="934172239">
      <w:bodyDiv w:val="1"/>
      <w:marLeft w:val="0"/>
      <w:marRight w:val="0"/>
      <w:marTop w:val="0"/>
      <w:marBottom w:val="0"/>
      <w:divBdr>
        <w:top w:val="none" w:sz="0" w:space="0" w:color="auto"/>
        <w:left w:val="none" w:sz="0" w:space="0" w:color="auto"/>
        <w:bottom w:val="none" w:sz="0" w:space="0" w:color="auto"/>
        <w:right w:val="none" w:sz="0" w:space="0" w:color="auto"/>
      </w:divBdr>
    </w:div>
    <w:div w:id="1007294784">
      <w:bodyDiv w:val="1"/>
      <w:marLeft w:val="0"/>
      <w:marRight w:val="0"/>
      <w:marTop w:val="0"/>
      <w:marBottom w:val="0"/>
      <w:divBdr>
        <w:top w:val="none" w:sz="0" w:space="0" w:color="auto"/>
        <w:left w:val="none" w:sz="0" w:space="0" w:color="auto"/>
        <w:bottom w:val="none" w:sz="0" w:space="0" w:color="auto"/>
        <w:right w:val="none" w:sz="0" w:space="0" w:color="auto"/>
      </w:divBdr>
    </w:div>
    <w:div w:id="1010062073">
      <w:bodyDiv w:val="1"/>
      <w:marLeft w:val="0"/>
      <w:marRight w:val="0"/>
      <w:marTop w:val="0"/>
      <w:marBottom w:val="0"/>
      <w:divBdr>
        <w:top w:val="none" w:sz="0" w:space="0" w:color="auto"/>
        <w:left w:val="none" w:sz="0" w:space="0" w:color="auto"/>
        <w:bottom w:val="none" w:sz="0" w:space="0" w:color="auto"/>
        <w:right w:val="none" w:sz="0" w:space="0" w:color="auto"/>
      </w:divBdr>
    </w:div>
    <w:div w:id="1081415830">
      <w:bodyDiv w:val="1"/>
      <w:marLeft w:val="0"/>
      <w:marRight w:val="0"/>
      <w:marTop w:val="0"/>
      <w:marBottom w:val="0"/>
      <w:divBdr>
        <w:top w:val="none" w:sz="0" w:space="0" w:color="auto"/>
        <w:left w:val="none" w:sz="0" w:space="0" w:color="auto"/>
        <w:bottom w:val="none" w:sz="0" w:space="0" w:color="auto"/>
        <w:right w:val="none" w:sz="0" w:space="0" w:color="auto"/>
      </w:divBdr>
    </w:div>
    <w:div w:id="1089233778">
      <w:bodyDiv w:val="1"/>
      <w:marLeft w:val="0"/>
      <w:marRight w:val="0"/>
      <w:marTop w:val="0"/>
      <w:marBottom w:val="0"/>
      <w:divBdr>
        <w:top w:val="none" w:sz="0" w:space="0" w:color="auto"/>
        <w:left w:val="none" w:sz="0" w:space="0" w:color="auto"/>
        <w:bottom w:val="none" w:sz="0" w:space="0" w:color="auto"/>
        <w:right w:val="none" w:sz="0" w:space="0" w:color="auto"/>
      </w:divBdr>
    </w:div>
    <w:div w:id="1151219272">
      <w:bodyDiv w:val="1"/>
      <w:marLeft w:val="0"/>
      <w:marRight w:val="0"/>
      <w:marTop w:val="0"/>
      <w:marBottom w:val="0"/>
      <w:divBdr>
        <w:top w:val="none" w:sz="0" w:space="0" w:color="auto"/>
        <w:left w:val="none" w:sz="0" w:space="0" w:color="auto"/>
        <w:bottom w:val="none" w:sz="0" w:space="0" w:color="auto"/>
        <w:right w:val="none" w:sz="0" w:space="0" w:color="auto"/>
      </w:divBdr>
    </w:div>
    <w:div w:id="1153832533">
      <w:bodyDiv w:val="1"/>
      <w:marLeft w:val="0"/>
      <w:marRight w:val="0"/>
      <w:marTop w:val="0"/>
      <w:marBottom w:val="0"/>
      <w:divBdr>
        <w:top w:val="none" w:sz="0" w:space="0" w:color="auto"/>
        <w:left w:val="none" w:sz="0" w:space="0" w:color="auto"/>
        <w:bottom w:val="none" w:sz="0" w:space="0" w:color="auto"/>
        <w:right w:val="none" w:sz="0" w:space="0" w:color="auto"/>
      </w:divBdr>
    </w:div>
    <w:div w:id="1171872644">
      <w:bodyDiv w:val="1"/>
      <w:marLeft w:val="0"/>
      <w:marRight w:val="0"/>
      <w:marTop w:val="0"/>
      <w:marBottom w:val="0"/>
      <w:divBdr>
        <w:top w:val="none" w:sz="0" w:space="0" w:color="auto"/>
        <w:left w:val="none" w:sz="0" w:space="0" w:color="auto"/>
        <w:bottom w:val="none" w:sz="0" w:space="0" w:color="auto"/>
        <w:right w:val="none" w:sz="0" w:space="0" w:color="auto"/>
      </w:divBdr>
    </w:div>
    <w:div w:id="1237931778">
      <w:bodyDiv w:val="1"/>
      <w:marLeft w:val="0"/>
      <w:marRight w:val="0"/>
      <w:marTop w:val="0"/>
      <w:marBottom w:val="0"/>
      <w:divBdr>
        <w:top w:val="none" w:sz="0" w:space="0" w:color="auto"/>
        <w:left w:val="none" w:sz="0" w:space="0" w:color="auto"/>
        <w:bottom w:val="none" w:sz="0" w:space="0" w:color="auto"/>
        <w:right w:val="none" w:sz="0" w:space="0" w:color="auto"/>
      </w:divBdr>
    </w:div>
    <w:div w:id="1240755284">
      <w:bodyDiv w:val="1"/>
      <w:marLeft w:val="0"/>
      <w:marRight w:val="0"/>
      <w:marTop w:val="0"/>
      <w:marBottom w:val="0"/>
      <w:divBdr>
        <w:top w:val="none" w:sz="0" w:space="0" w:color="auto"/>
        <w:left w:val="none" w:sz="0" w:space="0" w:color="auto"/>
        <w:bottom w:val="none" w:sz="0" w:space="0" w:color="auto"/>
        <w:right w:val="none" w:sz="0" w:space="0" w:color="auto"/>
      </w:divBdr>
    </w:div>
    <w:div w:id="1269892877">
      <w:bodyDiv w:val="1"/>
      <w:marLeft w:val="0"/>
      <w:marRight w:val="0"/>
      <w:marTop w:val="0"/>
      <w:marBottom w:val="0"/>
      <w:divBdr>
        <w:top w:val="none" w:sz="0" w:space="0" w:color="auto"/>
        <w:left w:val="none" w:sz="0" w:space="0" w:color="auto"/>
        <w:bottom w:val="none" w:sz="0" w:space="0" w:color="auto"/>
        <w:right w:val="none" w:sz="0" w:space="0" w:color="auto"/>
      </w:divBdr>
    </w:div>
    <w:div w:id="1293559273">
      <w:bodyDiv w:val="1"/>
      <w:marLeft w:val="0"/>
      <w:marRight w:val="0"/>
      <w:marTop w:val="0"/>
      <w:marBottom w:val="0"/>
      <w:divBdr>
        <w:top w:val="none" w:sz="0" w:space="0" w:color="auto"/>
        <w:left w:val="none" w:sz="0" w:space="0" w:color="auto"/>
        <w:bottom w:val="none" w:sz="0" w:space="0" w:color="auto"/>
        <w:right w:val="none" w:sz="0" w:space="0" w:color="auto"/>
      </w:divBdr>
    </w:div>
    <w:div w:id="1317805129">
      <w:bodyDiv w:val="1"/>
      <w:marLeft w:val="0"/>
      <w:marRight w:val="0"/>
      <w:marTop w:val="0"/>
      <w:marBottom w:val="0"/>
      <w:divBdr>
        <w:top w:val="none" w:sz="0" w:space="0" w:color="auto"/>
        <w:left w:val="none" w:sz="0" w:space="0" w:color="auto"/>
        <w:bottom w:val="none" w:sz="0" w:space="0" w:color="auto"/>
        <w:right w:val="none" w:sz="0" w:space="0" w:color="auto"/>
      </w:divBdr>
    </w:div>
    <w:div w:id="1330016807">
      <w:bodyDiv w:val="1"/>
      <w:marLeft w:val="0"/>
      <w:marRight w:val="0"/>
      <w:marTop w:val="0"/>
      <w:marBottom w:val="0"/>
      <w:divBdr>
        <w:top w:val="none" w:sz="0" w:space="0" w:color="auto"/>
        <w:left w:val="none" w:sz="0" w:space="0" w:color="auto"/>
        <w:bottom w:val="none" w:sz="0" w:space="0" w:color="auto"/>
        <w:right w:val="none" w:sz="0" w:space="0" w:color="auto"/>
      </w:divBdr>
    </w:div>
    <w:div w:id="1375538014">
      <w:bodyDiv w:val="1"/>
      <w:marLeft w:val="0"/>
      <w:marRight w:val="0"/>
      <w:marTop w:val="0"/>
      <w:marBottom w:val="0"/>
      <w:divBdr>
        <w:top w:val="none" w:sz="0" w:space="0" w:color="auto"/>
        <w:left w:val="none" w:sz="0" w:space="0" w:color="auto"/>
        <w:bottom w:val="none" w:sz="0" w:space="0" w:color="auto"/>
        <w:right w:val="none" w:sz="0" w:space="0" w:color="auto"/>
      </w:divBdr>
    </w:div>
    <w:div w:id="1395353677">
      <w:bodyDiv w:val="1"/>
      <w:marLeft w:val="0"/>
      <w:marRight w:val="0"/>
      <w:marTop w:val="0"/>
      <w:marBottom w:val="0"/>
      <w:divBdr>
        <w:top w:val="none" w:sz="0" w:space="0" w:color="auto"/>
        <w:left w:val="none" w:sz="0" w:space="0" w:color="auto"/>
        <w:bottom w:val="none" w:sz="0" w:space="0" w:color="auto"/>
        <w:right w:val="none" w:sz="0" w:space="0" w:color="auto"/>
      </w:divBdr>
    </w:div>
    <w:div w:id="1431925800">
      <w:bodyDiv w:val="1"/>
      <w:marLeft w:val="0"/>
      <w:marRight w:val="0"/>
      <w:marTop w:val="0"/>
      <w:marBottom w:val="0"/>
      <w:divBdr>
        <w:top w:val="none" w:sz="0" w:space="0" w:color="auto"/>
        <w:left w:val="none" w:sz="0" w:space="0" w:color="auto"/>
        <w:bottom w:val="none" w:sz="0" w:space="0" w:color="auto"/>
        <w:right w:val="none" w:sz="0" w:space="0" w:color="auto"/>
      </w:divBdr>
    </w:div>
    <w:div w:id="1486513333">
      <w:bodyDiv w:val="1"/>
      <w:marLeft w:val="0"/>
      <w:marRight w:val="0"/>
      <w:marTop w:val="0"/>
      <w:marBottom w:val="0"/>
      <w:divBdr>
        <w:top w:val="none" w:sz="0" w:space="0" w:color="auto"/>
        <w:left w:val="none" w:sz="0" w:space="0" w:color="auto"/>
        <w:bottom w:val="none" w:sz="0" w:space="0" w:color="auto"/>
        <w:right w:val="none" w:sz="0" w:space="0" w:color="auto"/>
      </w:divBdr>
    </w:div>
    <w:div w:id="1575167811">
      <w:bodyDiv w:val="1"/>
      <w:marLeft w:val="0"/>
      <w:marRight w:val="0"/>
      <w:marTop w:val="0"/>
      <w:marBottom w:val="0"/>
      <w:divBdr>
        <w:top w:val="none" w:sz="0" w:space="0" w:color="auto"/>
        <w:left w:val="none" w:sz="0" w:space="0" w:color="auto"/>
        <w:bottom w:val="none" w:sz="0" w:space="0" w:color="auto"/>
        <w:right w:val="none" w:sz="0" w:space="0" w:color="auto"/>
      </w:divBdr>
    </w:div>
    <w:div w:id="1586378060">
      <w:bodyDiv w:val="1"/>
      <w:marLeft w:val="0"/>
      <w:marRight w:val="0"/>
      <w:marTop w:val="0"/>
      <w:marBottom w:val="0"/>
      <w:divBdr>
        <w:top w:val="none" w:sz="0" w:space="0" w:color="auto"/>
        <w:left w:val="none" w:sz="0" w:space="0" w:color="auto"/>
        <w:bottom w:val="none" w:sz="0" w:space="0" w:color="auto"/>
        <w:right w:val="none" w:sz="0" w:space="0" w:color="auto"/>
      </w:divBdr>
    </w:div>
    <w:div w:id="1592740593">
      <w:bodyDiv w:val="1"/>
      <w:marLeft w:val="0"/>
      <w:marRight w:val="0"/>
      <w:marTop w:val="0"/>
      <w:marBottom w:val="0"/>
      <w:divBdr>
        <w:top w:val="none" w:sz="0" w:space="0" w:color="auto"/>
        <w:left w:val="none" w:sz="0" w:space="0" w:color="auto"/>
        <w:bottom w:val="none" w:sz="0" w:space="0" w:color="auto"/>
        <w:right w:val="none" w:sz="0" w:space="0" w:color="auto"/>
      </w:divBdr>
    </w:div>
    <w:div w:id="1592816116">
      <w:bodyDiv w:val="1"/>
      <w:marLeft w:val="0"/>
      <w:marRight w:val="0"/>
      <w:marTop w:val="0"/>
      <w:marBottom w:val="0"/>
      <w:divBdr>
        <w:top w:val="none" w:sz="0" w:space="0" w:color="auto"/>
        <w:left w:val="none" w:sz="0" w:space="0" w:color="auto"/>
        <w:bottom w:val="none" w:sz="0" w:space="0" w:color="auto"/>
        <w:right w:val="none" w:sz="0" w:space="0" w:color="auto"/>
      </w:divBdr>
    </w:div>
    <w:div w:id="1597786857">
      <w:bodyDiv w:val="1"/>
      <w:marLeft w:val="0"/>
      <w:marRight w:val="0"/>
      <w:marTop w:val="0"/>
      <w:marBottom w:val="0"/>
      <w:divBdr>
        <w:top w:val="none" w:sz="0" w:space="0" w:color="auto"/>
        <w:left w:val="none" w:sz="0" w:space="0" w:color="auto"/>
        <w:bottom w:val="none" w:sz="0" w:space="0" w:color="auto"/>
        <w:right w:val="none" w:sz="0" w:space="0" w:color="auto"/>
      </w:divBdr>
    </w:div>
    <w:div w:id="1620797830">
      <w:bodyDiv w:val="1"/>
      <w:marLeft w:val="0"/>
      <w:marRight w:val="0"/>
      <w:marTop w:val="0"/>
      <w:marBottom w:val="0"/>
      <w:divBdr>
        <w:top w:val="none" w:sz="0" w:space="0" w:color="auto"/>
        <w:left w:val="none" w:sz="0" w:space="0" w:color="auto"/>
        <w:bottom w:val="none" w:sz="0" w:space="0" w:color="auto"/>
        <w:right w:val="none" w:sz="0" w:space="0" w:color="auto"/>
      </w:divBdr>
    </w:div>
    <w:div w:id="1634750277">
      <w:bodyDiv w:val="1"/>
      <w:marLeft w:val="0"/>
      <w:marRight w:val="0"/>
      <w:marTop w:val="0"/>
      <w:marBottom w:val="0"/>
      <w:divBdr>
        <w:top w:val="none" w:sz="0" w:space="0" w:color="auto"/>
        <w:left w:val="none" w:sz="0" w:space="0" w:color="auto"/>
        <w:bottom w:val="none" w:sz="0" w:space="0" w:color="auto"/>
        <w:right w:val="none" w:sz="0" w:space="0" w:color="auto"/>
      </w:divBdr>
    </w:div>
    <w:div w:id="1761561446">
      <w:bodyDiv w:val="1"/>
      <w:marLeft w:val="0"/>
      <w:marRight w:val="0"/>
      <w:marTop w:val="0"/>
      <w:marBottom w:val="0"/>
      <w:divBdr>
        <w:top w:val="none" w:sz="0" w:space="0" w:color="auto"/>
        <w:left w:val="none" w:sz="0" w:space="0" w:color="auto"/>
        <w:bottom w:val="none" w:sz="0" w:space="0" w:color="auto"/>
        <w:right w:val="none" w:sz="0" w:space="0" w:color="auto"/>
      </w:divBdr>
    </w:div>
    <w:div w:id="1780486436">
      <w:bodyDiv w:val="1"/>
      <w:marLeft w:val="0"/>
      <w:marRight w:val="0"/>
      <w:marTop w:val="0"/>
      <w:marBottom w:val="0"/>
      <w:divBdr>
        <w:top w:val="none" w:sz="0" w:space="0" w:color="auto"/>
        <w:left w:val="none" w:sz="0" w:space="0" w:color="auto"/>
        <w:bottom w:val="none" w:sz="0" w:space="0" w:color="auto"/>
        <w:right w:val="none" w:sz="0" w:space="0" w:color="auto"/>
      </w:divBdr>
    </w:div>
    <w:div w:id="1802724609">
      <w:bodyDiv w:val="1"/>
      <w:marLeft w:val="0"/>
      <w:marRight w:val="0"/>
      <w:marTop w:val="0"/>
      <w:marBottom w:val="0"/>
      <w:divBdr>
        <w:top w:val="none" w:sz="0" w:space="0" w:color="auto"/>
        <w:left w:val="none" w:sz="0" w:space="0" w:color="auto"/>
        <w:bottom w:val="none" w:sz="0" w:space="0" w:color="auto"/>
        <w:right w:val="none" w:sz="0" w:space="0" w:color="auto"/>
      </w:divBdr>
    </w:div>
    <w:div w:id="1864128041">
      <w:bodyDiv w:val="1"/>
      <w:marLeft w:val="0"/>
      <w:marRight w:val="0"/>
      <w:marTop w:val="0"/>
      <w:marBottom w:val="0"/>
      <w:divBdr>
        <w:top w:val="none" w:sz="0" w:space="0" w:color="auto"/>
        <w:left w:val="none" w:sz="0" w:space="0" w:color="auto"/>
        <w:bottom w:val="none" w:sz="0" w:space="0" w:color="auto"/>
        <w:right w:val="none" w:sz="0" w:space="0" w:color="auto"/>
      </w:divBdr>
    </w:div>
    <w:div w:id="1901285364">
      <w:bodyDiv w:val="1"/>
      <w:marLeft w:val="0"/>
      <w:marRight w:val="0"/>
      <w:marTop w:val="0"/>
      <w:marBottom w:val="0"/>
      <w:divBdr>
        <w:top w:val="none" w:sz="0" w:space="0" w:color="auto"/>
        <w:left w:val="none" w:sz="0" w:space="0" w:color="auto"/>
        <w:bottom w:val="none" w:sz="0" w:space="0" w:color="auto"/>
        <w:right w:val="none" w:sz="0" w:space="0" w:color="auto"/>
      </w:divBdr>
    </w:div>
    <w:div w:id="1906261511">
      <w:bodyDiv w:val="1"/>
      <w:marLeft w:val="0"/>
      <w:marRight w:val="0"/>
      <w:marTop w:val="0"/>
      <w:marBottom w:val="0"/>
      <w:divBdr>
        <w:top w:val="none" w:sz="0" w:space="0" w:color="auto"/>
        <w:left w:val="none" w:sz="0" w:space="0" w:color="auto"/>
        <w:bottom w:val="none" w:sz="0" w:space="0" w:color="auto"/>
        <w:right w:val="none" w:sz="0" w:space="0" w:color="auto"/>
      </w:divBdr>
      <w:divsChild>
        <w:div w:id="259919425">
          <w:marLeft w:val="0"/>
          <w:marRight w:val="0"/>
          <w:marTop w:val="0"/>
          <w:marBottom w:val="0"/>
          <w:divBdr>
            <w:top w:val="none" w:sz="0" w:space="0" w:color="auto"/>
            <w:left w:val="none" w:sz="0" w:space="0" w:color="auto"/>
            <w:bottom w:val="none" w:sz="0" w:space="0" w:color="auto"/>
            <w:right w:val="none" w:sz="0" w:space="0" w:color="auto"/>
          </w:divBdr>
          <w:divsChild>
            <w:div w:id="331640797">
              <w:marLeft w:val="0"/>
              <w:marRight w:val="0"/>
              <w:marTop w:val="0"/>
              <w:marBottom w:val="0"/>
              <w:divBdr>
                <w:top w:val="none" w:sz="0" w:space="0" w:color="auto"/>
                <w:left w:val="none" w:sz="0" w:space="0" w:color="auto"/>
                <w:bottom w:val="none" w:sz="0" w:space="0" w:color="auto"/>
                <w:right w:val="none" w:sz="0" w:space="0" w:color="auto"/>
              </w:divBdr>
              <w:divsChild>
                <w:div w:id="1081409957">
                  <w:marLeft w:val="2760"/>
                  <w:marRight w:val="5025"/>
                  <w:marTop w:val="0"/>
                  <w:marBottom w:val="0"/>
                  <w:divBdr>
                    <w:top w:val="none" w:sz="0" w:space="0" w:color="auto"/>
                    <w:left w:val="none" w:sz="0" w:space="0" w:color="auto"/>
                    <w:bottom w:val="none" w:sz="0" w:space="0" w:color="auto"/>
                    <w:right w:val="none" w:sz="0" w:space="0" w:color="auto"/>
                  </w:divBdr>
                  <w:divsChild>
                    <w:div w:id="663515316">
                      <w:marLeft w:val="0"/>
                      <w:marRight w:val="0"/>
                      <w:marTop w:val="0"/>
                      <w:marBottom w:val="0"/>
                      <w:divBdr>
                        <w:top w:val="none" w:sz="0" w:space="0" w:color="auto"/>
                        <w:left w:val="none" w:sz="0" w:space="0" w:color="auto"/>
                        <w:bottom w:val="none" w:sz="0" w:space="0" w:color="auto"/>
                        <w:right w:val="none" w:sz="0" w:space="0" w:color="auto"/>
                      </w:divBdr>
                      <w:divsChild>
                        <w:div w:id="1087307934">
                          <w:marLeft w:val="0"/>
                          <w:marRight w:val="0"/>
                          <w:marTop w:val="0"/>
                          <w:marBottom w:val="0"/>
                          <w:divBdr>
                            <w:top w:val="none" w:sz="0" w:space="0" w:color="auto"/>
                            <w:left w:val="none" w:sz="0" w:space="0" w:color="auto"/>
                            <w:bottom w:val="none" w:sz="0" w:space="0" w:color="auto"/>
                            <w:right w:val="none" w:sz="0" w:space="0" w:color="auto"/>
                          </w:divBdr>
                          <w:divsChild>
                            <w:div w:id="1400711676">
                              <w:marLeft w:val="0"/>
                              <w:marRight w:val="0"/>
                              <w:marTop w:val="0"/>
                              <w:marBottom w:val="0"/>
                              <w:divBdr>
                                <w:top w:val="none" w:sz="0" w:space="0" w:color="auto"/>
                                <w:left w:val="none" w:sz="0" w:space="0" w:color="auto"/>
                                <w:bottom w:val="none" w:sz="0" w:space="0" w:color="auto"/>
                                <w:right w:val="none" w:sz="0" w:space="0" w:color="auto"/>
                              </w:divBdr>
                              <w:divsChild>
                                <w:div w:id="1142848302">
                                  <w:marLeft w:val="0"/>
                                  <w:marRight w:val="0"/>
                                  <w:marTop w:val="0"/>
                                  <w:marBottom w:val="0"/>
                                  <w:divBdr>
                                    <w:top w:val="none" w:sz="0" w:space="0" w:color="auto"/>
                                    <w:left w:val="none" w:sz="0" w:space="0" w:color="auto"/>
                                    <w:bottom w:val="none" w:sz="0" w:space="0" w:color="auto"/>
                                    <w:right w:val="none" w:sz="0" w:space="0" w:color="auto"/>
                                  </w:divBdr>
                                  <w:divsChild>
                                    <w:div w:id="958150662">
                                      <w:marLeft w:val="0"/>
                                      <w:marRight w:val="0"/>
                                      <w:marTop w:val="0"/>
                                      <w:marBottom w:val="0"/>
                                      <w:divBdr>
                                        <w:top w:val="none" w:sz="0" w:space="0" w:color="auto"/>
                                        <w:left w:val="none" w:sz="0" w:space="0" w:color="auto"/>
                                        <w:bottom w:val="none" w:sz="0" w:space="0" w:color="auto"/>
                                        <w:right w:val="none" w:sz="0" w:space="0" w:color="auto"/>
                                      </w:divBdr>
                                      <w:divsChild>
                                        <w:div w:id="1113475032">
                                          <w:marLeft w:val="0"/>
                                          <w:marRight w:val="0"/>
                                          <w:marTop w:val="0"/>
                                          <w:marBottom w:val="0"/>
                                          <w:divBdr>
                                            <w:top w:val="none" w:sz="0" w:space="0" w:color="auto"/>
                                            <w:left w:val="none" w:sz="0" w:space="0" w:color="auto"/>
                                            <w:bottom w:val="none" w:sz="0" w:space="0" w:color="auto"/>
                                            <w:right w:val="none" w:sz="0" w:space="0" w:color="auto"/>
                                          </w:divBdr>
                                          <w:divsChild>
                                            <w:div w:id="459570650">
                                              <w:marLeft w:val="0"/>
                                              <w:marRight w:val="0"/>
                                              <w:marTop w:val="0"/>
                                              <w:marBottom w:val="0"/>
                                              <w:divBdr>
                                                <w:top w:val="none" w:sz="0" w:space="0" w:color="auto"/>
                                                <w:left w:val="none" w:sz="0" w:space="0" w:color="auto"/>
                                                <w:bottom w:val="none" w:sz="0" w:space="0" w:color="auto"/>
                                                <w:right w:val="none" w:sz="0" w:space="0" w:color="auto"/>
                                              </w:divBdr>
                                              <w:divsChild>
                                                <w:div w:id="2105832830">
                                                  <w:marLeft w:val="0"/>
                                                  <w:marRight w:val="0"/>
                                                  <w:marTop w:val="0"/>
                                                  <w:marBottom w:val="0"/>
                                                  <w:divBdr>
                                                    <w:top w:val="none" w:sz="0" w:space="0" w:color="auto"/>
                                                    <w:left w:val="none" w:sz="0" w:space="0" w:color="auto"/>
                                                    <w:bottom w:val="none" w:sz="0" w:space="0" w:color="auto"/>
                                                    <w:right w:val="none" w:sz="0" w:space="0" w:color="auto"/>
                                                  </w:divBdr>
                                                  <w:divsChild>
                                                    <w:div w:id="785273888">
                                                      <w:marLeft w:val="0"/>
                                                      <w:marRight w:val="0"/>
                                                      <w:marTop w:val="0"/>
                                                      <w:marBottom w:val="0"/>
                                                      <w:divBdr>
                                                        <w:top w:val="none" w:sz="0" w:space="0" w:color="auto"/>
                                                        <w:left w:val="none" w:sz="0" w:space="0" w:color="auto"/>
                                                        <w:bottom w:val="none" w:sz="0" w:space="0" w:color="auto"/>
                                                        <w:right w:val="none" w:sz="0" w:space="0" w:color="auto"/>
                                                      </w:divBdr>
                                                      <w:divsChild>
                                                        <w:div w:id="897789633">
                                                          <w:marLeft w:val="0"/>
                                                          <w:marRight w:val="0"/>
                                                          <w:marTop w:val="0"/>
                                                          <w:marBottom w:val="0"/>
                                                          <w:divBdr>
                                                            <w:top w:val="none" w:sz="0" w:space="0" w:color="auto"/>
                                                            <w:left w:val="none" w:sz="0" w:space="0" w:color="auto"/>
                                                            <w:bottom w:val="none" w:sz="0" w:space="0" w:color="auto"/>
                                                            <w:right w:val="none" w:sz="0" w:space="0" w:color="auto"/>
                                                          </w:divBdr>
                                                          <w:divsChild>
                                                            <w:div w:id="1191184976">
                                                              <w:marLeft w:val="0"/>
                                                              <w:marRight w:val="0"/>
                                                              <w:marTop w:val="0"/>
                                                              <w:marBottom w:val="0"/>
                                                              <w:divBdr>
                                                                <w:top w:val="none" w:sz="0" w:space="0" w:color="auto"/>
                                                                <w:left w:val="none" w:sz="0" w:space="0" w:color="auto"/>
                                                                <w:bottom w:val="none" w:sz="0" w:space="0" w:color="auto"/>
                                                                <w:right w:val="none" w:sz="0" w:space="0" w:color="auto"/>
                                                              </w:divBdr>
                                                              <w:divsChild>
                                                                <w:div w:id="1428622615">
                                                                  <w:marLeft w:val="0"/>
                                                                  <w:marRight w:val="0"/>
                                                                  <w:marTop w:val="0"/>
                                                                  <w:marBottom w:val="0"/>
                                                                  <w:divBdr>
                                                                    <w:top w:val="none" w:sz="0" w:space="0" w:color="auto"/>
                                                                    <w:left w:val="none" w:sz="0" w:space="0" w:color="auto"/>
                                                                    <w:bottom w:val="none" w:sz="0" w:space="0" w:color="auto"/>
                                                                    <w:right w:val="none" w:sz="0" w:space="0" w:color="auto"/>
                                                                  </w:divBdr>
                                                                  <w:divsChild>
                                                                    <w:div w:id="645935904">
                                                                      <w:marLeft w:val="0"/>
                                                                      <w:marRight w:val="0"/>
                                                                      <w:marTop w:val="0"/>
                                                                      <w:marBottom w:val="0"/>
                                                                      <w:divBdr>
                                                                        <w:top w:val="none" w:sz="0" w:space="0" w:color="auto"/>
                                                                        <w:left w:val="none" w:sz="0" w:space="0" w:color="auto"/>
                                                                        <w:bottom w:val="none" w:sz="0" w:space="0" w:color="auto"/>
                                                                        <w:right w:val="none" w:sz="0" w:space="0" w:color="auto"/>
                                                                      </w:divBdr>
                                                                    </w:div>
                                                                    <w:div w:id="1694455039">
                                                                      <w:marLeft w:val="0"/>
                                                                      <w:marRight w:val="0"/>
                                                                      <w:marTop w:val="0"/>
                                                                      <w:marBottom w:val="0"/>
                                                                      <w:divBdr>
                                                                        <w:top w:val="none" w:sz="0" w:space="0" w:color="auto"/>
                                                                        <w:left w:val="none" w:sz="0" w:space="0" w:color="auto"/>
                                                                        <w:bottom w:val="none" w:sz="0" w:space="0" w:color="auto"/>
                                                                        <w:right w:val="none" w:sz="0" w:space="0" w:color="auto"/>
                                                                      </w:divBdr>
                                                                      <w:divsChild>
                                                                        <w:div w:id="1835606778">
                                                                          <w:marLeft w:val="0"/>
                                                                          <w:marRight w:val="0"/>
                                                                          <w:marTop w:val="0"/>
                                                                          <w:marBottom w:val="0"/>
                                                                          <w:divBdr>
                                                                            <w:top w:val="none" w:sz="0" w:space="0" w:color="auto"/>
                                                                            <w:left w:val="none" w:sz="0" w:space="0" w:color="auto"/>
                                                                            <w:bottom w:val="none" w:sz="0" w:space="0" w:color="auto"/>
                                                                            <w:right w:val="none" w:sz="0" w:space="0" w:color="auto"/>
                                                                          </w:divBdr>
                                                                        </w:div>
                                                                      </w:divsChild>
                                                                    </w:div>
                                                                    <w:div w:id="1814981511">
                                                                      <w:marLeft w:val="0"/>
                                                                      <w:marRight w:val="0"/>
                                                                      <w:marTop w:val="0"/>
                                                                      <w:marBottom w:val="0"/>
                                                                      <w:divBdr>
                                                                        <w:top w:val="none" w:sz="0" w:space="0" w:color="auto"/>
                                                                        <w:left w:val="none" w:sz="0" w:space="0" w:color="auto"/>
                                                                        <w:bottom w:val="none" w:sz="0" w:space="0" w:color="auto"/>
                                                                        <w:right w:val="none" w:sz="0" w:space="0" w:color="auto"/>
                                                                      </w:divBdr>
                                                                      <w:divsChild>
                                                                        <w:div w:id="123427475">
                                                                          <w:marLeft w:val="0"/>
                                                                          <w:marRight w:val="0"/>
                                                                          <w:marTop w:val="0"/>
                                                                          <w:marBottom w:val="0"/>
                                                                          <w:divBdr>
                                                                            <w:top w:val="none" w:sz="0" w:space="0" w:color="auto"/>
                                                                            <w:left w:val="none" w:sz="0" w:space="0" w:color="auto"/>
                                                                            <w:bottom w:val="none" w:sz="0" w:space="0" w:color="auto"/>
                                                                            <w:right w:val="none" w:sz="0" w:space="0" w:color="auto"/>
                                                                          </w:divBdr>
                                                                        </w:div>
                                                                      </w:divsChild>
                                                                    </w:div>
                                                                    <w:div w:id="1928034947">
                                                                      <w:marLeft w:val="0"/>
                                                                      <w:marRight w:val="0"/>
                                                                      <w:marTop w:val="0"/>
                                                                      <w:marBottom w:val="0"/>
                                                                      <w:divBdr>
                                                                        <w:top w:val="none" w:sz="0" w:space="0" w:color="auto"/>
                                                                        <w:left w:val="none" w:sz="0" w:space="0" w:color="auto"/>
                                                                        <w:bottom w:val="none" w:sz="0" w:space="0" w:color="auto"/>
                                                                        <w:right w:val="none" w:sz="0" w:space="0" w:color="auto"/>
                                                                      </w:divBdr>
                                                                      <w:divsChild>
                                                                        <w:div w:id="1224289126">
                                                                          <w:marLeft w:val="0"/>
                                                                          <w:marRight w:val="0"/>
                                                                          <w:marTop w:val="0"/>
                                                                          <w:marBottom w:val="0"/>
                                                                          <w:divBdr>
                                                                            <w:top w:val="none" w:sz="0" w:space="0" w:color="auto"/>
                                                                            <w:left w:val="none" w:sz="0" w:space="0" w:color="auto"/>
                                                                            <w:bottom w:val="none" w:sz="0" w:space="0" w:color="auto"/>
                                                                            <w:right w:val="none" w:sz="0" w:space="0" w:color="auto"/>
                                                                          </w:divBdr>
                                                                        </w:div>
                                                                        <w:div w:id="18443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240195">
      <w:bodyDiv w:val="1"/>
      <w:marLeft w:val="0"/>
      <w:marRight w:val="0"/>
      <w:marTop w:val="0"/>
      <w:marBottom w:val="0"/>
      <w:divBdr>
        <w:top w:val="none" w:sz="0" w:space="0" w:color="auto"/>
        <w:left w:val="none" w:sz="0" w:space="0" w:color="auto"/>
        <w:bottom w:val="none" w:sz="0" w:space="0" w:color="auto"/>
        <w:right w:val="none" w:sz="0" w:space="0" w:color="auto"/>
      </w:divBdr>
    </w:div>
    <w:div w:id="2051151619">
      <w:bodyDiv w:val="1"/>
      <w:marLeft w:val="0"/>
      <w:marRight w:val="0"/>
      <w:marTop w:val="0"/>
      <w:marBottom w:val="0"/>
      <w:divBdr>
        <w:top w:val="none" w:sz="0" w:space="0" w:color="auto"/>
        <w:left w:val="none" w:sz="0" w:space="0" w:color="auto"/>
        <w:bottom w:val="none" w:sz="0" w:space="0" w:color="auto"/>
        <w:right w:val="none" w:sz="0" w:space="0" w:color="auto"/>
      </w:divBdr>
      <w:divsChild>
        <w:div w:id="1907839185">
          <w:marLeft w:val="0"/>
          <w:marRight w:val="0"/>
          <w:marTop w:val="0"/>
          <w:marBottom w:val="0"/>
          <w:divBdr>
            <w:top w:val="none" w:sz="0" w:space="0" w:color="auto"/>
            <w:left w:val="none" w:sz="0" w:space="0" w:color="auto"/>
            <w:bottom w:val="none" w:sz="0" w:space="0" w:color="auto"/>
            <w:right w:val="none" w:sz="0" w:space="0" w:color="auto"/>
          </w:divBdr>
          <w:divsChild>
            <w:div w:id="1347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04">
      <w:bodyDiv w:val="1"/>
      <w:marLeft w:val="0"/>
      <w:marRight w:val="0"/>
      <w:marTop w:val="0"/>
      <w:marBottom w:val="0"/>
      <w:divBdr>
        <w:top w:val="none" w:sz="0" w:space="0" w:color="auto"/>
        <w:left w:val="none" w:sz="0" w:space="0" w:color="auto"/>
        <w:bottom w:val="none" w:sz="0" w:space="0" w:color="auto"/>
        <w:right w:val="none" w:sz="0" w:space="0" w:color="auto"/>
      </w:divBdr>
    </w:div>
    <w:div w:id="21003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63" Type="http://schemas.openxmlformats.org/officeDocument/2006/relationships/diagramLayout" Target="diagrams/layout11.xml"/><Relationship Id="rId68" Type="http://schemas.openxmlformats.org/officeDocument/2006/relationships/diagramLayout" Target="diagrams/layout12.xml"/><Relationship Id="rId76" Type="http://schemas.openxmlformats.org/officeDocument/2006/relationships/footer" Target="footer2.xml"/><Relationship Id="rId7" Type="http://schemas.openxmlformats.org/officeDocument/2006/relationships/endnotes" Target="endnotes.xml"/><Relationship Id="rId71" Type="http://schemas.microsoft.com/office/2007/relationships/diagramDrawing" Target="diagrams/drawing12.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microsoft.com/office/2007/relationships/diagramDrawing" Target="diagrams/drawing11.xml"/><Relationship Id="rId74" Type="http://schemas.openxmlformats.org/officeDocument/2006/relationships/image" Target="media/image2.jpeg"/><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61" Type="http://schemas.openxmlformats.org/officeDocument/2006/relationships/hyperlink" Target="http://www.merriam-webster.com/dictionary/malinger" TargetMode="External"/><Relationship Id="rId10" Type="http://schemas.openxmlformats.org/officeDocument/2006/relationships/hyperlink" Target="mailto:admin@ezqmeceu.com" TargetMode="Externa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openxmlformats.org/officeDocument/2006/relationships/diagramColors" Target="diagrams/colors11.xml"/><Relationship Id="rId73" Type="http://schemas.openxmlformats.org/officeDocument/2006/relationships/hyperlink" Target="http://www.EZQMECEU.co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corbisimages.com/images/CO-044-0152.jpg?size=67&amp;uid=f503d93c-513f-4a1a-8969-07bca1cbc5c9&amp;uniqID=a8d7065b-faf7-46f5-bd5b-dbf377271981"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QuickStyle" Target="diagrams/quickStyle11.xml"/><Relationship Id="rId69" Type="http://schemas.openxmlformats.org/officeDocument/2006/relationships/diagramQuickStyle" Target="diagrams/quickStyle12.xm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diagramData" Target="diagrams/data9.xml"/><Relationship Id="rId72" Type="http://schemas.openxmlformats.org/officeDocument/2006/relationships/hyperlink" Target="http://www.EZQMECEU.com"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Data" Target="diagrams/data12.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Data" Target="diagrams/data11.xml"/><Relationship Id="rId70" Type="http://schemas.openxmlformats.org/officeDocument/2006/relationships/diagramColors" Target="diagrams/colors12.xm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B8A718-8288-474B-840C-7A91E3736C1E}" type="doc">
      <dgm:prSet loTypeId="urn:microsoft.com/office/officeart/2005/8/layout/hierarchy5" loCatId="hierarchy" qsTypeId="urn:microsoft.com/office/officeart/2005/8/quickstyle/3d1" qsCatId="3D" csTypeId="urn:microsoft.com/office/officeart/2005/8/colors/accent1_2" csCatId="accent1" phldr="1"/>
      <dgm:spPr/>
      <dgm:t>
        <a:bodyPr/>
        <a:lstStyle/>
        <a:p>
          <a:endParaRPr lang="en-US"/>
        </a:p>
      </dgm:t>
    </dgm:pt>
    <dgm:pt modelId="{519EE81A-F00E-4D9D-9D84-625D84C5BB43}">
      <dgm:prSet phldrT="[Text]" custT="1"/>
      <dgm:spPr/>
      <dgm:t>
        <a:bodyPr/>
        <a:lstStyle/>
        <a:p>
          <a:r>
            <a:rPr lang="en-US" sz="1600"/>
            <a:t>Merriam Webster Dictionary</a:t>
          </a:r>
        </a:p>
      </dgm:t>
    </dgm:pt>
    <dgm:pt modelId="{32784D51-26EC-444B-839D-02F7387F8202}" type="parTrans" cxnId="{35584F8E-0E8A-463A-AE15-7F29AA4A1005}">
      <dgm:prSet/>
      <dgm:spPr/>
      <dgm:t>
        <a:bodyPr/>
        <a:lstStyle/>
        <a:p>
          <a:endParaRPr lang="en-US"/>
        </a:p>
      </dgm:t>
    </dgm:pt>
    <dgm:pt modelId="{9A089E98-9AE9-4371-A12E-146AAA3A34D4}" type="sibTrans" cxnId="{35584F8E-0E8A-463A-AE15-7F29AA4A1005}">
      <dgm:prSet/>
      <dgm:spPr/>
      <dgm:t>
        <a:bodyPr/>
        <a:lstStyle/>
        <a:p>
          <a:endParaRPr lang="en-US"/>
        </a:p>
      </dgm:t>
    </dgm:pt>
    <dgm:pt modelId="{9E3C2423-00E4-4044-B9FD-4209F8E82B2D}">
      <dgm:prSet phldrT="[Text]" custT="1"/>
      <dgm:spPr/>
      <dgm:t>
        <a:bodyPr/>
        <a:lstStyle/>
        <a:p>
          <a:r>
            <a:rPr lang="en-US" sz="1400"/>
            <a:t>PAIN</a:t>
          </a:r>
        </a:p>
      </dgm:t>
    </dgm:pt>
    <dgm:pt modelId="{3E60559D-4324-40FE-A56A-2486056CCF52}" type="parTrans" cxnId="{6DE2CAC0-4A95-41C5-8D8B-B7B1299D28DD}">
      <dgm:prSet/>
      <dgm:spPr/>
      <dgm:t>
        <a:bodyPr/>
        <a:lstStyle/>
        <a:p>
          <a:endParaRPr lang="en-US"/>
        </a:p>
      </dgm:t>
    </dgm:pt>
    <dgm:pt modelId="{FF5BF048-BB6C-4E08-92B3-CDD7F80AE46F}" type="sibTrans" cxnId="{6DE2CAC0-4A95-41C5-8D8B-B7B1299D28DD}">
      <dgm:prSet/>
      <dgm:spPr/>
      <dgm:t>
        <a:bodyPr/>
        <a:lstStyle/>
        <a:p>
          <a:endParaRPr lang="en-US"/>
        </a:p>
      </dgm:t>
    </dgm:pt>
    <dgm:pt modelId="{311A7B5A-C801-4EE8-84BA-9C741BE78F43}">
      <dgm:prSet phldrT="[Text]"/>
      <dgm:spPr/>
      <dgm:t>
        <a:bodyPr/>
        <a:lstStyle/>
        <a:p>
          <a:pPr algn="ctr"/>
          <a:r>
            <a:rPr lang="en-US"/>
            <a:t>What</a:t>
          </a:r>
        </a:p>
      </dgm:t>
    </dgm:pt>
    <dgm:pt modelId="{D0F9F993-FE64-4D37-9606-2EB79D4148D4}" type="parTrans" cxnId="{036D6D19-AD26-4AE5-A9EC-A3950BB80503}">
      <dgm:prSet/>
      <dgm:spPr/>
      <dgm:t>
        <a:bodyPr/>
        <a:lstStyle/>
        <a:p>
          <a:endParaRPr lang="en-US"/>
        </a:p>
      </dgm:t>
    </dgm:pt>
    <dgm:pt modelId="{0EEA64DB-A76D-412D-A9CA-99A539E318F8}" type="sibTrans" cxnId="{036D6D19-AD26-4AE5-A9EC-A3950BB80503}">
      <dgm:prSet/>
      <dgm:spPr/>
      <dgm:t>
        <a:bodyPr/>
        <a:lstStyle/>
        <a:p>
          <a:endParaRPr lang="en-US"/>
        </a:p>
      </dgm:t>
    </dgm:pt>
    <dgm:pt modelId="{887EAA80-A8BF-43CA-86FD-570FC5232001}">
      <dgm:prSet phldrT="[Text]"/>
      <dgm:spPr/>
      <dgm:t>
        <a:bodyPr/>
        <a:lstStyle/>
        <a:p>
          <a:r>
            <a:rPr lang="en-US"/>
            <a:t>Is</a:t>
          </a:r>
        </a:p>
      </dgm:t>
    </dgm:pt>
    <dgm:pt modelId="{02BEC591-63F4-4F9B-A01A-CA67B5F9CB18}" type="parTrans" cxnId="{C85CE47D-736A-47A0-B84E-8BD2929CEB80}">
      <dgm:prSet/>
      <dgm:spPr/>
      <dgm:t>
        <a:bodyPr/>
        <a:lstStyle/>
        <a:p>
          <a:endParaRPr lang="en-US"/>
        </a:p>
      </dgm:t>
    </dgm:pt>
    <dgm:pt modelId="{8E5DAC19-0D3B-47C2-BFFA-2D64E49537F5}" type="sibTrans" cxnId="{C85CE47D-736A-47A0-B84E-8BD2929CEB80}">
      <dgm:prSet/>
      <dgm:spPr/>
      <dgm:t>
        <a:bodyPr/>
        <a:lstStyle/>
        <a:p>
          <a:endParaRPr lang="en-US"/>
        </a:p>
      </dgm:t>
    </dgm:pt>
    <dgm:pt modelId="{5691431E-B077-4575-B40B-BABF7D142833}">
      <dgm:prSet phldrT="[Text]"/>
      <dgm:spPr/>
      <dgm:t>
        <a:bodyPr/>
        <a:lstStyle/>
        <a:p>
          <a:r>
            <a:rPr lang="en-US"/>
            <a:t>Pain?</a:t>
          </a:r>
        </a:p>
      </dgm:t>
    </dgm:pt>
    <dgm:pt modelId="{43C72FF1-593A-416B-A894-B21D4321BD6E}" type="parTrans" cxnId="{3CF98EBB-732D-4418-8273-0545E269B8A8}">
      <dgm:prSet/>
      <dgm:spPr/>
      <dgm:t>
        <a:bodyPr/>
        <a:lstStyle/>
        <a:p>
          <a:endParaRPr lang="en-US"/>
        </a:p>
      </dgm:t>
    </dgm:pt>
    <dgm:pt modelId="{52CDAE18-72D4-4ECD-B7B5-08232A7EAF5F}" type="sibTrans" cxnId="{3CF98EBB-732D-4418-8273-0545E269B8A8}">
      <dgm:prSet/>
      <dgm:spPr/>
      <dgm:t>
        <a:bodyPr/>
        <a:lstStyle/>
        <a:p>
          <a:endParaRPr lang="en-US"/>
        </a:p>
      </dgm:t>
    </dgm:pt>
    <dgm:pt modelId="{681E1F31-B64F-4D8B-B2CC-B8C559A05B30}">
      <dgm:prSet custT="1"/>
      <dgm:spPr/>
      <dgm:t>
        <a:bodyPr/>
        <a:lstStyle/>
        <a:p>
          <a:r>
            <a:rPr lang="en-US" sz="1000"/>
            <a:t>"localized physical suffering associated with a bodily disorder (as a disease or an injury)"</a:t>
          </a:r>
        </a:p>
      </dgm:t>
    </dgm:pt>
    <dgm:pt modelId="{1BA25D27-1416-450F-9BCD-97EBB6C06A13}" type="parTrans" cxnId="{1178FF12-6BE4-4F6C-BBF7-A51E329D7A67}">
      <dgm:prSet/>
      <dgm:spPr/>
      <dgm:t>
        <a:bodyPr/>
        <a:lstStyle/>
        <a:p>
          <a:endParaRPr lang="en-US"/>
        </a:p>
      </dgm:t>
    </dgm:pt>
    <dgm:pt modelId="{A6BF39AD-6B94-4D47-A8F2-078BCCB2C961}" type="sibTrans" cxnId="{1178FF12-6BE4-4F6C-BBF7-A51E329D7A67}">
      <dgm:prSet/>
      <dgm:spPr/>
      <dgm:t>
        <a:bodyPr/>
        <a:lstStyle/>
        <a:p>
          <a:endParaRPr lang="en-US"/>
        </a:p>
      </dgm:t>
    </dgm:pt>
    <dgm:pt modelId="{AD7319F6-FC26-4D97-85AA-96840F2170A7}">
      <dgm:prSet custT="1"/>
      <dgm:spPr/>
      <dgm:t>
        <a:bodyPr/>
        <a:lstStyle/>
        <a:p>
          <a:r>
            <a:rPr lang="en-US" sz="1000"/>
            <a:t>"a basic bodily sensation induced by a noxious stimulus, received by naked nerve endings, characterized by physical discomfort (as pricking, throbbing, or aching), and typically leading to evasive action.”</a:t>
          </a:r>
        </a:p>
      </dgm:t>
    </dgm:pt>
    <dgm:pt modelId="{C9560404-1F56-48ED-BB98-C055B6821C1B}" type="parTrans" cxnId="{68543205-DDC8-4FDE-9B31-F7D13A6F4C74}">
      <dgm:prSet/>
      <dgm:spPr/>
      <dgm:t>
        <a:bodyPr/>
        <a:lstStyle/>
        <a:p>
          <a:endParaRPr lang="en-US"/>
        </a:p>
      </dgm:t>
    </dgm:pt>
    <dgm:pt modelId="{45EF0204-A809-42D9-B778-940E4BAD830E}" type="sibTrans" cxnId="{68543205-DDC8-4FDE-9B31-F7D13A6F4C74}">
      <dgm:prSet/>
      <dgm:spPr/>
      <dgm:t>
        <a:bodyPr/>
        <a:lstStyle/>
        <a:p>
          <a:endParaRPr lang="en-US"/>
        </a:p>
      </dgm:t>
    </dgm:pt>
    <dgm:pt modelId="{FC69A99F-6A31-4AEA-9D4E-79884CDD78C5}" type="pres">
      <dgm:prSet presAssocID="{23B8A718-8288-474B-840C-7A91E3736C1E}" presName="mainComposite" presStyleCnt="0">
        <dgm:presLayoutVars>
          <dgm:chPref val="1"/>
          <dgm:dir/>
          <dgm:animOne val="branch"/>
          <dgm:animLvl val="lvl"/>
          <dgm:resizeHandles val="exact"/>
        </dgm:presLayoutVars>
      </dgm:prSet>
      <dgm:spPr/>
    </dgm:pt>
    <dgm:pt modelId="{81346D52-3558-4404-9F66-2CD27F165CEB}" type="pres">
      <dgm:prSet presAssocID="{23B8A718-8288-474B-840C-7A91E3736C1E}" presName="hierFlow" presStyleCnt="0"/>
      <dgm:spPr/>
    </dgm:pt>
    <dgm:pt modelId="{F1037A22-BEE3-402F-8517-6AD3FE90D206}" type="pres">
      <dgm:prSet presAssocID="{23B8A718-8288-474B-840C-7A91E3736C1E}" presName="firstBuf" presStyleCnt="0"/>
      <dgm:spPr/>
    </dgm:pt>
    <dgm:pt modelId="{6340C5B8-B2F9-4BC4-9101-C367E42598EC}" type="pres">
      <dgm:prSet presAssocID="{23B8A718-8288-474B-840C-7A91E3736C1E}" presName="hierChild1" presStyleCnt="0">
        <dgm:presLayoutVars>
          <dgm:chPref val="1"/>
          <dgm:animOne val="branch"/>
          <dgm:animLvl val="lvl"/>
        </dgm:presLayoutVars>
      </dgm:prSet>
      <dgm:spPr/>
    </dgm:pt>
    <dgm:pt modelId="{A0B29918-072C-4E37-A7BD-627CCEB8B0F6}" type="pres">
      <dgm:prSet presAssocID="{519EE81A-F00E-4D9D-9D84-625D84C5BB43}" presName="Name17" presStyleCnt="0"/>
      <dgm:spPr/>
    </dgm:pt>
    <dgm:pt modelId="{99FEE2A4-27F6-4E0F-BDC2-AF1222EE2299}" type="pres">
      <dgm:prSet presAssocID="{519EE81A-F00E-4D9D-9D84-625D84C5BB43}" presName="level1Shape" presStyleLbl="node0" presStyleIdx="0" presStyleCnt="1" custScaleY="204301">
        <dgm:presLayoutVars>
          <dgm:chPref val="3"/>
        </dgm:presLayoutVars>
      </dgm:prSet>
      <dgm:spPr/>
    </dgm:pt>
    <dgm:pt modelId="{63A73DF9-23FB-4314-B877-7F28B821FB27}" type="pres">
      <dgm:prSet presAssocID="{519EE81A-F00E-4D9D-9D84-625D84C5BB43}" presName="hierChild2" presStyleCnt="0"/>
      <dgm:spPr/>
    </dgm:pt>
    <dgm:pt modelId="{7A872528-7F7F-48C3-A088-17F3C0F8EC67}" type="pres">
      <dgm:prSet presAssocID="{3E60559D-4324-40FE-A56A-2486056CCF52}" presName="Name25" presStyleLbl="parChTrans1D2" presStyleIdx="0" presStyleCnt="1"/>
      <dgm:spPr/>
    </dgm:pt>
    <dgm:pt modelId="{5F66944E-F3EC-4ACD-81A7-6825C829CB88}" type="pres">
      <dgm:prSet presAssocID="{3E60559D-4324-40FE-A56A-2486056CCF52}" presName="connTx" presStyleLbl="parChTrans1D2" presStyleIdx="0" presStyleCnt="1"/>
      <dgm:spPr/>
    </dgm:pt>
    <dgm:pt modelId="{90AE7C93-43D4-4B61-A39F-B800D9F4AE6B}" type="pres">
      <dgm:prSet presAssocID="{9E3C2423-00E4-4044-B9FD-4209F8E82B2D}" presName="Name30" presStyleCnt="0"/>
      <dgm:spPr/>
    </dgm:pt>
    <dgm:pt modelId="{F6F01B44-4AEA-425E-8693-830E5D8D8BEE}" type="pres">
      <dgm:prSet presAssocID="{9E3C2423-00E4-4044-B9FD-4209F8E82B2D}" presName="level2Shape" presStyleLbl="node2" presStyleIdx="0" presStyleCnt="1" custScaleY="150358"/>
      <dgm:spPr/>
    </dgm:pt>
    <dgm:pt modelId="{2C21C104-6F61-4D4E-982E-9C30D38C3F5A}" type="pres">
      <dgm:prSet presAssocID="{9E3C2423-00E4-4044-B9FD-4209F8E82B2D}" presName="hierChild3" presStyleCnt="0"/>
      <dgm:spPr/>
    </dgm:pt>
    <dgm:pt modelId="{F314E1A2-E69B-43F7-AA5A-8E0CD02F8C5F}" type="pres">
      <dgm:prSet presAssocID="{1BA25D27-1416-450F-9BCD-97EBB6C06A13}" presName="Name25" presStyleLbl="parChTrans1D3" presStyleIdx="0" presStyleCnt="2"/>
      <dgm:spPr/>
    </dgm:pt>
    <dgm:pt modelId="{CC9AA744-A03B-4C0B-993B-C9F15CA206A9}" type="pres">
      <dgm:prSet presAssocID="{1BA25D27-1416-450F-9BCD-97EBB6C06A13}" presName="connTx" presStyleLbl="parChTrans1D3" presStyleIdx="0" presStyleCnt="2"/>
      <dgm:spPr/>
    </dgm:pt>
    <dgm:pt modelId="{45B7BC8E-CFB0-45E5-AD18-72C7C65A6B4D}" type="pres">
      <dgm:prSet presAssocID="{681E1F31-B64F-4D8B-B2CC-B8C559A05B30}" presName="Name30" presStyleCnt="0"/>
      <dgm:spPr/>
    </dgm:pt>
    <dgm:pt modelId="{05B5CE83-EC21-454C-8530-3275F20BCFAA}" type="pres">
      <dgm:prSet presAssocID="{681E1F31-B64F-4D8B-B2CC-B8C559A05B30}" presName="level2Shape" presStyleLbl="node3" presStyleIdx="0" presStyleCnt="2" custScaleX="178328" custScaleY="121000"/>
      <dgm:spPr/>
    </dgm:pt>
    <dgm:pt modelId="{39636EE2-5001-4348-90D8-2F8E42C6D24A}" type="pres">
      <dgm:prSet presAssocID="{681E1F31-B64F-4D8B-B2CC-B8C559A05B30}" presName="hierChild3" presStyleCnt="0"/>
      <dgm:spPr/>
    </dgm:pt>
    <dgm:pt modelId="{7BF9E23A-4D2F-4D5C-8743-AAB0A2CFFD9A}" type="pres">
      <dgm:prSet presAssocID="{C9560404-1F56-48ED-BB98-C055B6821C1B}" presName="Name25" presStyleLbl="parChTrans1D3" presStyleIdx="1" presStyleCnt="2"/>
      <dgm:spPr/>
    </dgm:pt>
    <dgm:pt modelId="{5A8BA736-646D-40FF-8ED3-3E63AF71DB10}" type="pres">
      <dgm:prSet presAssocID="{C9560404-1F56-48ED-BB98-C055B6821C1B}" presName="connTx" presStyleLbl="parChTrans1D3" presStyleIdx="1" presStyleCnt="2"/>
      <dgm:spPr/>
    </dgm:pt>
    <dgm:pt modelId="{CC334BF9-4000-46E0-BFBF-C387D15754C9}" type="pres">
      <dgm:prSet presAssocID="{AD7319F6-FC26-4D97-85AA-96840F2170A7}" presName="Name30" presStyleCnt="0"/>
      <dgm:spPr/>
    </dgm:pt>
    <dgm:pt modelId="{FE377705-EEE9-468B-8205-B6F92DA3B8CB}" type="pres">
      <dgm:prSet presAssocID="{AD7319F6-FC26-4D97-85AA-96840F2170A7}" presName="level2Shape" presStyleLbl="node3" presStyleIdx="1" presStyleCnt="2" custScaleX="285688" custScaleY="110000"/>
      <dgm:spPr/>
    </dgm:pt>
    <dgm:pt modelId="{6734AF32-890E-48DE-BC4D-27783E78D94E}" type="pres">
      <dgm:prSet presAssocID="{AD7319F6-FC26-4D97-85AA-96840F2170A7}" presName="hierChild3" presStyleCnt="0"/>
      <dgm:spPr/>
    </dgm:pt>
    <dgm:pt modelId="{1696D9A6-0E77-40A7-82A8-CE7F27CDBD19}" type="pres">
      <dgm:prSet presAssocID="{23B8A718-8288-474B-840C-7A91E3736C1E}" presName="bgShapesFlow" presStyleCnt="0"/>
      <dgm:spPr/>
    </dgm:pt>
    <dgm:pt modelId="{8D56CD6E-F174-4193-9455-E48F636CD12C}" type="pres">
      <dgm:prSet presAssocID="{311A7B5A-C801-4EE8-84BA-9C741BE78F43}" presName="rectComp" presStyleCnt="0"/>
      <dgm:spPr/>
    </dgm:pt>
    <dgm:pt modelId="{325AFE1C-32F4-44A7-96E3-A1CED97ADA96}" type="pres">
      <dgm:prSet presAssocID="{311A7B5A-C801-4EE8-84BA-9C741BE78F43}" presName="bgRect" presStyleLbl="bgShp" presStyleIdx="0" presStyleCnt="3"/>
      <dgm:spPr/>
    </dgm:pt>
    <dgm:pt modelId="{A2F084CF-6BB8-4E41-9A09-589D09B1627B}" type="pres">
      <dgm:prSet presAssocID="{311A7B5A-C801-4EE8-84BA-9C741BE78F43}" presName="bgRectTx" presStyleLbl="bgShp" presStyleIdx="0" presStyleCnt="3">
        <dgm:presLayoutVars>
          <dgm:bulletEnabled val="1"/>
        </dgm:presLayoutVars>
      </dgm:prSet>
      <dgm:spPr/>
    </dgm:pt>
    <dgm:pt modelId="{A64FCCE5-4DF9-4915-ACDE-26023E6F6535}" type="pres">
      <dgm:prSet presAssocID="{311A7B5A-C801-4EE8-84BA-9C741BE78F43}" presName="spComp" presStyleCnt="0"/>
      <dgm:spPr/>
    </dgm:pt>
    <dgm:pt modelId="{C03DB9D2-7F9B-45D7-8584-E32A9A01DDD5}" type="pres">
      <dgm:prSet presAssocID="{311A7B5A-C801-4EE8-84BA-9C741BE78F43}" presName="hSp" presStyleCnt="0"/>
      <dgm:spPr/>
    </dgm:pt>
    <dgm:pt modelId="{A2C95AB5-CA55-4EF4-B098-E50C5794B583}" type="pres">
      <dgm:prSet presAssocID="{887EAA80-A8BF-43CA-86FD-570FC5232001}" presName="rectComp" presStyleCnt="0"/>
      <dgm:spPr/>
    </dgm:pt>
    <dgm:pt modelId="{B6DD4479-C88A-4C7E-B881-1EF0B815EC68}" type="pres">
      <dgm:prSet presAssocID="{887EAA80-A8BF-43CA-86FD-570FC5232001}" presName="bgRect" presStyleLbl="bgShp" presStyleIdx="1" presStyleCnt="3" custLinFactNeighborX="3733"/>
      <dgm:spPr/>
    </dgm:pt>
    <dgm:pt modelId="{0EE75306-6B99-45CF-A22C-3062B0418D80}" type="pres">
      <dgm:prSet presAssocID="{887EAA80-A8BF-43CA-86FD-570FC5232001}" presName="bgRectTx" presStyleLbl="bgShp" presStyleIdx="1" presStyleCnt="3">
        <dgm:presLayoutVars>
          <dgm:bulletEnabled val="1"/>
        </dgm:presLayoutVars>
      </dgm:prSet>
      <dgm:spPr/>
    </dgm:pt>
    <dgm:pt modelId="{EA203073-FE0F-40DF-A9F8-E03E9AC7E9C0}" type="pres">
      <dgm:prSet presAssocID="{887EAA80-A8BF-43CA-86FD-570FC5232001}" presName="spComp" presStyleCnt="0"/>
      <dgm:spPr/>
    </dgm:pt>
    <dgm:pt modelId="{070D69D2-D682-4C37-89F6-DEF759DF03B0}" type="pres">
      <dgm:prSet presAssocID="{887EAA80-A8BF-43CA-86FD-570FC5232001}" presName="hSp" presStyleCnt="0"/>
      <dgm:spPr/>
    </dgm:pt>
    <dgm:pt modelId="{D71BB9AC-C9F0-44E8-832D-B0C9E40E9E0B}" type="pres">
      <dgm:prSet presAssocID="{5691431E-B077-4575-B40B-BABF7D142833}" presName="rectComp" presStyleCnt="0"/>
      <dgm:spPr/>
    </dgm:pt>
    <dgm:pt modelId="{1F68A0C6-B4A3-4BF1-B66A-C2EF9F19E66A}" type="pres">
      <dgm:prSet presAssocID="{5691431E-B077-4575-B40B-BABF7D142833}" presName="bgRect" presStyleLbl="bgShp" presStyleIdx="2" presStyleCnt="3"/>
      <dgm:spPr/>
    </dgm:pt>
    <dgm:pt modelId="{92F0A453-F20A-471C-A5C8-DAE1F609E142}" type="pres">
      <dgm:prSet presAssocID="{5691431E-B077-4575-B40B-BABF7D142833}" presName="bgRectTx" presStyleLbl="bgShp" presStyleIdx="2" presStyleCnt="3">
        <dgm:presLayoutVars>
          <dgm:bulletEnabled val="1"/>
        </dgm:presLayoutVars>
      </dgm:prSet>
      <dgm:spPr/>
    </dgm:pt>
  </dgm:ptLst>
  <dgm:cxnLst>
    <dgm:cxn modelId="{90F53200-8944-4DFD-B1FE-5B3706E8E63B}" type="presOf" srcId="{519EE81A-F00E-4D9D-9D84-625D84C5BB43}" destId="{99FEE2A4-27F6-4E0F-BDC2-AF1222EE2299}" srcOrd="0" destOrd="0" presId="urn:microsoft.com/office/officeart/2005/8/layout/hierarchy5"/>
    <dgm:cxn modelId="{68543205-DDC8-4FDE-9B31-F7D13A6F4C74}" srcId="{9E3C2423-00E4-4044-B9FD-4209F8E82B2D}" destId="{AD7319F6-FC26-4D97-85AA-96840F2170A7}" srcOrd="1" destOrd="0" parTransId="{C9560404-1F56-48ED-BB98-C055B6821C1B}" sibTransId="{45EF0204-A809-42D9-B778-940E4BAD830E}"/>
    <dgm:cxn modelId="{5489CC0B-3A1A-4B6D-B78C-08ED9B2B8100}" type="presOf" srcId="{C9560404-1F56-48ED-BB98-C055B6821C1B}" destId="{7BF9E23A-4D2F-4D5C-8743-AAB0A2CFFD9A}" srcOrd="0" destOrd="0" presId="urn:microsoft.com/office/officeart/2005/8/layout/hierarchy5"/>
    <dgm:cxn modelId="{1178FF12-6BE4-4F6C-BBF7-A51E329D7A67}" srcId="{9E3C2423-00E4-4044-B9FD-4209F8E82B2D}" destId="{681E1F31-B64F-4D8B-B2CC-B8C559A05B30}" srcOrd="0" destOrd="0" parTransId="{1BA25D27-1416-450F-9BCD-97EBB6C06A13}" sibTransId="{A6BF39AD-6B94-4D47-A8F2-078BCCB2C961}"/>
    <dgm:cxn modelId="{036D6D19-AD26-4AE5-A9EC-A3950BB80503}" srcId="{23B8A718-8288-474B-840C-7A91E3736C1E}" destId="{311A7B5A-C801-4EE8-84BA-9C741BE78F43}" srcOrd="1" destOrd="0" parTransId="{D0F9F993-FE64-4D37-9606-2EB79D4148D4}" sibTransId="{0EEA64DB-A76D-412D-A9CA-99A539E318F8}"/>
    <dgm:cxn modelId="{F5AD9C24-9EEC-489B-B33C-C7D6AF6C7161}" type="presOf" srcId="{3E60559D-4324-40FE-A56A-2486056CCF52}" destId="{5F66944E-F3EC-4ACD-81A7-6825C829CB88}" srcOrd="1" destOrd="0" presId="urn:microsoft.com/office/officeart/2005/8/layout/hierarchy5"/>
    <dgm:cxn modelId="{D807FB3B-DFE4-494A-9168-A1FCCBF98D91}" type="presOf" srcId="{3E60559D-4324-40FE-A56A-2486056CCF52}" destId="{7A872528-7F7F-48C3-A088-17F3C0F8EC67}" srcOrd="0" destOrd="0" presId="urn:microsoft.com/office/officeart/2005/8/layout/hierarchy5"/>
    <dgm:cxn modelId="{CFD54A6C-9D1D-4F5F-B50A-DA9D15D48C6F}" type="presOf" srcId="{5691431E-B077-4575-B40B-BABF7D142833}" destId="{1F68A0C6-B4A3-4BF1-B66A-C2EF9F19E66A}" srcOrd="0" destOrd="0" presId="urn:microsoft.com/office/officeart/2005/8/layout/hierarchy5"/>
    <dgm:cxn modelId="{3D8B4F51-7C59-4AA3-993C-1FDA8E22CA8E}" type="presOf" srcId="{887EAA80-A8BF-43CA-86FD-570FC5232001}" destId="{B6DD4479-C88A-4C7E-B881-1EF0B815EC68}" srcOrd="0" destOrd="0" presId="urn:microsoft.com/office/officeart/2005/8/layout/hierarchy5"/>
    <dgm:cxn modelId="{C85CE47D-736A-47A0-B84E-8BD2929CEB80}" srcId="{23B8A718-8288-474B-840C-7A91E3736C1E}" destId="{887EAA80-A8BF-43CA-86FD-570FC5232001}" srcOrd="2" destOrd="0" parTransId="{02BEC591-63F4-4F9B-A01A-CA67B5F9CB18}" sibTransId="{8E5DAC19-0D3B-47C2-BFFA-2D64E49537F5}"/>
    <dgm:cxn modelId="{DBDB7888-2765-4B3D-94F7-56ED3B6F4A59}" type="presOf" srcId="{311A7B5A-C801-4EE8-84BA-9C741BE78F43}" destId="{A2F084CF-6BB8-4E41-9A09-589D09B1627B}" srcOrd="1" destOrd="0" presId="urn:microsoft.com/office/officeart/2005/8/layout/hierarchy5"/>
    <dgm:cxn modelId="{02FBB58B-93D1-4A9A-B678-AF40ADC426D5}" type="presOf" srcId="{681E1F31-B64F-4D8B-B2CC-B8C559A05B30}" destId="{05B5CE83-EC21-454C-8530-3275F20BCFAA}" srcOrd="0" destOrd="0" presId="urn:microsoft.com/office/officeart/2005/8/layout/hierarchy5"/>
    <dgm:cxn modelId="{35584F8E-0E8A-463A-AE15-7F29AA4A1005}" srcId="{23B8A718-8288-474B-840C-7A91E3736C1E}" destId="{519EE81A-F00E-4D9D-9D84-625D84C5BB43}" srcOrd="0" destOrd="0" parTransId="{32784D51-26EC-444B-839D-02F7387F8202}" sibTransId="{9A089E98-9AE9-4371-A12E-146AAA3A34D4}"/>
    <dgm:cxn modelId="{46B4A098-DCB0-4969-965D-AD8F14D1E07E}" type="presOf" srcId="{C9560404-1F56-48ED-BB98-C055B6821C1B}" destId="{5A8BA736-646D-40FF-8ED3-3E63AF71DB10}" srcOrd="1" destOrd="0" presId="urn:microsoft.com/office/officeart/2005/8/layout/hierarchy5"/>
    <dgm:cxn modelId="{EF6C22AC-C3CB-4BA5-BFF5-0E7F74C67A2E}" type="presOf" srcId="{5691431E-B077-4575-B40B-BABF7D142833}" destId="{92F0A453-F20A-471C-A5C8-DAE1F609E142}" srcOrd="1" destOrd="0" presId="urn:microsoft.com/office/officeart/2005/8/layout/hierarchy5"/>
    <dgm:cxn modelId="{3CF98EBB-732D-4418-8273-0545E269B8A8}" srcId="{23B8A718-8288-474B-840C-7A91E3736C1E}" destId="{5691431E-B077-4575-B40B-BABF7D142833}" srcOrd="3" destOrd="0" parTransId="{43C72FF1-593A-416B-A894-B21D4321BD6E}" sibTransId="{52CDAE18-72D4-4ECD-B7B5-08232A7EAF5F}"/>
    <dgm:cxn modelId="{792ADDBE-4423-4F23-B575-2A53C66C242D}" type="presOf" srcId="{1BA25D27-1416-450F-9BCD-97EBB6C06A13}" destId="{CC9AA744-A03B-4C0B-993B-C9F15CA206A9}" srcOrd="1" destOrd="0" presId="urn:microsoft.com/office/officeart/2005/8/layout/hierarchy5"/>
    <dgm:cxn modelId="{6DE2CAC0-4A95-41C5-8D8B-B7B1299D28DD}" srcId="{519EE81A-F00E-4D9D-9D84-625D84C5BB43}" destId="{9E3C2423-00E4-4044-B9FD-4209F8E82B2D}" srcOrd="0" destOrd="0" parTransId="{3E60559D-4324-40FE-A56A-2486056CCF52}" sibTransId="{FF5BF048-BB6C-4E08-92B3-CDD7F80AE46F}"/>
    <dgm:cxn modelId="{CF1E8AC9-10F3-4599-866B-A36E27DD45FF}" type="presOf" srcId="{23B8A718-8288-474B-840C-7A91E3736C1E}" destId="{FC69A99F-6A31-4AEA-9D4E-79884CDD78C5}" srcOrd="0" destOrd="0" presId="urn:microsoft.com/office/officeart/2005/8/layout/hierarchy5"/>
    <dgm:cxn modelId="{E3438ECB-90C0-4E4F-885F-80DB9DED104C}" type="presOf" srcId="{887EAA80-A8BF-43CA-86FD-570FC5232001}" destId="{0EE75306-6B99-45CF-A22C-3062B0418D80}" srcOrd="1" destOrd="0" presId="urn:microsoft.com/office/officeart/2005/8/layout/hierarchy5"/>
    <dgm:cxn modelId="{EBBEE7E0-6656-41D9-B355-F0694F1553E6}" type="presOf" srcId="{AD7319F6-FC26-4D97-85AA-96840F2170A7}" destId="{FE377705-EEE9-468B-8205-B6F92DA3B8CB}" srcOrd="0" destOrd="0" presId="urn:microsoft.com/office/officeart/2005/8/layout/hierarchy5"/>
    <dgm:cxn modelId="{FD3600E3-C670-4D7F-8576-AB427A2C1422}" type="presOf" srcId="{1BA25D27-1416-450F-9BCD-97EBB6C06A13}" destId="{F314E1A2-E69B-43F7-AA5A-8E0CD02F8C5F}" srcOrd="0" destOrd="0" presId="urn:microsoft.com/office/officeart/2005/8/layout/hierarchy5"/>
    <dgm:cxn modelId="{22324CF0-B90C-4949-849D-97BA645E20F4}" type="presOf" srcId="{9E3C2423-00E4-4044-B9FD-4209F8E82B2D}" destId="{F6F01B44-4AEA-425E-8693-830E5D8D8BEE}" srcOrd="0" destOrd="0" presId="urn:microsoft.com/office/officeart/2005/8/layout/hierarchy5"/>
    <dgm:cxn modelId="{02286BFF-3DB6-42B2-82C0-9ED12135957F}" type="presOf" srcId="{311A7B5A-C801-4EE8-84BA-9C741BE78F43}" destId="{325AFE1C-32F4-44A7-96E3-A1CED97ADA96}" srcOrd="0" destOrd="0" presId="urn:microsoft.com/office/officeart/2005/8/layout/hierarchy5"/>
    <dgm:cxn modelId="{F00F05DF-ACC8-4476-9953-A99640FB84A8}" type="presParOf" srcId="{FC69A99F-6A31-4AEA-9D4E-79884CDD78C5}" destId="{81346D52-3558-4404-9F66-2CD27F165CEB}" srcOrd="0" destOrd="0" presId="urn:microsoft.com/office/officeart/2005/8/layout/hierarchy5"/>
    <dgm:cxn modelId="{658FD7DF-7FB7-46A8-8A31-E1EFF902D38F}" type="presParOf" srcId="{81346D52-3558-4404-9F66-2CD27F165CEB}" destId="{F1037A22-BEE3-402F-8517-6AD3FE90D206}" srcOrd="0" destOrd="0" presId="urn:microsoft.com/office/officeart/2005/8/layout/hierarchy5"/>
    <dgm:cxn modelId="{CAC3A81A-92FD-434A-8F41-9ECBC9919996}" type="presParOf" srcId="{81346D52-3558-4404-9F66-2CD27F165CEB}" destId="{6340C5B8-B2F9-4BC4-9101-C367E42598EC}" srcOrd="1" destOrd="0" presId="urn:microsoft.com/office/officeart/2005/8/layout/hierarchy5"/>
    <dgm:cxn modelId="{61460E1F-341D-4009-994C-015AA94AC5F9}" type="presParOf" srcId="{6340C5B8-B2F9-4BC4-9101-C367E42598EC}" destId="{A0B29918-072C-4E37-A7BD-627CCEB8B0F6}" srcOrd="0" destOrd="0" presId="urn:microsoft.com/office/officeart/2005/8/layout/hierarchy5"/>
    <dgm:cxn modelId="{A4A702D1-B2DB-42E4-81FE-16068D7E884F}" type="presParOf" srcId="{A0B29918-072C-4E37-A7BD-627CCEB8B0F6}" destId="{99FEE2A4-27F6-4E0F-BDC2-AF1222EE2299}" srcOrd="0" destOrd="0" presId="urn:microsoft.com/office/officeart/2005/8/layout/hierarchy5"/>
    <dgm:cxn modelId="{A8FEECEA-D22C-4029-8E14-1CB225CFBFFE}" type="presParOf" srcId="{A0B29918-072C-4E37-A7BD-627CCEB8B0F6}" destId="{63A73DF9-23FB-4314-B877-7F28B821FB27}" srcOrd="1" destOrd="0" presId="urn:microsoft.com/office/officeart/2005/8/layout/hierarchy5"/>
    <dgm:cxn modelId="{D2DA3967-7382-4196-94A2-049F04F2A4F6}" type="presParOf" srcId="{63A73DF9-23FB-4314-B877-7F28B821FB27}" destId="{7A872528-7F7F-48C3-A088-17F3C0F8EC67}" srcOrd="0" destOrd="0" presId="urn:microsoft.com/office/officeart/2005/8/layout/hierarchy5"/>
    <dgm:cxn modelId="{9D211F5B-410E-48B3-AA11-C3559FE93D2D}" type="presParOf" srcId="{7A872528-7F7F-48C3-A088-17F3C0F8EC67}" destId="{5F66944E-F3EC-4ACD-81A7-6825C829CB88}" srcOrd="0" destOrd="0" presId="urn:microsoft.com/office/officeart/2005/8/layout/hierarchy5"/>
    <dgm:cxn modelId="{07C288A7-9125-4CC1-9721-B73E3250C59C}" type="presParOf" srcId="{63A73DF9-23FB-4314-B877-7F28B821FB27}" destId="{90AE7C93-43D4-4B61-A39F-B800D9F4AE6B}" srcOrd="1" destOrd="0" presId="urn:microsoft.com/office/officeart/2005/8/layout/hierarchy5"/>
    <dgm:cxn modelId="{B3E840D1-F404-41E4-9008-C4118051C75D}" type="presParOf" srcId="{90AE7C93-43D4-4B61-A39F-B800D9F4AE6B}" destId="{F6F01B44-4AEA-425E-8693-830E5D8D8BEE}" srcOrd="0" destOrd="0" presId="urn:microsoft.com/office/officeart/2005/8/layout/hierarchy5"/>
    <dgm:cxn modelId="{3EFC2540-9FF8-4A9D-8107-FD204121E7F2}" type="presParOf" srcId="{90AE7C93-43D4-4B61-A39F-B800D9F4AE6B}" destId="{2C21C104-6F61-4D4E-982E-9C30D38C3F5A}" srcOrd="1" destOrd="0" presId="urn:microsoft.com/office/officeart/2005/8/layout/hierarchy5"/>
    <dgm:cxn modelId="{8BD6397F-55C3-4CFA-8411-C7AB1D4741BF}" type="presParOf" srcId="{2C21C104-6F61-4D4E-982E-9C30D38C3F5A}" destId="{F314E1A2-E69B-43F7-AA5A-8E0CD02F8C5F}" srcOrd="0" destOrd="0" presId="urn:microsoft.com/office/officeart/2005/8/layout/hierarchy5"/>
    <dgm:cxn modelId="{7CC69942-DB6E-4FF4-A30A-51221D7D90D6}" type="presParOf" srcId="{F314E1A2-E69B-43F7-AA5A-8E0CD02F8C5F}" destId="{CC9AA744-A03B-4C0B-993B-C9F15CA206A9}" srcOrd="0" destOrd="0" presId="urn:microsoft.com/office/officeart/2005/8/layout/hierarchy5"/>
    <dgm:cxn modelId="{9C862C48-2171-49DD-83FC-396633BE51DE}" type="presParOf" srcId="{2C21C104-6F61-4D4E-982E-9C30D38C3F5A}" destId="{45B7BC8E-CFB0-45E5-AD18-72C7C65A6B4D}" srcOrd="1" destOrd="0" presId="urn:microsoft.com/office/officeart/2005/8/layout/hierarchy5"/>
    <dgm:cxn modelId="{9FB0B518-2997-4C5F-9F29-FC1634619330}" type="presParOf" srcId="{45B7BC8E-CFB0-45E5-AD18-72C7C65A6B4D}" destId="{05B5CE83-EC21-454C-8530-3275F20BCFAA}" srcOrd="0" destOrd="0" presId="urn:microsoft.com/office/officeart/2005/8/layout/hierarchy5"/>
    <dgm:cxn modelId="{AD62DD68-F0AF-42E9-ACA1-2405A4F653A9}" type="presParOf" srcId="{45B7BC8E-CFB0-45E5-AD18-72C7C65A6B4D}" destId="{39636EE2-5001-4348-90D8-2F8E42C6D24A}" srcOrd="1" destOrd="0" presId="urn:microsoft.com/office/officeart/2005/8/layout/hierarchy5"/>
    <dgm:cxn modelId="{238C9660-7200-4E4A-9C8D-FC81207B4364}" type="presParOf" srcId="{2C21C104-6F61-4D4E-982E-9C30D38C3F5A}" destId="{7BF9E23A-4D2F-4D5C-8743-AAB0A2CFFD9A}" srcOrd="2" destOrd="0" presId="urn:microsoft.com/office/officeart/2005/8/layout/hierarchy5"/>
    <dgm:cxn modelId="{5A6B4912-E240-4C58-88F8-B24EB4F96156}" type="presParOf" srcId="{7BF9E23A-4D2F-4D5C-8743-AAB0A2CFFD9A}" destId="{5A8BA736-646D-40FF-8ED3-3E63AF71DB10}" srcOrd="0" destOrd="0" presId="urn:microsoft.com/office/officeart/2005/8/layout/hierarchy5"/>
    <dgm:cxn modelId="{13B55929-4599-4049-9D80-3DE48AB8E57F}" type="presParOf" srcId="{2C21C104-6F61-4D4E-982E-9C30D38C3F5A}" destId="{CC334BF9-4000-46E0-BFBF-C387D15754C9}" srcOrd="3" destOrd="0" presId="urn:microsoft.com/office/officeart/2005/8/layout/hierarchy5"/>
    <dgm:cxn modelId="{FBF8F284-0C41-496D-990C-32E2D4BB2626}" type="presParOf" srcId="{CC334BF9-4000-46E0-BFBF-C387D15754C9}" destId="{FE377705-EEE9-468B-8205-B6F92DA3B8CB}" srcOrd="0" destOrd="0" presId="urn:microsoft.com/office/officeart/2005/8/layout/hierarchy5"/>
    <dgm:cxn modelId="{105101FA-16CC-4932-A10A-4934A9C889C2}" type="presParOf" srcId="{CC334BF9-4000-46E0-BFBF-C387D15754C9}" destId="{6734AF32-890E-48DE-BC4D-27783E78D94E}" srcOrd="1" destOrd="0" presId="urn:microsoft.com/office/officeart/2005/8/layout/hierarchy5"/>
    <dgm:cxn modelId="{035E19D2-D06B-497F-ACF0-751D95691016}" type="presParOf" srcId="{FC69A99F-6A31-4AEA-9D4E-79884CDD78C5}" destId="{1696D9A6-0E77-40A7-82A8-CE7F27CDBD19}" srcOrd="1" destOrd="0" presId="urn:microsoft.com/office/officeart/2005/8/layout/hierarchy5"/>
    <dgm:cxn modelId="{0A35B087-8898-4628-8CF9-D56D1606F0C8}" type="presParOf" srcId="{1696D9A6-0E77-40A7-82A8-CE7F27CDBD19}" destId="{8D56CD6E-F174-4193-9455-E48F636CD12C}" srcOrd="0" destOrd="0" presId="urn:microsoft.com/office/officeart/2005/8/layout/hierarchy5"/>
    <dgm:cxn modelId="{DC90C273-8975-43EC-B110-3CD4808A662A}" type="presParOf" srcId="{8D56CD6E-F174-4193-9455-E48F636CD12C}" destId="{325AFE1C-32F4-44A7-96E3-A1CED97ADA96}" srcOrd="0" destOrd="0" presId="urn:microsoft.com/office/officeart/2005/8/layout/hierarchy5"/>
    <dgm:cxn modelId="{AAE8E8FB-D640-4648-A50A-4BAFF5549CA2}" type="presParOf" srcId="{8D56CD6E-F174-4193-9455-E48F636CD12C}" destId="{A2F084CF-6BB8-4E41-9A09-589D09B1627B}" srcOrd="1" destOrd="0" presId="urn:microsoft.com/office/officeart/2005/8/layout/hierarchy5"/>
    <dgm:cxn modelId="{9C6810F1-272B-4FB5-AD35-F81D2F98E11B}" type="presParOf" srcId="{1696D9A6-0E77-40A7-82A8-CE7F27CDBD19}" destId="{A64FCCE5-4DF9-4915-ACDE-26023E6F6535}" srcOrd="1" destOrd="0" presId="urn:microsoft.com/office/officeart/2005/8/layout/hierarchy5"/>
    <dgm:cxn modelId="{0E03B588-B716-4FE6-945F-47F193A30206}" type="presParOf" srcId="{A64FCCE5-4DF9-4915-ACDE-26023E6F6535}" destId="{C03DB9D2-7F9B-45D7-8584-E32A9A01DDD5}" srcOrd="0" destOrd="0" presId="urn:microsoft.com/office/officeart/2005/8/layout/hierarchy5"/>
    <dgm:cxn modelId="{5CCAE9DE-06C0-48D4-9697-5DD3F08794B9}" type="presParOf" srcId="{1696D9A6-0E77-40A7-82A8-CE7F27CDBD19}" destId="{A2C95AB5-CA55-4EF4-B098-E50C5794B583}" srcOrd="2" destOrd="0" presId="urn:microsoft.com/office/officeart/2005/8/layout/hierarchy5"/>
    <dgm:cxn modelId="{35105244-4AC8-4A8B-946F-32A37383CFA2}" type="presParOf" srcId="{A2C95AB5-CA55-4EF4-B098-E50C5794B583}" destId="{B6DD4479-C88A-4C7E-B881-1EF0B815EC68}" srcOrd="0" destOrd="0" presId="urn:microsoft.com/office/officeart/2005/8/layout/hierarchy5"/>
    <dgm:cxn modelId="{07018739-2ABF-4B67-87E1-DA3A46DC8ADA}" type="presParOf" srcId="{A2C95AB5-CA55-4EF4-B098-E50C5794B583}" destId="{0EE75306-6B99-45CF-A22C-3062B0418D80}" srcOrd="1" destOrd="0" presId="urn:microsoft.com/office/officeart/2005/8/layout/hierarchy5"/>
    <dgm:cxn modelId="{AAED7EFB-A724-4C89-A8B4-A702E6D166DB}" type="presParOf" srcId="{1696D9A6-0E77-40A7-82A8-CE7F27CDBD19}" destId="{EA203073-FE0F-40DF-A9F8-E03E9AC7E9C0}" srcOrd="3" destOrd="0" presId="urn:microsoft.com/office/officeart/2005/8/layout/hierarchy5"/>
    <dgm:cxn modelId="{966C8B72-F3BC-44C1-9E81-8C75E0E5F524}" type="presParOf" srcId="{EA203073-FE0F-40DF-A9F8-E03E9AC7E9C0}" destId="{070D69D2-D682-4C37-89F6-DEF759DF03B0}" srcOrd="0" destOrd="0" presId="urn:microsoft.com/office/officeart/2005/8/layout/hierarchy5"/>
    <dgm:cxn modelId="{5AFA1F98-C4F5-4B04-BA0B-D4843CEACA7D}" type="presParOf" srcId="{1696D9A6-0E77-40A7-82A8-CE7F27CDBD19}" destId="{D71BB9AC-C9F0-44E8-832D-B0C9E40E9E0B}" srcOrd="4" destOrd="0" presId="urn:microsoft.com/office/officeart/2005/8/layout/hierarchy5"/>
    <dgm:cxn modelId="{0F0A86BB-51C5-4EE6-8E06-696AAC3112AE}" type="presParOf" srcId="{D71BB9AC-C9F0-44E8-832D-B0C9E40E9E0B}" destId="{1F68A0C6-B4A3-4BF1-B66A-C2EF9F19E66A}" srcOrd="0" destOrd="0" presId="urn:microsoft.com/office/officeart/2005/8/layout/hierarchy5"/>
    <dgm:cxn modelId="{865B72AD-D64F-4B83-9720-79A48E7E2A1F}" type="presParOf" srcId="{D71BB9AC-C9F0-44E8-832D-B0C9E40E9E0B}" destId="{92F0A453-F20A-471C-A5C8-DAE1F609E142}" srcOrd="1" destOrd="0" presId="urn:microsoft.com/office/officeart/2005/8/layout/hierarchy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C17DC509-3664-4CDE-B3DE-8EE19C28078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841DC41-7EA2-40B2-A158-FA472D961F20}">
      <dgm:prSet phldrT="[Text]" custT="1"/>
      <dgm:spPr/>
      <dgm:t>
        <a:bodyPr/>
        <a:lstStyle/>
        <a:p>
          <a:r>
            <a:rPr lang="en-US" sz="900"/>
            <a:t>Sleep</a:t>
          </a:r>
        </a:p>
      </dgm:t>
    </dgm:pt>
    <dgm:pt modelId="{EEE354A8-DE1A-49AB-A1BE-958FB8491FEE}" type="parTrans" cxnId="{8FCA9565-6316-43AD-ADAE-62720118B16A}">
      <dgm:prSet/>
      <dgm:spPr/>
      <dgm:t>
        <a:bodyPr/>
        <a:lstStyle/>
        <a:p>
          <a:endParaRPr lang="en-US" sz="900"/>
        </a:p>
      </dgm:t>
    </dgm:pt>
    <dgm:pt modelId="{E8894968-6ED3-4A9D-89A8-A418F2268399}" type="sibTrans" cxnId="{8FCA9565-6316-43AD-ADAE-62720118B16A}">
      <dgm:prSet/>
      <dgm:spPr/>
      <dgm:t>
        <a:bodyPr/>
        <a:lstStyle/>
        <a:p>
          <a:endParaRPr lang="en-US" sz="900"/>
        </a:p>
      </dgm:t>
    </dgm:pt>
    <dgm:pt modelId="{4E124534-5009-49A7-AAB3-8B7C8D715B75}">
      <dgm:prSet phldrT="[Text]" custT="1"/>
      <dgm:spPr/>
      <dgm:t>
        <a:bodyPr/>
        <a:lstStyle/>
        <a:p>
          <a:r>
            <a:rPr lang="en-US" sz="900"/>
            <a:t>Restful, nocturnal sleep pattern</a:t>
          </a:r>
        </a:p>
      </dgm:t>
    </dgm:pt>
    <dgm:pt modelId="{B0D7A802-1399-4554-A65D-C633DE6D4396}" type="parTrans" cxnId="{CB199EE9-09C0-4A08-AAAF-DACAF04DEE24}">
      <dgm:prSet/>
      <dgm:spPr/>
      <dgm:t>
        <a:bodyPr/>
        <a:lstStyle/>
        <a:p>
          <a:endParaRPr lang="en-US" sz="900"/>
        </a:p>
      </dgm:t>
    </dgm:pt>
    <dgm:pt modelId="{6953CB2C-6F43-4D0A-AA1A-897F3A995C61}" type="sibTrans" cxnId="{CB199EE9-09C0-4A08-AAAF-DACAF04DEE24}">
      <dgm:prSet/>
      <dgm:spPr/>
      <dgm:t>
        <a:bodyPr/>
        <a:lstStyle/>
        <a:p>
          <a:endParaRPr lang="en-US" sz="900"/>
        </a:p>
      </dgm:t>
    </dgm:pt>
    <dgm:pt modelId="{386D7ECE-D8C2-48FF-8609-1DC15DE00B40}">
      <dgm:prSet phldrT="[Text]" custT="1"/>
      <dgm:spPr/>
      <dgm:t>
        <a:bodyPr/>
        <a:lstStyle/>
        <a:p>
          <a:r>
            <a:rPr lang="en-US" sz="900"/>
            <a:t>Daytime sleepiness</a:t>
          </a:r>
        </a:p>
      </dgm:t>
    </dgm:pt>
    <dgm:pt modelId="{34ABE944-F0DE-4A79-A9AA-53E952B2940E}" type="parTrans" cxnId="{DB73BFEE-6271-43C7-AD92-97C0CA5935F5}">
      <dgm:prSet/>
      <dgm:spPr/>
      <dgm:t>
        <a:bodyPr/>
        <a:lstStyle/>
        <a:p>
          <a:endParaRPr lang="en-US" sz="900"/>
        </a:p>
      </dgm:t>
    </dgm:pt>
    <dgm:pt modelId="{4319B18B-976D-4A1B-B84D-E892079ED764}" type="sibTrans" cxnId="{DB73BFEE-6271-43C7-AD92-97C0CA5935F5}">
      <dgm:prSet/>
      <dgm:spPr/>
      <dgm:t>
        <a:bodyPr/>
        <a:lstStyle/>
        <a:p>
          <a:endParaRPr lang="en-US" sz="900"/>
        </a:p>
      </dgm:t>
    </dgm:pt>
    <dgm:pt modelId="{17439670-BD6D-4A4F-8E1A-C443619E3F54}">
      <dgm:prSet phldrT="[Text]" custT="1"/>
      <dgm:spPr/>
      <dgm:t>
        <a:bodyPr/>
        <a:lstStyle/>
        <a:p>
          <a:r>
            <a:rPr lang="en-US" sz="900"/>
            <a:t>Other</a:t>
          </a:r>
        </a:p>
      </dgm:t>
    </dgm:pt>
    <dgm:pt modelId="{8B5000A3-242A-40C0-B216-2E9FCA88CFB0}" type="parTrans" cxnId="{81096ACA-A156-4D98-A37F-0C664E66B337}">
      <dgm:prSet/>
      <dgm:spPr/>
      <dgm:t>
        <a:bodyPr/>
        <a:lstStyle/>
        <a:p>
          <a:endParaRPr lang="en-US" sz="900"/>
        </a:p>
      </dgm:t>
    </dgm:pt>
    <dgm:pt modelId="{D464ADC2-B95C-48EF-98FA-1ECCE1C5BC43}" type="sibTrans" cxnId="{81096ACA-A156-4D98-A37F-0C664E66B337}">
      <dgm:prSet/>
      <dgm:spPr/>
      <dgm:t>
        <a:bodyPr/>
        <a:lstStyle/>
        <a:p>
          <a:endParaRPr lang="en-US" sz="900"/>
        </a:p>
      </dgm:t>
    </dgm:pt>
    <dgm:pt modelId="{03E769E4-3E26-4CA8-9466-03AF77D899EB}" type="pres">
      <dgm:prSet presAssocID="{C17DC509-3664-4CDE-B3DE-8EE19C28078D}" presName="hierChild1" presStyleCnt="0">
        <dgm:presLayoutVars>
          <dgm:orgChart val="1"/>
          <dgm:chPref val="1"/>
          <dgm:dir/>
          <dgm:animOne val="branch"/>
          <dgm:animLvl val="lvl"/>
          <dgm:resizeHandles/>
        </dgm:presLayoutVars>
      </dgm:prSet>
      <dgm:spPr/>
    </dgm:pt>
    <dgm:pt modelId="{7F949604-E8A8-457F-A9C1-4D70B75CAE3B}" type="pres">
      <dgm:prSet presAssocID="{6841DC41-7EA2-40B2-A158-FA472D961F20}" presName="hierRoot1" presStyleCnt="0">
        <dgm:presLayoutVars>
          <dgm:hierBranch val="init"/>
        </dgm:presLayoutVars>
      </dgm:prSet>
      <dgm:spPr/>
    </dgm:pt>
    <dgm:pt modelId="{B2BC98E9-34A7-4012-9E40-9E6DE92479C8}" type="pres">
      <dgm:prSet presAssocID="{6841DC41-7EA2-40B2-A158-FA472D961F20}" presName="rootComposite1" presStyleCnt="0"/>
      <dgm:spPr/>
    </dgm:pt>
    <dgm:pt modelId="{ACD9D13E-B0E2-42A9-89AC-C9E981B2ABAF}" type="pres">
      <dgm:prSet presAssocID="{6841DC41-7EA2-40B2-A158-FA472D961F20}" presName="rootText1" presStyleLbl="node0" presStyleIdx="0" presStyleCnt="1" custScaleX="86431" custScaleY="86431">
        <dgm:presLayoutVars>
          <dgm:chPref val="3"/>
        </dgm:presLayoutVars>
      </dgm:prSet>
      <dgm:spPr/>
    </dgm:pt>
    <dgm:pt modelId="{D6B6A7C2-B8EC-4837-854B-7544A9392C52}" type="pres">
      <dgm:prSet presAssocID="{6841DC41-7EA2-40B2-A158-FA472D961F20}" presName="rootConnector1" presStyleLbl="node1" presStyleIdx="0" presStyleCnt="0"/>
      <dgm:spPr/>
    </dgm:pt>
    <dgm:pt modelId="{C54C1FB8-8891-45A5-B55F-6E0245D223F5}" type="pres">
      <dgm:prSet presAssocID="{6841DC41-7EA2-40B2-A158-FA472D961F20}" presName="hierChild2" presStyleCnt="0"/>
      <dgm:spPr/>
    </dgm:pt>
    <dgm:pt modelId="{4296BCC3-2941-46AA-9A1D-C9E4E25BBE54}" type="pres">
      <dgm:prSet presAssocID="{B0D7A802-1399-4554-A65D-C633DE6D4396}" presName="Name37" presStyleLbl="parChTrans1D2" presStyleIdx="0" presStyleCnt="3"/>
      <dgm:spPr/>
    </dgm:pt>
    <dgm:pt modelId="{5EA691B0-11C4-4E36-95BF-4E57B8AF7DBE}" type="pres">
      <dgm:prSet presAssocID="{4E124534-5009-49A7-AAB3-8B7C8D715B75}" presName="hierRoot2" presStyleCnt="0">
        <dgm:presLayoutVars>
          <dgm:hierBranch val="init"/>
        </dgm:presLayoutVars>
      </dgm:prSet>
      <dgm:spPr/>
    </dgm:pt>
    <dgm:pt modelId="{C7EBDDDA-CB51-413F-A697-EB0D98CB0E84}" type="pres">
      <dgm:prSet presAssocID="{4E124534-5009-49A7-AAB3-8B7C8D715B75}" presName="rootComposite" presStyleCnt="0"/>
      <dgm:spPr/>
    </dgm:pt>
    <dgm:pt modelId="{6CFF0C9A-43A2-472E-AE2D-250DF7D50239}" type="pres">
      <dgm:prSet presAssocID="{4E124534-5009-49A7-AAB3-8B7C8D715B75}" presName="rootText" presStyleLbl="node2" presStyleIdx="0" presStyleCnt="3" custScaleX="86431" custScaleY="86431">
        <dgm:presLayoutVars>
          <dgm:chPref val="3"/>
        </dgm:presLayoutVars>
      </dgm:prSet>
      <dgm:spPr/>
    </dgm:pt>
    <dgm:pt modelId="{8386E491-6C9C-4A5A-954D-A6DBB008CA84}" type="pres">
      <dgm:prSet presAssocID="{4E124534-5009-49A7-AAB3-8B7C8D715B75}" presName="rootConnector" presStyleLbl="node2" presStyleIdx="0" presStyleCnt="3"/>
      <dgm:spPr/>
    </dgm:pt>
    <dgm:pt modelId="{F569169F-5C50-4C89-9824-095E980A04D3}" type="pres">
      <dgm:prSet presAssocID="{4E124534-5009-49A7-AAB3-8B7C8D715B75}" presName="hierChild4" presStyleCnt="0"/>
      <dgm:spPr/>
    </dgm:pt>
    <dgm:pt modelId="{946FFE53-1286-4F76-93A1-C6500952717E}" type="pres">
      <dgm:prSet presAssocID="{4E124534-5009-49A7-AAB3-8B7C8D715B75}" presName="hierChild5" presStyleCnt="0"/>
      <dgm:spPr/>
    </dgm:pt>
    <dgm:pt modelId="{6046F81D-2840-4BE9-8AF0-FCBC3C31AED7}" type="pres">
      <dgm:prSet presAssocID="{34ABE944-F0DE-4A79-A9AA-53E952B2940E}" presName="Name37" presStyleLbl="parChTrans1D2" presStyleIdx="1" presStyleCnt="3"/>
      <dgm:spPr/>
    </dgm:pt>
    <dgm:pt modelId="{3C1D941B-A68B-4B03-8BD4-6C83F58624A3}" type="pres">
      <dgm:prSet presAssocID="{386D7ECE-D8C2-48FF-8609-1DC15DE00B40}" presName="hierRoot2" presStyleCnt="0">
        <dgm:presLayoutVars>
          <dgm:hierBranch val="init"/>
        </dgm:presLayoutVars>
      </dgm:prSet>
      <dgm:spPr/>
    </dgm:pt>
    <dgm:pt modelId="{37E5BA75-E16F-4B69-BE75-49F55170B000}" type="pres">
      <dgm:prSet presAssocID="{386D7ECE-D8C2-48FF-8609-1DC15DE00B40}" presName="rootComposite" presStyleCnt="0"/>
      <dgm:spPr/>
    </dgm:pt>
    <dgm:pt modelId="{35D0E75E-916F-4581-B6DD-431C4A8B837A}" type="pres">
      <dgm:prSet presAssocID="{386D7ECE-D8C2-48FF-8609-1DC15DE00B40}" presName="rootText" presStyleLbl="node2" presStyleIdx="1" presStyleCnt="3" custScaleX="81665" custScaleY="81665">
        <dgm:presLayoutVars>
          <dgm:chPref val="3"/>
        </dgm:presLayoutVars>
      </dgm:prSet>
      <dgm:spPr/>
    </dgm:pt>
    <dgm:pt modelId="{D78B7C52-1245-4865-9059-46F07AFFE127}" type="pres">
      <dgm:prSet presAssocID="{386D7ECE-D8C2-48FF-8609-1DC15DE00B40}" presName="rootConnector" presStyleLbl="node2" presStyleIdx="1" presStyleCnt="3"/>
      <dgm:spPr/>
    </dgm:pt>
    <dgm:pt modelId="{A5E63DC5-3A7E-46DF-9860-61EF481E703E}" type="pres">
      <dgm:prSet presAssocID="{386D7ECE-D8C2-48FF-8609-1DC15DE00B40}" presName="hierChild4" presStyleCnt="0"/>
      <dgm:spPr/>
    </dgm:pt>
    <dgm:pt modelId="{227F7870-0B3C-458D-AFCE-7BA6937AF65E}" type="pres">
      <dgm:prSet presAssocID="{386D7ECE-D8C2-48FF-8609-1DC15DE00B40}" presName="hierChild5" presStyleCnt="0"/>
      <dgm:spPr/>
    </dgm:pt>
    <dgm:pt modelId="{6C894CE6-7717-4F81-AC58-77B91386E237}" type="pres">
      <dgm:prSet presAssocID="{8B5000A3-242A-40C0-B216-2E9FCA88CFB0}" presName="Name37" presStyleLbl="parChTrans1D2" presStyleIdx="2" presStyleCnt="3"/>
      <dgm:spPr/>
    </dgm:pt>
    <dgm:pt modelId="{C276890B-B7A6-42D5-8760-AE1EA967737F}" type="pres">
      <dgm:prSet presAssocID="{17439670-BD6D-4A4F-8E1A-C443619E3F54}" presName="hierRoot2" presStyleCnt="0">
        <dgm:presLayoutVars>
          <dgm:hierBranch val="init"/>
        </dgm:presLayoutVars>
      </dgm:prSet>
      <dgm:spPr/>
    </dgm:pt>
    <dgm:pt modelId="{9C31EBBE-B409-4F70-B92C-F7743AB24429}" type="pres">
      <dgm:prSet presAssocID="{17439670-BD6D-4A4F-8E1A-C443619E3F54}" presName="rootComposite" presStyleCnt="0"/>
      <dgm:spPr/>
    </dgm:pt>
    <dgm:pt modelId="{5336CBC4-D335-444B-A50F-4540E25B49B2}" type="pres">
      <dgm:prSet presAssocID="{17439670-BD6D-4A4F-8E1A-C443619E3F54}" presName="rootText" presStyleLbl="node2" presStyleIdx="2" presStyleCnt="3" custScaleX="81665" custScaleY="81665">
        <dgm:presLayoutVars>
          <dgm:chPref val="3"/>
        </dgm:presLayoutVars>
      </dgm:prSet>
      <dgm:spPr/>
    </dgm:pt>
    <dgm:pt modelId="{429EC2CB-C9AB-47F9-B24A-CE251B9AEE28}" type="pres">
      <dgm:prSet presAssocID="{17439670-BD6D-4A4F-8E1A-C443619E3F54}" presName="rootConnector" presStyleLbl="node2" presStyleIdx="2" presStyleCnt="3"/>
      <dgm:spPr/>
    </dgm:pt>
    <dgm:pt modelId="{A50F70CA-1B4C-49AC-AFD2-2520B3D9DB59}" type="pres">
      <dgm:prSet presAssocID="{17439670-BD6D-4A4F-8E1A-C443619E3F54}" presName="hierChild4" presStyleCnt="0"/>
      <dgm:spPr/>
    </dgm:pt>
    <dgm:pt modelId="{31376FC6-BD0F-4E75-B8D8-254489933E0C}" type="pres">
      <dgm:prSet presAssocID="{17439670-BD6D-4A4F-8E1A-C443619E3F54}" presName="hierChild5" presStyleCnt="0"/>
      <dgm:spPr/>
    </dgm:pt>
    <dgm:pt modelId="{FC629317-3F3E-44EA-9EA2-E418439C3937}" type="pres">
      <dgm:prSet presAssocID="{6841DC41-7EA2-40B2-A158-FA472D961F20}" presName="hierChild3" presStyleCnt="0"/>
      <dgm:spPr/>
    </dgm:pt>
  </dgm:ptLst>
  <dgm:cxnLst>
    <dgm:cxn modelId="{B96B5718-93AB-4B9E-BAC4-73208BE144BB}" type="presOf" srcId="{4E124534-5009-49A7-AAB3-8B7C8D715B75}" destId="{6CFF0C9A-43A2-472E-AE2D-250DF7D50239}" srcOrd="0" destOrd="0" presId="urn:microsoft.com/office/officeart/2005/8/layout/orgChart1"/>
    <dgm:cxn modelId="{8FCA9565-6316-43AD-ADAE-62720118B16A}" srcId="{C17DC509-3664-4CDE-B3DE-8EE19C28078D}" destId="{6841DC41-7EA2-40B2-A158-FA472D961F20}" srcOrd="0" destOrd="0" parTransId="{EEE354A8-DE1A-49AB-A1BE-958FB8491FEE}" sibTransId="{E8894968-6ED3-4A9D-89A8-A418F2268399}"/>
    <dgm:cxn modelId="{409BB167-F4E9-4366-A8B7-42847D47F19F}" type="presOf" srcId="{4E124534-5009-49A7-AAB3-8B7C8D715B75}" destId="{8386E491-6C9C-4A5A-954D-A6DBB008CA84}" srcOrd="1" destOrd="0" presId="urn:microsoft.com/office/officeart/2005/8/layout/orgChart1"/>
    <dgm:cxn modelId="{1CCDB383-A9E8-4631-BA0B-F5FC9CBAA5C8}" type="presOf" srcId="{17439670-BD6D-4A4F-8E1A-C443619E3F54}" destId="{5336CBC4-D335-444B-A50F-4540E25B49B2}" srcOrd="0" destOrd="0" presId="urn:microsoft.com/office/officeart/2005/8/layout/orgChart1"/>
    <dgm:cxn modelId="{B5E42994-15CA-43BB-8D98-45A0437764F6}" type="presOf" srcId="{B0D7A802-1399-4554-A65D-C633DE6D4396}" destId="{4296BCC3-2941-46AA-9A1D-C9E4E25BBE54}" srcOrd="0" destOrd="0" presId="urn:microsoft.com/office/officeart/2005/8/layout/orgChart1"/>
    <dgm:cxn modelId="{923774AB-3E45-4F70-85A5-00D833D7E2B4}" type="presOf" srcId="{6841DC41-7EA2-40B2-A158-FA472D961F20}" destId="{ACD9D13E-B0E2-42A9-89AC-C9E981B2ABAF}" srcOrd="0" destOrd="0" presId="urn:microsoft.com/office/officeart/2005/8/layout/orgChart1"/>
    <dgm:cxn modelId="{18FEBEBC-6233-47AB-AD7F-139096FAC811}" type="presOf" srcId="{17439670-BD6D-4A4F-8E1A-C443619E3F54}" destId="{429EC2CB-C9AB-47F9-B24A-CE251B9AEE28}" srcOrd="1" destOrd="0" presId="urn:microsoft.com/office/officeart/2005/8/layout/orgChart1"/>
    <dgm:cxn modelId="{0E885DC1-18BE-48AC-8176-62A7795D3972}" type="presOf" srcId="{34ABE944-F0DE-4A79-A9AA-53E952B2940E}" destId="{6046F81D-2840-4BE9-8AF0-FCBC3C31AED7}" srcOrd="0" destOrd="0" presId="urn:microsoft.com/office/officeart/2005/8/layout/orgChart1"/>
    <dgm:cxn modelId="{81096ACA-A156-4D98-A37F-0C664E66B337}" srcId="{6841DC41-7EA2-40B2-A158-FA472D961F20}" destId="{17439670-BD6D-4A4F-8E1A-C443619E3F54}" srcOrd="2" destOrd="0" parTransId="{8B5000A3-242A-40C0-B216-2E9FCA88CFB0}" sibTransId="{D464ADC2-B95C-48EF-98FA-1ECCE1C5BC43}"/>
    <dgm:cxn modelId="{6F7B48CF-A44B-4534-AFA2-CAEFFA9DDD1F}" type="presOf" srcId="{C17DC509-3664-4CDE-B3DE-8EE19C28078D}" destId="{03E769E4-3E26-4CA8-9466-03AF77D899EB}" srcOrd="0" destOrd="0" presId="urn:microsoft.com/office/officeart/2005/8/layout/orgChart1"/>
    <dgm:cxn modelId="{746236E0-C8C1-4168-9B8D-9F243D12EBD6}" type="presOf" srcId="{386D7ECE-D8C2-48FF-8609-1DC15DE00B40}" destId="{35D0E75E-916F-4581-B6DD-431C4A8B837A}" srcOrd="0" destOrd="0" presId="urn:microsoft.com/office/officeart/2005/8/layout/orgChart1"/>
    <dgm:cxn modelId="{668038E3-01EA-44A9-AB9E-224584FD4396}" type="presOf" srcId="{8B5000A3-242A-40C0-B216-2E9FCA88CFB0}" destId="{6C894CE6-7717-4F81-AC58-77B91386E237}" srcOrd="0" destOrd="0" presId="urn:microsoft.com/office/officeart/2005/8/layout/orgChart1"/>
    <dgm:cxn modelId="{CB199EE9-09C0-4A08-AAAF-DACAF04DEE24}" srcId="{6841DC41-7EA2-40B2-A158-FA472D961F20}" destId="{4E124534-5009-49A7-AAB3-8B7C8D715B75}" srcOrd="0" destOrd="0" parTransId="{B0D7A802-1399-4554-A65D-C633DE6D4396}" sibTransId="{6953CB2C-6F43-4D0A-AA1A-897F3A995C61}"/>
    <dgm:cxn modelId="{DB73BFEE-6271-43C7-AD92-97C0CA5935F5}" srcId="{6841DC41-7EA2-40B2-A158-FA472D961F20}" destId="{386D7ECE-D8C2-48FF-8609-1DC15DE00B40}" srcOrd="1" destOrd="0" parTransId="{34ABE944-F0DE-4A79-A9AA-53E952B2940E}" sibTransId="{4319B18B-976D-4A1B-B84D-E892079ED764}"/>
    <dgm:cxn modelId="{C0EEE7F4-15D5-4DC4-941D-88F3A58D5E8F}" type="presOf" srcId="{386D7ECE-D8C2-48FF-8609-1DC15DE00B40}" destId="{D78B7C52-1245-4865-9059-46F07AFFE127}" srcOrd="1" destOrd="0" presId="urn:microsoft.com/office/officeart/2005/8/layout/orgChart1"/>
    <dgm:cxn modelId="{E87F67F6-F61A-4482-B1E9-90FC59006534}" type="presOf" srcId="{6841DC41-7EA2-40B2-A158-FA472D961F20}" destId="{D6B6A7C2-B8EC-4837-854B-7544A9392C52}" srcOrd="1" destOrd="0" presId="urn:microsoft.com/office/officeart/2005/8/layout/orgChart1"/>
    <dgm:cxn modelId="{5A1753C8-9094-481B-9071-9D41F674AB5F}" type="presParOf" srcId="{03E769E4-3E26-4CA8-9466-03AF77D899EB}" destId="{7F949604-E8A8-457F-A9C1-4D70B75CAE3B}" srcOrd="0" destOrd="0" presId="urn:microsoft.com/office/officeart/2005/8/layout/orgChart1"/>
    <dgm:cxn modelId="{D14A2B88-BD29-40FA-BA61-AE72722CFD9A}" type="presParOf" srcId="{7F949604-E8A8-457F-A9C1-4D70B75CAE3B}" destId="{B2BC98E9-34A7-4012-9E40-9E6DE92479C8}" srcOrd="0" destOrd="0" presId="urn:microsoft.com/office/officeart/2005/8/layout/orgChart1"/>
    <dgm:cxn modelId="{D8F2437A-DE0E-45EF-B480-D5876B72A30A}" type="presParOf" srcId="{B2BC98E9-34A7-4012-9E40-9E6DE92479C8}" destId="{ACD9D13E-B0E2-42A9-89AC-C9E981B2ABAF}" srcOrd="0" destOrd="0" presId="urn:microsoft.com/office/officeart/2005/8/layout/orgChart1"/>
    <dgm:cxn modelId="{0C919701-4205-437E-9432-C3DD49DC3CDB}" type="presParOf" srcId="{B2BC98E9-34A7-4012-9E40-9E6DE92479C8}" destId="{D6B6A7C2-B8EC-4837-854B-7544A9392C52}" srcOrd="1" destOrd="0" presId="urn:microsoft.com/office/officeart/2005/8/layout/orgChart1"/>
    <dgm:cxn modelId="{A7D71734-0CE6-4AD3-B022-0D3F9CEC15EB}" type="presParOf" srcId="{7F949604-E8A8-457F-A9C1-4D70B75CAE3B}" destId="{C54C1FB8-8891-45A5-B55F-6E0245D223F5}" srcOrd="1" destOrd="0" presId="urn:microsoft.com/office/officeart/2005/8/layout/orgChart1"/>
    <dgm:cxn modelId="{3188CB55-459C-4674-9E1B-EDE1F520DE66}" type="presParOf" srcId="{C54C1FB8-8891-45A5-B55F-6E0245D223F5}" destId="{4296BCC3-2941-46AA-9A1D-C9E4E25BBE54}" srcOrd="0" destOrd="0" presId="urn:microsoft.com/office/officeart/2005/8/layout/orgChart1"/>
    <dgm:cxn modelId="{1312D713-7AD9-4454-A366-033EC576C945}" type="presParOf" srcId="{C54C1FB8-8891-45A5-B55F-6E0245D223F5}" destId="{5EA691B0-11C4-4E36-95BF-4E57B8AF7DBE}" srcOrd="1" destOrd="0" presId="urn:microsoft.com/office/officeart/2005/8/layout/orgChart1"/>
    <dgm:cxn modelId="{88B99FCC-7DDE-4113-AA3F-1E9852DCAFD1}" type="presParOf" srcId="{5EA691B0-11C4-4E36-95BF-4E57B8AF7DBE}" destId="{C7EBDDDA-CB51-413F-A697-EB0D98CB0E84}" srcOrd="0" destOrd="0" presId="urn:microsoft.com/office/officeart/2005/8/layout/orgChart1"/>
    <dgm:cxn modelId="{6ED9E011-120D-4365-9F83-E5B91F37715B}" type="presParOf" srcId="{C7EBDDDA-CB51-413F-A697-EB0D98CB0E84}" destId="{6CFF0C9A-43A2-472E-AE2D-250DF7D50239}" srcOrd="0" destOrd="0" presId="urn:microsoft.com/office/officeart/2005/8/layout/orgChart1"/>
    <dgm:cxn modelId="{0471EB58-7705-4456-BBCB-6FD5E6983D8F}" type="presParOf" srcId="{C7EBDDDA-CB51-413F-A697-EB0D98CB0E84}" destId="{8386E491-6C9C-4A5A-954D-A6DBB008CA84}" srcOrd="1" destOrd="0" presId="urn:microsoft.com/office/officeart/2005/8/layout/orgChart1"/>
    <dgm:cxn modelId="{6CF3ACD2-7414-434C-8233-B7CFB09915AB}" type="presParOf" srcId="{5EA691B0-11C4-4E36-95BF-4E57B8AF7DBE}" destId="{F569169F-5C50-4C89-9824-095E980A04D3}" srcOrd="1" destOrd="0" presId="urn:microsoft.com/office/officeart/2005/8/layout/orgChart1"/>
    <dgm:cxn modelId="{80D1EF8D-7A66-4777-B531-570150D50470}" type="presParOf" srcId="{5EA691B0-11C4-4E36-95BF-4E57B8AF7DBE}" destId="{946FFE53-1286-4F76-93A1-C6500952717E}" srcOrd="2" destOrd="0" presId="urn:microsoft.com/office/officeart/2005/8/layout/orgChart1"/>
    <dgm:cxn modelId="{B8D9734F-9838-4FB9-9456-6CC34860B4F8}" type="presParOf" srcId="{C54C1FB8-8891-45A5-B55F-6E0245D223F5}" destId="{6046F81D-2840-4BE9-8AF0-FCBC3C31AED7}" srcOrd="2" destOrd="0" presId="urn:microsoft.com/office/officeart/2005/8/layout/orgChart1"/>
    <dgm:cxn modelId="{F2CF54CB-5A7E-45A3-B84E-AC64106E9481}" type="presParOf" srcId="{C54C1FB8-8891-45A5-B55F-6E0245D223F5}" destId="{3C1D941B-A68B-4B03-8BD4-6C83F58624A3}" srcOrd="3" destOrd="0" presId="urn:microsoft.com/office/officeart/2005/8/layout/orgChart1"/>
    <dgm:cxn modelId="{65A0AD94-8F58-4A46-BC8B-94DD6F6D94EF}" type="presParOf" srcId="{3C1D941B-A68B-4B03-8BD4-6C83F58624A3}" destId="{37E5BA75-E16F-4B69-BE75-49F55170B000}" srcOrd="0" destOrd="0" presId="urn:microsoft.com/office/officeart/2005/8/layout/orgChart1"/>
    <dgm:cxn modelId="{41425B0D-1927-4BB1-AE3E-1B3F054EEF14}" type="presParOf" srcId="{37E5BA75-E16F-4B69-BE75-49F55170B000}" destId="{35D0E75E-916F-4581-B6DD-431C4A8B837A}" srcOrd="0" destOrd="0" presId="urn:microsoft.com/office/officeart/2005/8/layout/orgChart1"/>
    <dgm:cxn modelId="{BF091CB1-A904-4C2B-BCAD-C592B9F6C7D2}" type="presParOf" srcId="{37E5BA75-E16F-4B69-BE75-49F55170B000}" destId="{D78B7C52-1245-4865-9059-46F07AFFE127}" srcOrd="1" destOrd="0" presId="urn:microsoft.com/office/officeart/2005/8/layout/orgChart1"/>
    <dgm:cxn modelId="{55ABE9F7-B357-47C3-B806-3CA5B0E94CEB}" type="presParOf" srcId="{3C1D941B-A68B-4B03-8BD4-6C83F58624A3}" destId="{A5E63DC5-3A7E-46DF-9860-61EF481E703E}" srcOrd="1" destOrd="0" presId="urn:microsoft.com/office/officeart/2005/8/layout/orgChart1"/>
    <dgm:cxn modelId="{55F5CA37-FC30-4E26-8EBE-8271DF6FF610}" type="presParOf" srcId="{3C1D941B-A68B-4B03-8BD4-6C83F58624A3}" destId="{227F7870-0B3C-458D-AFCE-7BA6937AF65E}" srcOrd="2" destOrd="0" presId="urn:microsoft.com/office/officeart/2005/8/layout/orgChart1"/>
    <dgm:cxn modelId="{7D14536B-B8A2-4B80-A68C-6FBAAEB61C6F}" type="presParOf" srcId="{C54C1FB8-8891-45A5-B55F-6E0245D223F5}" destId="{6C894CE6-7717-4F81-AC58-77B91386E237}" srcOrd="4" destOrd="0" presId="urn:microsoft.com/office/officeart/2005/8/layout/orgChart1"/>
    <dgm:cxn modelId="{E47FABFF-73B2-4165-B66D-C82960722196}" type="presParOf" srcId="{C54C1FB8-8891-45A5-B55F-6E0245D223F5}" destId="{C276890B-B7A6-42D5-8760-AE1EA967737F}" srcOrd="5" destOrd="0" presId="urn:microsoft.com/office/officeart/2005/8/layout/orgChart1"/>
    <dgm:cxn modelId="{CFC3C54E-656B-4E8B-A383-046CE3666506}" type="presParOf" srcId="{C276890B-B7A6-42D5-8760-AE1EA967737F}" destId="{9C31EBBE-B409-4F70-B92C-F7743AB24429}" srcOrd="0" destOrd="0" presId="urn:microsoft.com/office/officeart/2005/8/layout/orgChart1"/>
    <dgm:cxn modelId="{2E4105A3-FC25-4D6E-B22F-57E2B68B3E29}" type="presParOf" srcId="{9C31EBBE-B409-4F70-B92C-F7743AB24429}" destId="{5336CBC4-D335-444B-A50F-4540E25B49B2}" srcOrd="0" destOrd="0" presId="urn:microsoft.com/office/officeart/2005/8/layout/orgChart1"/>
    <dgm:cxn modelId="{C5695E15-D9DD-4E31-B089-E692B64CFF13}" type="presParOf" srcId="{9C31EBBE-B409-4F70-B92C-F7743AB24429}" destId="{429EC2CB-C9AB-47F9-B24A-CE251B9AEE28}" srcOrd="1" destOrd="0" presId="urn:microsoft.com/office/officeart/2005/8/layout/orgChart1"/>
    <dgm:cxn modelId="{EBEB06C1-C5E8-4CD2-8867-3AA2B37600D2}" type="presParOf" srcId="{C276890B-B7A6-42D5-8760-AE1EA967737F}" destId="{A50F70CA-1B4C-49AC-AFD2-2520B3D9DB59}" srcOrd="1" destOrd="0" presId="urn:microsoft.com/office/officeart/2005/8/layout/orgChart1"/>
    <dgm:cxn modelId="{C7906D63-2774-41FC-84D4-33A14769B775}" type="presParOf" srcId="{C276890B-B7A6-42D5-8760-AE1EA967737F}" destId="{31376FC6-BD0F-4E75-B8D8-254489933E0C}" srcOrd="2" destOrd="0" presId="urn:microsoft.com/office/officeart/2005/8/layout/orgChart1"/>
    <dgm:cxn modelId="{78BE11BA-247D-4B59-A8DA-FEA4B7835AD6}" type="presParOf" srcId="{7F949604-E8A8-457F-A9C1-4D70B75CAE3B}" destId="{FC629317-3F3E-44EA-9EA2-E418439C3937}" srcOrd="2" destOrd="0" presId="urn:microsoft.com/office/officeart/2005/8/layout/orgChart1"/>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3D188D9-EA05-472D-8A65-8BDA1AE3C118}" type="doc">
      <dgm:prSet loTypeId="urn:microsoft.com/office/officeart/2009/3/layout/HorizontalOrganizationChart" loCatId="hierarchy" qsTypeId="urn:microsoft.com/office/officeart/2005/8/quickstyle/3d1" qsCatId="3D" csTypeId="urn:microsoft.com/office/officeart/2005/8/colors/accent1_2" csCatId="accent1" phldr="1"/>
      <dgm:spPr/>
      <dgm:t>
        <a:bodyPr/>
        <a:lstStyle/>
        <a:p>
          <a:endParaRPr lang="en-US"/>
        </a:p>
      </dgm:t>
    </dgm:pt>
    <dgm:pt modelId="{D8ECC312-5A2C-4F4E-B2EB-50FCE3EDEAEE}">
      <dgm:prSet phldrT="[Text]"/>
      <dgm:spPr/>
      <dgm:t>
        <a:bodyPr/>
        <a:lstStyle/>
        <a:p>
          <a:r>
            <a:rPr lang="en-US"/>
            <a:t>DSM-IV</a:t>
          </a:r>
        </a:p>
      </dgm:t>
    </dgm:pt>
    <dgm:pt modelId="{726A2848-E2F5-44C3-BBF1-CEE085622968}" type="parTrans" cxnId="{39DD089A-BF95-468B-844B-E7B27EB0E407}">
      <dgm:prSet/>
      <dgm:spPr/>
      <dgm:t>
        <a:bodyPr/>
        <a:lstStyle/>
        <a:p>
          <a:endParaRPr lang="en-US"/>
        </a:p>
      </dgm:t>
    </dgm:pt>
    <dgm:pt modelId="{E7B2575D-AA8D-44E2-BB9B-A671E9B84FC3}" type="sibTrans" cxnId="{39DD089A-BF95-468B-844B-E7B27EB0E407}">
      <dgm:prSet/>
      <dgm:spPr/>
      <dgm:t>
        <a:bodyPr/>
        <a:lstStyle/>
        <a:p>
          <a:endParaRPr lang="en-US"/>
        </a:p>
      </dgm:t>
    </dgm:pt>
    <dgm:pt modelId="{97C467C6-B7BB-42AC-AD27-605228E3ABA5}">
      <dgm:prSet phldrT="[Text]"/>
      <dgm:spPr/>
      <dgm:t>
        <a:bodyPr/>
        <a:lstStyle/>
        <a:p>
          <a:r>
            <a:rPr lang="en-US"/>
            <a:t>Malingering</a:t>
          </a:r>
        </a:p>
        <a:p>
          <a:r>
            <a:rPr lang="en-US"/>
            <a:t>Criteria (4)</a:t>
          </a:r>
        </a:p>
      </dgm:t>
    </dgm:pt>
    <dgm:pt modelId="{8F216948-D19C-4340-A947-22B9654C89C6}" type="parTrans" cxnId="{0B50B5B3-CBA5-4518-AFCD-91F4E1BB3FEC}">
      <dgm:prSet/>
      <dgm:spPr/>
      <dgm:t>
        <a:bodyPr/>
        <a:lstStyle/>
        <a:p>
          <a:endParaRPr lang="en-US"/>
        </a:p>
      </dgm:t>
    </dgm:pt>
    <dgm:pt modelId="{E27ECC3D-054A-47E4-8819-710500BE05C6}" type="sibTrans" cxnId="{0B50B5B3-CBA5-4518-AFCD-91F4E1BB3FEC}">
      <dgm:prSet/>
      <dgm:spPr/>
      <dgm:t>
        <a:bodyPr/>
        <a:lstStyle/>
        <a:p>
          <a:endParaRPr lang="en-US"/>
        </a:p>
      </dgm:t>
    </dgm:pt>
    <dgm:pt modelId="{E78ED0A9-BFEA-46D3-9096-9506CA7CC01A}">
      <dgm:prSet phldrT="[Text]"/>
      <dgm:spPr/>
      <dgm:t>
        <a:bodyPr/>
        <a:lstStyle/>
        <a:p>
          <a:r>
            <a:rPr lang="en-US"/>
            <a:t>1. Medico-Legal Context of Presentation</a:t>
          </a:r>
        </a:p>
      </dgm:t>
    </dgm:pt>
    <dgm:pt modelId="{CC38DDA8-0C1E-4CCA-A406-788599E98ACA}" type="parTrans" cxnId="{99E91736-3C24-4787-8F45-685DFD966BBD}">
      <dgm:prSet/>
      <dgm:spPr/>
      <dgm:t>
        <a:bodyPr/>
        <a:lstStyle/>
        <a:p>
          <a:endParaRPr lang="en-US"/>
        </a:p>
      </dgm:t>
    </dgm:pt>
    <dgm:pt modelId="{B680BFB2-90A6-4DE2-9733-CABDA63CA8AD}" type="sibTrans" cxnId="{99E91736-3C24-4787-8F45-685DFD966BBD}">
      <dgm:prSet/>
      <dgm:spPr/>
      <dgm:t>
        <a:bodyPr/>
        <a:lstStyle/>
        <a:p>
          <a:endParaRPr lang="en-US"/>
        </a:p>
      </dgm:t>
    </dgm:pt>
    <dgm:pt modelId="{F190CB42-9C63-4465-8A47-33763B189378}">
      <dgm:prSet phldrT="[Text]"/>
      <dgm:spPr/>
      <dgm:t>
        <a:bodyPr/>
        <a:lstStyle/>
        <a:p>
          <a:r>
            <a:rPr lang="en-US"/>
            <a:t>2. Marked Discrepancy</a:t>
          </a:r>
        </a:p>
      </dgm:t>
    </dgm:pt>
    <dgm:pt modelId="{F0019A41-F10D-4F7E-947D-449BC2A945A7}" type="parTrans" cxnId="{EB2CB10A-1459-4234-8EC7-7E79E54F2342}">
      <dgm:prSet/>
      <dgm:spPr/>
      <dgm:t>
        <a:bodyPr/>
        <a:lstStyle/>
        <a:p>
          <a:endParaRPr lang="en-US"/>
        </a:p>
      </dgm:t>
    </dgm:pt>
    <dgm:pt modelId="{BCBA4D29-F76A-40E9-9CC5-609E15BA7D8B}" type="sibTrans" cxnId="{EB2CB10A-1459-4234-8EC7-7E79E54F2342}">
      <dgm:prSet/>
      <dgm:spPr/>
      <dgm:t>
        <a:bodyPr/>
        <a:lstStyle/>
        <a:p>
          <a:endParaRPr lang="en-US"/>
        </a:p>
      </dgm:t>
    </dgm:pt>
    <dgm:pt modelId="{7A95449E-0A25-4406-A5AC-E13120539BA0}">
      <dgm:prSet phldrT="[Text]"/>
      <dgm:spPr/>
      <dgm:t>
        <a:bodyPr/>
        <a:lstStyle/>
        <a:p>
          <a:r>
            <a:rPr lang="en-US"/>
            <a:t>3. Lack of Cooperation</a:t>
          </a:r>
        </a:p>
      </dgm:t>
    </dgm:pt>
    <dgm:pt modelId="{A10E15FF-3A1F-4D05-9C1E-2BE5037AE3D8}" type="parTrans" cxnId="{E884AF0B-3A35-4984-B94A-E238EF0FFBDD}">
      <dgm:prSet/>
      <dgm:spPr/>
      <dgm:t>
        <a:bodyPr/>
        <a:lstStyle/>
        <a:p>
          <a:endParaRPr lang="en-US"/>
        </a:p>
      </dgm:t>
    </dgm:pt>
    <dgm:pt modelId="{81832292-1C68-49C3-89A1-965236D7A66B}" type="sibTrans" cxnId="{E884AF0B-3A35-4984-B94A-E238EF0FFBDD}">
      <dgm:prSet/>
      <dgm:spPr/>
      <dgm:t>
        <a:bodyPr/>
        <a:lstStyle/>
        <a:p>
          <a:endParaRPr lang="en-US"/>
        </a:p>
      </dgm:t>
    </dgm:pt>
    <dgm:pt modelId="{79E913CA-6862-43C6-AE18-F63F72A1B094}">
      <dgm:prSet phldrT="[Text]"/>
      <dgm:spPr/>
      <dgm:t>
        <a:bodyPr/>
        <a:lstStyle/>
        <a:p>
          <a:r>
            <a:rPr lang="en-US"/>
            <a:t>4. Antisocial Personality</a:t>
          </a:r>
        </a:p>
      </dgm:t>
    </dgm:pt>
    <dgm:pt modelId="{3363E8C2-C559-49C2-9FF0-0CE2EBCB3942}" type="parTrans" cxnId="{6D40900B-F0EA-4DA6-A734-685B728ABEB1}">
      <dgm:prSet/>
      <dgm:spPr/>
      <dgm:t>
        <a:bodyPr/>
        <a:lstStyle/>
        <a:p>
          <a:endParaRPr lang="en-US"/>
        </a:p>
      </dgm:t>
    </dgm:pt>
    <dgm:pt modelId="{AA5224CF-4623-4D01-A2E5-B2420A929F57}" type="sibTrans" cxnId="{6D40900B-F0EA-4DA6-A734-685B728ABEB1}">
      <dgm:prSet/>
      <dgm:spPr/>
      <dgm:t>
        <a:bodyPr/>
        <a:lstStyle/>
        <a:p>
          <a:endParaRPr lang="en-US"/>
        </a:p>
      </dgm:t>
    </dgm:pt>
    <dgm:pt modelId="{69AF8FCF-5D2B-4EC0-BF8E-37F11B5111CB}" type="pres">
      <dgm:prSet presAssocID="{B3D188D9-EA05-472D-8A65-8BDA1AE3C118}" presName="hierChild1" presStyleCnt="0">
        <dgm:presLayoutVars>
          <dgm:orgChart val="1"/>
          <dgm:chPref val="1"/>
          <dgm:dir/>
          <dgm:animOne val="branch"/>
          <dgm:animLvl val="lvl"/>
          <dgm:resizeHandles/>
        </dgm:presLayoutVars>
      </dgm:prSet>
      <dgm:spPr/>
    </dgm:pt>
    <dgm:pt modelId="{8E8CE6A2-2A7C-4D72-BB3B-43481B76E29C}" type="pres">
      <dgm:prSet presAssocID="{D8ECC312-5A2C-4F4E-B2EB-50FCE3EDEAEE}" presName="hierRoot1" presStyleCnt="0">
        <dgm:presLayoutVars>
          <dgm:hierBranch val="init"/>
        </dgm:presLayoutVars>
      </dgm:prSet>
      <dgm:spPr/>
    </dgm:pt>
    <dgm:pt modelId="{B3B806DB-4BAB-4AB1-B9D7-5BCE0E27E241}" type="pres">
      <dgm:prSet presAssocID="{D8ECC312-5A2C-4F4E-B2EB-50FCE3EDEAEE}" presName="rootComposite1" presStyleCnt="0"/>
      <dgm:spPr/>
    </dgm:pt>
    <dgm:pt modelId="{6666036B-F85D-433E-B8C2-4A2B55E9DE6C}" type="pres">
      <dgm:prSet presAssocID="{D8ECC312-5A2C-4F4E-B2EB-50FCE3EDEAEE}" presName="rootText1" presStyleLbl="node0" presStyleIdx="0" presStyleCnt="1">
        <dgm:presLayoutVars>
          <dgm:chPref val="3"/>
        </dgm:presLayoutVars>
      </dgm:prSet>
      <dgm:spPr/>
    </dgm:pt>
    <dgm:pt modelId="{D6B5C0B5-1D3F-4B2B-B8A9-2CBFE222FF79}" type="pres">
      <dgm:prSet presAssocID="{D8ECC312-5A2C-4F4E-B2EB-50FCE3EDEAEE}" presName="rootConnector1" presStyleLbl="node1" presStyleIdx="0" presStyleCnt="0"/>
      <dgm:spPr/>
    </dgm:pt>
    <dgm:pt modelId="{C6AC1D06-7E7C-4450-970C-F2FF20F0174B}" type="pres">
      <dgm:prSet presAssocID="{D8ECC312-5A2C-4F4E-B2EB-50FCE3EDEAEE}" presName="hierChild2" presStyleCnt="0"/>
      <dgm:spPr/>
    </dgm:pt>
    <dgm:pt modelId="{F967085E-BF35-470B-8E40-74D81A492603}" type="pres">
      <dgm:prSet presAssocID="{8F216948-D19C-4340-A947-22B9654C89C6}" presName="Name64" presStyleLbl="parChTrans1D2" presStyleIdx="0" presStyleCnt="1"/>
      <dgm:spPr/>
    </dgm:pt>
    <dgm:pt modelId="{33E8D208-F007-444F-B7CF-9490F627F520}" type="pres">
      <dgm:prSet presAssocID="{97C467C6-B7BB-42AC-AD27-605228E3ABA5}" presName="hierRoot2" presStyleCnt="0">
        <dgm:presLayoutVars>
          <dgm:hierBranch val="init"/>
        </dgm:presLayoutVars>
      </dgm:prSet>
      <dgm:spPr/>
    </dgm:pt>
    <dgm:pt modelId="{AB73AFCA-D87B-4F20-8E94-358B65D519D9}" type="pres">
      <dgm:prSet presAssocID="{97C467C6-B7BB-42AC-AD27-605228E3ABA5}" presName="rootComposite" presStyleCnt="0"/>
      <dgm:spPr/>
    </dgm:pt>
    <dgm:pt modelId="{F85262B1-1074-4DAF-9858-0F9F84B9C282}" type="pres">
      <dgm:prSet presAssocID="{97C467C6-B7BB-42AC-AD27-605228E3ABA5}" presName="rootText" presStyleLbl="node2" presStyleIdx="0" presStyleCnt="1">
        <dgm:presLayoutVars>
          <dgm:chPref val="3"/>
        </dgm:presLayoutVars>
      </dgm:prSet>
      <dgm:spPr/>
    </dgm:pt>
    <dgm:pt modelId="{9953BE70-AC2B-43BE-9E59-CCF86BE87EA3}" type="pres">
      <dgm:prSet presAssocID="{97C467C6-B7BB-42AC-AD27-605228E3ABA5}" presName="rootConnector" presStyleLbl="node2" presStyleIdx="0" presStyleCnt="1"/>
      <dgm:spPr/>
    </dgm:pt>
    <dgm:pt modelId="{92A461CA-BB8F-48D7-882D-9CF0B470AC62}" type="pres">
      <dgm:prSet presAssocID="{97C467C6-B7BB-42AC-AD27-605228E3ABA5}" presName="hierChild4" presStyleCnt="0"/>
      <dgm:spPr/>
    </dgm:pt>
    <dgm:pt modelId="{93FAFB94-6998-4398-AF1C-78983E64682E}" type="pres">
      <dgm:prSet presAssocID="{CC38DDA8-0C1E-4CCA-A406-788599E98ACA}" presName="Name64" presStyleLbl="parChTrans1D3" presStyleIdx="0" presStyleCnt="4"/>
      <dgm:spPr/>
    </dgm:pt>
    <dgm:pt modelId="{D7F483E6-642B-44CB-859B-3FE9D6CDFB81}" type="pres">
      <dgm:prSet presAssocID="{E78ED0A9-BFEA-46D3-9096-9506CA7CC01A}" presName="hierRoot2" presStyleCnt="0">
        <dgm:presLayoutVars>
          <dgm:hierBranch val="init"/>
        </dgm:presLayoutVars>
      </dgm:prSet>
      <dgm:spPr/>
    </dgm:pt>
    <dgm:pt modelId="{5C6AF1E6-51B5-49F3-BC12-3D3D1642E01E}" type="pres">
      <dgm:prSet presAssocID="{E78ED0A9-BFEA-46D3-9096-9506CA7CC01A}" presName="rootComposite" presStyleCnt="0"/>
      <dgm:spPr/>
    </dgm:pt>
    <dgm:pt modelId="{1550B248-0C16-4FB6-9A0D-9E46102BAE66}" type="pres">
      <dgm:prSet presAssocID="{E78ED0A9-BFEA-46D3-9096-9506CA7CC01A}" presName="rootText" presStyleLbl="node3" presStyleIdx="0" presStyleCnt="4">
        <dgm:presLayoutVars>
          <dgm:chPref val="3"/>
        </dgm:presLayoutVars>
      </dgm:prSet>
      <dgm:spPr/>
    </dgm:pt>
    <dgm:pt modelId="{BECED13E-54DA-4E68-81CC-C9DD56A506E6}" type="pres">
      <dgm:prSet presAssocID="{E78ED0A9-BFEA-46D3-9096-9506CA7CC01A}" presName="rootConnector" presStyleLbl="node3" presStyleIdx="0" presStyleCnt="4"/>
      <dgm:spPr/>
    </dgm:pt>
    <dgm:pt modelId="{37EE6E6E-7747-4664-A361-C3B942E19D22}" type="pres">
      <dgm:prSet presAssocID="{E78ED0A9-BFEA-46D3-9096-9506CA7CC01A}" presName="hierChild4" presStyleCnt="0"/>
      <dgm:spPr/>
    </dgm:pt>
    <dgm:pt modelId="{9963C6B0-B203-4B88-878B-A347E6554600}" type="pres">
      <dgm:prSet presAssocID="{E78ED0A9-BFEA-46D3-9096-9506CA7CC01A}" presName="hierChild5" presStyleCnt="0"/>
      <dgm:spPr/>
    </dgm:pt>
    <dgm:pt modelId="{EB1CEA53-F1AF-461E-A0C1-6F900CAC6A00}" type="pres">
      <dgm:prSet presAssocID="{F0019A41-F10D-4F7E-947D-449BC2A945A7}" presName="Name64" presStyleLbl="parChTrans1D3" presStyleIdx="1" presStyleCnt="4"/>
      <dgm:spPr/>
    </dgm:pt>
    <dgm:pt modelId="{2C429228-044B-4990-8BC7-F100421C2F47}" type="pres">
      <dgm:prSet presAssocID="{F190CB42-9C63-4465-8A47-33763B189378}" presName="hierRoot2" presStyleCnt="0">
        <dgm:presLayoutVars>
          <dgm:hierBranch val="init"/>
        </dgm:presLayoutVars>
      </dgm:prSet>
      <dgm:spPr/>
    </dgm:pt>
    <dgm:pt modelId="{4525AC0D-A057-485E-AE97-82F8D6B9445B}" type="pres">
      <dgm:prSet presAssocID="{F190CB42-9C63-4465-8A47-33763B189378}" presName="rootComposite" presStyleCnt="0"/>
      <dgm:spPr/>
    </dgm:pt>
    <dgm:pt modelId="{E1CA3E2C-AF9D-4E8E-BBC0-7F899575725E}" type="pres">
      <dgm:prSet presAssocID="{F190CB42-9C63-4465-8A47-33763B189378}" presName="rootText" presStyleLbl="node3" presStyleIdx="1" presStyleCnt="4">
        <dgm:presLayoutVars>
          <dgm:chPref val="3"/>
        </dgm:presLayoutVars>
      </dgm:prSet>
      <dgm:spPr/>
    </dgm:pt>
    <dgm:pt modelId="{7AAB4293-1753-4CE7-B73E-C5F4BFBE0AFD}" type="pres">
      <dgm:prSet presAssocID="{F190CB42-9C63-4465-8A47-33763B189378}" presName="rootConnector" presStyleLbl="node3" presStyleIdx="1" presStyleCnt="4"/>
      <dgm:spPr/>
    </dgm:pt>
    <dgm:pt modelId="{AF3951FC-EF99-4C96-A23A-FB46AB9F8FD8}" type="pres">
      <dgm:prSet presAssocID="{F190CB42-9C63-4465-8A47-33763B189378}" presName="hierChild4" presStyleCnt="0"/>
      <dgm:spPr/>
    </dgm:pt>
    <dgm:pt modelId="{48E3609C-3845-4591-9E72-7D2FA14BF29F}" type="pres">
      <dgm:prSet presAssocID="{F190CB42-9C63-4465-8A47-33763B189378}" presName="hierChild5" presStyleCnt="0"/>
      <dgm:spPr/>
    </dgm:pt>
    <dgm:pt modelId="{2B630AEB-D1B4-43CB-90EA-34F90E76F3A3}" type="pres">
      <dgm:prSet presAssocID="{A10E15FF-3A1F-4D05-9C1E-2BE5037AE3D8}" presName="Name64" presStyleLbl="parChTrans1D3" presStyleIdx="2" presStyleCnt="4"/>
      <dgm:spPr/>
    </dgm:pt>
    <dgm:pt modelId="{A36D50DA-0315-4C44-BA6F-CDB685DBDB8C}" type="pres">
      <dgm:prSet presAssocID="{7A95449E-0A25-4406-A5AC-E13120539BA0}" presName="hierRoot2" presStyleCnt="0">
        <dgm:presLayoutVars>
          <dgm:hierBranch val="init"/>
        </dgm:presLayoutVars>
      </dgm:prSet>
      <dgm:spPr/>
    </dgm:pt>
    <dgm:pt modelId="{74DBA06C-2D0D-4F49-8488-54E0413592BB}" type="pres">
      <dgm:prSet presAssocID="{7A95449E-0A25-4406-A5AC-E13120539BA0}" presName="rootComposite" presStyleCnt="0"/>
      <dgm:spPr/>
    </dgm:pt>
    <dgm:pt modelId="{07F93E2A-8C3F-4645-9B0E-D43709D661A7}" type="pres">
      <dgm:prSet presAssocID="{7A95449E-0A25-4406-A5AC-E13120539BA0}" presName="rootText" presStyleLbl="node3" presStyleIdx="2" presStyleCnt="4">
        <dgm:presLayoutVars>
          <dgm:chPref val="3"/>
        </dgm:presLayoutVars>
      </dgm:prSet>
      <dgm:spPr/>
    </dgm:pt>
    <dgm:pt modelId="{7AFC024D-0534-407D-A1D6-5A598B33650D}" type="pres">
      <dgm:prSet presAssocID="{7A95449E-0A25-4406-A5AC-E13120539BA0}" presName="rootConnector" presStyleLbl="node3" presStyleIdx="2" presStyleCnt="4"/>
      <dgm:spPr/>
    </dgm:pt>
    <dgm:pt modelId="{B9C61780-4CD9-4E84-8FE3-42F5FBCBC8F7}" type="pres">
      <dgm:prSet presAssocID="{7A95449E-0A25-4406-A5AC-E13120539BA0}" presName="hierChild4" presStyleCnt="0"/>
      <dgm:spPr/>
    </dgm:pt>
    <dgm:pt modelId="{BB3030A0-B644-4242-8E3D-DFAA0BCE7BAA}" type="pres">
      <dgm:prSet presAssocID="{7A95449E-0A25-4406-A5AC-E13120539BA0}" presName="hierChild5" presStyleCnt="0"/>
      <dgm:spPr/>
    </dgm:pt>
    <dgm:pt modelId="{29F3629C-5669-4916-8FA0-55CC75566BD2}" type="pres">
      <dgm:prSet presAssocID="{3363E8C2-C559-49C2-9FF0-0CE2EBCB3942}" presName="Name64" presStyleLbl="parChTrans1D3" presStyleIdx="3" presStyleCnt="4"/>
      <dgm:spPr/>
    </dgm:pt>
    <dgm:pt modelId="{85B7F369-BF52-4D84-ABCF-855E21D923C2}" type="pres">
      <dgm:prSet presAssocID="{79E913CA-6862-43C6-AE18-F63F72A1B094}" presName="hierRoot2" presStyleCnt="0">
        <dgm:presLayoutVars>
          <dgm:hierBranch val="init"/>
        </dgm:presLayoutVars>
      </dgm:prSet>
      <dgm:spPr/>
    </dgm:pt>
    <dgm:pt modelId="{3102DB55-E2AE-49A9-9B97-BF7DF6EABB9F}" type="pres">
      <dgm:prSet presAssocID="{79E913CA-6862-43C6-AE18-F63F72A1B094}" presName="rootComposite" presStyleCnt="0"/>
      <dgm:spPr/>
    </dgm:pt>
    <dgm:pt modelId="{DFF9C6BD-C847-4E04-9787-7E0FE0DA63B3}" type="pres">
      <dgm:prSet presAssocID="{79E913CA-6862-43C6-AE18-F63F72A1B094}" presName="rootText" presStyleLbl="node3" presStyleIdx="3" presStyleCnt="4">
        <dgm:presLayoutVars>
          <dgm:chPref val="3"/>
        </dgm:presLayoutVars>
      </dgm:prSet>
      <dgm:spPr/>
    </dgm:pt>
    <dgm:pt modelId="{A127809A-E49C-4B41-BCA5-AAE33BE81F07}" type="pres">
      <dgm:prSet presAssocID="{79E913CA-6862-43C6-AE18-F63F72A1B094}" presName="rootConnector" presStyleLbl="node3" presStyleIdx="3" presStyleCnt="4"/>
      <dgm:spPr/>
    </dgm:pt>
    <dgm:pt modelId="{0AF5D21D-65C9-43CF-A162-9393F65B5F00}" type="pres">
      <dgm:prSet presAssocID="{79E913CA-6862-43C6-AE18-F63F72A1B094}" presName="hierChild4" presStyleCnt="0"/>
      <dgm:spPr/>
    </dgm:pt>
    <dgm:pt modelId="{92C44C99-CD50-458E-8223-21A635D5CC8C}" type="pres">
      <dgm:prSet presAssocID="{79E913CA-6862-43C6-AE18-F63F72A1B094}" presName="hierChild5" presStyleCnt="0"/>
      <dgm:spPr/>
    </dgm:pt>
    <dgm:pt modelId="{2C8A9F52-990D-4640-9462-5DCF9F08F0D1}" type="pres">
      <dgm:prSet presAssocID="{97C467C6-B7BB-42AC-AD27-605228E3ABA5}" presName="hierChild5" presStyleCnt="0"/>
      <dgm:spPr/>
    </dgm:pt>
    <dgm:pt modelId="{1DEF1C95-B75A-4188-97D7-3048D4F3DE16}" type="pres">
      <dgm:prSet presAssocID="{D8ECC312-5A2C-4F4E-B2EB-50FCE3EDEAEE}" presName="hierChild3" presStyleCnt="0"/>
      <dgm:spPr/>
    </dgm:pt>
  </dgm:ptLst>
  <dgm:cxnLst>
    <dgm:cxn modelId="{05FCB001-02BD-4340-9954-1A99615B44BF}" type="presOf" srcId="{7A95449E-0A25-4406-A5AC-E13120539BA0}" destId="{7AFC024D-0534-407D-A1D6-5A598B33650D}" srcOrd="1" destOrd="0" presId="urn:microsoft.com/office/officeart/2009/3/layout/HorizontalOrganizationChart"/>
    <dgm:cxn modelId="{968AC506-DC0D-4542-9C9D-8637C27721AA}" type="presOf" srcId="{79E913CA-6862-43C6-AE18-F63F72A1B094}" destId="{DFF9C6BD-C847-4E04-9787-7E0FE0DA63B3}" srcOrd="0" destOrd="0" presId="urn:microsoft.com/office/officeart/2009/3/layout/HorizontalOrganizationChart"/>
    <dgm:cxn modelId="{36B07809-1583-4EE4-B54E-CB0FC5ECC640}" type="presOf" srcId="{F0019A41-F10D-4F7E-947D-449BC2A945A7}" destId="{EB1CEA53-F1AF-461E-A0C1-6F900CAC6A00}" srcOrd="0" destOrd="0" presId="urn:microsoft.com/office/officeart/2009/3/layout/HorizontalOrganizationChart"/>
    <dgm:cxn modelId="{EB2CB10A-1459-4234-8EC7-7E79E54F2342}" srcId="{97C467C6-B7BB-42AC-AD27-605228E3ABA5}" destId="{F190CB42-9C63-4465-8A47-33763B189378}" srcOrd="1" destOrd="0" parTransId="{F0019A41-F10D-4F7E-947D-449BC2A945A7}" sibTransId="{BCBA4D29-F76A-40E9-9CC5-609E15BA7D8B}"/>
    <dgm:cxn modelId="{6D40900B-F0EA-4DA6-A734-685B728ABEB1}" srcId="{97C467C6-B7BB-42AC-AD27-605228E3ABA5}" destId="{79E913CA-6862-43C6-AE18-F63F72A1B094}" srcOrd="3" destOrd="0" parTransId="{3363E8C2-C559-49C2-9FF0-0CE2EBCB3942}" sibTransId="{AA5224CF-4623-4D01-A2E5-B2420A929F57}"/>
    <dgm:cxn modelId="{E884AF0B-3A35-4984-B94A-E238EF0FFBDD}" srcId="{97C467C6-B7BB-42AC-AD27-605228E3ABA5}" destId="{7A95449E-0A25-4406-A5AC-E13120539BA0}" srcOrd="2" destOrd="0" parTransId="{A10E15FF-3A1F-4D05-9C1E-2BE5037AE3D8}" sibTransId="{81832292-1C68-49C3-89A1-965236D7A66B}"/>
    <dgm:cxn modelId="{7E6F802B-39D1-4F52-9E6C-C17153AFB0D7}" type="presOf" srcId="{F190CB42-9C63-4465-8A47-33763B189378}" destId="{E1CA3E2C-AF9D-4E8E-BBC0-7F899575725E}" srcOrd="0" destOrd="0" presId="urn:microsoft.com/office/officeart/2009/3/layout/HorizontalOrganizationChart"/>
    <dgm:cxn modelId="{99E91736-3C24-4787-8F45-685DFD966BBD}" srcId="{97C467C6-B7BB-42AC-AD27-605228E3ABA5}" destId="{E78ED0A9-BFEA-46D3-9096-9506CA7CC01A}" srcOrd="0" destOrd="0" parTransId="{CC38DDA8-0C1E-4CCA-A406-788599E98ACA}" sibTransId="{B680BFB2-90A6-4DE2-9733-CABDA63CA8AD}"/>
    <dgm:cxn modelId="{AA0A4962-E5F2-4671-8A9D-E93B66498943}" type="presOf" srcId="{E78ED0A9-BFEA-46D3-9096-9506CA7CC01A}" destId="{1550B248-0C16-4FB6-9A0D-9E46102BAE66}" srcOrd="0" destOrd="0" presId="urn:microsoft.com/office/officeart/2009/3/layout/HorizontalOrganizationChart"/>
    <dgm:cxn modelId="{30BFF94D-2BD8-4016-BF1A-6FB27AC4611B}" type="presOf" srcId="{F190CB42-9C63-4465-8A47-33763B189378}" destId="{7AAB4293-1753-4CE7-B73E-C5F4BFBE0AFD}" srcOrd="1" destOrd="0" presId="urn:microsoft.com/office/officeart/2009/3/layout/HorizontalOrganizationChart"/>
    <dgm:cxn modelId="{3F16D34E-5601-4F43-A902-239F1C5C4253}" type="presOf" srcId="{7A95449E-0A25-4406-A5AC-E13120539BA0}" destId="{07F93E2A-8C3F-4645-9B0E-D43709D661A7}" srcOrd="0" destOrd="0" presId="urn:microsoft.com/office/officeart/2009/3/layout/HorizontalOrganizationChart"/>
    <dgm:cxn modelId="{9559E972-BCB1-4921-A5A6-6C26727627F2}" type="presOf" srcId="{A10E15FF-3A1F-4D05-9C1E-2BE5037AE3D8}" destId="{2B630AEB-D1B4-43CB-90EA-34F90E76F3A3}" srcOrd="0" destOrd="0" presId="urn:microsoft.com/office/officeart/2009/3/layout/HorizontalOrganizationChart"/>
    <dgm:cxn modelId="{EB811C75-0475-471B-BD01-8BC5993710C4}" type="presOf" srcId="{3363E8C2-C559-49C2-9FF0-0CE2EBCB3942}" destId="{29F3629C-5669-4916-8FA0-55CC75566BD2}" srcOrd="0" destOrd="0" presId="urn:microsoft.com/office/officeart/2009/3/layout/HorizontalOrganizationChart"/>
    <dgm:cxn modelId="{09667679-A2A6-4BF6-B9A7-B21C9653396B}" type="presOf" srcId="{D8ECC312-5A2C-4F4E-B2EB-50FCE3EDEAEE}" destId="{6666036B-F85D-433E-B8C2-4A2B55E9DE6C}" srcOrd="0" destOrd="0" presId="urn:microsoft.com/office/officeart/2009/3/layout/HorizontalOrganizationChart"/>
    <dgm:cxn modelId="{7B07C083-8CFD-408D-A37D-B1F709CD711E}" type="presOf" srcId="{79E913CA-6862-43C6-AE18-F63F72A1B094}" destId="{A127809A-E49C-4B41-BCA5-AAE33BE81F07}" srcOrd="1" destOrd="0" presId="urn:microsoft.com/office/officeart/2009/3/layout/HorizontalOrganizationChart"/>
    <dgm:cxn modelId="{3A7A0885-D18F-4165-A951-E7A0F5A62829}" type="presOf" srcId="{97C467C6-B7BB-42AC-AD27-605228E3ABA5}" destId="{F85262B1-1074-4DAF-9858-0F9F84B9C282}" srcOrd="0" destOrd="0" presId="urn:microsoft.com/office/officeart/2009/3/layout/HorizontalOrganizationChart"/>
    <dgm:cxn modelId="{F22C6788-3F7A-4D7E-BBB6-BAA8403EEDA5}" type="presOf" srcId="{B3D188D9-EA05-472D-8A65-8BDA1AE3C118}" destId="{69AF8FCF-5D2B-4EC0-BF8E-37F11B5111CB}" srcOrd="0" destOrd="0" presId="urn:microsoft.com/office/officeart/2009/3/layout/HorizontalOrganizationChart"/>
    <dgm:cxn modelId="{39DD089A-BF95-468B-844B-E7B27EB0E407}" srcId="{B3D188D9-EA05-472D-8A65-8BDA1AE3C118}" destId="{D8ECC312-5A2C-4F4E-B2EB-50FCE3EDEAEE}" srcOrd="0" destOrd="0" parTransId="{726A2848-E2F5-44C3-BBF1-CEE085622968}" sibTransId="{E7B2575D-AA8D-44E2-BB9B-A671E9B84FC3}"/>
    <dgm:cxn modelId="{0B50B5B3-CBA5-4518-AFCD-91F4E1BB3FEC}" srcId="{D8ECC312-5A2C-4F4E-B2EB-50FCE3EDEAEE}" destId="{97C467C6-B7BB-42AC-AD27-605228E3ABA5}" srcOrd="0" destOrd="0" parTransId="{8F216948-D19C-4340-A947-22B9654C89C6}" sibTransId="{E27ECC3D-054A-47E4-8819-710500BE05C6}"/>
    <dgm:cxn modelId="{DA68C2B4-CC7B-4029-8B8B-15CA2975ED6C}" type="presOf" srcId="{CC38DDA8-0C1E-4CCA-A406-788599E98ACA}" destId="{93FAFB94-6998-4398-AF1C-78983E64682E}" srcOrd="0" destOrd="0" presId="urn:microsoft.com/office/officeart/2009/3/layout/HorizontalOrganizationChart"/>
    <dgm:cxn modelId="{724647C9-8015-45A8-9303-E399078235A6}" type="presOf" srcId="{E78ED0A9-BFEA-46D3-9096-9506CA7CC01A}" destId="{BECED13E-54DA-4E68-81CC-C9DD56A506E6}" srcOrd="1" destOrd="0" presId="urn:microsoft.com/office/officeart/2009/3/layout/HorizontalOrganizationChart"/>
    <dgm:cxn modelId="{3D954CF3-942C-4F1F-B395-EE7D01E4A3F8}" type="presOf" srcId="{D8ECC312-5A2C-4F4E-B2EB-50FCE3EDEAEE}" destId="{D6B5C0B5-1D3F-4B2B-B8A9-2CBFE222FF79}" srcOrd="1" destOrd="0" presId="urn:microsoft.com/office/officeart/2009/3/layout/HorizontalOrganizationChart"/>
    <dgm:cxn modelId="{43F2DFF3-6529-479B-803B-ED2F19ED4442}" type="presOf" srcId="{97C467C6-B7BB-42AC-AD27-605228E3ABA5}" destId="{9953BE70-AC2B-43BE-9E59-CCF86BE87EA3}" srcOrd="1" destOrd="0" presId="urn:microsoft.com/office/officeart/2009/3/layout/HorizontalOrganizationChart"/>
    <dgm:cxn modelId="{7950EAF9-884B-47CF-AADE-E35B53525C7A}" type="presOf" srcId="{8F216948-D19C-4340-A947-22B9654C89C6}" destId="{F967085E-BF35-470B-8E40-74D81A492603}" srcOrd="0" destOrd="0" presId="urn:microsoft.com/office/officeart/2009/3/layout/HorizontalOrganizationChart"/>
    <dgm:cxn modelId="{F221EC22-DDEB-431C-BCC7-FFCF160F102E}" type="presParOf" srcId="{69AF8FCF-5D2B-4EC0-BF8E-37F11B5111CB}" destId="{8E8CE6A2-2A7C-4D72-BB3B-43481B76E29C}" srcOrd="0" destOrd="0" presId="urn:microsoft.com/office/officeart/2009/3/layout/HorizontalOrganizationChart"/>
    <dgm:cxn modelId="{77C029EC-262B-487D-8319-067DE16AF81A}" type="presParOf" srcId="{8E8CE6A2-2A7C-4D72-BB3B-43481B76E29C}" destId="{B3B806DB-4BAB-4AB1-B9D7-5BCE0E27E241}" srcOrd="0" destOrd="0" presId="urn:microsoft.com/office/officeart/2009/3/layout/HorizontalOrganizationChart"/>
    <dgm:cxn modelId="{FD11448A-3619-4D9F-900F-982060279F04}" type="presParOf" srcId="{B3B806DB-4BAB-4AB1-B9D7-5BCE0E27E241}" destId="{6666036B-F85D-433E-B8C2-4A2B55E9DE6C}" srcOrd="0" destOrd="0" presId="urn:microsoft.com/office/officeart/2009/3/layout/HorizontalOrganizationChart"/>
    <dgm:cxn modelId="{4C3B79A6-0AA6-482B-BB42-CCFBC7BB4EA1}" type="presParOf" srcId="{B3B806DB-4BAB-4AB1-B9D7-5BCE0E27E241}" destId="{D6B5C0B5-1D3F-4B2B-B8A9-2CBFE222FF79}" srcOrd="1" destOrd="0" presId="urn:microsoft.com/office/officeart/2009/3/layout/HorizontalOrganizationChart"/>
    <dgm:cxn modelId="{651D0411-6F45-40B5-9E6E-BB2C31DA1E09}" type="presParOf" srcId="{8E8CE6A2-2A7C-4D72-BB3B-43481B76E29C}" destId="{C6AC1D06-7E7C-4450-970C-F2FF20F0174B}" srcOrd="1" destOrd="0" presId="urn:microsoft.com/office/officeart/2009/3/layout/HorizontalOrganizationChart"/>
    <dgm:cxn modelId="{5EE19EF6-8059-4D51-8956-B0C12EA7D720}" type="presParOf" srcId="{C6AC1D06-7E7C-4450-970C-F2FF20F0174B}" destId="{F967085E-BF35-470B-8E40-74D81A492603}" srcOrd="0" destOrd="0" presId="urn:microsoft.com/office/officeart/2009/3/layout/HorizontalOrganizationChart"/>
    <dgm:cxn modelId="{EB237B23-F156-4A9D-A01E-15D97D6C876C}" type="presParOf" srcId="{C6AC1D06-7E7C-4450-970C-F2FF20F0174B}" destId="{33E8D208-F007-444F-B7CF-9490F627F520}" srcOrd="1" destOrd="0" presId="urn:microsoft.com/office/officeart/2009/3/layout/HorizontalOrganizationChart"/>
    <dgm:cxn modelId="{05077D59-8855-4165-86A3-2FF88A76A0E6}" type="presParOf" srcId="{33E8D208-F007-444F-B7CF-9490F627F520}" destId="{AB73AFCA-D87B-4F20-8E94-358B65D519D9}" srcOrd="0" destOrd="0" presId="urn:microsoft.com/office/officeart/2009/3/layout/HorizontalOrganizationChart"/>
    <dgm:cxn modelId="{0F15E63A-EAB7-4C2E-B788-0F3CA5C810C5}" type="presParOf" srcId="{AB73AFCA-D87B-4F20-8E94-358B65D519D9}" destId="{F85262B1-1074-4DAF-9858-0F9F84B9C282}" srcOrd="0" destOrd="0" presId="urn:microsoft.com/office/officeart/2009/3/layout/HorizontalOrganizationChart"/>
    <dgm:cxn modelId="{F6E3321E-2552-4844-A6EC-0DC6B2AC795B}" type="presParOf" srcId="{AB73AFCA-D87B-4F20-8E94-358B65D519D9}" destId="{9953BE70-AC2B-43BE-9E59-CCF86BE87EA3}" srcOrd="1" destOrd="0" presId="urn:microsoft.com/office/officeart/2009/3/layout/HorizontalOrganizationChart"/>
    <dgm:cxn modelId="{29520C8A-9694-45A0-BBC0-B97F7D38E980}" type="presParOf" srcId="{33E8D208-F007-444F-B7CF-9490F627F520}" destId="{92A461CA-BB8F-48D7-882D-9CF0B470AC62}" srcOrd="1" destOrd="0" presId="urn:microsoft.com/office/officeart/2009/3/layout/HorizontalOrganizationChart"/>
    <dgm:cxn modelId="{9170528C-0642-4F04-8D20-FE77E7729F70}" type="presParOf" srcId="{92A461CA-BB8F-48D7-882D-9CF0B470AC62}" destId="{93FAFB94-6998-4398-AF1C-78983E64682E}" srcOrd="0" destOrd="0" presId="urn:microsoft.com/office/officeart/2009/3/layout/HorizontalOrganizationChart"/>
    <dgm:cxn modelId="{23A4EB3A-8DB5-4DB3-90E4-195C9BFE42A1}" type="presParOf" srcId="{92A461CA-BB8F-48D7-882D-9CF0B470AC62}" destId="{D7F483E6-642B-44CB-859B-3FE9D6CDFB81}" srcOrd="1" destOrd="0" presId="urn:microsoft.com/office/officeart/2009/3/layout/HorizontalOrganizationChart"/>
    <dgm:cxn modelId="{E46D8340-8E50-44D6-9188-F8669FD22EA9}" type="presParOf" srcId="{D7F483E6-642B-44CB-859B-3FE9D6CDFB81}" destId="{5C6AF1E6-51B5-49F3-BC12-3D3D1642E01E}" srcOrd="0" destOrd="0" presId="urn:microsoft.com/office/officeart/2009/3/layout/HorizontalOrganizationChart"/>
    <dgm:cxn modelId="{3C872566-7762-4987-8BD2-9A63050CBE77}" type="presParOf" srcId="{5C6AF1E6-51B5-49F3-BC12-3D3D1642E01E}" destId="{1550B248-0C16-4FB6-9A0D-9E46102BAE66}" srcOrd="0" destOrd="0" presId="urn:microsoft.com/office/officeart/2009/3/layout/HorizontalOrganizationChart"/>
    <dgm:cxn modelId="{D273AD40-E902-480C-8151-F15AEFAEDDF9}" type="presParOf" srcId="{5C6AF1E6-51B5-49F3-BC12-3D3D1642E01E}" destId="{BECED13E-54DA-4E68-81CC-C9DD56A506E6}" srcOrd="1" destOrd="0" presId="urn:microsoft.com/office/officeart/2009/3/layout/HorizontalOrganizationChart"/>
    <dgm:cxn modelId="{D9C7E933-6FDC-44D7-90AD-F7253F82138E}" type="presParOf" srcId="{D7F483E6-642B-44CB-859B-3FE9D6CDFB81}" destId="{37EE6E6E-7747-4664-A361-C3B942E19D22}" srcOrd="1" destOrd="0" presId="urn:microsoft.com/office/officeart/2009/3/layout/HorizontalOrganizationChart"/>
    <dgm:cxn modelId="{0E8CDFFA-5467-441F-9639-0EA2B4198ED4}" type="presParOf" srcId="{D7F483E6-642B-44CB-859B-3FE9D6CDFB81}" destId="{9963C6B0-B203-4B88-878B-A347E6554600}" srcOrd="2" destOrd="0" presId="urn:microsoft.com/office/officeart/2009/3/layout/HorizontalOrganizationChart"/>
    <dgm:cxn modelId="{68B71C88-E71F-42A1-A87F-4C9F5E17E220}" type="presParOf" srcId="{92A461CA-BB8F-48D7-882D-9CF0B470AC62}" destId="{EB1CEA53-F1AF-461E-A0C1-6F900CAC6A00}" srcOrd="2" destOrd="0" presId="urn:microsoft.com/office/officeart/2009/3/layout/HorizontalOrganizationChart"/>
    <dgm:cxn modelId="{632AED23-0FE5-4B13-9D1F-255CDC9BAEAD}" type="presParOf" srcId="{92A461CA-BB8F-48D7-882D-9CF0B470AC62}" destId="{2C429228-044B-4990-8BC7-F100421C2F47}" srcOrd="3" destOrd="0" presId="urn:microsoft.com/office/officeart/2009/3/layout/HorizontalOrganizationChart"/>
    <dgm:cxn modelId="{98618CA2-84E3-4A0C-901D-CAB299612EC0}" type="presParOf" srcId="{2C429228-044B-4990-8BC7-F100421C2F47}" destId="{4525AC0D-A057-485E-AE97-82F8D6B9445B}" srcOrd="0" destOrd="0" presId="urn:microsoft.com/office/officeart/2009/3/layout/HorizontalOrganizationChart"/>
    <dgm:cxn modelId="{C369236F-B72F-4972-9B36-DC85A4DA553D}" type="presParOf" srcId="{4525AC0D-A057-485E-AE97-82F8D6B9445B}" destId="{E1CA3E2C-AF9D-4E8E-BBC0-7F899575725E}" srcOrd="0" destOrd="0" presId="urn:microsoft.com/office/officeart/2009/3/layout/HorizontalOrganizationChart"/>
    <dgm:cxn modelId="{C4729C84-B55A-4414-AFD9-94DE29229CDF}" type="presParOf" srcId="{4525AC0D-A057-485E-AE97-82F8D6B9445B}" destId="{7AAB4293-1753-4CE7-B73E-C5F4BFBE0AFD}" srcOrd="1" destOrd="0" presId="urn:microsoft.com/office/officeart/2009/3/layout/HorizontalOrganizationChart"/>
    <dgm:cxn modelId="{2E64F2F0-B206-4F17-B705-5955F139BA51}" type="presParOf" srcId="{2C429228-044B-4990-8BC7-F100421C2F47}" destId="{AF3951FC-EF99-4C96-A23A-FB46AB9F8FD8}" srcOrd="1" destOrd="0" presId="urn:microsoft.com/office/officeart/2009/3/layout/HorizontalOrganizationChart"/>
    <dgm:cxn modelId="{3C04A877-4806-4318-A4FB-329184E05E7C}" type="presParOf" srcId="{2C429228-044B-4990-8BC7-F100421C2F47}" destId="{48E3609C-3845-4591-9E72-7D2FA14BF29F}" srcOrd="2" destOrd="0" presId="urn:microsoft.com/office/officeart/2009/3/layout/HorizontalOrganizationChart"/>
    <dgm:cxn modelId="{699D73D7-D563-4579-AD4F-BF836D769087}" type="presParOf" srcId="{92A461CA-BB8F-48D7-882D-9CF0B470AC62}" destId="{2B630AEB-D1B4-43CB-90EA-34F90E76F3A3}" srcOrd="4" destOrd="0" presId="urn:microsoft.com/office/officeart/2009/3/layout/HorizontalOrganizationChart"/>
    <dgm:cxn modelId="{B2A72607-6EC7-4364-9EA2-CCDA60A5E9E5}" type="presParOf" srcId="{92A461CA-BB8F-48D7-882D-9CF0B470AC62}" destId="{A36D50DA-0315-4C44-BA6F-CDB685DBDB8C}" srcOrd="5" destOrd="0" presId="urn:microsoft.com/office/officeart/2009/3/layout/HorizontalOrganizationChart"/>
    <dgm:cxn modelId="{6901153D-A218-4437-B4E7-6ADCE79A0532}" type="presParOf" srcId="{A36D50DA-0315-4C44-BA6F-CDB685DBDB8C}" destId="{74DBA06C-2D0D-4F49-8488-54E0413592BB}" srcOrd="0" destOrd="0" presId="urn:microsoft.com/office/officeart/2009/3/layout/HorizontalOrganizationChart"/>
    <dgm:cxn modelId="{80341CDE-1A68-4C05-A48E-55524D4EF630}" type="presParOf" srcId="{74DBA06C-2D0D-4F49-8488-54E0413592BB}" destId="{07F93E2A-8C3F-4645-9B0E-D43709D661A7}" srcOrd="0" destOrd="0" presId="urn:microsoft.com/office/officeart/2009/3/layout/HorizontalOrganizationChart"/>
    <dgm:cxn modelId="{29D2CD19-CE48-459E-9EA5-2BD410BEE3FF}" type="presParOf" srcId="{74DBA06C-2D0D-4F49-8488-54E0413592BB}" destId="{7AFC024D-0534-407D-A1D6-5A598B33650D}" srcOrd="1" destOrd="0" presId="urn:microsoft.com/office/officeart/2009/3/layout/HorizontalOrganizationChart"/>
    <dgm:cxn modelId="{0AE2C61E-A3D1-45AA-B845-C487C622A556}" type="presParOf" srcId="{A36D50DA-0315-4C44-BA6F-CDB685DBDB8C}" destId="{B9C61780-4CD9-4E84-8FE3-42F5FBCBC8F7}" srcOrd="1" destOrd="0" presId="urn:microsoft.com/office/officeart/2009/3/layout/HorizontalOrganizationChart"/>
    <dgm:cxn modelId="{AEA537DD-F3BD-4444-BB04-0ED697E53D6F}" type="presParOf" srcId="{A36D50DA-0315-4C44-BA6F-CDB685DBDB8C}" destId="{BB3030A0-B644-4242-8E3D-DFAA0BCE7BAA}" srcOrd="2" destOrd="0" presId="urn:microsoft.com/office/officeart/2009/3/layout/HorizontalOrganizationChart"/>
    <dgm:cxn modelId="{5A50515B-0531-4F7A-B07D-AA748DC6F602}" type="presParOf" srcId="{92A461CA-BB8F-48D7-882D-9CF0B470AC62}" destId="{29F3629C-5669-4916-8FA0-55CC75566BD2}" srcOrd="6" destOrd="0" presId="urn:microsoft.com/office/officeart/2009/3/layout/HorizontalOrganizationChart"/>
    <dgm:cxn modelId="{5844938C-7F5C-4649-A49E-F2CBB7235C9B}" type="presParOf" srcId="{92A461CA-BB8F-48D7-882D-9CF0B470AC62}" destId="{85B7F369-BF52-4D84-ABCF-855E21D923C2}" srcOrd="7" destOrd="0" presId="urn:microsoft.com/office/officeart/2009/3/layout/HorizontalOrganizationChart"/>
    <dgm:cxn modelId="{D2BD57A4-4E98-4C3D-A2F6-CEA923C18FD3}" type="presParOf" srcId="{85B7F369-BF52-4D84-ABCF-855E21D923C2}" destId="{3102DB55-E2AE-49A9-9B97-BF7DF6EABB9F}" srcOrd="0" destOrd="0" presId="urn:microsoft.com/office/officeart/2009/3/layout/HorizontalOrganizationChart"/>
    <dgm:cxn modelId="{9A9DF03A-E7D4-405E-8929-26EC8A4D90BC}" type="presParOf" srcId="{3102DB55-E2AE-49A9-9B97-BF7DF6EABB9F}" destId="{DFF9C6BD-C847-4E04-9787-7E0FE0DA63B3}" srcOrd="0" destOrd="0" presId="urn:microsoft.com/office/officeart/2009/3/layout/HorizontalOrganizationChart"/>
    <dgm:cxn modelId="{27554BF6-6870-4C78-8ED2-FA42D59957CE}" type="presParOf" srcId="{3102DB55-E2AE-49A9-9B97-BF7DF6EABB9F}" destId="{A127809A-E49C-4B41-BCA5-AAE33BE81F07}" srcOrd="1" destOrd="0" presId="urn:microsoft.com/office/officeart/2009/3/layout/HorizontalOrganizationChart"/>
    <dgm:cxn modelId="{FCBD4F77-0DBF-4D05-B11B-C47FAB4C62DD}" type="presParOf" srcId="{85B7F369-BF52-4D84-ABCF-855E21D923C2}" destId="{0AF5D21D-65C9-43CF-A162-9393F65B5F00}" srcOrd="1" destOrd="0" presId="urn:microsoft.com/office/officeart/2009/3/layout/HorizontalOrganizationChart"/>
    <dgm:cxn modelId="{A1F4E09C-9F6B-4C05-A838-8365E2D37444}" type="presParOf" srcId="{85B7F369-BF52-4D84-ABCF-855E21D923C2}" destId="{92C44C99-CD50-458E-8223-21A635D5CC8C}" srcOrd="2" destOrd="0" presId="urn:microsoft.com/office/officeart/2009/3/layout/HorizontalOrganizationChart"/>
    <dgm:cxn modelId="{597515E0-D560-4738-AD74-B97D7CA91DB0}" type="presParOf" srcId="{33E8D208-F007-444F-B7CF-9490F627F520}" destId="{2C8A9F52-990D-4640-9462-5DCF9F08F0D1}" srcOrd="2" destOrd="0" presId="urn:microsoft.com/office/officeart/2009/3/layout/HorizontalOrganizationChart"/>
    <dgm:cxn modelId="{738A0BAD-ECBD-4E7E-972F-71C56B582DA3}" type="presParOf" srcId="{8E8CE6A2-2A7C-4D72-BB3B-43481B76E29C}" destId="{1DEF1C95-B75A-4188-97D7-3048D4F3DE16}" srcOrd="2" destOrd="0" presId="urn:microsoft.com/office/officeart/2009/3/layout/HorizontalOrganizationChart"/>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0A76AB52-C853-4630-A9C9-62B448770E09}"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US"/>
        </a:p>
      </dgm:t>
    </dgm:pt>
    <dgm:pt modelId="{50F49781-6181-417E-B26E-3C5360A3723F}">
      <dgm:prSet phldrT="[Text]" custT="1"/>
      <dgm:spPr/>
      <dgm:t>
        <a:bodyPr/>
        <a:lstStyle/>
        <a:p>
          <a:r>
            <a:rPr lang="en-US" sz="1000"/>
            <a:t>Waddell's Signs</a:t>
          </a:r>
        </a:p>
      </dgm:t>
    </dgm:pt>
    <dgm:pt modelId="{AEA218EF-E3CC-49A1-A926-758075BF0089}" type="parTrans" cxnId="{8CFD14F5-6A00-4EFC-8820-177FDF3D7B38}">
      <dgm:prSet/>
      <dgm:spPr/>
      <dgm:t>
        <a:bodyPr/>
        <a:lstStyle/>
        <a:p>
          <a:endParaRPr lang="en-US" sz="800"/>
        </a:p>
      </dgm:t>
    </dgm:pt>
    <dgm:pt modelId="{4086A580-8FA3-49FD-BC75-A347717960D0}" type="sibTrans" cxnId="{8CFD14F5-6A00-4EFC-8820-177FDF3D7B38}">
      <dgm:prSet/>
      <dgm:spPr/>
      <dgm:t>
        <a:bodyPr/>
        <a:lstStyle/>
        <a:p>
          <a:endParaRPr lang="en-US" sz="800"/>
        </a:p>
      </dgm:t>
    </dgm:pt>
    <dgm:pt modelId="{661C9251-4DCB-4043-A9E5-08338B86E35C}">
      <dgm:prSet phldrT="[Text]" custT="1"/>
      <dgm:spPr/>
      <dgm:t>
        <a:bodyPr/>
        <a:lstStyle/>
        <a:p>
          <a:r>
            <a:rPr lang="en-US" sz="900"/>
            <a:t>Tenderness</a:t>
          </a:r>
        </a:p>
      </dgm:t>
    </dgm:pt>
    <dgm:pt modelId="{5043A40F-D1EE-4435-B324-688D00D52EA4}" type="parTrans" cxnId="{37D53A14-72B1-4835-BD22-DD1E8459D4CD}">
      <dgm:prSet/>
      <dgm:spPr/>
      <dgm:t>
        <a:bodyPr/>
        <a:lstStyle/>
        <a:p>
          <a:endParaRPr lang="en-US" sz="800"/>
        </a:p>
      </dgm:t>
    </dgm:pt>
    <dgm:pt modelId="{304C9242-C71D-4667-BE6C-CC5E5EED3756}" type="sibTrans" cxnId="{37D53A14-72B1-4835-BD22-DD1E8459D4CD}">
      <dgm:prSet/>
      <dgm:spPr/>
      <dgm:t>
        <a:bodyPr/>
        <a:lstStyle/>
        <a:p>
          <a:endParaRPr lang="en-US" sz="800"/>
        </a:p>
      </dgm:t>
    </dgm:pt>
    <dgm:pt modelId="{8C494587-63F5-4D3F-BE0B-EF487B3A9F52}">
      <dgm:prSet phldrT="[Text]" custT="1"/>
      <dgm:spPr/>
      <dgm:t>
        <a:bodyPr/>
        <a:lstStyle/>
        <a:p>
          <a:r>
            <a:rPr lang="en-US" sz="900"/>
            <a:t>Simulation</a:t>
          </a:r>
        </a:p>
      </dgm:t>
    </dgm:pt>
    <dgm:pt modelId="{057A668B-B3A8-44E3-A43F-7B2DACDAE202}" type="parTrans" cxnId="{841AE60E-FBF0-40A5-92F0-0C7759AE813B}">
      <dgm:prSet/>
      <dgm:spPr/>
      <dgm:t>
        <a:bodyPr/>
        <a:lstStyle/>
        <a:p>
          <a:endParaRPr lang="en-US" sz="800"/>
        </a:p>
      </dgm:t>
    </dgm:pt>
    <dgm:pt modelId="{014E2FFD-8150-482F-94A6-7C180B5158C0}" type="sibTrans" cxnId="{841AE60E-FBF0-40A5-92F0-0C7759AE813B}">
      <dgm:prSet/>
      <dgm:spPr/>
      <dgm:t>
        <a:bodyPr/>
        <a:lstStyle/>
        <a:p>
          <a:endParaRPr lang="en-US" sz="800"/>
        </a:p>
      </dgm:t>
    </dgm:pt>
    <dgm:pt modelId="{FE3A88FF-5CD9-4201-8AE2-AD6BDB853BEB}">
      <dgm:prSet phldrT="[Text]" custT="1"/>
      <dgm:spPr/>
      <dgm:t>
        <a:bodyPr/>
        <a:lstStyle/>
        <a:p>
          <a:r>
            <a:rPr lang="en-US" sz="900"/>
            <a:t>Distraction</a:t>
          </a:r>
        </a:p>
      </dgm:t>
    </dgm:pt>
    <dgm:pt modelId="{52580F4D-CB47-4F9A-B58B-F78BAECAD427}" type="parTrans" cxnId="{7E65101A-C6D3-48B2-AB5B-E6C639C51D4D}">
      <dgm:prSet/>
      <dgm:spPr/>
      <dgm:t>
        <a:bodyPr/>
        <a:lstStyle/>
        <a:p>
          <a:endParaRPr lang="en-US" sz="800"/>
        </a:p>
      </dgm:t>
    </dgm:pt>
    <dgm:pt modelId="{DEBA2BF4-4F36-4A28-B4D4-FC93689D30A1}" type="sibTrans" cxnId="{7E65101A-C6D3-48B2-AB5B-E6C639C51D4D}">
      <dgm:prSet/>
      <dgm:spPr/>
      <dgm:t>
        <a:bodyPr/>
        <a:lstStyle/>
        <a:p>
          <a:endParaRPr lang="en-US" sz="800"/>
        </a:p>
      </dgm:t>
    </dgm:pt>
    <dgm:pt modelId="{E0AFDF2F-15A4-4796-8012-D8C797F95D46}">
      <dgm:prSet phldrT="[Text]" custT="1"/>
      <dgm:spPr/>
      <dgm:t>
        <a:bodyPr/>
        <a:lstStyle/>
        <a:p>
          <a:r>
            <a:rPr lang="en-US" sz="900"/>
            <a:t>Regional</a:t>
          </a:r>
        </a:p>
      </dgm:t>
    </dgm:pt>
    <dgm:pt modelId="{14EFE00E-5325-45DF-BAC4-934A4FEF8E90}" type="parTrans" cxnId="{4C8DA986-D312-4CF2-85B9-B0141A6ADC4D}">
      <dgm:prSet/>
      <dgm:spPr/>
      <dgm:t>
        <a:bodyPr/>
        <a:lstStyle/>
        <a:p>
          <a:endParaRPr lang="en-US" sz="800"/>
        </a:p>
      </dgm:t>
    </dgm:pt>
    <dgm:pt modelId="{6B685565-A862-4B4C-99EE-02B45E9C6C95}" type="sibTrans" cxnId="{4C8DA986-D312-4CF2-85B9-B0141A6ADC4D}">
      <dgm:prSet/>
      <dgm:spPr/>
      <dgm:t>
        <a:bodyPr/>
        <a:lstStyle/>
        <a:p>
          <a:endParaRPr lang="en-US" sz="800"/>
        </a:p>
      </dgm:t>
    </dgm:pt>
    <dgm:pt modelId="{77905126-C389-4BB7-B70C-D15CE8D942AD}">
      <dgm:prSet phldrT="[Text]" custT="1"/>
      <dgm:spPr/>
      <dgm:t>
        <a:bodyPr/>
        <a:lstStyle/>
        <a:p>
          <a:r>
            <a:rPr lang="en-US" sz="900"/>
            <a:t>Overreaction</a:t>
          </a:r>
        </a:p>
      </dgm:t>
    </dgm:pt>
    <dgm:pt modelId="{3D078F4F-F3B1-45FE-8230-6601C57C498B}" type="parTrans" cxnId="{B3096D0A-0E11-4E80-B959-370DECC69B4C}">
      <dgm:prSet/>
      <dgm:spPr/>
      <dgm:t>
        <a:bodyPr/>
        <a:lstStyle/>
        <a:p>
          <a:endParaRPr lang="en-US" sz="800"/>
        </a:p>
      </dgm:t>
    </dgm:pt>
    <dgm:pt modelId="{6E40C899-9761-4B5E-9545-12FD3CCD8977}" type="sibTrans" cxnId="{B3096D0A-0E11-4E80-B959-370DECC69B4C}">
      <dgm:prSet/>
      <dgm:spPr/>
      <dgm:t>
        <a:bodyPr/>
        <a:lstStyle/>
        <a:p>
          <a:endParaRPr lang="en-US" sz="800"/>
        </a:p>
      </dgm:t>
    </dgm:pt>
    <dgm:pt modelId="{2669BD3F-6619-40F4-987F-AE49E83847D9}">
      <dgm:prSet phldrT="[Text]" custT="1"/>
      <dgm:spPr/>
      <dgm:t>
        <a:bodyPr/>
        <a:lstStyle/>
        <a:p>
          <a:r>
            <a:rPr lang="en-US" sz="800"/>
            <a:t>Superficial</a:t>
          </a:r>
        </a:p>
      </dgm:t>
    </dgm:pt>
    <dgm:pt modelId="{5733975D-E6DD-4693-B3E4-ED3D9098C394}" type="parTrans" cxnId="{1F965573-6F5B-419A-B16C-5EEB0320ECF4}">
      <dgm:prSet/>
      <dgm:spPr/>
      <dgm:t>
        <a:bodyPr/>
        <a:lstStyle/>
        <a:p>
          <a:endParaRPr lang="en-US" sz="800"/>
        </a:p>
      </dgm:t>
    </dgm:pt>
    <dgm:pt modelId="{23E144B4-E852-4CD3-A709-AE851E874C4E}" type="sibTrans" cxnId="{1F965573-6F5B-419A-B16C-5EEB0320ECF4}">
      <dgm:prSet/>
      <dgm:spPr/>
      <dgm:t>
        <a:bodyPr/>
        <a:lstStyle/>
        <a:p>
          <a:endParaRPr lang="en-US" sz="800"/>
        </a:p>
      </dgm:t>
    </dgm:pt>
    <dgm:pt modelId="{3D5D9103-1F87-4B1A-8FB7-F18706311371}">
      <dgm:prSet phldrT="[Text]" custT="1"/>
      <dgm:spPr/>
      <dgm:t>
        <a:bodyPr/>
        <a:lstStyle/>
        <a:p>
          <a:r>
            <a:rPr lang="en-US" sz="800"/>
            <a:t>Non-anatomic</a:t>
          </a:r>
        </a:p>
      </dgm:t>
    </dgm:pt>
    <dgm:pt modelId="{76EB175E-9397-44BB-B254-54C6C6270F79}" type="parTrans" cxnId="{1875365C-C868-4F4C-9B11-D737FC16EA3F}">
      <dgm:prSet/>
      <dgm:spPr/>
      <dgm:t>
        <a:bodyPr/>
        <a:lstStyle/>
        <a:p>
          <a:endParaRPr lang="en-US" sz="800"/>
        </a:p>
      </dgm:t>
    </dgm:pt>
    <dgm:pt modelId="{8A0B31DE-4753-43F8-87AD-726F56F754BF}" type="sibTrans" cxnId="{1875365C-C868-4F4C-9B11-D737FC16EA3F}">
      <dgm:prSet/>
      <dgm:spPr/>
      <dgm:t>
        <a:bodyPr/>
        <a:lstStyle/>
        <a:p>
          <a:endParaRPr lang="en-US" sz="800"/>
        </a:p>
      </dgm:t>
    </dgm:pt>
    <dgm:pt modelId="{2AA957F5-A5FE-4E51-AE91-2277F5D937EA}">
      <dgm:prSet phldrT="[Text]" custT="1"/>
      <dgm:spPr/>
      <dgm:t>
        <a:bodyPr/>
        <a:lstStyle/>
        <a:p>
          <a:pPr algn="ctr"/>
          <a:r>
            <a:rPr lang="en-US" sz="800"/>
            <a:t>Axial Loading</a:t>
          </a:r>
        </a:p>
      </dgm:t>
    </dgm:pt>
    <dgm:pt modelId="{22A8090C-6C1A-46B7-A3A3-3C28366FB402}" type="parTrans" cxnId="{32807BB9-3531-4C40-93CB-4528BDE08E05}">
      <dgm:prSet/>
      <dgm:spPr/>
      <dgm:t>
        <a:bodyPr/>
        <a:lstStyle/>
        <a:p>
          <a:endParaRPr lang="en-US" sz="800"/>
        </a:p>
      </dgm:t>
    </dgm:pt>
    <dgm:pt modelId="{4D7732B2-FAF0-4DF6-97D2-7B557EBC73B8}" type="sibTrans" cxnId="{32807BB9-3531-4C40-93CB-4528BDE08E05}">
      <dgm:prSet/>
      <dgm:spPr/>
      <dgm:t>
        <a:bodyPr/>
        <a:lstStyle/>
        <a:p>
          <a:endParaRPr lang="en-US" sz="800"/>
        </a:p>
      </dgm:t>
    </dgm:pt>
    <dgm:pt modelId="{C16BE966-FAA6-47E9-97DF-8F90D1267DF1}">
      <dgm:prSet phldrT="[Text]" custT="1"/>
      <dgm:spPr/>
      <dgm:t>
        <a:bodyPr/>
        <a:lstStyle/>
        <a:p>
          <a:r>
            <a:rPr lang="en-US" sz="800"/>
            <a:t>Truncal Rotation</a:t>
          </a:r>
        </a:p>
      </dgm:t>
    </dgm:pt>
    <dgm:pt modelId="{1179ACA1-B950-4553-8E4E-CDC1A5BA47B0}" type="parTrans" cxnId="{E79D9CB6-5D34-4EB2-ACA6-47558C3DAF36}">
      <dgm:prSet/>
      <dgm:spPr/>
      <dgm:t>
        <a:bodyPr/>
        <a:lstStyle/>
        <a:p>
          <a:endParaRPr lang="en-US" sz="800"/>
        </a:p>
      </dgm:t>
    </dgm:pt>
    <dgm:pt modelId="{811F7446-B95E-4811-A3F3-948E0C1A49DD}" type="sibTrans" cxnId="{E79D9CB6-5D34-4EB2-ACA6-47558C3DAF36}">
      <dgm:prSet/>
      <dgm:spPr/>
      <dgm:t>
        <a:bodyPr/>
        <a:lstStyle/>
        <a:p>
          <a:endParaRPr lang="en-US" sz="800"/>
        </a:p>
      </dgm:t>
    </dgm:pt>
    <dgm:pt modelId="{B57A658B-88D6-4174-997D-78F8031B20CD}">
      <dgm:prSet phldrT="[Text]" custT="1"/>
      <dgm:spPr/>
      <dgm:t>
        <a:bodyPr/>
        <a:lstStyle/>
        <a:p>
          <a:r>
            <a:rPr lang="en-US" sz="800"/>
            <a:t>Widespread weakness</a:t>
          </a:r>
        </a:p>
      </dgm:t>
    </dgm:pt>
    <dgm:pt modelId="{659A6EB2-4F37-4126-B1C1-0D090F536C5B}" type="parTrans" cxnId="{CC4F0399-9599-40CD-BCE1-548548386D10}">
      <dgm:prSet/>
      <dgm:spPr/>
      <dgm:t>
        <a:bodyPr/>
        <a:lstStyle/>
        <a:p>
          <a:endParaRPr lang="en-US" sz="800"/>
        </a:p>
      </dgm:t>
    </dgm:pt>
    <dgm:pt modelId="{CCE42B5A-0659-47A3-84A2-E578CC4D815D}" type="sibTrans" cxnId="{CC4F0399-9599-40CD-BCE1-548548386D10}">
      <dgm:prSet/>
      <dgm:spPr/>
      <dgm:t>
        <a:bodyPr/>
        <a:lstStyle/>
        <a:p>
          <a:endParaRPr lang="en-US" sz="800"/>
        </a:p>
      </dgm:t>
    </dgm:pt>
    <dgm:pt modelId="{296F71C1-EFCE-4DF9-88D2-8B49295549CF}">
      <dgm:prSet phldrT="[Text]" custT="1"/>
      <dgm:spPr/>
      <dgm:t>
        <a:bodyPr/>
        <a:lstStyle/>
        <a:p>
          <a:r>
            <a:rPr lang="en-US" sz="800"/>
            <a:t>Widespread sensory loss</a:t>
          </a:r>
        </a:p>
      </dgm:t>
    </dgm:pt>
    <dgm:pt modelId="{FAAC5124-5E2C-49EC-B70B-2B82FDADB4D2}" type="parTrans" cxnId="{304751C5-E427-4CB6-95B9-35E6B31D8492}">
      <dgm:prSet/>
      <dgm:spPr/>
      <dgm:t>
        <a:bodyPr/>
        <a:lstStyle/>
        <a:p>
          <a:endParaRPr lang="en-US" sz="800"/>
        </a:p>
      </dgm:t>
    </dgm:pt>
    <dgm:pt modelId="{4C2CF4BD-A57A-4313-89FF-809F11CC0912}" type="sibTrans" cxnId="{304751C5-E427-4CB6-95B9-35E6B31D8492}">
      <dgm:prSet/>
      <dgm:spPr/>
      <dgm:t>
        <a:bodyPr/>
        <a:lstStyle/>
        <a:p>
          <a:endParaRPr lang="en-US" sz="800"/>
        </a:p>
      </dgm:t>
    </dgm:pt>
    <dgm:pt modelId="{43DBD92A-A544-4233-A5E9-5E280839B97A}">
      <dgm:prSet phldrT="[Text]" custT="1"/>
      <dgm:spPr/>
      <dgm:t>
        <a:bodyPr/>
        <a:lstStyle/>
        <a:p>
          <a:r>
            <a:rPr lang="en-US" sz="800"/>
            <a:t>Sitting vs. lying SLR</a:t>
          </a:r>
        </a:p>
      </dgm:t>
    </dgm:pt>
    <dgm:pt modelId="{38022956-E792-472F-A035-D805FA9506F7}" type="parTrans" cxnId="{ACCAB56C-05AD-406C-977B-B53DA8E43A3B}">
      <dgm:prSet/>
      <dgm:spPr/>
      <dgm:t>
        <a:bodyPr/>
        <a:lstStyle/>
        <a:p>
          <a:endParaRPr lang="en-US" sz="800"/>
        </a:p>
      </dgm:t>
    </dgm:pt>
    <dgm:pt modelId="{5AA2500A-2956-424E-9293-869B02F1CCAE}" type="sibTrans" cxnId="{ACCAB56C-05AD-406C-977B-B53DA8E43A3B}">
      <dgm:prSet/>
      <dgm:spPr/>
      <dgm:t>
        <a:bodyPr/>
        <a:lstStyle/>
        <a:p>
          <a:endParaRPr lang="en-US" sz="800"/>
        </a:p>
      </dgm:t>
    </dgm:pt>
    <dgm:pt modelId="{3E180A36-A56A-456C-A26F-7DAFBB6D643E}">
      <dgm:prSet phldrT="[Text]" custT="1"/>
      <dgm:spPr/>
      <dgm:t>
        <a:bodyPr/>
        <a:lstStyle/>
        <a:p>
          <a:r>
            <a:rPr lang="en-US" sz="800"/>
            <a:t>Disproportionate expression</a:t>
          </a:r>
        </a:p>
      </dgm:t>
    </dgm:pt>
    <dgm:pt modelId="{7579B4A7-BFA1-4553-911C-662802D4856D}" type="parTrans" cxnId="{4838E7BC-868C-417D-8A15-E981FF9316E9}">
      <dgm:prSet/>
      <dgm:spPr/>
      <dgm:t>
        <a:bodyPr/>
        <a:lstStyle/>
        <a:p>
          <a:endParaRPr lang="en-US" sz="800"/>
        </a:p>
      </dgm:t>
    </dgm:pt>
    <dgm:pt modelId="{02D492E0-D01F-4D7A-9DC5-2B2BBB05F3BA}" type="sibTrans" cxnId="{4838E7BC-868C-417D-8A15-E981FF9316E9}">
      <dgm:prSet/>
      <dgm:spPr/>
      <dgm:t>
        <a:bodyPr/>
        <a:lstStyle/>
        <a:p>
          <a:endParaRPr lang="en-US" sz="800"/>
        </a:p>
      </dgm:t>
    </dgm:pt>
    <dgm:pt modelId="{59585575-8061-4819-BFC6-1DD8194C8D89}" type="pres">
      <dgm:prSet presAssocID="{0A76AB52-C853-4630-A9C9-62B448770E09}" presName="hierChild1" presStyleCnt="0">
        <dgm:presLayoutVars>
          <dgm:chPref val="1"/>
          <dgm:dir/>
          <dgm:animOne val="branch"/>
          <dgm:animLvl val="lvl"/>
          <dgm:resizeHandles/>
        </dgm:presLayoutVars>
      </dgm:prSet>
      <dgm:spPr/>
    </dgm:pt>
    <dgm:pt modelId="{1B68CDC7-2B3A-448D-BAE5-4EF10FBAEB59}" type="pres">
      <dgm:prSet presAssocID="{50F49781-6181-417E-B26E-3C5360A3723F}" presName="hierRoot1" presStyleCnt="0"/>
      <dgm:spPr/>
    </dgm:pt>
    <dgm:pt modelId="{78285814-A778-4481-8472-82E4C35A4A38}" type="pres">
      <dgm:prSet presAssocID="{50F49781-6181-417E-B26E-3C5360A3723F}" presName="composite" presStyleCnt="0"/>
      <dgm:spPr/>
    </dgm:pt>
    <dgm:pt modelId="{BB1C3053-26F8-440F-AF0C-7EF487BC0EE4}" type="pres">
      <dgm:prSet presAssocID="{50F49781-6181-417E-B26E-3C5360A3723F}" presName="background" presStyleLbl="node0" presStyleIdx="0" presStyleCnt="1"/>
      <dgm:spPr/>
    </dgm:pt>
    <dgm:pt modelId="{52EC596F-9C7A-4537-82CF-D2136C44C7BA}" type="pres">
      <dgm:prSet presAssocID="{50F49781-6181-417E-B26E-3C5360A3723F}" presName="text" presStyleLbl="fgAcc0" presStyleIdx="0" presStyleCnt="1" custScaleX="124586" custScaleY="100062">
        <dgm:presLayoutVars>
          <dgm:chPref val="3"/>
        </dgm:presLayoutVars>
      </dgm:prSet>
      <dgm:spPr/>
    </dgm:pt>
    <dgm:pt modelId="{77614C55-3EBC-4668-A10D-B963F74834CE}" type="pres">
      <dgm:prSet presAssocID="{50F49781-6181-417E-B26E-3C5360A3723F}" presName="hierChild2" presStyleCnt="0"/>
      <dgm:spPr/>
    </dgm:pt>
    <dgm:pt modelId="{9186A8CF-B81F-4B4E-B2A4-33A5293FA357}" type="pres">
      <dgm:prSet presAssocID="{5043A40F-D1EE-4435-B324-688D00D52EA4}" presName="Name10" presStyleLbl="parChTrans1D2" presStyleIdx="0" presStyleCnt="5"/>
      <dgm:spPr/>
    </dgm:pt>
    <dgm:pt modelId="{D51CEB88-4956-4370-9C7B-1C9229FF76CA}" type="pres">
      <dgm:prSet presAssocID="{661C9251-4DCB-4043-A9E5-08338B86E35C}" presName="hierRoot2" presStyleCnt="0"/>
      <dgm:spPr/>
    </dgm:pt>
    <dgm:pt modelId="{C146EE23-6CDD-4EC8-BD0E-87A347A73FB2}" type="pres">
      <dgm:prSet presAssocID="{661C9251-4DCB-4043-A9E5-08338B86E35C}" presName="composite2" presStyleCnt="0"/>
      <dgm:spPr/>
    </dgm:pt>
    <dgm:pt modelId="{93A383E7-0138-4F6A-A50C-CC1A85B4C2E2}" type="pres">
      <dgm:prSet presAssocID="{661C9251-4DCB-4043-A9E5-08338B86E35C}" presName="background2" presStyleLbl="node2" presStyleIdx="0" presStyleCnt="5"/>
      <dgm:spPr/>
    </dgm:pt>
    <dgm:pt modelId="{45AE004F-63FA-4A70-83D5-B092877D8BF1}" type="pres">
      <dgm:prSet presAssocID="{661C9251-4DCB-4043-A9E5-08338B86E35C}" presName="text2" presStyleLbl="fgAcc2" presStyleIdx="0" presStyleCnt="5" custScaleX="112128" custScaleY="100062">
        <dgm:presLayoutVars>
          <dgm:chPref val="3"/>
        </dgm:presLayoutVars>
      </dgm:prSet>
      <dgm:spPr/>
    </dgm:pt>
    <dgm:pt modelId="{D9E0CA73-815A-4AF3-AA3B-37F22D9C3ADF}" type="pres">
      <dgm:prSet presAssocID="{661C9251-4DCB-4043-A9E5-08338B86E35C}" presName="hierChild3" presStyleCnt="0"/>
      <dgm:spPr/>
    </dgm:pt>
    <dgm:pt modelId="{82F9C17C-4F78-4A57-AA4B-4B6551838B3F}" type="pres">
      <dgm:prSet presAssocID="{5733975D-E6DD-4693-B3E4-ED3D9098C394}" presName="Name17" presStyleLbl="parChTrans1D3" presStyleIdx="0" presStyleCnt="8"/>
      <dgm:spPr/>
    </dgm:pt>
    <dgm:pt modelId="{CC514137-5CA1-482C-AD70-CFDC7BF95E2A}" type="pres">
      <dgm:prSet presAssocID="{2669BD3F-6619-40F4-987F-AE49E83847D9}" presName="hierRoot3" presStyleCnt="0"/>
      <dgm:spPr/>
    </dgm:pt>
    <dgm:pt modelId="{AA91C458-FA4D-455B-ADAD-A0E8A9ACFDBD}" type="pres">
      <dgm:prSet presAssocID="{2669BD3F-6619-40F4-987F-AE49E83847D9}" presName="composite3" presStyleCnt="0"/>
      <dgm:spPr/>
    </dgm:pt>
    <dgm:pt modelId="{DF52681F-7730-40D9-A849-C135E5020D7B}" type="pres">
      <dgm:prSet presAssocID="{2669BD3F-6619-40F4-987F-AE49E83847D9}" presName="background3" presStyleLbl="node3" presStyleIdx="0" presStyleCnt="8"/>
      <dgm:spPr/>
    </dgm:pt>
    <dgm:pt modelId="{BD4E8014-F402-497F-A95E-EFC51541E43F}" type="pres">
      <dgm:prSet presAssocID="{2669BD3F-6619-40F4-987F-AE49E83847D9}" presName="text3" presStyleLbl="fgAcc3" presStyleIdx="0" presStyleCnt="8" custScaleX="86999" custScaleY="100739">
        <dgm:presLayoutVars>
          <dgm:chPref val="3"/>
        </dgm:presLayoutVars>
      </dgm:prSet>
      <dgm:spPr/>
    </dgm:pt>
    <dgm:pt modelId="{76A9F55D-5AD8-478B-B890-81ED2AD1083F}" type="pres">
      <dgm:prSet presAssocID="{2669BD3F-6619-40F4-987F-AE49E83847D9}" presName="hierChild4" presStyleCnt="0"/>
      <dgm:spPr/>
    </dgm:pt>
    <dgm:pt modelId="{4341EF92-847B-4A4F-81AF-744F3DC7AAE7}" type="pres">
      <dgm:prSet presAssocID="{76EB175E-9397-44BB-B254-54C6C6270F79}" presName="Name17" presStyleLbl="parChTrans1D3" presStyleIdx="1" presStyleCnt="8"/>
      <dgm:spPr/>
    </dgm:pt>
    <dgm:pt modelId="{84ED0BB5-1FE4-4119-91DF-C3BF24A024EB}" type="pres">
      <dgm:prSet presAssocID="{3D5D9103-1F87-4B1A-8FB7-F18706311371}" presName="hierRoot3" presStyleCnt="0"/>
      <dgm:spPr/>
    </dgm:pt>
    <dgm:pt modelId="{23B1E06D-6A12-417A-AB17-FBA63D727691}" type="pres">
      <dgm:prSet presAssocID="{3D5D9103-1F87-4B1A-8FB7-F18706311371}" presName="composite3" presStyleCnt="0"/>
      <dgm:spPr/>
    </dgm:pt>
    <dgm:pt modelId="{D614508D-0692-48C7-8AF6-F203A15255C9}" type="pres">
      <dgm:prSet presAssocID="{3D5D9103-1F87-4B1A-8FB7-F18706311371}" presName="background3" presStyleLbl="node3" presStyleIdx="1" presStyleCnt="8"/>
      <dgm:spPr/>
    </dgm:pt>
    <dgm:pt modelId="{E16D2D67-136F-468A-AEEB-3E78F1B29879}" type="pres">
      <dgm:prSet presAssocID="{3D5D9103-1F87-4B1A-8FB7-F18706311371}" presName="text3" presStyleLbl="fgAcc3" presStyleIdx="1" presStyleCnt="8">
        <dgm:presLayoutVars>
          <dgm:chPref val="3"/>
        </dgm:presLayoutVars>
      </dgm:prSet>
      <dgm:spPr/>
    </dgm:pt>
    <dgm:pt modelId="{092F2F5E-115B-4C55-B113-F8E1610D7A87}" type="pres">
      <dgm:prSet presAssocID="{3D5D9103-1F87-4B1A-8FB7-F18706311371}" presName="hierChild4" presStyleCnt="0"/>
      <dgm:spPr/>
    </dgm:pt>
    <dgm:pt modelId="{B16A7998-20A9-4504-8092-FE009F9D1266}" type="pres">
      <dgm:prSet presAssocID="{057A668B-B3A8-44E3-A43F-7B2DACDAE202}" presName="Name10" presStyleLbl="parChTrans1D2" presStyleIdx="1" presStyleCnt="5"/>
      <dgm:spPr/>
    </dgm:pt>
    <dgm:pt modelId="{34FB1C3B-0A37-4EBD-B84D-EFAF81C2ACC4}" type="pres">
      <dgm:prSet presAssocID="{8C494587-63F5-4D3F-BE0B-EF487B3A9F52}" presName="hierRoot2" presStyleCnt="0"/>
      <dgm:spPr/>
    </dgm:pt>
    <dgm:pt modelId="{A2F9A492-5FD0-4CEB-A7D1-4D835927F7AF}" type="pres">
      <dgm:prSet presAssocID="{8C494587-63F5-4D3F-BE0B-EF487B3A9F52}" presName="composite2" presStyleCnt="0"/>
      <dgm:spPr/>
    </dgm:pt>
    <dgm:pt modelId="{AB37B86C-6182-43E9-B56E-9D6F02794557}" type="pres">
      <dgm:prSet presAssocID="{8C494587-63F5-4D3F-BE0B-EF487B3A9F52}" presName="background2" presStyleLbl="node2" presStyleIdx="1" presStyleCnt="5"/>
      <dgm:spPr/>
    </dgm:pt>
    <dgm:pt modelId="{9578CD1D-9665-4C16-AF42-40D640CDC0DB}" type="pres">
      <dgm:prSet presAssocID="{8C494587-63F5-4D3F-BE0B-EF487B3A9F52}" presName="text2" presStyleLbl="fgAcc2" presStyleIdx="1" presStyleCnt="5" custScaleX="112128" custScaleY="100062">
        <dgm:presLayoutVars>
          <dgm:chPref val="3"/>
        </dgm:presLayoutVars>
      </dgm:prSet>
      <dgm:spPr/>
    </dgm:pt>
    <dgm:pt modelId="{FA4287E1-BC61-482C-B34C-7FDC0DCB21D7}" type="pres">
      <dgm:prSet presAssocID="{8C494587-63F5-4D3F-BE0B-EF487B3A9F52}" presName="hierChild3" presStyleCnt="0"/>
      <dgm:spPr/>
    </dgm:pt>
    <dgm:pt modelId="{5F793A39-B262-4D4A-94BB-848DD3A929FA}" type="pres">
      <dgm:prSet presAssocID="{22A8090C-6C1A-46B7-A3A3-3C28366FB402}" presName="Name17" presStyleLbl="parChTrans1D3" presStyleIdx="2" presStyleCnt="8"/>
      <dgm:spPr/>
    </dgm:pt>
    <dgm:pt modelId="{F922FB0D-5601-4CE7-8869-A028A9545BA3}" type="pres">
      <dgm:prSet presAssocID="{2AA957F5-A5FE-4E51-AE91-2277F5D937EA}" presName="hierRoot3" presStyleCnt="0"/>
      <dgm:spPr/>
    </dgm:pt>
    <dgm:pt modelId="{218D4FD1-6A41-443E-BF36-BED46DE54E84}" type="pres">
      <dgm:prSet presAssocID="{2AA957F5-A5FE-4E51-AE91-2277F5D937EA}" presName="composite3" presStyleCnt="0"/>
      <dgm:spPr/>
    </dgm:pt>
    <dgm:pt modelId="{1A649C8D-9CEB-4D69-B8D9-F7DB045AD7CF}" type="pres">
      <dgm:prSet presAssocID="{2AA957F5-A5FE-4E51-AE91-2277F5D937EA}" presName="background3" presStyleLbl="node3" presStyleIdx="2" presStyleCnt="8"/>
      <dgm:spPr/>
    </dgm:pt>
    <dgm:pt modelId="{1137B4A3-AA75-4808-BFCF-7AD88EE5058C}" type="pres">
      <dgm:prSet presAssocID="{2AA957F5-A5FE-4E51-AE91-2277F5D937EA}" presName="text3" presStyleLbl="fgAcc3" presStyleIdx="2" presStyleCnt="8">
        <dgm:presLayoutVars>
          <dgm:chPref val="3"/>
        </dgm:presLayoutVars>
      </dgm:prSet>
      <dgm:spPr/>
    </dgm:pt>
    <dgm:pt modelId="{8FBA4007-6F4B-4815-92D4-CB5438D883C3}" type="pres">
      <dgm:prSet presAssocID="{2AA957F5-A5FE-4E51-AE91-2277F5D937EA}" presName="hierChild4" presStyleCnt="0"/>
      <dgm:spPr/>
    </dgm:pt>
    <dgm:pt modelId="{7A65906C-812F-4657-BD09-6C6F4EB900FB}" type="pres">
      <dgm:prSet presAssocID="{1179ACA1-B950-4553-8E4E-CDC1A5BA47B0}" presName="Name17" presStyleLbl="parChTrans1D3" presStyleIdx="3" presStyleCnt="8"/>
      <dgm:spPr/>
    </dgm:pt>
    <dgm:pt modelId="{8EDCFF1F-F060-4FCE-AA82-16A992C03574}" type="pres">
      <dgm:prSet presAssocID="{C16BE966-FAA6-47E9-97DF-8F90D1267DF1}" presName="hierRoot3" presStyleCnt="0"/>
      <dgm:spPr/>
    </dgm:pt>
    <dgm:pt modelId="{82E68846-C050-4A8E-8882-526F4F016F07}" type="pres">
      <dgm:prSet presAssocID="{C16BE966-FAA6-47E9-97DF-8F90D1267DF1}" presName="composite3" presStyleCnt="0"/>
      <dgm:spPr/>
    </dgm:pt>
    <dgm:pt modelId="{F2B24A2E-A1AE-410F-8EE5-33B5BCB234F3}" type="pres">
      <dgm:prSet presAssocID="{C16BE966-FAA6-47E9-97DF-8F90D1267DF1}" presName="background3" presStyleLbl="node3" presStyleIdx="3" presStyleCnt="8"/>
      <dgm:spPr/>
    </dgm:pt>
    <dgm:pt modelId="{C372D6FD-3039-4ABE-9A3C-88EF4724C543}" type="pres">
      <dgm:prSet presAssocID="{C16BE966-FAA6-47E9-97DF-8F90D1267DF1}" presName="text3" presStyleLbl="fgAcc3" presStyleIdx="3" presStyleCnt="8" custScaleX="87060" custScaleY="99349">
        <dgm:presLayoutVars>
          <dgm:chPref val="3"/>
        </dgm:presLayoutVars>
      </dgm:prSet>
      <dgm:spPr/>
    </dgm:pt>
    <dgm:pt modelId="{82AE57EA-1C2C-4C59-8193-5AA886E396AA}" type="pres">
      <dgm:prSet presAssocID="{C16BE966-FAA6-47E9-97DF-8F90D1267DF1}" presName="hierChild4" presStyleCnt="0"/>
      <dgm:spPr/>
    </dgm:pt>
    <dgm:pt modelId="{417ACBED-788F-44FF-AEBC-E25A8B28CE95}" type="pres">
      <dgm:prSet presAssocID="{52580F4D-CB47-4F9A-B58B-F78BAECAD427}" presName="Name10" presStyleLbl="parChTrans1D2" presStyleIdx="2" presStyleCnt="5"/>
      <dgm:spPr/>
    </dgm:pt>
    <dgm:pt modelId="{0433B27B-A07C-4A44-97FC-72ECD49CB21D}" type="pres">
      <dgm:prSet presAssocID="{FE3A88FF-5CD9-4201-8AE2-AD6BDB853BEB}" presName="hierRoot2" presStyleCnt="0"/>
      <dgm:spPr/>
    </dgm:pt>
    <dgm:pt modelId="{8591BFAD-E0C2-4956-B753-507B03CCFD21}" type="pres">
      <dgm:prSet presAssocID="{FE3A88FF-5CD9-4201-8AE2-AD6BDB853BEB}" presName="composite2" presStyleCnt="0"/>
      <dgm:spPr/>
    </dgm:pt>
    <dgm:pt modelId="{ED9A7B94-CB10-480D-8611-317C6BD387E3}" type="pres">
      <dgm:prSet presAssocID="{FE3A88FF-5CD9-4201-8AE2-AD6BDB853BEB}" presName="background2" presStyleLbl="node2" presStyleIdx="2" presStyleCnt="5"/>
      <dgm:spPr/>
    </dgm:pt>
    <dgm:pt modelId="{CD0CEDFD-6D87-41A3-A870-EA0A3FFED06E}" type="pres">
      <dgm:prSet presAssocID="{FE3A88FF-5CD9-4201-8AE2-AD6BDB853BEB}" presName="text2" presStyleLbl="fgAcc2" presStyleIdx="2" presStyleCnt="5" custScaleX="112128" custScaleY="100062">
        <dgm:presLayoutVars>
          <dgm:chPref val="3"/>
        </dgm:presLayoutVars>
      </dgm:prSet>
      <dgm:spPr/>
    </dgm:pt>
    <dgm:pt modelId="{E777937B-0671-4669-907C-179A7D6675EE}" type="pres">
      <dgm:prSet presAssocID="{FE3A88FF-5CD9-4201-8AE2-AD6BDB853BEB}" presName="hierChild3" presStyleCnt="0"/>
      <dgm:spPr/>
    </dgm:pt>
    <dgm:pt modelId="{5C87D1B7-3E16-4A8D-AE7D-9781EF41F2F9}" type="pres">
      <dgm:prSet presAssocID="{38022956-E792-472F-A035-D805FA9506F7}" presName="Name17" presStyleLbl="parChTrans1D3" presStyleIdx="4" presStyleCnt="8"/>
      <dgm:spPr/>
    </dgm:pt>
    <dgm:pt modelId="{35817EDB-23EF-4CC0-8653-E90E676BC43C}" type="pres">
      <dgm:prSet presAssocID="{43DBD92A-A544-4233-A5E9-5E280839B97A}" presName="hierRoot3" presStyleCnt="0"/>
      <dgm:spPr/>
    </dgm:pt>
    <dgm:pt modelId="{BFA97D84-DC2D-4A32-B781-041FF42BC182}" type="pres">
      <dgm:prSet presAssocID="{43DBD92A-A544-4233-A5E9-5E280839B97A}" presName="composite3" presStyleCnt="0"/>
      <dgm:spPr/>
    </dgm:pt>
    <dgm:pt modelId="{F0DA1E5E-10A9-4CE8-93ED-AE88B17340FE}" type="pres">
      <dgm:prSet presAssocID="{43DBD92A-A544-4233-A5E9-5E280839B97A}" presName="background3" presStyleLbl="node3" presStyleIdx="4" presStyleCnt="8"/>
      <dgm:spPr/>
    </dgm:pt>
    <dgm:pt modelId="{2663882A-FECE-44C9-951A-1369BC2274A5}" type="pres">
      <dgm:prSet presAssocID="{43DBD92A-A544-4233-A5E9-5E280839B97A}" presName="text3" presStyleLbl="fgAcc3" presStyleIdx="4" presStyleCnt="8">
        <dgm:presLayoutVars>
          <dgm:chPref val="3"/>
        </dgm:presLayoutVars>
      </dgm:prSet>
      <dgm:spPr/>
    </dgm:pt>
    <dgm:pt modelId="{BAFFC3C4-CC86-44B4-A8FF-69B144060210}" type="pres">
      <dgm:prSet presAssocID="{43DBD92A-A544-4233-A5E9-5E280839B97A}" presName="hierChild4" presStyleCnt="0"/>
      <dgm:spPr/>
    </dgm:pt>
    <dgm:pt modelId="{9C0B3C63-6BF8-4CF4-8E22-830485269902}" type="pres">
      <dgm:prSet presAssocID="{14EFE00E-5325-45DF-BAC4-934A4FEF8E90}" presName="Name10" presStyleLbl="parChTrans1D2" presStyleIdx="3" presStyleCnt="5"/>
      <dgm:spPr/>
    </dgm:pt>
    <dgm:pt modelId="{E6330EB6-0D9A-4C9A-9EB0-C364034581D2}" type="pres">
      <dgm:prSet presAssocID="{E0AFDF2F-15A4-4796-8012-D8C797F95D46}" presName="hierRoot2" presStyleCnt="0"/>
      <dgm:spPr/>
    </dgm:pt>
    <dgm:pt modelId="{6D485369-0B9B-4876-84DB-710C969FAD26}" type="pres">
      <dgm:prSet presAssocID="{E0AFDF2F-15A4-4796-8012-D8C797F95D46}" presName="composite2" presStyleCnt="0"/>
      <dgm:spPr/>
    </dgm:pt>
    <dgm:pt modelId="{F5EA38D5-B3CB-475D-904B-FD0CE6C22934}" type="pres">
      <dgm:prSet presAssocID="{E0AFDF2F-15A4-4796-8012-D8C797F95D46}" presName="background2" presStyleLbl="node2" presStyleIdx="3" presStyleCnt="5"/>
      <dgm:spPr/>
    </dgm:pt>
    <dgm:pt modelId="{7A9CF643-0A52-4F61-9645-D8C75B31FAE0}" type="pres">
      <dgm:prSet presAssocID="{E0AFDF2F-15A4-4796-8012-D8C797F95D46}" presName="text2" presStyleLbl="fgAcc2" presStyleIdx="3" presStyleCnt="5" custScaleX="112128" custScaleY="100062">
        <dgm:presLayoutVars>
          <dgm:chPref val="3"/>
        </dgm:presLayoutVars>
      </dgm:prSet>
      <dgm:spPr/>
    </dgm:pt>
    <dgm:pt modelId="{9EF1B977-E135-4580-98F1-3125EB77A5F3}" type="pres">
      <dgm:prSet presAssocID="{E0AFDF2F-15A4-4796-8012-D8C797F95D46}" presName="hierChild3" presStyleCnt="0"/>
      <dgm:spPr/>
    </dgm:pt>
    <dgm:pt modelId="{22E4D794-A02F-43C8-B908-8C4E61C8EA34}" type="pres">
      <dgm:prSet presAssocID="{659A6EB2-4F37-4126-B1C1-0D090F536C5B}" presName="Name17" presStyleLbl="parChTrans1D3" presStyleIdx="5" presStyleCnt="8"/>
      <dgm:spPr/>
    </dgm:pt>
    <dgm:pt modelId="{0B847C20-F0E1-4101-AAB9-590459ED4114}" type="pres">
      <dgm:prSet presAssocID="{B57A658B-88D6-4174-997D-78F8031B20CD}" presName="hierRoot3" presStyleCnt="0"/>
      <dgm:spPr/>
    </dgm:pt>
    <dgm:pt modelId="{EF4C7893-7CA3-423C-8A7C-75A895963665}" type="pres">
      <dgm:prSet presAssocID="{B57A658B-88D6-4174-997D-78F8031B20CD}" presName="composite3" presStyleCnt="0"/>
      <dgm:spPr/>
    </dgm:pt>
    <dgm:pt modelId="{6DE5D0EF-65EA-4FB1-8AA5-A65B32162083}" type="pres">
      <dgm:prSet presAssocID="{B57A658B-88D6-4174-997D-78F8031B20CD}" presName="background3" presStyleLbl="node3" presStyleIdx="5" presStyleCnt="8"/>
      <dgm:spPr/>
    </dgm:pt>
    <dgm:pt modelId="{5824E511-449D-4FD0-89B6-EBF95B6FA0FA}" type="pres">
      <dgm:prSet presAssocID="{B57A658B-88D6-4174-997D-78F8031B20CD}" presName="text3" presStyleLbl="fgAcc3" presStyleIdx="5" presStyleCnt="8">
        <dgm:presLayoutVars>
          <dgm:chPref val="3"/>
        </dgm:presLayoutVars>
      </dgm:prSet>
      <dgm:spPr/>
    </dgm:pt>
    <dgm:pt modelId="{386D3037-A43A-4D82-8E0F-C89A4693AE2D}" type="pres">
      <dgm:prSet presAssocID="{B57A658B-88D6-4174-997D-78F8031B20CD}" presName="hierChild4" presStyleCnt="0"/>
      <dgm:spPr/>
    </dgm:pt>
    <dgm:pt modelId="{2910DD33-D4A0-46AE-BA0D-D3570E7AFAC0}" type="pres">
      <dgm:prSet presAssocID="{FAAC5124-5E2C-49EC-B70B-2B82FDADB4D2}" presName="Name17" presStyleLbl="parChTrans1D3" presStyleIdx="6" presStyleCnt="8"/>
      <dgm:spPr/>
    </dgm:pt>
    <dgm:pt modelId="{AEE33D98-036C-4B75-9877-08203DEB6D6F}" type="pres">
      <dgm:prSet presAssocID="{296F71C1-EFCE-4DF9-88D2-8B49295549CF}" presName="hierRoot3" presStyleCnt="0"/>
      <dgm:spPr/>
    </dgm:pt>
    <dgm:pt modelId="{1BFD261C-322D-44F1-9636-010020487B4B}" type="pres">
      <dgm:prSet presAssocID="{296F71C1-EFCE-4DF9-88D2-8B49295549CF}" presName="composite3" presStyleCnt="0"/>
      <dgm:spPr/>
    </dgm:pt>
    <dgm:pt modelId="{49206E1E-DBCD-4109-9A99-4EB8A190F0D2}" type="pres">
      <dgm:prSet presAssocID="{296F71C1-EFCE-4DF9-88D2-8B49295549CF}" presName="background3" presStyleLbl="node3" presStyleIdx="6" presStyleCnt="8"/>
      <dgm:spPr/>
    </dgm:pt>
    <dgm:pt modelId="{123A6A73-C417-417A-8149-B544F749C432}" type="pres">
      <dgm:prSet presAssocID="{296F71C1-EFCE-4DF9-88D2-8B49295549CF}" presName="text3" presStyleLbl="fgAcc3" presStyleIdx="6" presStyleCnt="8">
        <dgm:presLayoutVars>
          <dgm:chPref val="3"/>
        </dgm:presLayoutVars>
      </dgm:prSet>
      <dgm:spPr/>
    </dgm:pt>
    <dgm:pt modelId="{5934271B-C3BD-40AE-B70E-CC2568DA989D}" type="pres">
      <dgm:prSet presAssocID="{296F71C1-EFCE-4DF9-88D2-8B49295549CF}" presName="hierChild4" presStyleCnt="0"/>
      <dgm:spPr/>
    </dgm:pt>
    <dgm:pt modelId="{37DB13E8-E9A1-406A-BD45-F2D5D73E59DB}" type="pres">
      <dgm:prSet presAssocID="{3D078F4F-F3B1-45FE-8230-6601C57C498B}" presName="Name10" presStyleLbl="parChTrans1D2" presStyleIdx="4" presStyleCnt="5"/>
      <dgm:spPr/>
    </dgm:pt>
    <dgm:pt modelId="{F00D69CC-8984-4D23-82CD-E3DE8348FED1}" type="pres">
      <dgm:prSet presAssocID="{77905126-C389-4BB7-B70C-D15CE8D942AD}" presName="hierRoot2" presStyleCnt="0"/>
      <dgm:spPr/>
    </dgm:pt>
    <dgm:pt modelId="{D847D4FD-34A5-4C0A-889D-2FDACF5E7D6E}" type="pres">
      <dgm:prSet presAssocID="{77905126-C389-4BB7-B70C-D15CE8D942AD}" presName="composite2" presStyleCnt="0"/>
      <dgm:spPr/>
    </dgm:pt>
    <dgm:pt modelId="{1F77E46D-00CF-4037-AEC8-5DEF793A8296}" type="pres">
      <dgm:prSet presAssocID="{77905126-C389-4BB7-B70C-D15CE8D942AD}" presName="background2" presStyleLbl="node2" presStyleIdx="4" presStyleCnt="5"/>
      <dgm:spPr/>
    </dgm:pt>
    <dgm:pt modelId="{859F3D9E-A2C8-444B-9B61-21F65486150C}" type="pres">
      <dgm:prSet presAssocID="{77905126-C389-4BB7-B70C-D15CE8D942AD}" presName="text2" presStyleLbl="fgAcc2" presStyleIdx="4" presStyleCnt="5" custScaleX="112128" custScaleY="100062">
        <dgm:presLayoutVars>
          <dgm:chPref val="3"/>
        </dgm:presLayoutVars>
      </dgm:prSet>
      <dgm:spPr/>
    </dgm:pt>
    <dgm:pt modelId="{46BA7692-CF32-404B-8A16-AEB3CC7FCED5}" type="pres">
      <dgm:prSet presAssocID="{77905126-C389-4BB7-B70C-D15CE8D942AD}" presName="hierChild3" presStyleCnt="0"/>
      <dgm:spPr/>
    </dgm:pt>
    <dgm:pt modelId="{EE2BB642-85BA-49D0-9944-942F69AE33BC}" type="pres">
      <dgm:prSet presAssocID="{7579B4A7-BFA1-4553-911C-662802D4856D}" presName="Name17" presStyleLbl="parChTrans1D3" presStyleIdx="7" presStyleCnt="8"/>
      <dgm:spPr/>
    </dgm:pt>
    <dgm:pt modelId="{658E2EA6-2816-49BA-85B5-7DD6874AB165}" type="pres">
      <dgm:prSet presAssocID="{3E180A36-A56A-456C-A26F-7DAFBB6D643E}" presName="hierRoot3" presStyleCnt="0"/>
      <dgm:spPr/>
    </dgm:pt>
    <dgm:pt modelId="{B44E68FE-6E83-462F-B7B4-2FE734B1068A}" type="pres">
      <dgm:prSet presAssocID="{3E180A36-A56A-456C-A26F-7DAFBB6D643E}" presName="composite3" presStyleCnt="0"/>
      <dgm:spPr/>
    </dgm:pt>
    <dgm:pt modelId="{64F0480D-1C49-4A1E-8543-85A8F7876485}" type="pres">
      <dgm:prSet presAssocID="{3E180A36-A56A-456C-A26F-7DAFBB6D643E}" presName="background3" presStyleLbl="node3" presStyleIdx="7" presStyleCnt="8"/>
      <dgm:spPr/>
    </dgm:pt>
    <dgm:pt modelId="{6DC2B62D-A20F-41CB-AD05-F3D504E82FB0}" type="pres">
      <dgm:prSet presAssocID="{3E180A36-A56A-456C-A26F-7DAFBB6D643E}" presName="text3" presStyleLbl="fgAcc3" presStyleIdx="7" presStyleCnt="8" custScaleX="112414" custScaleY="99455">
        <dgm:presLayoutVars>
          <dgm:chPref val="3"/>
        </dgm:presLayoutVars>
      </dgm:prSet>
      <dgm:spPr/>
    </dgm:pt>
    <dgm:pt modelId="{FE80EFE6-A1EE-4522-BFC7-8F7E3FC17F22}" type="pres">
      <dgm:prSet presAssocID="{3E180A36-A56A-456C-A26F-7DAFBB6D643E}" presName="hierChild4" presStyleCnt="0"/>
      <dgm:spPr/>
    </dgm:pt>
  </dgm:ptLst>
  <dgm:cxnLst>
    <dgm:cxn modelId="{B3096D0A-0E11-4E80-B959-370DECC69B4C}" srcId="{50F49781-6181-417E-B26E-3C5360A3723F}" destId="{77905126-C389-4BB7-B70C-D15CE8D942AD}" srcOrd="4" destOrd="0" parTransId="{3D078F4F-F3B1-45FE-8230-6601C57C498B}" sibTransId="{6E40C899-9761-4B5E-9545-12FD3CCD8977}"/>
    <dgm:cxn modelId="{990A540D-1084-4C17-AD68-78B12774A4D0}" type="presOf" srcId="{22A8090C-6C1A-46B7-A3A3-3C28366FB402}" destId="{5F793A39-B262-4D4A-94BB-848DD3A929FA}" srcOrd="0" destOrd="0" presId="urn:microsoft.com/office/officeart/2005/8/layout/hierarchy1"/>
    <dgm:cxn modelId="{841AE60E-FBF0-40A5-92F0-0C7759AE813B}" srcId="{50F49781-6181-417E-B26E-3C5360A3723F}" destId="{8C494587-63F5-4D3F-BE0B-EF487B3A9F52}" srcOrd="1" destOrd="0" parTransId="{057A668B-B3A8-44E3-A43F-7B2DACDAE202}" sibTransId="{014E2FFD-8150-482F-94A6-7C180B5158C0}"/>
    <dgm:cxn modelId="{37D53A14-72B1-4835-BD22-DD1E8459D4CD}" srcId="{50F49781-6181-417E-B26E-3C5360A3723F}" destId="{661C9251-4DCB-4043-A9E5-08338B86E35C}" srcOrd="0" destOrd="0" parTransId="{5043A40F-D1EE-4435-B324-688D00D52EA4}" sibTransId="{304C9242-C71D-4667-BE6C-CC5E5EED3756}"/>
    <dgm:cxn modelId="{2328FA18-CEFA-4FCD-8F04-4347AE49BDEF}" type="presOf" srcId="{38022956-E792-472F-A035-D805FA9506F7}" destId="{5C87D1B7-3E16-4A8D-AE7D-9781EF41F2F9}" srcOrd="0" destOrd="0" presId="urn:microsoft.com/office/officeart/2005/8/layout/hierarchy1"/>
    <dgm:cxn modelId="{7E65101A-C6D3-48B2-AB5B-E6C639C51D4D}" srcId="{50F49781-6181-417E-B26E-3C5360A3723F}" destId="{FE3A88FF-5CD9-4201-8AE2-AD6BDB853BEB}" srcOrd="2" destOrd="0" parTransId="{52580F4D-CB47-4F9A-B58B-F78BAECAD427}" sibTransId="{DEBA2BF4-4F36-4A28-B4D4-FC93689D30A1}"/>
    <dgm:cxn modelId="{38CC2C1F-E960-4C1F-AA6F-62E31E2AD413}" type="presOf" srcId="{661C9251-4DCB-4043-A9E5-08338B86E35C}" destId="{45AE004F-63FA-4A70-83D5-B092877D8BF1}" srcOrd="0" destOrd="0" presId="urn:microsoft.com/office/officeart/2005/8/layout/hierarchy1"/>
    <dgm:cxn modelId="{60017325-D4CF-441C-B0D6-953C951FA55F}" type="presOf" srcId="{2AA957F5-A5FE-4E51-AE91-2277F5D937EA}" destId="{1137B4A3-AA75-4808-BFCF-7AD88EE5058C}" srcOrd="0" destOrd="0" presId="urn:microsoft.com/office/officeart/2005/8/layout/hierarchy1"/>
    <dgm:cxn modelId="{E2EE3B2A-F5D6-4167-9C6E-1F5339260324}" type="presOf" srcId="{43DBD92A-A544-4233-A5E9-5E280839B97A}" destId="{2663882A-FECE-44C9-951A-1369BC2274A5}" srcOrd="0" destOrd="0" presId="urn:microsoft.com/office/officeart/2005/8/layout/hierarchy1"/>
    <dgm:cxn modelId="{691B6136-E8F8-4D03-B8F6-BD2DA02D5610}" type="presOf" srcId="{B57A658B-88D6-4174-997D-78F8031B20CD}" destId="{5824E511-449D-4FD0-89B6-EBF95B6FA0FA}" srcOrd="0" destOrd="0" presId="urn:microsoft.com/office/officeart/2005/8/layout/hierarchy1"/>
    <dgm:cxn modelId="{1875365C-C868-4F4C-9B11-D737FC16EA3F}" srcId="{661C9251-4DCB-4043-A9E5-08338B86E35C}" destId="{3D5D9103-1F87-4B1A-8FB7-F18706311371}" srcOrd="1" destOrd="0" parTransId="{76EB175E-9397-44BB-B254-54C6C6270F79}" sibTransId="{8A0B31DE-4753-43F8-87AD-726F56F754BF}"/>
    <dgm:cxn modelId="{3B92625D-5853-487D-93A8-835AB4E73A9F}" type="presOf" srcId="{76EB175E-9397-44BB-B254-54C6C6270F79}" destId="{4341EF92-847B-4A4F-81AF-744F3DC7AAE7}" srcOrd="0" destOrd="0" presId="urn:microsoft.com/office/officeart/2005/8/layout/hierarchy1"/>
    <dgm:cxn modelId="{78CFE263-DFE7-4A27-8713-5016E866A5A3}" type="presOf" srcId="{659A6EB2-4F37-4126-B1C1-0D090F536C5B}" destId="{22E4D794-A02F-43C8-B908-8C4E61C8EA34}" srcOrd="0" destOrd="0" presId="urn:microsoft.com/office/officeart/2005/8/layout/hierarchy1"/>
    <dgm:cxn modelId="{6EF84944-9681-48C5-8038-B69FB87FAE0F}" type="presOf" srcId="{52580F4D-CB47-4F9A-B58B-F78BAECAD427}" destId="{417ACBED-788F-44FF-AEBC-E25A8B28CE95}" srcOrd="0" destOrd="0" presId="urn:microsoft.com/office/officeart/2005/8/layout/hierarchy1"/>
    <dgm:cxn modelId="{057A2467-AE3D-482D-913B-DB65E4E84880}" type="presOf" srcId="{C16BE966-FAA6-47E9-97DF-8F90D1267DF1}" destId="{C372D6FD-3039-4ABE-9A3C-88EF4724C543}" srcOrd="0" destOrd="0" presId="urn:microsoft.com/office/officeart/2005/8/layout/hierarchy1"/>
    <dgm:cxn modelId="{FCA9AA6C-981C-4925-BF6A-04890B987B39}" type="presOf" srcId="{5733975D-E6DD-4693-B3E4-ED3D9098C394}" destId="{82F9C17C-4F78-4A57-AA4B-4B6551838B3F}" srcOrd="0" destOrd="0" presId="urn:microsoft.com/office/officeart/2005/8/layout/hierarchy1"/>
    <dgm:cxn modelId="{ACCAB56C-05AD-406C-977B-B53DA8E43A3B}" srcId="{FE3A88FF-5CD9-4201-8AE2-AD6BDB853BEB}" destId="{43DBD92A-A544-4233-A5E9-5E280839B97A}" srcOrd="0" destOrd="0" parTransId="{38022956-E792-472F-A035-D805FA9506F7}" sibTransId="{5AA2500A-2956-424E-9293-869B02F1CCAE}"/>
    <dgm:cxn modelId="{5729F071-29A3-4F3B-B654-CBB67CB79425}" type="presOf" srcId="{77905126-C389-4BB7-B70C-D15CE8D942AD}" destId="{859F3D9E-A2C8-444B-9B61-21F65486150C}" srcOrd="0" destOrd="0" presId="urn:microsoft.com/office/officeart/2005/8/layout/hierarchy1"/>
    <dgm:cxn modelId="{2AACC672-4224-4224-8AA7-BEF553787F9A}" type="presOf" srcId="{0A76AB52-C853-4630-A9C9-62B448770E09}" destId="{59585575-8061-4819-BFC6-1DD8194C8D89}" srcOrd="0" destOrd="0" presId="urn:microsoft.com/office/officeart/2005/8/layout/hierarchy1"/>
    <dgm:cxn modelId="{ED6E1A53-DAA5-4DD6-A2EF-9B6B806B168D}" type="presOf" srcId="{E0AFDF2F-15A4-4796-8012-D8C797F95D46}" destId="{7A9CF643-0A52-4F61-9645-D8C75B31FAE0}" srcOrd="0" destOrd="0" presId="urn:microsoft.com/office/officeart/2005/8/layout/hierarchy1"/>
    <dgm:cxn modelId="{AFB45273-56EC-4A54-B5FB-B7C5C07A9960}" type="presOf" srcId="{057A668B-B3A8-44E3-A43F-7B2DACDAE202}" destId="{B16A7998-20A9-4504-8092-FE009F9D1266}" srcOrd="0" destOrd="0" presId="urn:microsoft.com/office/officeart/2005/8/layout/hierarchy1"/>
    <dgm:cxn modelId="{1F965573-6F5B-419A-B16C-5EEB0320ECF4}" srcId="{661C9251-4DCB-4043-A9E5-08338B86E35C}" destId="{2669BD3F-6619-40F4-987F-AE49E83847D9}" srcOrd="0" destOrd="0" parTransId="{5733975D-E6DD-4693-B3E4-ED3D9098C394}" sibTransId="{23E144B4-E852-4CD3-A709-AE851E874C4E}"/>
    <dgm:cxn modelId="{D1E3B054-A47E-4D77-AAC2-C9AE4CC6478D}" type="presOf" srcId="{7579B4A7-BFA1-4553-911C-662802D4856D}" destId="{EE2BB642-85BA-49D0-9944-942F69AE33BC}" srcOrd="0" destOrd="0" presId="urn:microsoft.com/office/officeart/2005/8/layout/hierarchy1"/>
    <dgm:cxn modelId="{4C8DA986-D312-4CF2-85B9-B0141A6ADC4D}" srcId="{50F49781-6181-417E-B26E-3C5360A3723F}" destId="{E0AFDF2F-15A4-4796-8012-D8C797F95D46}" srcOrd="3" destOrd="0" parTransId="{14EFE00E-5325-45DF-BAC4-934A4FEF8E90}" sibTransId="{6B685565-A862-4B4C-99EE-02B45E9C6C95}"/>
    <dgm:cxn modelId="{02CDC692-091B-4446-AFCE-20161A526BF0}" type="presOf" srcId="{296F71C1-EFCE-4DF9-88D2-8B49295549CF}" destId="{123A6A73-C417-417A-8149-B544F749C432}" srcOrd="0" destOrd="0" presId="urn:microsoft.com/office/officeart/2005/8/layout/hierarchy1"/>
    <dgm:cxn modelId="{CC4F0399-9599-40CD-BCE1-548548386D10}" srcId="{E0AFDF2F-15A4-4796-8012-D8C797F95D46}" destId="{B57A658B-88D6-4174-997D-78F8031B20CD}" srcOrd="0" destOrd="0" parTransId="{659A6EB2-4F37-4126-B1C1-0D090F536C5B}" sibTransId="{CCE42B5A-0659-47A3-84A2-E578CC4D815D}"/>
    <dgm:cxn modelId="{BF62409F-AD1B-49FB-BECC-7264C6B29CCB}" type="presOf" srcId="{2669BD3F-6619-40F4-987F-AE49E83847D9}" destId="{BD4E8014-F402-497F-A95E-EFC51541E43F}" srcOrd="0" destOrd="0" presId="urn:microsoft.com/office/officeart/2005/8/layout/hierarchy1"/>
    <dgm:cxn modelId="{8B53C8A9-E4D2-47BD-924F-15D49E1D0774}" type="presOf" srcId="{8C494587-63F5-4D3F-BE0B-EF487B3A9F52}" destId="{9578CD1D-9665-4C16-AF42-40D640CDC0DB}" srcOrd="0" destOrd="0" presId="urn:microsoft.com/office/officeart/2005/8/layout/hierarchy1"/>
    <dgm:cxn modelId="{FCDC13AB-BEE5-4CC7-B3FF-1B515D431E82}" type="presOf" srcId="{3E180A36-A56A-456C-A26F-7DAFBB6D643E}" destId="{6DC2B62D-A20F-41CB-AD05-F3D504E82FB0}" srcOrd="0" destOrd="0" presId="urn:microsoft.com/office/officeart/2005/8/layout/hierarchy1"/>
    <dgm:cxn modelId="{613352B0-2DEC-4DBE-A2DE-B6AA0BB64029}" type="presOf" srcId="{FE3A88FF-5CD9-4201-8AE2-AD6BDB853BEB}" destId="{CD0CEDFD-6D87-41A3-A870-EA0A3FFED06E}" srcOrd="0" destOrd="0" presId="urn:microsoft.com/office/officeart/2005/8/layout/hierarchy1"/>
    <dgm:cxn modelId="{E79D9CB6-5D34-4EB2-ACA6-47558C3DAF36}" srcId="{8C494587-63F5-4D3F-BE0B-EF487B3A9F52}" destId="{C16BE966-FAA6-47E9-97DF-8F90D1267DF1}" srcOrd="1" destOrd="0" parTransId="{1179ACA1-B950-4553-8E4E-CDC1A5BA47B0}" sibTransId="{811F7446-B95E-4811-A3F3-948E0C1A49DD}"/>
    <dgm:cxn modelId="{32807BB9-3531-4C40-93CB-4528BDE08E05}" srcId="{8C494587-63F5-4D3F-BE0B-EF487B3A9F52}" destId="{2AA957F5-A5FE-4E51-AE91-2277F5D937EA}" srcOrd="0" destOrd="0" parTransId="{22A8090C-6C1A-46B7-A3A3-3C28366FB402}" sibTransId="{4D7732B2-FAF0-4DF6-97D2-7B557EBC73B8}"/>
    <dgm:cxn modelId="{4838E7BC-868C-417D-8A15-E981FF9316E9}" srcId="{77905126-C389-4BB7-B70C-D15CE8D942AD}" destId="{3E180A36-A56A-456C-A26F-7DAFBB6D643E}" srcOrd="0" destOrd="0" parTransId="{7579B4A7-BFA1-4553-911C-662802D4856D}" sibTransId="{02D492E0-D01F-4D7A-9DC5-2B2BBB05F3BA}"/>
    <dgm:cxn modelId="{607E47BD-A538-4814-BBAA-117C78651FD1}" type="presOf" srcId="{1179ACA1-B950-4553-8E4E-CDC1A5BA47B0}" destId="{7A65906C-812F-4657-BD09-6C6F4EB900FB}" srcOrd="0" destOrd="0" presId="urn:microsoft.com/office/officeart/2005/8/layout/hierarchy1"/>
    <dgm:cxn modelId="{84B70FC4-4291-4944-98FB-AD0DD11B5DAB}" type="presOf" srcId="{14EFE00E-5325-45DF-BAC4-934A4FEF8E90}" destId="{9C0B3C63-6BF8-4CF4-8E22-830485269902}" srcOrd="0" destOrd="0" presId="urn:microsoft.com/office/officeart/2005/8/layout/hierarchy1"/>
    <dgm:cxn modelId="{304751C5-E427-4CB6-95B9-35E6B31D8492}" srcId="{E0AFDF2F-15A4-4796-8012-D8C797F95D46}" destId="{296F71C1-EFCE-4DF9-88D2-8B49295549CF}" srcOrd="1" destOrd="0" parTransId="{FAAC5124-5E2C-49EC-B70B-2B82FDADB4D2}" sibTransId="{4C2CF4BD-A57A-4313-89FF-809F11CC0912}"/>
    <dgm:cxn modelId="{9652F0DD-F32B-4781-986A-67450C98B8B3}" type="presOf" srcId="{3D5D9103-1F87-4B1A-8FB7-F18706311371}" destId="{E16D2D67-136F-468A-AEEB-3E78F1B29879}" srcOrd="0" destOrd="0" presId="urn:microsoft.com/office/officeart/2005/8/layout/hierarchy1"/>
    <dgm:cxn modelId="{5005D8DF-AD57-4CF8-A116-367D0414C41C}" type="presOf" srcId="{5043A40F-D1EE-4435-B324-688D00D52EA4}" destId="{9186A8CF-B81F-4B4E-B2A4-33A5293FA357}" srcOrd="0" destOrd="0" presId="urn:microsoft.com/office/officeart/2005/8/layout/hierarchy1"/>
    <dgm:cxn modelId="{43CFDFDF-DF27-494A-B86F-9A53A7C5AA4A}" type="presOf" srcId="{50F49781-6181-417E-B26E-3C5360A3723F}" destId="{52EC596F-9C7A-4537-82CF-D2136C44C7BA}" srcOrd="0" destOrd="0" presId="urn:microsoft.com/office/officeart/2005/8/layout/hierarchy1"/>
    <dgm:cxn modelId="{4B8283ED-61EB-4968-8164-44952A64E9DE}" type="presOf" srcId="{3D078F4F-F3B1-45FE-8230-6601C57C498B}" destId="{37DB13E8-E9A1-406A-BD45-F2D5D73E59DB}" srcOrd="0" destOrd="0" presId="urn:microsoft.com/office/officeart/2005/8/layout/hierarchy1"/>
    <dgm:cxn modelId="{265B77EE-3236-47EF-B620-C2AD3D279C6C}" type="presOf" srcId="{FAAC5124-5E2C-49EC-B70B-2B82FDADB4D2}" destId="{2910DD33-D4A0-46AE-BA0D-D3570E7AFAC0}" srcOrd="0" destOrd="0" presId="urn:microsoft.com/office/officeart/2005/8/layout/hierarchy1"/>
    <dgm:cxn modelId="{8CFD14F5-6A00-4EFC-8820-177FDF3D7B38}" srcId="{0A76AB52-C853-4630-A9C9-62B448770E09}" destId="{50F49781-6181-417E-B26E-3C5360A3723F}" srcOrd="0" destOrd="0" parTransId="{AEA218EF-E3CC-49A1-A926-758075BF0089}" sibTransId="{4086A580-8FA3-49FD-BC75-A347717960D0}"/>
    <dgm:cxn modelId="{293F4BCF-6F36-4AF2-9B13-3491E83D64BE}" type="presParOf" srcId="{59585575-8061-4819-BFC6-1DD8194C8D89}" destId="{1B68CDC7-2B3A-448D-BAE5-4EF10FBAEB59}" srcOrd="0" destOrd="0" presId="urn:microsoft.com/office/officeart/2005/8/layout/hierarchy1"/>
    <dgm:cxn modelId="{6DFFAE95-4F31-4CB0-ACCB-3A52EF89ECB6}" type="presParOf" srcId="{1B68CDC7-2B3A-448D-BAE5-4EF10FBAEB59}" destId="{78285814-A778-4481-8472-82E4C35A4A38}" srcOrd="0" destOrd="0" presId="urn:microsoft.com/office/officeart/2005/8/layout/hierarchy1"/>
    <dgm:cxn modelId="{3A8AACA9-CA74-4700-B15D-891567C27781}" type="presParOf" srcId="{78285814-A778-4481-8472-82E4C35A4A38}" destId="{BB1C3053-26F8-440F-AF0C-7EF487BC0EE4}" srcOrd="0" destOrd="0" presId="urn:microsoft.com/office/officeart/2005/8/layout/hierarchy1"/>
    <dgm:cxn modelId="{01F85A93-77DA-48FB-AE13-F0208E66E1EF}" type="presParOf" srcId="{78285814-A778-4481-8472-82E4C35A4A38}" destId="{52EC596F-9C7A-4537-82CF-D2136C44C7BA}" srcOrd="1" destOrd="0" presId="urn:microsoft.com/office/officeart/2005/8/layout/hierarchy1"/>
    <dgm:cxn modelId="{B55BC3DB-FB01-4081-8E02-81D22B92B38E}" type="presParOf" srcId="{1B68CDC7-2B3A-448D-BAE5-4EF10FBAEB59}" destId="{77614C55-3EBC-4668-A10D-B963F74834CE}" srcOrd="1" destOrd="0" presId="urn:microsoft.com/office/officeart/2005/8/layout/hierarchy1"/>
    <dgm:cxn modelId="{1DE5DEAC-8ECE-42D8-9DFA-66B63D84F25A}" type="presParOf" srcId="{77614C55-3EBC-4668-A10D-B963F74834CE}" destId="{9186A8CF-B81F-4B4E-B2A4-33A5293FA357}" srcOrd="0" destOrd="0" presId="urn:microsoft.com/office/officeart/2005/8/layout/hierarchy1"/>
    <dgm:cxn modelId="{851BCBF7-461D-4CE4-AA60-6328EA91A905}" type="presParOf" srcId="{77614C55-3EBC-4668-A10D-B963F74834CE}" destId="{D51CEB88-4956-4370-9C7B-1C9229FF76CA}" srcOrd="1" destOrd="0" presId="urn:microsoft.com/office/officeart/2005/8/layout/hierarchy1"/>
    <dgm:cxn modelId="{B91DF5B2-DAF7-46CB-BCF5-D8C3163D2FA7}" type="presParOf" srcId="{D51CEB88-4956-4370-9C7B-1C9229FF76CA}" destId="{C146EE23-6CDD-4EC8-BD0E-87A347A73FB2}" srcOrd="0" destOrd="0" presId="urn:microsoft.com/office/officeart/2005/8/layout/hierarchy1"/>
    <dgm:cxn modelId="{652A7154-C12A-47F0-8A80-CA21CE67192D}" type="presParOf" srcId="{C146EE23-6CDD-4EC8-BD0E-87A347A73FB2}" destId="{93A383E7-0138-4F6A-A50C-CC1A85B4C2E2}" srcOrd="0" destOrd="0" presId="urn:microsoft.com/office/officeart/2005/8/layout/hierarchy1"/>
    <dgm:cxn modelId="{596FA462-8AC7-4F3F-A168-2403CC97C84C}" type="presParOf" srcId="{C146EE23-6CDD-4EC8-BD0E-87A347A73FB2}" destId="{45AE004F-63FA-4A70-83D5-B092877D8BF1}" srcOrd="1" destOrd="0" presId="urn:microsoft.com/office/officeart/2005/8/layout/hierarchy1"/>
    <dgm:cxn modelId="{F25414B6-2545-4D87-8B94-64AFDBD17AD0}" type="presParOf" srcId="{D51CEB88-4956-4370-9C7B-1C9229FF76CA}" destId="{D9E0CA73-815A-4AF3-AA3B-37F22D9C3ADF}" srcOrd="1" destOrd="0" presId="urn:microsoft.com/office/officeart/2005/8/layout/hierarchy1"/>
    <dgm:cxn modelId="{DFB52531-1629-4710-A4EE-8017DA34E43D}" type="presParOf" srcId="{D9E0CA73-815A-4AF3-AA3B-37F22D9C3ADF}" destId="{82F9C17C-4F78-4A57-AA4B-4B6551838B3F}" srcOrd="0" destOrd="0" presId="urn:microsoft.com/office/officeart/2005/8/layout/hierarchy1"/>
    <dgm:cxn modelId="{F5E1B0D8-1E4A-488E-986B-BDA0EAC9ACF9}" type="presParOf" srcId="{D9E0CA73-815A-4AF3-AA3B-37F22D9C3ADF}" destId="{CC514137-5CA1-482C-AD70-CFDC7BF95E2A}" srcOrd="1" destOrd="0" presId="urn:microsoft.com/office/officeart/2005/8/layout/hierarchy1"/>
    <dgm:cxn modelId="{356C7F18-F634-4005-AD77-34A7608E4DA6}" type="presParOf" srcId="{CC514137-5CA1-482C-AD70-CFDC7BF95E2A}" destId="{AA91C458-FA4D-455B-ADAD-A0E8A9ACFDBD}" srcOrd="0" destOrd="0" presId="urn:microsoft.com/office/officeart/2005/8/layout/hierarchy1"/>
    <dgm:cxn modelId="{F030F4A8-BC97-4B87-B8D0-69875560C3A5}" type="presParOf" srcId="{AA91C458-FA4D-455B-ADAD-A0E8A9ACFDBD}" destId="{DF52681F-7730-40D9-A849-C135E5020D7B}" srcOrd="0" destOrd="0" presId="urn:microsoft.com/office/officeart/2005/8/layout/hierarchy1"/>
    <dgm:cxn modelId="{9EA97E52-836E-40DD-BD9B-7E874E588CD3}" type="presParOf" srcId="{AA91C458-FA4D-455B-ADAD-A0E8A9ACFDBD}" destId="{BD4E8014-F402-497F-A95E-EFC51541E43F}" srcOrd="1" destOrd="0" presId="urn:microsoft.com/office/officeart/2005/8/layout/hierarchy1"/>
    <dgm:cxn modelId="{06807CB8-A378-41F8-A785-ECCD16CB2336}" type="presParOf" srcId="{CC514137-5CA1-482C-AD70-CFDC7BF95E2A}" destId="{76A9F55D-5AD8-478B-B890-81ED2AD1083F}" srcOrd="1" destOrd="0" presId="urn:microsoft.com/office/officeart/2005/8/layout/hierarchy1"/>
    <dgm:cxn modelId="{20084317-F504-4A56-ADC7-C439FE780C3D}" type="presParOf" srcId="{D9E0CA73-815A-4AF3-AA3B-37F22D9C3ADF}" destId="{4341EF92-847B-4A4F-81AF-744F3DC7AAE7}" srcOrd="2" destOrd="0" presId="urn:microsoft.com/office/officeart/2005/8/layout/hierarchy1"/>
    <dgm:cxn modelId="{F8C092D2-67DB-4B89-A942-407C87199DCE}" type="presParOf" srcId="{D9E0CA73-815A-4AF3-AA3B-37F22D9C3ADF}" destId="{84ED0BB5-1FE4-4119-91DF-C3BF24A024EB}" srcOrd="3" destOrd="0" presId="urn:microsoft.com/office/officeart/2005/8/layout/hierarchy1"/>
    <dgm:cxn modelId="{DC0BCEB7-3DB6-4E59-A75B-88DD1018F35F}" type="presParOf" srcId="{84ED0BB5-1FE4-4119-91DF-C3BF24A024EB}" destId="{23B1E06D-6A12-417A-AB17-FBA63D727691}" srcOrd="0" destOrd="0" presId="urn:microsoft.com/office/officeart/2005/8/layout/hierarchy1"/>
    <dgm:cxn modelId="{E966245F-F65A-44C4-A72A-6D7E4B1AF2F9}" type="presParOf" srcId="{23B1E06D-6A12-417A-AB17-FBA63D727691}" destId="{D614508D-0692-48C7-8AF6-F203A15255C9}" srcOrd="0" destOrd="0" presId="urn:microsoft.com/office/officeart/2005/8/layout/hierarchy1"/>
    <dgm:cxn modelId="{C7F7FB03-1A9C-479C-8887-62AF42E59C48}" type="presParOf" srcId="{23B1E06D-6A12-417A-AB17-FBA63D727691}" destId="{E16D2D67-136F-468A-AEEB-3E78F1B29879}" srcOrd="1" destOrd="0" presId="urn:microsoft.com/office/officeart/2005/8/layout/hierarchy1"/>
    <dgm:cxn modelId="{C685DD09-930A-4416-9A62-A396D656BB28}" type="presParOf" srcId="{84ED0BB5-1FE4-4119-91DF-C3BF24A024EB}" destId="{092F2F5E-115B-4C55-B113-F8E1610D7A87}" srcOrd="1" destOrd="0" presId="urn:microsoft.com/office/officeart/2005/8/layout/hierarchy1"/>
    <dgm:cxn modelId="{B1FDA4B4-2D4E-4A59-9900-6E919AD839D3}" type="presParOf" srcId="{77614C55-3EBC-4668-A10D-B963F74834CE}" destId="{B16A7998-20A9-4504-8092-FE009F9D1266}" srcOrd="2" destOrd="0" presId="urn:microsoft.com/office/officeart/2005/8/layout/hierarchy1"/>
    <dgm:cxn modelId="{F73B62D8-C3A2-413D-A7ED-0A5832F2CCE9}" type="presParOf" srcId="{77614C55-3EBC-4668-A10D-B963F74834CE}" destId="{34FB1C3B-0A37-4EBD-B84D-EFAF81C2ACC4}" srcOrd="3" destOrd="0" presId="urn:microsoft.com/office/officeart/2005/8/layout/hierarchy1"/>
    <dgm:cxn modelId="{40E62ADE-6968-4F61-924B-01074F0B846F}" type="presParOf" srcId="{34FB1C3B-0A37-4EBD-B84D-EFAF81C2ACC4}" destId="{A2F9A492-5FD0-4CEB-A7D1-4D835927F7AF}" srcOrd="0" destOrd="0" presId="urn:microsoft.com/office/officeart/2005/8/layout/hierarchy1"/>
    <dgm:cxn modelId="{B7CBA07B-8AB8-4EAA-A32A-51D665751328}" type="presParOf" srcId="{A2F9A492-5FD0-4CEB-A7D1-4D835927F7AF}" destId="{AB37B86C-6182-43E9-B56E-9D6F02794557}" srcOrd="0" destOrd="0" presId="urn:microsoft.com/office/officeart/2005/8/layout/hierarchy1"/>
    <dgm:cxn modelId="{7A0CEFC0-36EE-4A3C-AFCE-98922CEE94E1}" type="presParOf" srcId="{A2F9A492-5FD0-4CEB-A7D1-4D835927F7AF}" destId="{9578CD1D-9665-4C16-AF42-40D640CDC0DB}" srcOrd="1" destOrd="0" presId="urn:microsoft.com/office/officeart/2005/8/layout/hierarchy1"/>
    <dgm:cxn modelId="{22E20B2C-59E4-40C6-95D1-6DE24B1B4DC3}" type="presParOf" srcId="{34FB1C3B-0A37-4EBD-B84D-EFAF81C2ACC4}" destId="{FA4287E1-BC61-482C-B34C-7FDC0DCB21D7}" srcOrd="1" destOrd="0" presId="urn:microsoft.com/office/officeart/2005/8/layout/hierarchy1"/>
    <dgm:cxn modelId="{8EBFFDA8-9CBA-4C84-BC0F-AED493FA201A}" type="presParOf" srcId="{FA4287E1-BC61-482C-B34C-7FDC0DCB21D7}" destId="{5F793A39-B262-4D4A-94BB-848DD3A929FA}" srcOrd="0" destOrd="0" presId="urn:microsoft.com/office/officeart/2005/8/layout/hierarchy1"/>
    <dgm:cxn modelId="{6F2DB11D-551B-42D6-A36D-7F5EB1D80416}" type="presParOf" srcId="{FA4287E1-BC61-482C-B34C-7FDC0DCB21D7}" destId="{F922FB0D-5601-4CE7-8869-A028A9545BA3}" srcOrd="1" destOrd="0" presId="urn:microsoft.com/office/officeart/2005/8/layout/hierarchy1"/>
    <dgm:cxn modelId="{5A3481ED-2A42-49F0-AE88-2D00AF9583B5}" type="presParOf" srcId="{F922FB0D-5601-4CE7-8869-A028A9545BA3}" destId="{218D4FD1-6A41-443E-BF36-BED46DE54E84}" srcOrd="0" destOrd="0" presId="urn:microsoft.com/office/officeart/2005/8/layout/hierarchy1"/>
    <dgm:cxn modelId="{F42BC9AF-C296-4F17-AB5A-84129A46D1AE}" type="presParOf" srcId="{218D4FD1-6A41-443E-BF36-BED46DE54E84}" destId="{1A649C8D-9CEB-4D69-B8D9-F7DB045AD7CF}" srcOrd="0" destOrd="0" presId="urn:microsoft.com/office/officeart/2005/8/layout/hierarchy1"/>
    <dgm:cxn modelId="{D211B052-91A3-4DAD-94A0-C51768C9C84C}" type="presParOf" srcId="{218D4FD1-6A41-443E-BF36-BED46DE54E84}" destId="{1137B4A3-AA75-4808-BFCF-7AD88EE5058C}" srcOrd="1" destOrd="0" presId="urn:microsoft.com/office/officeart/2005/8/layout/hierarchy1"/>
    <dgm:cxn modelId="{8F1F06CF-0A16-4686-9B1C-7D864D5130C2}" type="presParOf" srcId="{F922FB0D-5601-4CE7-8869-A028A9545BA3}" destId="{8FBA4007-6F4B-4815-92D4-CB5438D883C3}" srcOrd="1" destOrd="0" presId="urn:microsoft.com/office/officeart/2005/8/layout/hierarchy1"/>
    <dgm:cxn modelId="{C48496DF-14E4-4EFC-85A6-AA2A7DB25EFE}" type="presParOf" srcId="{FA4287E1-BC61-482C-B34C-7FDC0DCB21D7}" destId="{7A65906C-812F-4657-BD09-6C6F4EB900FB}" srcOrd="2" destOrd="0" presId="urn:microsoft.com/office/officeart/2005/8/layout/hierarchy1"/>
    <dgm:cxn modelId="{2B09F268-EAF9-44C7-B6ED-60D41EBD8973}" type="presParOf" srcId="{FA4287E1-BC61-482C-B34C-7FDC0DCB21D7}" destId="{8EDCFF1F-F060-4FCE-AA82-16A992C03574}" srcOrd="3" destOrd="0" presId="urn:microsoft.com/office/officeart/2005/8/layout/hierarchy1"/>
    <dgm:cxn modelId="{CDEAC942-0CB9-4B6D-B8AA-7CC6E4DCCA0D}" type="presParOf" srcId="{8EDCFF1F-F060-4FCE-AA82-16A992C03574}" destId="{82E68846-C050-4A8E-8882-526F4F016F07}" srcOrd="0" destOrd="0" presId="urn:microsoft.com/office/officeart/2005/8/layout/hierarchy1"/>
    <dgm:cxn modelId="{87549D11-EBD7-484A-8314-73AF850FFFF9}" type="presParOf" srcId="{82E68846-C050-4A8E-8882-526F4F016F07}" destId="{F2B24A2E-A1AE-410F-8EE5-33B5BCB234F3}" srcOrd="0" destOrd="0" presId="urn:microsoft.com/office/officeart/2005/8/layout/hierarchy1"/>
    <dgm:cxn modelId="{0D27B2E4-DFB1-4C18-AFE5-E832FAB54B42}" type="presParOf" srcId="{82E68846-C050-4A8E-8882-526F4F016F07}" destId="{C372D6FD-3039-4ABE-9A3C-88EF4724C543}" srcOrd="1" destOrd="0" presId="urn:microsoft.com/office/officeart/2005/8/layout/hierarchy1"/>
    <dgm:cxn modelId="{6F270C41-EC05-4B4D-993B-185B100980DB}" type="presParOf" srcId="{8EDCFF1F-F060-4FCE-AA82-16A992C03574}" destId="{82AE57EA-1C2C-4C59-8193-5AA886E396AA}" srcOrd="1" destOrd="0" presId="urn:microsoft.com/office/officeart/2005/8/layout/hierarchy1"/>
    <dgm:cxn modelId="{D3346F28-BEF4-4C75-B368-90D1E7E0BA8B}" type="presParOf" srcId="{77614C55-3EBC-4668-A10D-B963F74834CE}" destId="{417ACBED-788F-44FF-AEBC-E25A8B28CE95}" srcOrd="4" destOrd="0" presId="urn:microsoft.com/office/officeart/2005/8/layout/hierarchy1"/>
    <dgm:cxn modelId="{DF35426B-EE58-4FF3-8F3E-C90B727E22EA}" type="presParOf" srcId="{77614C55-3EBC-4668-A10D-B963F74834CE}" destId="{0433B27B-A07C-4A44-97FC-72ECD49CB21D}" srcOrd="5" destOrd="0" presId="urn:microsoft.com/office/officeart/2005/8/layout/hierarchy1"/>
    <dgm:cxn modelId="{B7F69E53-80C5-40B6-9A6F-0B30C04BF22C}" type="presParOf" srcId="{0433B27B-A07C-4A44-97FC-72ECD49CB21D}" destId="{8591BFAD-E0C2-4956-B753-507B03CCFD21}" srcOrd="0" destOrd="0" presId="urn:microsoft.com/office/officeart/2005/8/layout/hierarchy1"/>
    <dgm:cxn modelId="{1446768B-5D25-462E-A81D-0CBFFD7B37DE}" type="presParOf" srcId="{8591BFAD-E0C2-4956-B753-507B03CCFD21}" destId="{ED9A7B94-CB10-480D-8611-317C6BD387E3}" srcOrd="0" destOrd="0" presId="urn:microsoft.com/office/officeart/2005/8/layout/hierarchy1"/>
    <dgm:cxn modelId="{75E9E0DC-E20D-463F-8ED7-3411D445DF28}" type="presParOf" srcId="{8591BFAD-E0C2-4956-B753-507B03CCFD21}" destId="{CD0CEDFD-6D87-41A3-A870-EA0A3FFED06E}" srcOrd="1" destOrd="0" presId="urn:microsoft.com/office/officeart/2005/8/layout/hierarchy1"/>
    <dgm:cxn modelId="{60D3758D-2C8F-451F-BEC6-536753154593}" type="presParOf" srcId="{0433B27B-A07C-4A44-97FC-72ECD49CB21D}" destId="{E777937B-0671-4669-907C-179A7D6675EE}" srcOrd="1" destOrd="0" presId="urn:microsoft.com/office/officeart/2005/8/layout/hierarchy1"/>
    <dgm:cxn modelId="{F0EF3424-133E-455D-BAC6-52CFD81B73E9}" type="presParOf" srcId="{E777937B-0671-4669-907C-179A7D6675EE}" destId="{5C87D1B7-3E16-4A8D-AE7D-9781EF41F2F9}" srcOrd="0" destOrd="0" presId="urn:microsoft.com/office/officeart/2005/8/layout/hierarchy1"/>
    <dgm:cxn modelId="{6D0A7B5F-DAA0-44D1-AB4C-CD8C1EE01E60}" type="presParOf" srcId="{E777937B-0671-4669-907C-179A7D6675EE}" destId="{35817EDB-23EF-4CC0-8653-E90E676BC43C}" srcOrd="1" destOrd="0" presId="urn:microsoft.com/office/officeart/2005/8/layout/hierarchy1"/>
    <dgm:cxn modelId="{1A9E9CC3-C324-4CA2-BDF9-89A38EDE132C}" type="presParOf" srcId="{35817EDB-23EF-4CC0-8653-E90E676BC43C}" destId="{BFA97D84-DC2D-4A32-B781-041FF42BC182}" srcOrd="0" destOrd="0" presId="urn:microsoft.com/office/officeart/2005/8/layout/hierarchy1"/>
    <dgm:cxn modelId="{C9AD0CDC-B570-4577-9781-AFBBF9D2E584}" type="presParOf" srcId="{BFA97D84-DC2D-4A32-B781-041FF42BC182}" destId="{F0DA1E5E-10A9-4CE8-93ED-AE88B17340FE}" srcOrd="0" destOrd="0" presId="urn:microsoft.com/office/officeart/2005/8/layout/hierarchy1"/>
    <dgm:cxn modelId="{69226E75-882C-4878-B131-B3B6D0127BE9}" type="presParOf" srcId="{BFA97D84-DC2D-4A32-B781-041FF42BC182}" destId="{2663882A-FECE-44C9-951A-1369BC2274A5}" srcOrd="1" destOrd="0" presId="urn:microsoft.com/office/officeart/2005/8/layout/hierarchy1"/>
    <dgm:cxn modelId="{BC3AE311-752E-4F7F-9230-F37EE569F0CA}" type="presParOf" srcId="{35817EDB-23EF-4CC0-8653-E90E676BC43C}" destId="{BAFFC3C4-CC86-44B4-A8FF-69B144060210}" srcOrd="1" destOrd="0" presId="urn:microsoft.com/office/officeart/2005/8/layout/hierarchy1"/>
    <dgm:cxn modelId="{0658E6F6-F059-49E0-9B83-BD41C1D3E220}" type="presParOf" srcId="{77614C55-3EBC-4668-A10D-B963F74834CE}" destId="{9C0B3C63-6BF8-4CF4-8E22-830485269902}" srcOrd="6" destOrd="0" presId="urn:microsoft.com/office/officeart/2005/8/layout/hierarchy1"/>
    <dgm:cxn modelId="{1462AF75-3ADE-41CB-93BD-411086D7B0F7}" type="presParOf" srcId="{77614C55-3EBC-4668-A10D-B963F74834CE}" destId="{E6330EB6-0D9A-4C9A-9EB0-C364034581D2}" srcOrd="7" destOrd="0" presId="urn:microsoft.com/office/officeart/2005/8/layout/hierarchy1"/>
    <dgm:cxn modelId="{D147B464-2179-461D-BBC3-C500CB2F7301}" type="presParOf" srcId="{E6330EB6-0D9A-4C9A-9EB0-C364034581D2}" destId="{6D485369-0B9B-4876-84DB-710C969FAD26}" srcOrd="0" destOrd="0" presId="urn:microsoft.com/office/officeart/2005/8/layout/hierarchy1"/>
    <dgm:cxn modelId="{50CBF19E-990F-451A-9866-74888883A0BB}" type="presParOf" srcId="{6D485369-0B9B-4876-84DB-710C969FAD26}" destId="{F5EA38D5-B3CB-475D-904B-FD0CE6C22934}" srcOrd="0" destOrd="0" presId="urn:microsoft.com/office/officeart/2005/8/layout/hierarchy1"/>
    <dgm:cxn modelId="{F6B7ACEB-0DCB-48B9-83EC-DDFF55768B8C}" type="presParOf" srcId="{6D485369-0B9B-4876-84DB-710C969FAD26}" destId="{7A9CF643-0A52-4F61-9645-D8C75B31FAE0}" srcOrd="1" destOrd="0" presId="urn:microsoft.com/office/officeart/2005/8/layout/hierarchy1"/>
    <dgm:cxn modelId="{E0F505E4-A82A-4B62-824B-BEBC51617657}" type="presParOf" srcId="{E6330EB6-0D9A-4C9A-9EB0-C364034581D2}" destId="{9EF1B977-E135-4580-98F1-3125EB77A5F3}" srcOrd="1" destOrd="0" presId="urn:microsoft.com/office/officeart/2005/8/layout/hierarchy1"/>
    <dgm:cxn modelId="{E38D7F57-6614-45AB-859A-2E833EAA5A93}" type="presParOf" srcId="{9EF1B977-E135-4580-98F1-3125EB77A5F3}" destId="{22E4D794-A02F-43C8-B908-8C4E61C8EA34}" srcOrd="0" destOrd="0" presId="urn:microsoft.com/office/officeart/2005/8/layout/hierarchy1"/>
    <dgm:cxn modelId="{9BB1BD56-C9C3-437D-8C39-A5ECED82551A}" type="presParOf" srcId="{9EF1B977-E135-4580-98F1-3125EB77A5F3}" destId="{0B847C20-F0E1-4101-AAB9-590459ED4114}" srcOrd="1" destOrd="0" presId="urn:microsoft.com/office/officeart/2005/8/layout/hierarchy1"/>
    <dgm:cxn modelId="{C3366966-DBDA-4C16-8A51-760D6204ACD1}" type="presParOf" srcId="{0B847C20-F0E1-4101-AAB9-590459ED4114}" destId="{EF4C7893-7CA3-423C-8A7C-75A895963665}" srcOrd="0" destOrd="0" presId="urn:microsoft.com/office/officeart/2005/8/layout/hierarchy1"/>
    <dgm:cxn modelId="{E5AB109B-5787-46BA-A257-082D25C9551D}" type="presParOf" srcId="{EF4C7893-7CA3-423C-8A7C-75A895963665}" destId="{6DE5D0EF-65EA-4FB1-8AA5-A65B32162083}" srcOrd="0" destOrd="0" presId="urn:microsoft.com/office/officeart/2005/8/layout/hierarchy1"/>
    <dgm:cxn modelId="{EE219B3A-DBFA-4331-A751-5B048F9FBC3B}" type="presParOf" srcId="{EF4C7893-7CA3-423C-8A7C-75A895963665}" destId="{5824E511-449D-4FD0-89B6-EBF95B6FA0FA}" srcOrd="1" destOrd="0" presId="urn:microsoft.com/office/officeart/2005/8/layout/hierarchy1"/>
    <dgm:cxn modelId="{BD3C4C33-2637-4885-9D8E-DFF5FA6BD707}" type="presParOf" srcId="{0B847C20-F0E1-4101-AAB9-590459ED4114}" destId="{386D3037-A43A-4D82-8E0F-C89A4693AE2D}" srcOrd="1" destOrd="0" presId="urn:microsoft.com/office/officeart/2005/8/layout/hierarchy1"/>
    <dgm:cxn modelId="{4F4D755E-8686-45D1-9893-5CE215864DE9}" type="presParOf" srcId="{9EF1B977-E135-4580-98F1-3125EB77A5F3}" destId="{2910DD33-D4A0-46AE-BA0D-D3570E7AFAC0}" srcOrd="2" destOrd="0" presId="urn:microsoft.com/office/officeart/2005/8/layout/hierarchy1"/>
    <dgm:cxn modelId="{D92729D1-8A8C-4A51-BF69-FA968FB245BE}" type="presParOf" srcId="{9EF1B977-E135-4580-98F1-3125EB77A5F3}" destId="{AEE33D98-036C-4B75-9877-08203DEB6D6F}" srcOrd="3" destOrd="0" presId="urn:microsoft.com/office/officeart/2005/8/layout/hierarchy1"/>
    <dgm:cxn modelId="{F9CBCAAB-CA49-40D0-A1CC-D584DE83627D}" type="presParOf" srcId="{AEE33D98-036C-4B75-9877-08203DEB6D6F}" destId="{1BFD261C-322D-44F1-9636-010020487B4B}" srcOrd="0" destOrd="0" presId="urn:microsoft.com/office/officeart/2005/8/layout/hierarchy1"/>
    <dgm:cxn modelId="{7242A3F8-A217-4CEB-95E9-CF77AB3B5636}" type="presParOf" srcId="{1BFD261C-322D-44F1-9636-010020487B4B}" destId="{49206E1E-DBCD-4109-9A99-4EB8A190F0D2}" srcOrd="0" destOrd="0" presId="urn:microsoft.com/office/officeart/2005/8/layout/hierarchy1"/>
    <dgm:cxn modelId="{47348A9A-EAEA-466B-B4ED-EF109B9895A1}" type="presParOf" srcId="{1BFD261C-322D-44F1-9636-010020487B4B}" destId="{123A6A73-C417-417A-8149-B544F749C432}" srcOrd="1" destOrd="0" presId="urn:microsoft.com/office/officeart/2005/8/layout/hierarchy1"/>
    <dgm:cxn modelId="{6C03BDE8-CC46-484C-90DA-52C8FB95AF96}" type="presParOf" srcId="{AEE33D98-036C-4B75-9877-08203DEB6D6F}" destId="{5934271B-C3BD-40AE-B70E-CC2568DA989D}" srcOrd="1" destOrd="0" presId="urn:microsoft.com/office/officeart/2005/8/layout/hierarchy1"/>
    <dgm:cxn modelId="{F2F2C7AC-52F8-414A-B5B0-F84BE45E3749}" type="presParOf" srcId="{77614C55-3EBC-4668-A10D-B963F74834CE}" destId="{37DB13E8-E9A1-406A-BD45-F2D5D73E59DB}" srcOrd="8" destOrd="0" presId="urn:microsoft.com/office/officeart/2005/8/layout/hierarchy1"/>
    <dgm:cxn modelId="{C98F0E39-86C1-41D4-A91D-926377638F46}" type="presParOf" srcId="{77614C55-3EBC-4668-A10D-B963F74834CE}" destId="{F00D69CC-8984-4D23-82CD-E3DE8348FED1}" srcOrd="9" destOrd="0" presId="urn:microsoft.com/office/officeart/2005/8/layout/hierarchy1"/>
    <dgm:cxn modelId="{3DEDE93F-31E3-4E4B-B9A0-D2BAF0D2A235}" type="presParOf" srcId="{F00D69CC-8984-4D23-82CD-E3DE8348FED1}" destId="{D847D4FD-34A5-4C0A-889D-2FDACF5E7D6E}" srcOrd="0" destOrd="0" presId="urn:microsoft.com/office/officeart/2005/8/layout/hierarchy1"/>
    <dgm:cxn modelId="{9F7D9BB2-3826-40BB-9F60-F327B1E2069B}" type="presParOf" srcId="{D847D4FD-34A5-4C0A-889D-2FDACF5E7D6E}" destId="{1F77E46D-00CF-4037-AEC8-5DEF793A8296}" srcOrd="0" destOrd="0" presId="urn:microsoft.com/office/officeart/2005/8/layout/hierarchy1"/>
    <dgm:cxn modelId="{20FB63B5-EA67-4588-A18E-E5D6324F6789}" type="presParOf" srcId="{D847D4FD-34A5-4C0A-889D-2FDACF5E7D6E}" destId="{859F3D9E-A2C8-444B-9B61-21F65486150C}" srcOrd="1" destOrd="0" presId="urn:microsoft.com/office/officeart/2005/8/layout/hierarchy1"/>
    <dgm:cxn modelId="{41C48FAF-89FE-4062-A529-7A7C74422BA7}" type="presParOf" srcId="{F00D69CC-8984-4D23-82CD-E3DE8348FED1}" destId="{46BA7692-CF32-404B-8A16-AEB3CC7FCED5}" srcOrd="1" destOrd="0" presId="urn:microsoft.com/office/officeart/2005/8/layout/hierarchy1"/>
    <dgm:cxn modelId="{C40F4825-CA92-4C73-B3AF-66F996A8968F}" type="presParOf" srcId="{46BA7692-CF32-404B-8A16-AEB3CC7FCED5}" destId="{EE2BB642-85BA-49D0-9944-942F69AE33BC}" srcOrd="0" destOrd="0" presId="urn:microsoft.com/office/officeart/2005/8/layout/hierarchy1"/>
    <dgm:cxn modelId="{3D48547D-5B48-4A5A-A04E-D17729EB493D}" type="presParOf" srcId="{46BA7692-CF32-404B-8A16-AEB3CC7FCED5}" destId="{658E2EA6-2816-49BA-85B5-7DD6874AB165}" srcOrd="1" destOrd="0" presId="urn:microsoft.com/office/officeart/2005/8/layout/hierarchy1"/>
    <dgm:cxn modelId="{B8B2E27F-BCC1-4AEA-A9A9-D126972CDBB2}" type="presParOf" srcId="{658E2EA6-2816-49BA-85B5-7DD6874AB165}" destId="{B44E68FE-6E83-462F-B7B4-2FE734B1068A}" srcOrd="0" destOrd="0" presId="urn:microsoft.com/office/officeart/2005/8/layout/hierarchy1"/>
    <dgm:cxn modelId="{94450047-C29D-4C43-968D-CB8AB3CB043E}" type="presParOf" srcId="{B44E68FE-6E83-462F-B7B4-2FE734B1068A}" destId="{64F0480D-1C49-4A1E-8543-85A8F7876485}" srcOrd="0" destOrd="0" presId="urn:microsoft.com/office/officeart/2005/8/layout/hierarchy1"/>
    <dgm:cxn modelId="{B0B204E4-5410-458F-857D-9B9AB3678CEF}" type="presParOf" srcId="{B44E68FE-6E83-462F-B7B4-2FE734B1068A}" destId="{6DC2B62D-A20F-41CB-AD05-F3D504E82FB0}" srcOrd="1" destOrd="0" presId="urn:microsoft.com/office/officeart/2005/8/layout/hierarchy1"/>
    <dgm:cxn modelId="{04129E28-AFB6-4B24-8B04-176682F00006}" type="presParOf" srcId="{658E2EA6-2816-49BA-85B5-7DD6874AB165}" destId="{FE80EFE6-A1EE-4522-BFC7-8F7E3FC17F22}" srcOrd="1" destOrd="0" presId="urn:microsoft.com/office/officeart/2005/8/layout/hierarchy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A57623-61DD-4F0A-9F2D-9FA8D7A02ABB}" type="doc">
      <dgm:prSet loTypeId="urn:microsoft.com/office/officeart/2008/layout/LinedList" loCatId="list" qsTypeId="urn:microsoft.com/office/officeart/2005/8/quickstyle/3d1" qsCatId="3D" csTypeId="urn:microsoft.com/office/officeart/2005/8/colors/accent1_2" csCatId="accent1" phldr="1"/>
      <dgm:spPr/>
      <dgm:t>
        <a:bodyPr/>
        <a:lstStyle/>
        <a:p>
          <a:endParaRPr lang="en-US"/>
        </a:p>
      </dgm:t>
    </dgm:pt>
    <dgm:pt modelId="{49F77573-0932-49E0-BA0E-30DF4853DC5D}">
      <dgm:prSet phldrT="[Text]"/>
      <dgm:spPr/>
      <dgm:t>
        <a:bodyPr/>
        <a:lstStyle/>
        <a:p>
          <a:r>
            <a:rPr lang="en-US"/>
            <a:t>2001 Physician's Guide - page 43</a:t>
          </a:r>
        </a:p>
      </dgm:t>
    </dgm:pt>
    <dgm:pt modelId="{6FCFEA9F-F455-485C-BDEC-A36593A0B71E}" type="parTrans" cxnId="{3D69FBBA-E162-41B8-A872-4CE244731437}">
      <dgm:prSet/>
      <dgm:spPr/>
      <dgm:t>
        <a:bodyPr/>
        <a:lstStyle/>
        <a:p>
          <a:endParaRPr lang="en-US"/>
        </a:p>
      </dgm:t>
    </dgm:pt>
    <dgm:pt modelId="{A55D0BB7-9D76-475B-A80C-E3A605C0A0C0}" type="sibTrans" cxnId="{3D69FBBA-E162-41B8-A872-4CE244731437}">
      <dgm:prSet/>
      <dgm:spPr/>
      <dgm:t>
        <a:bodyPr/>
        <a:lstStyle/>
        <a:p>
          <a:endParaRPr lang="en-US"/>
        </a:p>
      </dgm:t>
    </dgm:pt>
    <dgm:pt modelId="{E3756E37-1920-4BB5-B5AC-2AFB599417D7}">
      <dgm:prSet phldrT="[Text]"/>
      <dgm:spPr/>
      <dgm:t>
        <a:bodyPr/>
        <a:lstStyle/>
        <a:p>
          <a:r>
            <a:rPr lang="en-US"/>
            <a:t>"Minimal" Pain - A minimal (mild) pain would constitute an annoyance, but would cause </a:t>
          </a:r>
          <a:r>
            <a:rPr lang="en-US" u="sng"/>
            <a:t>no handicap </a:t>
          </a:r>
          <a:r>
            <a:rPr lang="en-US"/>
            <a:t>in the performanceof the particular activity....</a:t>
          </a:r>
        </a:p>
      </dgm:t>
    </dgm:pt>
    <dgm:pt modelId="{9758DF25-DF6B-48CA-9FE6-4FE6F741022A}" type="parTrans" cxnId="{2BCB25CF-891D-410B-A9D9-1C21DFAC70B6}">
      <dgm:prSet/>
      <dgm:spPr/>
      <dgm:t>
        <a:bodyPr/>
        <a:lstStyle/>
        <a:p>
          <a:endParaRPr lang="en-US"/>
        </a:p>
      </dgm:t>
    </dgm:pt>
    <dgm:pt modelId="{992C2779-7EA6-43EB-AFE9-08914120B92F}" type="sibTrans" cxnId="{2BCB25CF-891D-410B-A9D9-1C21DFAC70B6}">
      <dgm:prSet/>
      <dgm:spPr/>
      <dgm:t>
        <a:bodyPr/>
        <a:lstStyle/>
        <a:p>
          <a:endParaRPr lang="en-US"/>
        </a:p>
      </dgm:t>
    </dgm:pt>
    <dgm:pt modelId="{B652D876-371B-4653-A9F4-D11B0BE6A06E}">
      <dgm:prSet phldrT="[Text]"/>
      <dgm:spPr/>
      <dgm:t>
        <a:bodyPr/>
        <a:lstStyle/>
        <a:p>
          <a:r>
            <a:rPr lang="en-US"/>
            <a:t>"Slight" Pain - A slight pain could be tolerated, but would cause </a:t>
          </a:r>
          <a:r>
            <a:rPr lang="en-US" u="sng"/>
            <a:t>some handicap</a:t>
          </a:r>
          <a:r>
            <a:rPr lang="en-US" u="none"/>
            <a:t> in the performance of the activity precipitating the pain.</a:t>
          </a:r>
          <a:endParaRPr lang="en-US"/>
        </a:p>
      </dgm:t>
    </dgm:pt>
    <dgm:pt modelId="{4167161B-01B5-4D93-A120-C73EAD9B0038}" type="parTrans" cxnId="{2D882036-A0CC-460E-9511-76F40B1AAA77}">
      <dgm:prSet/>
      <dgm:spPr/>
      <dgm:t>
        <a:bodyPr/>
        <a:lstStyle/>
        <a:p>
          <a:endParaRPr lang="en-US"/>
        </a:p>
      </dgm:t>
    </dgm:pt>
    <dgm:pt modelId="{B3891271-BBA5-43BD-976A-C74AB0470F56}" type="sibTrans" cxnId="{2D882036-A0CC-460E-9511-76F40B1AAA77}">
      <dgm:prSet/>
      <dgm:spPr/>
      <dgm:t>
        <a:bodyPr/>
        <a:lstStyle/>
        <a:p>
          <a:endParaRPr lang="en-US"/>
        </a:p>
      </dgm:t>
    </dgm:pt>
    <dgm:pt modelId="{6BE4BE52-A5B5-49D3-A471-F1AC091A92B0}">
      <dgm:prSet phldrT="[Text]"/>
      <dgm:spPr/>
      <dgm:t>
        <a:bodyPr/>
        <a:lstStyle/>
        <a:p>
          <a:r>
            <a:rPr lang="en-US"/>
            <a:t>"Moderate" Pain - A moderate pain could be tolerated, but would cause </a:t>
          </a:r>
          <a:r>
            <a:rPr lang="en-US" u="sng"/>
            <a:t>marked handicap</a:t>
          </a:r>
          <a:r>
            <a:rPr lang="en-US" u="none"/>
            <a:t> in the performance of the activity precipitating the pain.</a:t>
          </a:r>
          <a:endParaRPr lang="en-US"/>
        </a:p>
      </dgm:t>
    </dgm:pt>
    <dgm:pt modelId="{41BC160B-CEA2-43D0-818E-D510584B5C78}" type="parTrans" cxnId="{AB581F1A-D3E3-4DBC-AF97-50CFB4873442}">
      <dgm:prSet/>
      <dgm:spPr/>
      <dgm:t>
        <a:bodyPr/>
        <a:lstStyle/>
        <a:p>
          <a:endParaRPr lang="en-US"/>
        </a:p>
      </dgm:t>
    </dgm:pt>
    <dgm:pt modelId="{6CF7CCE6-3004-4FA0-9BC1-4956D172F113}" type="sibTrans" cxnId="{AB581F1A-D3E3-4DBC-AF97-50CFB4873442}">
      <dgm:prSet/>
      <dgm:spPr/>
      <dgm:t>
        <a:bodyPr/>
        <a:lstStyle/>
        <a:p>
          <a:endParaRPr lang="en-US"/>
        </a:p>
      </dgm:t>
    </dgm:pt>
    <dgm:pt modelId="{39FAEF09-7023-41A4-A185-DCD6A560807D}">
      <dgm:prSet phldrT="[Text]"/>
      <dgm:spPr/>
      <dgm:t>
        <a:bodyPr/>
        <a:lstStyle/>
        <a:p>
          <a:r>
            <a:rPr lang="en-US"/>
            <a:t>"Severe" Pain - A severe pain would </a:t>
          </a:r>
          <a:r>
            <a:rPr lang="en-US" u="sng"/>
            <a:t>preclude</a:t>
          </a:r>
          <a:r>
            <a:rPr lang="en-US" u="none"/>
            <a:t> the activity precipitating the pain.</a:t>
          </a:r>
          <a:endParaRPr lang="en-US"/>
        </a:p>
      </dgm:t>
    </dgm:pt>
    <dgm:pt modelId="{4BBF3B88-E047-4FBD-B954-EEBB89E92E35}" type="parTrans" cxnId="{6FB281AD-00CB-4177-98DC-927468FB9FE8}">
      <dgm:prSet/>
      <dgm:spPr/>
      <dgm:t>
        <a:bodyPr/>
        <a:lstStyle/>
        <a:p>
          <a:endParaRPr lang="en-US"/>
        </a:p>
      </dgm:t>
    </dgm:pt>
    <dgm:pt modelId="{1945E0D9-7B6D-43BC-A9E7-AC403D443E77}" type="sibTrans" cxnId="{6FB281AD-00CB-4177-98DC-927468FB9FE8}">
      <dgm:prSet/>
      <dgm:spPr/>
      <dgm:t>
        <a:bodyPr/>
        <a:lstStyle/>
        <a:p>
          <a:endParaRPr lang="en-US"/>
        </a:p>
      </dgm:t>
    </dgm:pt>
    <dgm:pt modelId="{31557577-6290-452F-8731-A3F977052C35}" type="pres">
      <dgm:prSet presAssocID="{CCA57623-61DD-4F0A-9F2D-9FA8D7A02ABB}" presName="vert0" presStyleCnt="0">
        <dgm:presLayoutVars>
          <dgm:dir/>
          <dgm:animOne val="branch"/>
          <dgm:animLvl val="lvl"/>
        </dgm:presLayoutVars>
      </dgm:prSet>
      <dgm:spPr/>
    </dgm:pt>
    <dgm:pt modelId="{C019188A-13CF-486C-AEE8-CE1D381B3404}" type="pres">
      <dgm:prSet presAssocID="{49F77573-0932-49E0-BA0E-30DF4853DC5D}" presName="thickLine" presStyleLbl="alignNode1" presStyleIdx="0" presStyleCnt="1"/>
      <dgm:spPr/>
    </dgm:pt>
    <dgm:pt modelId="{790FD521-F460-4FD7-B7B5-BC234C89C2C2}" type="pres">
      <dgm:prSet presAssocID="{49F77573-0932-49E0-BA0E-30DF4853DC5D}" presName="horz1" presStyleCnt="0"/>
      <dgm:spPr/>
    </dgm:pt>
    <dgm:pt modelId="{5DFF4B92-CA2E-46A2-99F6-40DBF35AA8C2}" type="pres">
      <dgm:prSet presAssocID="{49F77573-0932-49E0-BA0E-30DF4853DC5D}" presName="tx1" presStyleLbl="revTx" presStyleIdx="0" presStyleCnt="5" custLinFactNeighborX="-2444"/>
      <dgm:spPr/>
    </dgm:pt>
    <dgm:pt modelId="{5C7138F6-BDED-4457-9A49-DA6A1067370A}" type="pres">
      <dgm:prSet presAssocID="{49F77573-0932-49E0-BA0E-30DF4853DC5D}" presName="vert1" presStyleCnt="0"/>
      <dgm:spPr/>
    </dgm:pt>
    <dgm:pt modelId="{741A0338-2D70-4393-B192-8982EED2C26C}" type="pres">
      <dgm:prSet presAssocID="{E3756E37-1920-4BB5-B5AC-2AFB599417D7}" presName="vertSpace2a" presStyleCnt="0"/>
      <dgm:spPr/>
    </dgm:pt>
    <dgm:pt modelId="{C8CC1C3C-8AE5-4B50-A66D-20E57020F2C1}" type="pres">
      <dgm:prSet presAssocID="{E3756E37-1920-4BB5-B5AC-2AFB599417D7}" presName="horz2" presStyleCnt="0"/>
      <dgm:spPr/>
    </dgm:pt>
    <dgm:pt modelId="{21D3A4AA-C0DB-45FF-AB51-2079C1809091}" type="pres">
      <dgm:prSet presAssocID="{E3756E37-1920-4BB5-B5AC-2AFB599417D7}" presName="horzSpace2" presStyleCnt="0"/>
      <dgm:spPr/>
    </dgm:pt>
    <dgm:pt modelId="{0EC56B06-C992-49E7-A5FD-0A240DE08DF7}" type="pres">
      <dgm:prSet presAssocID="{E3756E37-1920-4BB5-B5AC-2AFB599417D7}" presName="tx2" presStyleLbl="revTx" presStyleIdx="1" presStyleCnt="5"/>
      <dgm:spPr/>
    </dgm:pt>
    <dgm:pt modelId="{C4FBCF79-9B5D-4FF3-9CE8-321ED88B57FE}" type="pres">
      <dgm:prSet presAssocID="{E3756E37-1920-4BB5-B5AC-2AFB599417D7}" presName="vert2" presStyleCnt="0"/>
      <dgm:spPr/>
    </dgm:pt>
    <dgm:pt modelId="{42538030-D77A-4595-AD6E-7408AE50567A}" type="pres">
      <dgm:prSet presAssocID="{E3756E37-1920-4BB5-B5AC-2AFB599417D7}" presName="thinLine2b" presStyleLbl="callout" presStyleIdx="0" presStyleCnt="4"/>
      <dgm:spPr/>
    </dgm:pt>
    <dgm:pt modelId="{3BF1C158-BA3C-4093-9F66-59427016FCC1}" type="pres">
      <dgm:prSet presAssocID="{E3756E37-1920-4BB5-B5AC-2AFB599417D7}" presName="vertSpace2b" presStyleCnt="0"/>
      <dgm:spPr/>
    </dgm:pt>
    <dgm:pt modelId="{859C56BB-2CC9-4331-988B-00816D43E7FE}" type="pres">
      <dgm:prSet presAssocID="{B652D876-371B-4653-A9F4-D11B0BE6A06E}" presName="horz2" presStyleCnt="0"/>
      <dgm:spPr/>
    </dgm:pt>
    <dgm:pt modelId="{A2A10DB6-9497-4AA0-9E25-4FC2793D8F7B}" type="pres">
      <dgm:prSet presAssocID="{B652D876-371B-4653-A9F4-D11B0BE6A06E}" presName="horzSpace2" presStyleCnt="0"/>
      <dgm:spPr/>
    </dgm:pt>
    <dgm:pt modelId="{4FC29EBA-93DF-4CE0-8E45-C77681E470E4}" type="pres">
      <dgm:prSet presAssocID="{B652D876-371B-4653-A9F4-D11B0BE6A06E}" presName="tx2" presStyleLbl="revTx" presStyleIdx="2" presStyleCnt="5"/>
      <dgm:spPr/>
    </dgm:pt>
    <dgm:pt modelId="{375C62CE-9EBE-45F6-9E69-EB3DC6692B03}" type="pres">
      <dgm:prSet presAssocID="{B652D876-371B-4653-A9F4-D11B0BE6A06E}" presName="vert2" presStyleCnt="0"/>
      <dgm:spPr/>
    </dgm:pt>
    <dgm:pt modelId="{E17E106F-6A59-459C-94C7-CD7DF4EFD0EF}" type="pres">
      <dgm:prSet presAssocID="{B652D876-371B-4653-A9F4-D11B0BE6A06E}" presName="thinLine2b" presStyleLbl="callout" presStyleIdx="1" presStyleCnt="4"/>
      <dgm:spPr/>
    </dgm:pt>
    <dgm:pt modelId="{B6897212-6CCF-4790-81B8-5F9EFF512AA8}" type="pres">
      <dgm:prSet presAssocID="{B652D876-371B-4653-A9F4-D11B0BE6A06E}" presName="vertSpace2b" presStyleCnt="0"/>
      <dgm:spPr/>
    </dgm:pt>
    <dgm:pt modelId="{E33213B2-7E85-4B97-A8E3-6A1288B436DB}" type="pres">
      <dgm:prSet presAssocID="{6BE4BE52-A5B5-49D3-A471-F1AC091A92B0}" presName="horz2" presStyleCnt="0"/>
      <dgm:spPr/>
    </dgm:pt>
    <dgm:pt modelId="{D53E1450-AFEE-4DA7-8530-3DCB899B1131}" type="pres">
      <dgm:prSet presAssocID="{6BE4BE52-A5B5-49D3-A471-F1AC091A92B0}" presName="horzSpace2" presStyleCnt="0"/>
      <dgm:spPr/>
    </dgm:pt>
    <dgm:pt modelId="{A63F0B8F-D18A-4E9B-BE88-82FFDBB9A733}" type="pres">
      <dgm:prSet presAssocID="{6BE4BE52-A5B5-49D3-A471-F1AC091A92B0}" presName="tx2" presStyleLbl="revTx" presStyleIdx="3" presStyleCnt="5"/>
      <dgm:spPr/>
    </dgm:pt>
    <dgm:pt modelId="{2CCA6407-7B8C-4EEE-B57B-9B1D8C8DC9A8}" type="pres">
      <dgm:prSet presAssocID="{6BE4BE52-A5B5-49D3-A471-F1AC091A92B0}" presName="vert2" presStyleCnt="0"/>
      <dgm:spPr/>
    </dgm:pt>
    <dgm:pt modelId="{42088C7E-AF1E-4FE5-B2DF-D55A46C84B06}" type="pres">
      <dgm:prSet presAssocID="{6BE4BE52-A5B5-49D3-A471-F1AC091A92B0}" presName="thinLine2b" presStyleLbl="callout" presStyleIdx="2" presStyleCnt="4"/>
      <dgm:spPr/>
    </dgm:pt>
    <dgm:pt modelId="{9E0D1D6C-031E-4E95-B489-8320FC9DFA68}" type="pres">
      <dgm:prSet presAssocID="{6BE4BE52-A5B5-49D3-A471-F1AC091A92B0}" presName="vertSpace2b" presStyleCnt="0"/>
      <dgm:spPr/>
    </dgm:pt>
    <dgm:pt modelId="{0F1B7BA6-B838-475A-8C7F-9AB3DD9844F5}" type="pres">
      <dgm:prSet presAssocID="{39FAEF09-7023-41A4-A185-DCD6A560807D}" presName="horz2" presStyleCnt="0"/>
      <dgm:spPr/>
    </dgm:pt>
    <dgm:pt modelId="{551437C2-7993-4782-B86A-8A0C01C36A18}" type="pres">
      <dgm:prSet presAssocID="{39FAEF09-7023-41A4-A185-DCD6A560807D}" presName="horzSpace2" presStyleCnt="0"/>
      <dgm:spPr/>
    </dgm:pt>
    <dgm:pt modelId="{2CCF4D32-463A-4082-A4DF-D0BF3AD41165}" type="pres">
      <dgm:prSet presAssocID="{39FAEF09-7023-41A4-A185-DCD6A560807D}" presName="tx2" presStyleLbl="revTx" presStyleIdx="4" presStyleCnt="5"/>
      <dgm:spPr/>
    </dgm:pt>
    <dgm:pt modelId="{8D3366C9-BF06-4DC0-89B6-5FE5166DB216}" type="pres">
      <dgm:prSet presAssocID="{39FAEF09-7023-41A4-A185-DCD6A560807D}" presName="vert2" presStyleCnt="0"/>
      <dgm:spPr/>
    </dgm:pt>
    <dgm:pt modelId="{F0208180-E675-4E27-8772-1B4D810CEFDC}" type="pres">
      <dgm:prSet presAssocID="{39FAEF09-7023-41A4-A185-DCD6A560807D}" presName="thinLine2b" presStyleLbl="callout" presStyleIdx="3" presStyleCnt="4"/>
      <dgm:spPr/>
    </dgm:pt>
    <dgm:pt modelId="{F31EEE7C-0D06-4F3A-B3D1-322B22CC4FA4}" type="pres">
      <dgm:prSet presAssocID="{39FAEF09-7023-41A4-A185-DCD6A560807D}" presName="vertSpace2b" presStyleCnt="0"/>
      <dgm:spPr/>
    </dgm:pt>
  </dgm:ptLst>
  <dgm:cxnLst>
    <dgm:cxn modelId="{915B300E-ABDB-4430-BA30-3C514B360C9A}" type="presOf" srcId="{B652D876-371B-4653-A9F4-D11B0BE6A06E}" destId="{4FC29EBA-93DF-4CE0-8E45-C77681E470E4}" srcOrd="0" destOrd="0" presId="urn:microsoft.com/office/officeart/2008/layout/LinedList"/>
    <dgm:cxn modelId="{AB581F1A-D3E3-4DBC-AF97-50CFB4873442}" srcId="{49F77573-0932-49E0-BA0E-30DF4853DC5D}" destId="{6BE4BE52-A5B5-49D3-A471-F1AC091A92B0}" srcOrd="2" destOrd="0" parTransId="{41BC160B-CEA2-43D0-818E-D510584B5C78}" sibTransId="{6CF7CCE6-3004-4FA0-9BC1-4956D172F113}"/>
    <dgm:cxn modelId="{7216EB35-FA0A-4232-A2A1-35AC181FE7C0}" type="presOf" srcId="{E3756E37-1920-4BB5-B5AC-2AFB599417D7}" destId="{0EC56B06-C992-49E7-A5FD-0A240DE08DF7}" srcOrd="0" destOrd="0" presId="urn:microsoft.com/office/officeart/2008/layout/LinedList"/>
    <dgm:cxn modelId="{2D882036-A0CC-460E-9511-76F40B1AAA77}" srcId="{49F77573-0932-49E0-BA0E-30DF4853DC5D}" destId="{B652D876-371B-4653-A9F4-D11B0BE6A06E}" srcOrd="1" destOrd="0" parTransId="{4167161B-01B5-4D93-A120-C73EAD9B0038}" sibTransId="{B3891271-BBA5-43BD-976A-C74AB0470F56}"/>
    <dgm:cxn modelId="{87AC5375-4178-4633-B508-4372B723162E}" type="presOf" srcId="{49F77573-0932-49E0-BA0E-30DF4853DC5D}" destId="{5DFF4B92-CA2E-46A2-99F6-40DBF35AA8C2}" srcOrd="0" destOrd="0" presId="urn:microsoft.com/office/officeart/2008/layout/LinedList"/>
    <dgm:cxn modelId="{DAB26C88-DDC9-406E-9B9F-9277ED35B333}" type="presOf" srcId="{6BE4BE52-A5B5-49D3-A471-F1AC091A92B0}" destId="{A63F0B8F-D18A-4E9B-BE88-82FFDBB9A733}" srcOrd="0" destOrd="0" presId="urn:microsoft.com/office/officeart/2008/layout/LinedList"/>
    <dgm:cxn modelId="{6FB281AD-00CB-4177-98DC-927468FB9FE8}" srcId="{49F77573-0932-49E0-BA0E-30DF4853DC5D}" destId="{39FAEF09-7023-41A4-A185-DCD6A560807D}" srcOrd="3" destOrd="0" parTransId="{4BBF3B88-E047-4FBD-B954-EEBB89E92E35}" sibTransId="{1945E0D9-7B6D-43BC-A9E7-AC403D443E77}"/>
    <dgm:cxn modelId="{3D69FBBA-E162-41B8-A872-4CE244731437}" srcId="{CCA57623-61DD-4F0A-9F2D-9FA8D7A02ABB}" destId="{49F77573-0932-49E0-BA0E-30DF4853DC5D}" srcOrd="0" destOrd="0" parTransId="{6FCFEA9F-F455-485C-BDEC-A36593A0B71E}" sibTransId="{A55D0BB7-9D76-475B-A80C-E3A605C0A0C0}"/>
    <dgm:cxn modelId="{2BCB25CF-891D-410B-A9D9-1C21DFAC70B6}" srcId="{49F77573-0932-49E0-BA0E-30DF4853DC5D}" destId="{E3756E37-1920-4BB5-B5AC-2AFB599417D7}" srcOrd="0" destOrd="0" parTransId="{9758DF25-DF6B-48CA-9FE6-4FE6F741022A}" sibTransId="{992C2779-7EA6-43EB-AFE9-08914120B92F}"/>
    <dgm:cxn modelId="{7DE23FD6-76A5-4D13-A73C-841D5735EC11}" type="presOf" srcId="{CCA57623-61DD-4F0A-9F2D-9FA8D7A02ABB}" destId="{31557577-6290-452F-8731-A3F977052C35}" srcOrd="0" destOrd="0" presId="urn:microsoft.com/office/officeart/2008/layout/LinedList"/>
    <dgm:cxn modelId="{967955FD-F625-46D1-9D2F-FC98BAC44459}" type="presOf" srcId="{39FAEF09-7023-41A4-A185-DCD6A560807D}" destId="{2CCF4D32-463A-4082-A4DF-D0BF3AD41165}" srcOrd="0" destOrd="0" presId="urn:microsoft.com/office/officeart/2008/layout/LinedList"/>
    <dgm:cxn modelId="{901807F8-B6FC-40AE-985F-CD1A94BEA568}" type="presParOf" srcId="{31557577-6290-452F-8731-A3F977052C35}" destId="{C019188A-13CF-486C-AEE8-CE1D381B3404}" srcOrd="0" destOrd="0" presId="urn:microsoft.com/office/officeart/2008/layout/LinedList"/>
    <dgm:cxn modelId="{AFE23BAD-3086-44B2-A28C-F79DA4606C11}" type="presParOf" srcId="{31557577-6290-452F-8731-A3F977052C35}" destId="{790FD521-F460-4FD7-B7B5-BC234C89C2C2}" srcOrd="1" destOrd="0" presId="urn:microsoft.com/office/officeart/2008/layout/LinedList"/>
    <dgm:cxn modelId="{722DBDDA-BDF2-4148-B856-F6E08FFEDD7D}" type="presParOf" srcId="{790FD521-F460-4FD7-B7B5-BC234C89C2C2}" destId="{5DFF4B92-CA2E-46A2-99F6-40DBF35AA8C2}" srcOrd="0" destOrd="0" presId="urn:microsoft.com/office/officeart/2008/layout/LinedList"/>
    <dgm:cxn modelId="{680E3A8B-8FE8-44C3-9061-0A86244D7786}" type="presParOf" srcId="{790FD521-F460-4FD7-B7B5-BC234C89C2C2}" destId="{5C7138F6-BDED-4457-9A49-DA6A1067370A}" srcOrd="1" destOrd="0" presId="urn:microsoft.com/office/officeart/2008/layout/LinedList"/>
    <dgm:cxn modelId="{B27F1522-2216-48BB-9148-D4676A6115BF}" type="presParOf" srcId="{5C7138F6-BDED-4457-9A49-DA6A1067370A}" destId="{741A0338-2D70-4393-B192-8982EED2C26C}" srcOrd="0" destOrd="0" presId="urn:microsoft.com/office/officeart/2008/layout/LinedList"/>
    <dgm:cxn modelId="{F67F1634-2D7B-44A5-A163-19568E086733}" type="presParOf" srcId="{5C7138F6-BDED-4457-9A49-DA6A1067370A}" destId="{C8CC1C3C-8AE5-4B50-A66D-20E57020F2C1}" srcOrd="1" destOrd="0" presId="urn:microsoft.com/office/officeart/2008/layout/LinedList"/>
    <dgm:cxn modelId="{4FB21AA2-0B4B-452F-A25F-23B0E0F00EDF}" type="presParOf" srcId="{C8CC1C3C-8AE5-4B50-A66D-20E57020F2C1}" destId="{21D3A4AA-C0DB-45FF-AB51-2079C1809091}" srcOrd="0" destOrd="0" presId="urn:microsoft.com/office/officeart/2008/layout/LinedList"/>
    <dgm:cxn modelId="{124C128E-A1B0-4783-8E42-65CD21B24612}" type="presParOf" srcId="{C8CC1C3C-8AE5-4B50-A66D-20E57020F2C1}" destId="{0EC56B06-C992-49E7-A5FD-0A240DE08DF7}" srcOrd="1" destOrd="0" presId="urn:microsoft.com/office/officeart/2008/layout/LinedList"/>
    <dgm:cxn modelId="{A2C141AE-B335-454C-8CB1-95A015C2315C}" type="presParOf" srcId="{C8CC1C3C-8AE5-4B50-A66D-20E57020F2C1}" destId="{C4FBCF79-9B5D-4FF3-9CE8-321ED88B57FE}" srcOrd="2" destOrd="0" presId="urn:microsoft.com/office/officeart/2008/layout/LinedList"/>
    <dgm:cxn modelId="{7AB7E4FF-C939-4CDC-8708-39E9275DB617}" type="presParOf" srcId="{5C7138F6-BDED-4457-9A49-DA6A1067370A}" destId="{42538030-D77A-4595-AD6E-7408AE50567A}" srcOrd="2" destOrd="0" presId="urn:microsoft.com/office/officeart/2008/layout/LinedList"/>
    <dgm:cxn modelId="{7BEE2557-A0EC-4ECA-BD80-B7A6E0546312}" type="presParOf" srcId="{5C7138F6-BDED-4457-9A49-DA6A1067370A}" destId="{3BF1C158-BA3C-4093-9F66-59427016FCC1}" srcOrd="3" destOrd="0" presId="urn:microsoft.com/office/officeart/2008/layout/LinedList"/>
    <dgm:cxn modelId="{E46241F6-C9EC-4931-A117-5C3E911A64F6}" type="presParOf" srcId="{5C7138F6-BDED-4457-9A49-DA6A1067370A}" destId="{859C56BB-2CC9-4331-988B-00816D43E7FE}" srcOrd="4" destOrd="0" presId="urn:microsoft.com/office/officeart/2008/layout/LinedList"/>
    <dgm:cxn modelId="{D7434139-6754-4A13-8ACD-70D7A88E3024}" type="presParOf" srcId="{859C56BB-2CC9-4331-988B-00816D43E7FE}" destId="{A2A10DB6-9497-4AA0-9E25-4FC2793D8F7B}" srcOrd="0" destOrd="0" presId="urn:microsoft.com/office/officeart/2008/layout/LinedList"/>
    <dgm:cxn modelId="{6EF83F87-443D-4A6D-BBC4-9262C28AF640}" type="presParOf" srcId="{859C56BB-2CC9-4331-988B-00816D43E7FE}" destId="{4FC29EBA-93DF-4CE0-8E45-C77681E470E4}" srcOrd="1" destOrd="0" presId="urn:microsoft.com/office/officeart/2008/layout/LinedList"/>
    <dgm:cxn modelId="{2B2371F6-66D6-465D-AAC5-CC114E072AA5}" type="presParOf" srcId="{859C56BB-2CC9-4331-988B-00816D43E7FE}" destId="{375C62CE-9EBE-45F6-9E69-EB3DC6692B03}" srcOrd="2" destOrd="0" presId="urn:microsoft.com/office/officeart/2008/layout/LinedList"/>
    <dgm:cxn modelId="{8084B09E-DD76-4153-A456-4FADCB4FEBBF}" type="presParOf" srcId="{5C7138F6-BDED-4457-9A49-DA6A1067370A}" destId="{E17E106F-6A59-459C-94C7-CD7DF4EFD0EF}" srcOrd="5" destOrd="0" presId="urn:microsoft.com/office/officeart/2008/layout/LinedList"/>
    <dgm:cxn modelId="{07DC3D6C-A7B1-42BF-9053-0A37811A983C}" type="presParOf" srcId="{5C7138F6-BDED-4457-9A49-DA6A1067370A}" destId="{B6897212-6CCF-4790-81B8-5F9EFF512AA8}" srcOrd="6" destOrd="0" presId="urn:microsoft.com/office/officeart/2008/layout/LinedList"/>
    <dgm:cxn modelId="{3B7D7A47-F763-4DEE-8E36-FE3F19A67A69}" type="presParOf" srcId="{5C7138F6-BDED-4457-9A49-DA6A1067370A}" destId="{E33213B2-7E85-4B97-A8E3-6A1288B436DB}" srcOrd="7" destOrd="0" presId="urn:microsoft.com/office/officeart/2008/layout/LinedList"/>
    <dgm:cxn modelId="{A76702C8-2577-43EE-8B51-A0A05C0061BF}" type="presParOf" srcId="{E33213B2-7E85-4B97-A8E3-6A1288B436DB}" destId="{D53E1450-AFEE-4DA7-8530-3DCB899B1131}" srcOrd="0" destOrd="0" presId="urn:microsoft.com/office/officeart/2008/layout/LinedList"/>
    <dgm:cxn modelId="{79CBFF19-BFF8-4EA9-9863-7B82C3FC3248}" type="presParOf" srcId="{E33213B2-7E85-4B97-A8E3-6A1288B436DB}" destId="{A63F0B8F-D18A-4E9B-BE88-82FFDBB9A733}" srcOrd="1" destOrd="0" presId="urn:microsoft.com/office/officeart/2008/layout/LinedList"/>
    <dgm:cxn modelId="{74D7F2EA-39D8-42E3-BB26-5FCF2825D2B6}" type="presParOf" srcId="{E33213B2-7E85-4B97-A8E3-6A1288B436DB}" destId="{2CCA6407-7B8C-4EEE-B57B-9B1D8C8DC9A8}" srcOrd="2" destOrd="0" presId="urn:microsoft.com/office/officeart/2008/layout/LinedList"/>
    <dgm:cxn modelId="{0E2C0C1D-44E7-48B3-9C6C-BDB9444817AA}" type="presParOf" srcId="{5C7138F6-BDED-4457-9A49-DA6A1067370A}" destId="{42088C7E-AF1E-4FE5-B2DF-D55A46C84B06}" srcOrd="8" destOrd="0" presId="urn:microsoft.com/office/officeart/2008/layout/LinedList"/>
    <dgm:cxn modelId="{AB868C27-08A5-485F-814F-DD02DCA7E6EE}" type="presParOf" srcId="{5C7138F6-BDED-4457-9A49-DA6A1067370A}" destId="{9E0D1D6C-031E-4E95-B489-8320FC9DFA68}" srcOrd="9" destOrd="0" presId="urn:microsoft.com/office/officeart/2008/layout/LinedList"/>
    <dgm:cxn modelId="{001CE2C9-D11A-4617-80F7-BB79E904B92B}" type="presParOf" srcId="{5C7138F6-BDED-4457-9A49-DA6A1067370A}" destId="{0F1B7BA6-B838-475A-8C7F-9AB3DD9844F5}" srcOrd="10" destOrd="0" presId="urn:microsoft.com/office/officeart/2008/layout/LinedList"/>
    <dgm:cxn modelId="{9F91E9FC-7C4D-4376-B445-307471F8A72F}" type="presParOf" srcId="{0F1B7BA6-B838-475A-8C7F-9AB3DD9844F5}" destId="{551437C2-7993-4782-B86A-8A0C01C36A18}" srcOrd="0" destOrd="0" presId="urn:microsoft.com/office/officeart/2008/layout/LinedList"/>
    <dgm:cxn modelId="{920D1C4D-293F-42E5-8EDD-7856419B6B78}" type="presParOf" srcId="{0F1B7BA6-B838-475A-8C7F-9AB3DD9844F5}" destId="{2CCF4D32-463A-4082-A4DF-D0BF3AD41165}" srcOrd="1" destOrd="0" presId="urn:microsoft.com/office/officeart/2008/layout/LinedList"/>
    <dgm:cxn modelId="{6A39B21E-E1E4-4AEF-81AA-0182650B2C4A}" type="presParOf" srcId="{0F1B7BA6-B838-475A-8C7F-9AB3DD9844F5}" destId="{8D3366C9-BF06-4DC0-89B6-5FE5166DB216}" srcOrd="2" destOrd="0" presId="urn:microsoft.com/office/officeart/2008/layout/LinedList"/>
    <dgm:cxn modelId="{FDAA90AE-91D1-4FC3-BA5D-8D10463B6EE3}" type="presParOf" srcId="{5C7138F6-BDED-4457-9A49-DA6A1067370A}" destId="{F0208180-E675-4E27-8772-1B4D810CEFDC}" srcOrd="11" destOrd="0" presId="urn:microsoft.com/office/officeart/2008/layout/LinedList"/>
    <dgm:cxn modelId="{C91AA3E5-2CB5-4640-8064-A708631B8F18}" type="presParOf" srcId="{5C7138F6-BDED-4457-9A49-DA6A1067370A}" destId="{F31EEE7C-0D06-4F3A-B3D1-322B22CC4FA4}" srcOrd="12" destOrd="0" presId="urn:microsoft.com/office/officeart/2008/layout/Lin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CBFCF20-D3CB-442D-BF9F-A2E444A3544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76D2449-C881-4EB3-BC93-B8A1DECBA622}">
      <dgm:prSet phldrT="[Text]" custT="1"/>
      <dgm:spPr/>
      <dgm:t>
        <a:bodyPr/>
        <a:lstStyle/>
        <a:p>
          <a:r>
            <a:rPr lang="en-US" sz="900"/>
            <a:t>Self Care and Personal Hygeine</a:t>
          </a:r>
        </a:p>
      </dgm:t>
    </dgm:pt>
    <dgm:pt modelId="{8F958C33-CBDF-4192-BDA1-60F2E027986C}" type="parTrans" cxnId="{3506E58A-FE77-4A63-9261-ABF322BE8631}">
      <dgm:prSet/>
      <dgm:spPr/>
      <dgm:t>
        <a:bodyPr/>
        <a:lstStyle/>
        <a:p>
          <a:endParaRPr lang="en-US" sz="900"/>
        </a:p>
      </dgm:t>
    </dgm:pt>
    <dgm:pt modelId="{42C7FCDA-B2D4-443D-A47C-136B1114ACBB}" type="sibTrans" cxnId="{3506E58A-FE77-4A63-9261-ABF322BE8631}">
      <dgm:prSet/>
      <dgm:spPr/>
      <dgm:t>
        <a:bodyPr/>
        <a:lstStyle/>
        <a:p>
          <a:endParaRPr lang="en-US" sz="900"/>
        </a:p>
      </dgm:t>
    </dgm:pt>
    <dgm:pt modelId="{A4B109BC-02EF-406A-A2C9-A04B71C121D2}">
      <dgm:prSet phldrT="[Text]" custT="1"/>
      <dgm:spPr/>
      <dgm:t>
        <a:bodyPr/>
        <a:lstStyle/>
        <a:p>
          <a:r>
            <a:rPr lang="en-US" sz="900"/>
            <a:t>Urinating</a:t>
          </a:r>
        </a:p>
      </dgm:t>
    </dgm:pt>
    <dgm:pt modelId="{96917EE8-4C55-4977-B4C0-CB5E954BB7AB}" type="parTrans" cxnId="{503B31E2-8425-4EF9-9DE0-CC1A01E62803}">
      <dgm:prSet/>
      <dgm:spPr/>
      <dgm:t>
        <a:bodyPr/>
        <a:lstStyle/>
        <a:p>
          <a:endParaRPr lang="en-US" sz="900"/>
        </a:p>
      </dgm:t>
    </dgm:pt>
    <dgm:pt modelId="{2D6E59AE-5E71-4930-9A54-4FBA4523472C}" type="sibTrans" cxnId="{503B31E2-8425-4EF9-9DE0-CC1A01E62803}">
      <dgm:prSet/>
      <dgm:spPr/>
      <dgm:t>
        <a:bodyPr/>
        <a:lstStyle/>
        <a:p>
          <a:endParaRPr lang="en-US" sz="900"/>
        </a:p>
      </dgm:t>
    </dgm:pt>
    <dgm:pt modelId="{5F28F373-4CC2-4236-907F-E1B2388C9D1E}">
      <dgm:prSet phldrT="[Text]" custT="1"/>
      <dgm:spPr/>
      <dgm:t>
        <a:bodyPr/>
        <a:lstStyle/>
        <a:p>
          <a:r>
            <a:rPr lang="en-US" sz="900"/>
            <a:t>Defecating</a:t>
          </a:r>
        </a:p>
      </dgm:t>
    </dgm:pt>
    <dgm:pt modelId="{D1DCE460-8376-4E6D-B37F-83C7969EAA7D}" type="parTrans" cxnId="{25A4FF52-893B-487B-9707-A031AEA24CEB}">
      <dgm:prSet/>
      <dgm:spPr/>
      <dgm:t>
        <a:bodyPr/>
        <a:lstStyle/>
        <a:p>
          <a:endParaRPr lang="en-US" sz="900"/>
        </a:p>
      </dgm:t>
    </dgm:pt>
    <dgm:pt modelId="{ECF41F35-EC57-42A7-BF22-E4C7C531A589}" type="sibTrans" cxnId="{25A4FF52-893B-487B-9707-A031AEA24CEB}">
      <dgm:prSet/>
      <dgm:spPr/>
      <dgm:t>
        <a:bodyPr/>
        <a:lstStyle/>
        <a:p>
          <a:endParaRPr lang="en-US" sz="900"/>
        </a:p>
      </dgm:t>
    </dgm:pt>
    <dgm:pt modelId="{58834ABC-D4E5-4339-ABE1-8A13F0331F1C}">
      <dgm:prSet phldrT="[Text]" custT="1"/>
      <dgm:spPr/>
      <dgm:t>
        <a:bodyPr/>
        <a:lstStyle/>
        <a:p>
          <a:r>
            <a:rPr lang="en-US" sz="900"/>
            <a:t>Brushing Teeth</a:t>
          </a:r>
        </a:p>
      </dgm:t>
    </dgm:pt>
    <dgm:pt modelId="{D6A32347-7D2A-4B0C-96D6-46BD191833D7}" type="parTrans" cxnId="{26D71B0C-3577-4D6D-A62D-5899A54306C0}">
      <dgm:prSet/>
      <dgm:spPr/>
      <dgm:t>
        <a:bodyPr/>
        <a:lstStyle/>
        <a:p>
          <a:endParaRPr lang="en-US" sz="900"/>
        </a:p>
      </dgm:t>
    </dgm:pt>
    <dgm:pt modelId="{2CBC2346-851C-47BC-9E1C-6E7B918CD575}" type="sibTrans" cxnId="{26D71B0C-3577-4D6D-A62D-5899A54306C0}">
      <dgm:prSet/>
      <dgm:spPr/>
      <dgm:t>
        <a:bodyPr/>
        <a:lstStyle/>
        <a:p>
          <a:endParaRPr lang="en-US" sz="900"/>
        </a:p>
      </dgm:t>
    </dgm:pt>
    <dgm:pt modelId="{62D4C918-4ED3-4693-9241-AB5D6D0FF1A7}">
      <dgm:prSet phldrT="[Text]" custT="1"/>
      <dgm:spPr/>
      <dgm:t>
        <a:bodyPr/>
        <a:lstStyle/>
        <a:p>
          <a:r>
            <a:rPr lang="en-US" sz="900"/>
            <a:t>Combing Hair</a:t>
          </a:r>
        </a:p>
      </dgm:t>
    </dgm:pt>
    <dgm:pt modelId="{B700B768-2822-48DC-8458-80E5896615F4}" type="parTrans" cxnId="{96083B9C-FEAC-4D2B-A1D7-3742FC30660A}">
      <dgm:prSet/>
      <dgm:spPr/>
      <dgm:t>
        <a:bodyPr/>
        <a:lstStyle/>
        <a:p>
          <a:endParaRPr lang="en-US" sz="900"/>
        </a:p>
      </dgm:t>
    </dgm:pt>
    <dgm:pt modelId="{5B25F189-E416-4F25-8754-74F519D92123}" type="sibTrans" cxnId="{96083B9C-FEAC-4D2B-A1D7-3742FC30660A}">
      <dgm:prSet/>
      <dgm:spPr/>
      <dgm:t>
        <a:bodyPr/>
        <a:lstStyle/>
        <a:p>
          <a:endParaRPr lang="en-US" sz="900"/>
        </a:p>
      </dgm:t>
    </dgm:pt>
    <dgm:pt modelId="{590DEA27-0627-4075-8FB3-CCBF6F2393F1}">
      <dgm:prSet phldrT="[Text]" custT="1"/>
      <dgm:spPr/>
      <dgm:t>
        <a:bodyPr/>
        <a:lstStyle/>
        <a:p>
          <a:r>
            <a:rPr lang="en-US" sz="900"/>
            <a:t>Bathing</a:t>
          </a:r>
        </a:p>
      </dgm:t>
    </dgm:pt>
    <dgm:pt modelId="{181F4F6B-88EB-4AB6-84D0-8BDD4BE3C882}" type="parTrans" cxnId="{A2D9BB30-D81A-4612-92D9-2663A3A67F92}">
      <dgm:prSet/>
      <dgm:spPr/>
      <dgm:t>
        <a:bodyPr/>
        <a:lstStyle/>
        <a:p>
          <a:endParaRPr lang="en-US" sz="900"/>
        </a:p>
      </dgm:t>
    </dgm:pt>
    <dgm:pt modelId="{45273904-6BCE-44C0-9148-8CF82EECCE9C}" type="sibTrans" cxnId="{A2D9BB30-D81A-4612-92D9-2663A3A67F92}">
      <dgm:prSet/>
      <dgm:spPr/>
      <dgm:t>
        <a:bodyPr/>
        <a:lstStyle/>
        <a:p>
          <a:endParaRPr lang="en-US" sz="900"/>
        </a:p>
      </dgm:t>
    </dgm:pt>
    <dgm:pt modelId="{61CABFA0-776E-47E8-BB32-B29861ACCEA0}">
      <dgm:prSet phldrT="[Text]" custT="1"/>
      <dgm:spPr/>
      <dgm:t>
        <a:bodyPr/>
        <a:lstStyle/>
        <a:p>
          <a:r>
            <a:rPr lang="en-US" sz="900"/>
            <a:t>Dressing oneself</a:t>
          </a:r>
        </a:p>
      </dgm:t>
    </dgm:pt>
    <dgm:pt modelId="{B77AEB78-3D5C-4DD3-AA39-9C82173581AD}" type="parTrans" cxnId="{F71FB815-A889-462A-8BA7-6978DD7FA209}">
      <dgm:prSet/>
      <dgm:spPr/>
      <dgm:t>
        <a:bodyPr/>
        <a:lstStyle/>
        <a:p>
          <a:endParaRPr lang="en-US" sz="900"/>
        </a:p>
      </dgm:t>
    </dgm:pt>
    <dgm:pt modelId="{3B7A56C9-D59F-4CE4-8E19-8F187D71774E}" type="sibTrans" cxnId="{F71FB815-A889-462A-8BA7-6978DD7FA209}">
      <dgm:prSet/>
      <dgm:spPr/>
      <dgm:t>
        <a:bodyPr/>
        <a:lstStyle/>
        <a:p>
          <a:endParaRPr lang="en-US" sz="900"/>
        </a:p>
      </dgm:t>
    </dgm:pt>
    <dgm:pt modelId="{83683F15-B47C-4EF3-B21A-6133B73E344A}">
      <dgm:prSet phldrT="[Text]" custT="1"/>
      <dgm:spPr/>
      <dgm:t>
        <a:bodyPr/>
        <a:lstStyle/>
        <a:p>
          <a:r>
            <a:rPr lang="en-US" sz="900"/>
            <a:t>Eating</a:t>
          </a:r>
        </a:p>
      </dgm:t>
    </dgm:pt>
    <dgm:pt modelId="{B0D83839-77FC-415D-AED1-1788D7488F87}" type="parTrans" cxnId="{39F6792D-7A49-4D1F-98A8-CB53B908FF59}">
      <dgm:prSet/>
      <dgm:spPr/>
      <dgm:t>
        <a:bodyPr/>
        <a:lstStyle/>
        <a:p>
          <a:endParaRPr lang="en-US" sz="900"/>
        </a:p>
      </dgm:t>
    </dgm:pt>
    <dgm:pt modelId="{F3CC4455-9E53-4E8F-BB34-8FED79417C9F}" type="sibTrans" cxnId="{39F6792D-7A49-4D1F-98A8-CB53B908FF59}">
      <dgm:prSet/>
      <dgm:spPr/>
      <dgm:t>
        <a:bodyPr/>
        <a:lstStyle/>
        <a:p>
          <a:endParaRPr lang="en-US" sz="900"/>
        </a:p>
      </dgm:t>
    </dgm:pt>
    <dgm:pt modelId="{ED4588B9-EAB0-432F-8EBC-99699A68E777}">
      <dgm:prSet phldrT="[Text]" custT="1"/>
      <dgm:spPr/>
      <dgm:t>
        <a:bodyPr/>
        <a:lstStyle/>
        <a:p>
          <a:r>
            <a:rPr lang="en-US" sz="900"/>
            <a:t>Other</a:t>
          </a:r>
        </a:p>
      </dgm:t>
    </dgm:pt>
    <dgm:pt modelId="{87D94AD2-ED70-4000-AB8A-55FD5B372E63}" type="parTrans" cxnId="{0A618D5C-6E60-4B29-AEE1-5D24A571CB17}">
      <dgm:prSet/>
      <dgm:spPr/>
      <dgm:t>
        <a:bodyPr/>
        <a:lstStyle/>
        <a:p>
          <a:endParaRPr lang="en-US" sz="900"/>
        </a:p>
      </dgm:t>
    </dgm:pt>
    <dgm:pt modelId="{3006BA6F-69D8-452A-95F9-13E5543F7B33}" type="sibTrans" cxnId="{0A618D5C-6E60-4B29-AEE1-5D24A571CB17}">
      <dgm:prSet/>
      <dgm:spPr/>
      <dgm:t>
        <a:bodyPr/>
        <a:lstStyle/>
        <a:p>
          <a:endParaRPr lang="en-US" sz="900"/>
        </a:p>
      </dgm:t>
    </dgm:pt>
    <dgm:pt modelId="{985E6C66-6DEB-4047-8AD5-37D907EADB76}" type="pres">
      <dgm:prSet presAssocID="{2CBFCF20-D3CB-442D-BF9F-A2E444A3544D}" presName="hierChild1" presStyleCnt="0">
        <dgm:presLayoutVars>
          <dgm:orgChart val="1"/>
          <dgm:chPref val="1"/>
          <dgm:dir/>
          <dgm:animOne val="branch"/>
          <dgm:animLvl val="lvl"/>
          <dgm:resizeHandles/>
        </dgm:presLayoutVars>
      </dgm:prSet>
      <dgm:spPr/>
    </dgm:pt>
    <dgm:pt modelId="{DF5B0648-B610-4DBF-8002-2C9B157ED8E7}" type="pres">
      <dgm:prSet presAssocID="{476D2449-C881-4EB3-BC93-B8A1DECBA622}" presName="hierRoot1" presStyleCnt="0">
        <dgm:presLayoutVars>
          <dgm:hierBranch val="init"/>
        </dgm:presLayoutVars>
      </dgm:prSet>
      <dgm:spPr/>
    </dgm:pt>
    <dgm:pt modelId="{CFDEBF8D-B99F-4220-97DB-8A04C3210E99}" type="pres">
      <dgm:prSet presAssocID="{476D2449-C881-4EB3-BC93-B8A1DECBA622}" presName="rootComposite1" presStyleCnt="0"/>
      <dgm:spPr/>
    </dgm:pt>
    <dgm:pt modelId="{69CF89D8-75CC-47EC-BC8F-AC9B836A3800}" type="pres">
      <dgm:prSet presAssocID="{476D2449-C881-4EB3-BC93-B8A1DECBA622}" presName="rootText1" presStyleLbl="node0" presStyleIdx="0" presStyleCnt="1">
        <dgm:presLayoutVars>
          <dgm:chPref val="3"/>
        </dgm:presLayoutVars>
      </dgm:prSet>
      <dgm:spPr/>
    </dgm:pt>
    <dgm:pt modelId="{00C65CB4-236A-444D-A87D-A7B87B77F85C}" type="pres">
      <dgm:prSet presAssocID="{476D2449-C881-4EB3-BC93-B8A1DECBA622}" presName="rootConnector1" presStyleLbl="node1" presStyleIdx="0" presStyleCnt="0"/>
      <dgm:spPr/>
    </dgm:pt>
    <dgm:pt modelId="{45FDF98E-E3EC-48C8-9B63-643C935B8CC5}" type="pres">
      <dgm:prSet presAssocID="{476D2449-C881-4EB3-BC93-B8A1DECBA622}" presName="hierChild2" presStyleCnt="0"/>
      <dgm:spPr/>
    </dgm:pt>
    <dgm:pt modelId="{8F4871D0-78C3-4CDE-AB72-C100B41E627B}" type="pres">
      <dgm:prSet presAssocID="{96917EE8-4C55-4977-B4C0-CB5E954BB7AB}" presName="Name37" presStyleLbl="parChTrans1D2" presStyleIdx="0" presStyleCnt="8"/>
      <dgm:spPr/>
    </dgm:pt>
    <dgm:pt modelId="{674B5727-C289-4969-B0D2-9857A4B17512}" type="pres">
      <dgm:prSet presAssocID="{A4B109BC-02EF-406A-A2C9-A04B71C121D2}" presName="hierRoot2" presStyleCnt="0">
        <dgm:presLayoutVars>
          <dgm:hierBranch val="init"/>
        </dgm:presLayoutVars>
      </dgm:prSet>
      <dgm:spPr/>
    </dgm:pt>
    <dgm:pt modelId="{AACECBEF-1E1B-49DC-BDBE-B3CDE3F4BB00}" type="pres">
      <dgm:prSet presAssocID="{A4B109BC-02EF-406A-A2C9-A04B71C121D2}" presName="rootComposite" presStyleCnt="0"/>
      <dgm:spPr/>
    </dgm:pt>
    <dgm:pt modelId="{6ED7361B-2020-433C-9F8D-7591AE5338C9}" type="pres">
      <dgm:prSet presAssocID="{A4B109BC-02EF-406A-A2C9-A04B71C121D2}" presName="rootText" presStyleLbl="node2" presStyleIdx="0" presStyleCnt="8">
        <dgm:presLayoutVars>
          <dgm:chPref val="3"/>
        </dgm:presLayoutVars>
      </dgm:prSet>
      <dgm:spPr/>
    </dgm:pt>
    <dgm:pt modelId="{FF9F74E3-4556-40D5-A441-47EDE25391B6}" type="pres">
      <dgm:prSet presAssocID="{A4B109BC-02EF-406A-A2C9-A04B71C121D2}" presName="rootConnector" presStyleLbl="node2" presStyleIdx="0" presStyleCnt="8"/>
      <dgm:spPr/>
    </dgm:pt>
    <dgm:pt modelId="{FB7B5972-0290-46CE-97E2-15BDEFDB1F86}" type="pres">
      <dgm:prSet presAssocID="{A4B109BC-02EF-406A-A2C9-A04B71C121D2}" presName="hierChild4" presStyleCnt="0"/>
      <dgm:spPr/>
    </dgm:pt>
    <dgm:pt modelId="{FE1259BE-5DB6-4CC5-AADF-D7CA438A9527}" type="pres">
      <dgm:prSet presAssocID="{A4B109BC-02EF-406A-A2C9-A04B71C121D2}" presName="hierChild5" presStyleCnt="0"/>
      <dgm:spPr/>
    </dgm:pt>
    <dgm:pt modelId="{29BD54B1-7AD2-4D2B-8421-391ABD8C85C5}" type="pres">
      <dgm:prSet presAssocID="{D1DCE460-8376-4E6D-B37F-83C7969EAA7D}" presName="Name37" presStyleLbl="parChTrans1D2" presStyleIdx="1" presStyleCnt="8"/>
      <dgm:spPr/>
    </dgm:pt>
    <dgm:pt modelId="{E9246175-498D-4E12-9D2F-6A0D655F7054}" type="pres">
      <dgm:prSet presAssocID="{5F28F373-4CC2-4236-907F-E1B2388C9D1E}" presName="hierRoot2" presStyleCnt="0">
        <dgm:presLayoutVars>
          <dgm:hierBranch val="init"/>
        </dgm:presLayoutVars>
      </dgm:prSet>
      <dgm:spPr/>
    </dgm:pt>
    <dgm:pt modelId="{04EF1F7F-1F11-44A6-B14E-6014950F8181}" type="pres">
      <dgm:prSet presAssocID="{5F28F373-4CC2-4236-907F-E1B2388C9D1E}" presName="rootComposite" presStyleCnt="0"/>
      <dgm:spPr/>
    </dgm:pt>
    <dgm:pt modelId="{7ACC868E-EEF3-470A-A060-4D643A0F11D3}" type="pres">
      <dgm:prSet presAssocID="{5F28F373-4CC2-4236-907F-E1B2388C9D1E}" presName="rootText" presStyleLbl="node2" presStyleIdx="1" presStyleCnt="8">
        <dgm:presLayoutVars>
          <dgm:chPref val="3"/>
        </dgm:presLayoutVars>
      </dgm:prSet>
      <dgm:spPr/>
    </dgm:pt>
    <dgm:pt modelId="{A01639EF-E8E4-4AD1-9E44-E86D79F55CF3}" type="pres">
      <dgm:prSet presAssocID="{5F28F373-4CC2-4236-907F-E1B2388C9D1E}" presName="rootConnector" presStyleLbl="node2" presStyleIdx="1" presStyleCnt="8"/>
      <dgm:spPr/>
    </dgm:pt>
    <dgm:pt modelId="{2985F5F2-97DA-407B-9150-A41EDD766F6A}" type="pres">
      <dgm:prSet presAssocID="{5F28F373-4CC2-4236-907F-E1B2388C9D1E}" presName="hierChild4" presStyleCnt="0"/>
      <dgm:spPr/>
    </dgm:pt>
    <dgm:pt modelId="{5801EDCC-2D2F-4D83-A71F-86F5B1893258}" type="pres">
      <dgm:prSet presAssocID="{5F28F373-4CC2-4236-907F-E1B2388C9D1E}" presName="hierChild5" presStyleCnt="0"/>
      <dgm:spPr/>
    </dgm:pt>
    <dgm:pt modelId="{B238B225-0BAF-4409-9370-EF1C733459FD}" type="pres">
      <dgm:prSet presAssocID="{D6A32347-7D2A-4B0C-96D6-46BD191833D7}" presName="Name37" presStyleLbl="parChTrans1D2" presStyleIdx="2" presStyleCnt="8"/>
      <dgm:spPr/>
    </dgm:pt>
    <dgm:pt modelId="{8C5356AA-6157-4C11-8416-EA20504B6F9E}" type="pres">
      <dgm:prSet presAssocID="{58834ABC-D4E5-4339-ABE1-8A13F0331F1C}" presName="hierRoot2" presStyleCnt="0">
        <dgm:presLayoutVars>
          <dgm:hierBranch val="init"/>
        </dgm:presLayoutVars>
      </dgm:prSet>
      <dgm:spPr/>
    </dgm:pt>
    <dgm:pt modelId="{6DD98444-1DBA-4EDD-AAF3-38D236A38DEC}" type="pres">
      <dgm:prSet presAssocID="{58834ABC-D4E5-4339-ABE1-8A13F0331F1C}" presName="rootComposite" presStyleCnt="0"/>
      <dgm:spPr/>
    </dgm:pt>
    <dgm:pt modelId="{CB845D2A-8D36-4686-86D1-13D089E8BEB1}" type="pres">
      <dgm:prSet presAssocID="{58834ABC-D4E5-4339-ABE1-8A13F0331F1C}" presName="rootText" presStyleLbl="node2" presStyleIdx="2" presStyleCnt="8" custScaleX="113207" custScaleY="100628">
        <dgm:presLayoutVars>
          <dgm:chPref val="3"/>
        </dgm:presLayoutVars>
      </dgm:prSet>
      <dgm:spPr/>
    </dgm:pt>
    <dgm:pt modelId="{EB3C30B1-C757-4F45-A4DF-535E68489651}" type="pres">
      <dgm:prSet presAssocID="{58834ABC-D4E5-4339-ABE1-8A13F0331F1C}" presName="rootConnector" presStyleLbl="node2" presStyleIdx="2" presStyleCnt="8"/>
      <dgm:spPr/>
    </dgm:pt>
    <dgm:pt modelId="{32B7E7F4-03E1-4696-AE97-4E1CD6CA20B5}" type="pres">
      <dgm:prSet presAssocID="{58834ABC-D4E5-4339-ABE1-8A13F0331F1C}" presName="hierChild4" presStyleCnt="0"/>
      <dgm:spPr/>
    </dgm:pt>
    <dgm:pt modelId="{D517A762-1E85-4056-AE79-281F4742D87A}" type="pres">
      <dgm:prSet presAssocID="{58834ABC-D4E5-4339-ABE1-8A13F0331F1C}" presName="hierChild5" presStyleCnt="0"/>
      <dgm:spPr/>
    </dgm:pt>
    <dgm:pt modelId="{A0F32E4C-C0C5-4022-8E8B-DA1AE52CD24E}" type="pres">
      <dgm:prSet presAssocID="{B700B768-2822-48DC-8458-80E5896615F4}" presName="Name37" presStyleLbl="parChTrans1D2" presStyleIdx="3" presStyleCnt="8"/>
      <dgm:spPr/>
    </dgm:pt>
    <dgm:pt modelId="{6631EDA8-46AB-4746-A5CD-CD2B3CC69813}" type="pres">
      <dgm:prSet presAssocID="{62D4C918-4ED3-4693-9241-AB5D6D0FF1A7}" presName="hierRoot2" presStyleCnt="0">
        <dgm:presLayoutVars>
          <dgm:hierBranch val="init"/>
        </dgm:presLayoutVars>
      </dgm:prSet>
      <dgm:spPr/>
    </dgm:pt>
    <dgm:pt modelId="{EBD83E2C-BD48-4D15-84AE-945ECC207255}" type="pres">
      <dgm:prSet presAssocID="{62D4C918-4ED3-4693-9241-AB5D6D0FF1A7}" presName="rootComposite" presStyleCnt="0"/>
      <dgm:spPr/>
    </dgm:pt>
    <dgm:pt modelId="{6BE125B7-F2B0-4D54-892E-7891FB0D0520}" type="pres">
      <dgm:prSet presAssocID="{62D4C918-4ED3-4693-9241-AB5D6D0FF1A7}" presName="rootText" presStyleLbl="node2" presStyleIdx="3" presStyleCnt="8" custScaleX="100483" custScaleY="100483">
        <dgm:presLayoutVars>
          <dgm:chPref val="3"/>
        </dgm:presLayoutVars>
      </dgm:prSet>
      <dgm:spPr/>
    </dgm:pt>
    <dgm:pt modelId="{BD575D79-4C1E-480F-A626-7029B6048F9B}" type="pres">
      <dgm:prSet presAssocID="{62D4C918-4ED3-4693-9241-AB5D6D0FF1A7}" presName="rootConnector" presStyleLbl="node2" presStyleIdx="3" presStyleCnt="8"/>
      <dgm:spPr/>
    </dgm:pt>
    <dgm:pt modelId="{1DBD1B07-8564-48EA-AF72-4BFE27E9C283}" type="pres">
      <dgm:prSet presAssocID="{62D4C918-4ED3-4693-9241-AB5D6D0FF1A7}" presName="hierChild4" presStyleCnt="0"/>
      <dgm:spPr/>
    </dgm:pt>
    <dgm:pt modelId="{DB758CF8-CD3A-44E1-BA84-C05124DDD494}" type="pres">
      <dgm:prSet presAssocID="{62D4C918-4ED3-4693-9241-AB5D6D0FF1A7}" presName="hierChild5" presStyleCnt="0"/>
      <dgm:spPr/>
    </dgm:pt>
    <dgm:pt modelId="{5FD6B819-49EF-45D4-9869-1C0DC31864A7}" type="pres">
      <dgm:prSet presAssocID="{181F4F6B-88EB-4AB6-84D0-8BDD4BE3C882}" presName="Name37" presStyleLbl="parChTrans1D2" presStyleIdx="4" presStyleCnt="8"/>
      <dgm:spPr/>
    </dgm:pt>
    <dgm:pt modelId="{6A334685-92AB-4E96-A88F-C56F43170E60}" type="pres">
      <dgm:prSet presAssocID="{590DEA27-0627-4075-8FB3-CCBF6F2393F1}" presName="hierRoot2" presStyleCnt="0">
        <dgm:presLayoutVars>
          <dgm:hierBranch val="init"/>
        </dgm:presLayoutVars>
      </dgm:prSet>
      <dgm:spPr/>
    </dgm:pt>
    <dgm:pt modelId="{6FD539C6-3BD4-400C-B96F-C83E36F97557}" type="pres">
      <dgm:prSet presAssocID="{590DEA27-0627-4075-8FB3-CCBF6F2393F1}" presName="rootComposite" presStyleCnt="0"/>
      <dgm:spPr/>
    </dgm:pt>
    <dgm:pt modelId="{6E9DFFB4-6AAC-4B31-AFCC-55690627AF2F}" type="pres">
      <dgm:prSet presAssocID="{590DEA27-0627-4075-8FB3-CCBF6F2393F1}" presName="rootText" presStyleLbl="node2" presStyleIdx="4" presStyleCnt="8">
        <dgm:presLayoutVars>
          <dgm:chPref val="3"/>
        </dgm:presLayoutVars>
      </dgm:prSet>
      <dgm:spPr/>
    </dgm:pt>
    <dgm:pt modelId="{6FE65920-6F37-4816-9DA8-A86A8FA23FE2}" type="pres">
      <dgm:prSet presAssocID="{590DEA27-0627-4075-8FB3-CCBF6F2393F1}" presName="rootConnector" presStyleLbl="node2" presStyleIdx="4" presStyleCnt="8"/>
      <dgm:spPr/>
    </dgm:pt>
    <dgm:pt modelId="{0F213432-FCE8-431D-8BC7-07F4E6E33898}" type="pres">
      <dgm:prSet presAssocID="{590DEA27-0627-4075-8FB3-CCBF6F2393F1}" presName="hierChild4" presStyleCnt="0"/>
      <dgm:spPr/>
    </dgm:pt>
    <dgm:pt modelId="{E16DB7E1-E416-4C96-BAE3-9E5EA24CCB7D}" type="pres">
      <dgm:prSet presAssocID="{590DEA27-0627-4075-8FB3-CCBF6F2393F1}" presName="hierChild5" presStyleCnt="0"/>
      <dgm:spPr/>
    </dgm:pt>
    <dgm:pt modelId="{A5D26DE1-18CA-4E39-8B32-BD4C79050929}" type="pres">
      <dgm:prSet presAssocID="{B77AEB78-3D5C-4DD3-AA39-9C82173581AD}" presName="Name37" presStyleLbl="parChTrans1D2" presStyleIdx="5" presStyleCnt="8"/>
      <dgm:spPr/>
    </dgm:pt>
    <dgm:pt modelId="{BBD1C008-CAED-41AB-A438-B9795322E5CF}" type="pres">
      <dgm:prSet presAssocID="{61CABFA0-776E-47E8-BB32-B29861ACCEA0}" presName="hierRoot2" presStyleCnt="0">
        <dgm:presLayoutVars>
          <dgm:hierBranch val="init"/>
        </dgm:presLayoutVars>
      </dgm:prSet>
      <dgm:spPr/>
    </dgm:pt>
    <dgm:pt modelId="{81424FBD-AFE1-47AF-BFAE-3D061305DEFE}" type="pres">
      <dgm:prSet presAssocID="{61CABFA0-776E-47E8-BB32-B29861ACCEA0}" presName="rootComposite" presStyleCnt="0"/>
      <dgm:spPr/>
    </dgm:pt>
    <dgm:pt modelId="{2DA995CE-8C06-4A36-849F-DE145325CA9E}" type="pres">
      <dgm:prSet presAssocID="{61CABFA0-776E-47E8-BB32-B29861ACCEA0}" presName="rootText" presStyleLbl="node2" presStyleIdx="5" presStyleCnt="8">
        <dgm:presLayoutVars>
          <dgm:chPref val="3"/>
        </dgm:presLayoutVars>
      </dgm:prSet>
      <dgm:spPr/>
    </dgm:pt>
    <dgm:pt modelId="{511D97B7-366D-4DCA-879A-D801059C915D}" type="pres">
      <dgm:prSet presAssocID="{61CABFA0-776E-47E8-BB32-B29861ACCEA0}" presName="rootConnector" presStyleLbl="node2" presStyleIdx="5" presStyleCnt="8"/>
      <dgm:spPr/>
    </dgm:pt>
    <dgm:pt modelId="{F602D183-448D-455A-B331-B8C2C3F4AA09}" type="pres">
      <dgm:prSet presAssocID="{61CABFA0-776E-47E8-BB32-B29861ACCEA0}" presName="hierChild4" presStyleCnt="0"/>
      <dgm:spPr/>
    </dgm:pt>
    <dgm:pt modelId="{33C53DC2-46BF-4867-95E7-8AA997F26581}" type="pres">
      <dgm:prSet presAssocID="{61CABFA0-776E-47E8-BB32-B29861ACCEA0}" presName="hierChild5" presStyleCnt="0"/>
      <dgm:spPr/>
    </dgm:pt>
    <dgm:pt modelId="{D7996C80-DD6F-44BA-8319-C65692B0F19E}" type="pres">
      <dgm:prSet presAssocID="{B0D83839-77FC-415D-AED1-1788D7488F87}" presName="Name37" presStyleLbl="parChTrans1D2" presStyleIdx="6" presStyleCnt="8"/>
      <dgm:spPr/>
    </dgm:pt>
    <dgm:pt modelId="{AF39B903-510F-49CB-B79B-4680330ECE05}" type="pres">
      <dgm:prSet presAssocID="{83683F15-B47C-4EF3-B21A-6133B73E344A}" presName="hierRoot2" presStyleCnt="0">
        <dgm:presLayoutVars>
          <dgm:hierBranch val="init"/>
        </dgm:presLayoutVars>
      </dgm:prSet>
      <dgm:spPr/>
    </dgm:pt>
    <dgm:pt modelId="{13366799-6C9E-4357-97F5-F221A01C6258}" type="pres">
      <dgm:prSet presAssocID="{83683F15-B47C-4EF3-B21A-6133B73E344A}" presName="rootComposite" presStyleCnt="0"/>
      <dgm:spPr/>
    </dgm:pt>
    <dgm:pt modelId="{D3115FD5-7441-4303-9F22-6BDE64CEEEF6}" type="pres">
      <dgm:prSet presAssocID="{83683F15-B47C-4EF3-B21A-6133B73E344A}" presName="rootText" presStyleLbl="node2" presStyleIdx="6" presStyleCnt="8">
        <dgm:presLayoutVars>
          <dgm:chPref val="3"/>
        </dgm:presLayoutVars>
      </dgm:prSet>
      <dgm:spPr/>
    </dgm:pt>
    <dgm:pt modelId="{80A5C8D5-80C5-4953-A093-5BD67D23A585}" type="pres">
      <dgm:prSet presAssocID="{83683F15-B47C-4EF3-B21A-6133B73E344A}" presName="rootConnector" presStyleLbl="node2" presStyleIdx="6" presStyleCnt="8"/>
      <dgm:spPr/>
    </dgm:pt>
    <dgm:pt modelId="{0CF70D74-D8CD-47F9-B028-6D8254929D19}" type="pres">
      <dgm:prSet presAssocID="{83683F15-B47C-4EF3-B21A-6133B73E344A}" presName="hierChild4" presStyleCnt="0"/>
      <dgm:spPr/>
    </dgm:pt>
    <dgm:pt modelId="{4B118535-A565-49D7-BF2B-5F9EFC5B083A}" type="pres">
      <dgm:prSet presAssocID="{83683F15-B47C-4EF3-B21A-6133B73E344A}" presName="hierChild5" presStyleCnt="0"/>
      <dgm:spPr/>
    </dgm:pt>
    <dgm:pt modelId="{9C43EFC3-7B7C-4E97-9CCD-90D24DADB0CC}" type="pres">
      <dgm:prSet presAssocID="{87D94AD2-ED70-4000-AB8A-55FD5B372E63}" presName="Name37" presStyleLbl="parChTrans1D2" presStyleIdx="7" presStyleCnt="8"/>
      <dgm:spPr/>
    </dgm:pt>
    <dgm:pt modelId="{B6E9FC8E-AEE3-4E62-889A-1ECD313B366A}" type="pres">
      <dgm:prSet presAssocID="{ED4588B9-EAB0-432F-8EBC-99699A68E777}" presName="hierRoot2" presStyleCnt="0">
        <dgm:presLayoutVars>
          <dgm:hierBranch val="init"/>
        </dgm:presLayoutVars>
      </dgm:prSet>
      <dgm:spPr/>
    </dgm:pt>
    <dgm:pt modelId="{9F14A8B8-88A4-4D45-BF5F-B36CFF0FFFD3}" type="pres">
      <dgm:prSet presAssocID="{ED4588B9-EAB0-432F-8EBC-99699A68E777}" presName="rootComposite" presStyleCnt="0"/>
      <dgm:spPr/>
    </dgm:pt>
    <dgm:pt modelId="{2943541B-91F1-48C2-B440-2F9346A155DB}" type="pres">
      <dgm:prSet presAssocID="{ED4588B9-EAB0-432F-8EBC-99699A68E777}" presName="rootText" presStyleLbl="node2" presStyleIdx="7" presStyleCnt="8">
        <dgm:presLayoutVars>
          <dgm:chPref val="3"/>
        </dgm:presLayoutVars>
      </dgm:prSet>
      <dgm:spPr/>
    </dgm:pt>
    <dgm:pt modelId="{EBAF2420-C849-4C1B-8AD3-38CDD668A483}" type="pres">
      <dgm:prSet presAssocID="{ED4588B9-EAB0-432F-8EBC-99699A68E777}" presName="rootConnector" presStyleLbl="node2" presStyleIdx="7" presStyleCnt="8"/>
      <dgm:spPr/>
    </dgm:pt>
    <dgm:pt modelId="{B531C84C-E285-43BF-8F5A-94E7EFF3F4BA}" type="pres">
      <dgm:prSet presAssocID="{ED4588B9-EAB0-432F-8EBC-99699A68E777}" presName="hierChild4" presStyleCnt="0"/>
      <dgm:spPr/>
    </dgm:pt>
    <dgm:pt modelId="{2A5BD198-B2C6-4A23-81D5-720ABCD42EDF}" type="pres">
      <dgm:prSet presAssocID="{ED4588B9-EAB0-432F-8EBC-99699A68E777}" presName="hierChild5" presStyleCnt="0"/>
      <dgm:spPr/>
    </dgm:pt>
    <dgm:pt modelId="{56EA9EB8-CF5F-4833-8BD7-B6CDA9C21EF7}" type="pres">
      <dgm:prSet presAssocID="{476D2449-C881-4EB3-BC93-B8A1DECBA622}" presName="hierChild3" presStyleCnt="0"/>
      <dgm:spPr/>
    </dgm:pt>
  </dgm:ptLst>
  <dgm:cxnLst>
    <dgm:cxn modelId="{9FC0C801-F8B5-4184-8B7B-09A870FD60F8}" type="presOf" srcId="{58834ABC-D4E5-4339-ABE1-8A13F0331F1C}" destId="{EB3C30B1-C757-4F45-A4DF-535E68489651}" srcOrd="1" destOrd="0" presId="urn:microsoft.com/office/officeart/2005/8/layout/orgChart1"/>
    <dgm:cxn modelId="{26D71B0C-3577-4D6D-A62D-5899A54306C0}" srcId="{476D2449-C881-4EB3-BC93-B8A1DECBA622}" destId="{58834ABC-D4E5-4339-ABE1-8A13F0331F1C}" srcOrd="2" destOrd="0" parTransId="{D6A32347-7D2A-4B0C-96D6-46BD191833D7}" sibTransId="{2CBC2346-851C-47BC-9E1C-6E7B918CD575}"/>
    <dgm:cxn modelId="{ED66310D-0346-4512-82C7-7B9DE59CDAE3}" type="presOf" srcId="{96917EE8-4C55-4977-B4C0-CB5E954BB7AB}" destId="{8F4871D0-78C3-4CDE-AB72-C100B41E627B}" srcOrd="0" destOrd="0" presId="urn:microsoft.com/office/officeart/2005/8/layout/orgChart1"/>
    <dgm:cxn modelId="{F71FB815-A889-462A-8BA7-6978DD7FA209}" srcId="{476D2449-C881-4EB3-BC93-B8A1DECBA622}" destId="{61CABFA0-776E-47E8-BB32-B29861ACCEA0}" srcOrd="5" destOrd="0" parTransId="{B77AEB78-3D5C-4DD3-AA39-9C82173581AD}" sibTransId="{3B7A56C9-D59F-4CE4-8E19-8F187D71774E}"/>
    <dgm:cxn modelId="{F41CBF15-E04B-4873-B8AF-E102DCD3D87C}" type="presOf" srcId="{B700B768-2822-48DC-8458-80E5896615F4}" destId="{A0F32E4C-C0C5-4022-8E8B-DA1AE52CD24E}" srcOrd="0" destOrd="0" presId="urn:microsoft.com/office/officeart/2005/8/layout/orgChart1"/>
    <dgm:cxn modelId="{4596211E-2E97-43E8-BFCE-881EB4BA8B29}" type="presOf" srcId="{A4B109BC-02EF-406A-A2C9-A04B71C121D2}" destId="{6ED7361B-2020-433C-9F8D-7591AE5338C9}" srcOrd="0" destOrd="0" presId="urn:microsoft.com/office/officeart/2005/8/layout/orgChart1"/>
    <dgm:cxn modelId="{56F04423-A7A6-474F-AED6-1C6534257868}" type="presOf" srcId="{B0D83839-77FC-415D-AED1-1788D7488F87}" destId="{D7996C80-DD6F-44BA-8319-C65692B0F19E}" srcOrd="0" destOrd="0" presId="urn:microsoft.com/office/officeart/2005/8/layout/orgChart1"/>
    <dgm:cxn modelId="{18E7D324-D993-4BAE-8B84-C3920EB9B0A5}" type="presOf" srcId="{ED4588B9-EAB0-432F-8EBC-99699A68E777}" destId="{EBAF2420-C849-4C1B-8AD3-38CDD668A483}" srcOrd="1" destOrd="0" presId="urn:microsoft.com/office/officeart/2005/8/layout/orgChart1"/>
    <dgm:cxn modelId="{16C1E52B-D230-49E4-851D-C3C6DE6A08C9}" type="presOf" srcId="{5F28F373-4CC2-4236-907F-E1B2388C9D1E}" destId="{7ACC868E-EEF3-470A-A060-4D643A0F11D3}" srcOrd="0" destOrd="0" presId="urn:microsoft.com/office/officeart/2005/8/layout/orgChart1"/>
    <dgm:cxn modelId="{39F6792D-7A49-4D1F-98A8-CB53B908FF59}" srcId="{476D2449-C881-4EB3-BC93-B8A1DECBA622}" destId="{83683F15-B47C-4EF3-B21A-6133B73E344A}" srcOrd="6" destOrd="0" parTransId="{B0D83839-77FC-415D-AED1-1788D7488F87}" sibTransId="{F3CC4455-9E53-4E8F-BB34-8FED79417C9F}"/>
    <dgm:cxn modelId="{A2D9BB30-D81A-4612-92D9-2663A3A67F92}" srcId="{476D2449-C881-4EB3-BC93-B8A1DECBA622}" destId="{590DEA27-0627-4075-8FB3-CCBF6F2393F1}" srcOrd="4" destOrd="0" parTransId="{181F4F6B-88EB-4AB6-84D0-8BDD4BE3C882}" sibTransId="{45273904-6BCE-44C0-9148-8CF82EECCE9C}"/>
    <dgm:cxn modelId="{5B792E33-6E05-4A03-B599-9AE5EB310B85}" type="presOf" srcId="{D1DCE460-8376-4E6D-B37F-83C7969EAA7D}" destId="{29BD54B1-7AD2-4D2B-8421-391ABD8C85C5}" srcOrd="0" destOrd="0" presId="urn:microsoft.com/office/officeart/2005/8/layout/orgChart1"/>
    <dgm:cxn modelId="{4C3A6F35-5886-407A-B307-467F0F467E22}" type="presOf" srcId="{62D4C918-4ED3-4693-9241-AB5D6D0FF1A7}" destId="{6BE125B7-F2B0-4D54-892E-7891FB0D0520}" srcOrd="0" destOrd="0" presId="urn:microsoft.com/office/officeart/2005/8/layout/orgChart1"/>
    <dgm:cxn modelId="{BEB89037-4998-4172-BB69-0103E176ECD8}" type="presOf" srcId="{ED4588B9-EAB0-432F-8EBC-99699A68E777}" destId="{2943541B-91F1-48C2-B440-2F9346A155DB}" srcOrd="0" destOrd="0" presId="urn:microsoft.com/office/officeart/2005/8/layout/orgChart1"/>
    <dgm:cxn modelId="{E31D3C3A-5120-4E27-AE82-5CA6E982A86C}" type="presOf" srcId="{476D2449-C881-4EB3-BC93-B8A1DECBA622}" destId="{69CF89D8-75CC-47EC-BC8F-AC9B836A3800}" srcOrd="0" destOrd="0" presId="urn:microsoft.com/office/officeart/2005/8/layout/orgChart1"/>
    <dgm:cxn modelId="{0A618D5C-6E60-4B29-AEE1-5D24A571CB17}" srcId="{476D2449-C881-4EB3-BC93-B8A1DECBA622}" destId="{ED4588B9-EAB0-432F-8EBC-99699A68E777}" srcOrd="7" destOrd="0" parTransId="{87D94AD2-ED70-4000-AB8A-55FD5B372E63}" sibTransId="{3006BA6F-69D8-452A-95F9-13E5543F7B33}"/>
    <dgm:cxn modelId="{DF226C60-0947-4C5F-BC98-BDC8F3ACEB42}" type="presOf" srcId="{590DEA27-0627-4075-8FB3-CCBF6F2393F1}" destId="{6E9DFFB4-6AAC-4B31-AFCC-55690627AF2F}" srcOrd="0" destOrd="0" presId="urn:microsoft.com/office/officeart/2005/8/layout/orgChart1"/>
    <dgm:cxn modelId="{14B32866-A61E-4AFD-A59E-A83355A2F8E1}" type="presOf" srcId="{62D4C918-4ED3-4693-9241-AB5D6D0FF1A7}" destId="{BD575D79-4C1E-480F-A626-7029B6048F9B}" srcOrd="1" destOrd="0" presId="urn:microsoft.com/office/officeart/2005/8/layout/orgChart1"/>
    <dgm:cxn modelId="{E463A671-6CFE-4F69-9AE3-FC8196044D95}" type="presOf" srcId="{87D94AD2-ED70-4000-AB8A-55FD5B372E63}" destId="{9C43EFC3-7B7C-4E97-9CCD-90D24DADB0CC}" srcOrd="0" destOrd="0" presId="urn:microsoft.com/office/officeart/2005/8/layout/orgChart1"/>
    <dgm:cxn modelId="{25A4FF52-893B-487B-9707-A031AEA24CEB}" srcId="{476D2449-C881-4EB3-BC93-B8A1DECBA622}" destId="{5F28F373-4CC2-4236-907F-E1B2388C9D1E}" srcOrd="1" destOrd="0" parTransId="{D1DCE460-8376-4E6D-B37F-83C7969EAA7D}" sibTransId="{ECF41F35-EC57-42A7-BF22-E4C7C531A589}"/>
    <dgm:cxn modelId="{3506E58A-FE77-4A63-9261-ABF322BE8631}" srcId="{2CBFCF20-D3CB-442D-BF9F-A2E444A3544D}" destId="{476D2449-C881-4EB3-BC93-B8A1DECBA622}" srcOrd="0" destOrd="0" parTransId="{8F958C33-CBDF-4192-BDA1-60F2E027986C}" sibTransId="{42C7FCDA-B2D4-443D-A47C-136B1114ACBB}"/>
    <dgm:cxn modelId="{3C93288C-DF66-4AE7-8FC8-1C02405142AC}" type="presOf" srcId="{58834ABC-D4E5-4339-ABE1-8A13F0331F1C}" destId="{CB845D2A-8D36-4686-86D1-13D089E8BEB1}" srcOrd="0" destOrd="0" presId="urn:microsoft.com/office/officeart/2005/8/layout/orgChart1"/>
    <dgm:cxn modelId="{64F2D591-CB16-4E3A-9531-E74A8E446996}" type="presOf" srcId="{2CBFCF20-D3CB-442D-BF9F-A2E444A3544D}" destId="{985E6C66-6DEB-4047-8AD5-37D907EADB76}" srcOrd="0" destOrd="0" presId="urn:microsoft.com/office/officeart/2005/8/layout/orgChart1"/>
    <dgm:cxn modelId="{5FA5EB95-26DE-45BE-BE88-751B2E5D3FC9}" type="presOf" srcId="{5F28F373-4CC2-4236-907F-E1B2388C9D1E}" destId="{A01639EF-E8E4-4AD1-9E44-E86D79F55CF3}" srcOrd="1" destOrd="0" presId="urn:microsoft.com/office/officeart/2005/8/layout/orgChart1"/>
    <dgm:cxn modelId="{7B2AD296-DB86-40A8-A644-D5A6D7A79FF0}" type="presOf" srcId="{B77AEB78-3D5C-4DD3-AA39-9C82173581AD}" destId="{A5D26DE1-18CA-4E39-8B32-BD4C79050929}" srcOrd="0" destOrd="0" presId="urn:microsoft.com/office/officeart/2005/8/layout/orgChart1"/>
    <dgm:cxn modelId="{7ADB3498-3845-46BF-AD31-8B13F6B17CFE}" type="presOf" srcId="{61CABFA0-776E-47E8-BB32-B29861ACCEA0}" destId="{511D97B7-366D-4DCA-879A-D801059C915D}" srcOrd="1" destOrd="0" presId="urn:microsoft.com/office/officeart/2005/8/layout/orgChart1"/>
    <dgm:cxn modelId="{E999B49B-8A3D-4856-9A86-FD7B486AB625}" type="presOf" srcId="{476D2449-C881-4EB3-BC93-B8A1DECBA622}" destId="{00C65CB4-236A-444D-A87D-A7B87B77F85C}" srcOrd="1" destOrd="0" presId="urn:microsoft.com/office/officeart/2005/8/layout/orgChart1"/>
    <dgm:cxn modelId="{96083B9C-FEAC-4D2B-A1D7-3742FC30660A}" srcId="{476D2449-C881-4EB3-BC93-B8A1DECBA622}" destId="{62D4C918-4ED3-4693-9241-AB5D6D0FF1A7}" srcOrd="3" destOrd="0" parTransId="{B700B768-2822-48DC-8458-80E5896615F4}" sibTransId="{5B25F189-E416-4F25-8754-74F519D92123}"/>
    <dgm:cxn modelId="{88789DB0-12B2-47C9-831C-8BE3CE66741C}" type="presOf" srcId="{83683F15-B47C-4EF3-B21A-6133B73E344A}" destId="{80A5C8D5-80C5-4953-A093-5BD67D23A585}" srcOrd="1" destOrd="0" presId="urn:microsoft.com/office/officeart/2005/8/layout/orgChart1"/>
    <dgm:cxn modelId="{CE8CC0B8-A14F-4E93-824B-95FE50E2930A}" type="presOf" srcId="{D6A32347-7D2A-4B0C-96D6-46BD191833D7}" destId="{B238B225-0BAF-4409-9370-EF1C733459FD}" srcOrd="0" destOrd="0" presId="urn:microsoft.com/office/officeart/2005/8/layout/orgChart1"/>
    <dgm:cxn modelId="{1CE69DBA-C452-4C0A-9A66-C77743A55051}" type="presOf" srcId="{61CABFA0-776E-47E8-BB32-B29861ACCEA0}" destId="{2DA995CE-8C06-4A36-849F-DE145325CA9E}" srcOrd="0" destOrd="0" presId="urn:microsoft.com/office/officeart/2005/8/layout/orgChart1"/>
    <dgm:cxn modelId="{EC5B3AC0-EE6A-4CC3-90F7-9EA9B0A14089}" type="presOf" srcId="{A4B109BC-02EF-406A-A2C9-A04B71C121D2}" destId="{FF9F74E3-4556-40D5-A441-47EDE25391B6}" srcOrd="1" destOrd="0" presId="urn:microsoft.com/office/officeart/2005/8/layout/orgChart1"/>
    <dgm:cxn modelId="{8DA137D0-2963-46EC-8BAF-B8EA9B0E623D}" type="presOf" srcId="{83683F15-B47C-4EF3-B21A-6133B73E344A}" destId="{D3115FD5-7441-4303-9F22-6BDE64CEEEF6}" srcOrd="0" destOrd="0" presId="urn:microsoft.com/office/officeart/2005/8/layout/orgChart1"/>
    <dgm:cxn modelId="{D9D551D1-5039-42F8-935A-07C159B1B93E}" type="presOf" srcId="{590DEA27-0627-4075-8FB3-CCBF6F2393F1}" destId="{6FE65920-6F37-4816-9DA8-A86A8FA23FE2}" srcOrd="1" destOrd="0" presId="urn:microsoft.com/office/officeart/2005/8/layout/orgChart1"/>
    <dgm:cxn modelId="{506120D6-C80B-462D-9F68-7268DD8D0149}" type="presOf" srcId="{181F4F6B-88EB-4AB6-84D0-8BDD4BE3C882}" destId="{5FD6B819-49EF-45D4-9869-1C0DC31864A7}" srcOrd="0" destOrd="0" presId="urn:microsoft.com/office/officeart/2005/8/layout/orgChart1"/>
    <dgm:cxn modelId="{503B31E2-8425-4EF9-9DE0-CC1A01E62803}" srcId="{476D2449-C881-4EB3-BC93-B8A1DECBA622}" destId="{A4B109BC-02EF-406A-A2C9-A04B71C121D2}" srcOrd="0" destOrd="0" parTransId="{96917EE8-4C55-4977-B4C0-CB5E954BB7AB}" sibTransId="{2D6E59AE-5E71-4930-9A54-4FBA4523472C}"/>
    <dgm:cxn modelId="{9153C25A-872E-48C5-8F65-DA4F482D3A52}" type="presParOf" srcId="{985E6C66-6DEB-4047-8AD5-37D907EADB76}" destId="{DF5B0648-B610-4DBF-8002-2C9B157ED8E7}" srcOrd="0" destOrd="0" presId="urn:microsoft.com/office/officeart/2005/8/layout/orgChart1"/>
    <dgm:cxn modelId="{3B52A759-A9B0-4724-B1B9-A9AFC4D89AE6}" type="presParOf" srcId="{DF5B0648-B610-4DBF-8002-2C9B157ED8E7}" destId="{CFDEBF8D-B99F-4220-97DB-8A04C3210E99}" srcOrd="0" destOrd="0" presId="urn:microsoft.com/office/officeart/2005/8/layout/orgChart1"/>
    <dgm:cxn modelId="{2A0CA9E5-0EA9-44E6-815E-39BCDC29E791}" type="presParOf" srcId="{CFDEBF8D-B99F-4220-97DB-8A04C3210E99}" destId="{69CF89D8-75CC-47EC-BC8F-AC9B836A3800}" srcOrd="0" destOrd="0" presId="urn:microsoft.com/office/officeart/2005/8/layout/orgChart1"/>
    <dgm:cxn modelId="{5BF1154A-A625-47DB-BCEF-61CDEF6CAB5A}" type="presParOf" srcId="{CFDEBF8D-B99F-4220-97DB-8A04C3210E99}" destId="{00C65CB4-236A-444D-A87D-A7B87B77F85C}" srcOrd="1" destOrd="0" presId="urn:microsoft.com/office/officeart/2005/8/layout/orgChart1"/>
    <dgm:cxn modelId="{3DD17BB3-615A-4120-A16D-EAAEEDEE5469}" type="presParOf" srcId="{DF5B0648-B610-4DBF-8002-2C9B157ED8E7}" destId="{45FDF98E-E3EC-48C8-9B63-643C935B8CC5}" srcOrd="1" destOrd="0" presId="urn:microsoft.com/office/officeart/2005/8/layout/orgChart1"/>
    <dgm:cxn modelId="{25387823-8178-4E8D-8EE2-563F8E71323B}" type="presParOf" srcId="{45FDF98E-E3EC-48C8-9B63-643C935B8CC5}" destId="{8F4871D0-78C3-4CDE-AB72-C100B41E627B}" srcOrd="0" destOrd="0" presId="urn:microsoft.com/office/officeart/2005/8/layout/orgChart1"/>
    <dgm:cxn modelId="{317DB88F-881D-4C40-8ADA-3CF5FFC6A662}" type="presParOf" srcId="{45FDF98E-E3EC-48C8-9B63-643C935B8CC5}" destId="{674B5727-C289-4969-B0D2-9857A4B17512}" srcOrd="1" destOrd="0" presId="urn:microsoft.com/office/officeart/2005/8/layout/orgChart1"/>
    <dgm:cxn modelId="{4BB0EF16-0B28-4D48-BB13-C94E16CF4C88}" type="presParOf" srcId="{674B5727-C289-4969-B0D2-9857A4B17512}" destId="{AACECBEF-1E1B-49DC-BDBE-B3CDE3F4BB00}" srcOrd="0" destOrd="0" presId="urn:microsoft.com/office/officeart/2005/8/layout/orgChart1"/>
    <dgm:cxn modelId="{C1953F41-A2EC-4A10-BD75-25DA06A59EE4}" type="presParOf" srcId="{AACECBEF-1E1B-49DC-BDBE-B3CDE3F4BB00}" destId="{6ED7361B-2020-433C-9F8D-7591AE5338C9}" srcOrd="0" destOrd="0" presId="urn:microsoft.com/office/officeart/2005/8/layout/orgChart1"/>
    <dgm:cxn modelId="{1850EBEE-B96B-44A5-A150-BEFF0B59AD64}" type="presParOf" srcId="{AACECBEF-1E1B-49DC-BDBE-B3CDE3F4BB00}" destId="{FF9F74E3-4556-40D5-A441-47EDE25391B6}" srcOrd="1" destOrd="0" presId="urn:microsoft.com/office/officeart/2005/8/layout/orgChart1"/>
    <dgm:cxn modelId="{FF619111-E587-466B-A3AA-64DCE6874AA6}" type="presParOf" srcId="{674B5727-C289-4969-B0D2-9857A4B17512}" destId="{FB7B5972-0290-46CE-97E2-15BDEFDB1F86}" srcOrd="1" destOrd="0" presId="urn:microsoft.com/office/officeart/2005/8/layout/orgChart1"/>
    <dgm:cxn modelId="{DC7E8FF1-489B-4E9C-8063-46E15E994606}" type="presParOf" srcId="{674B5727-C289-4969-B0D2-9857A4B17512}" destId="{FE1259BE-5DB6-4CC5-AADF-D7CA438A9527}" srcOrd="2" destOrd="0" presId="urn:microsoft.com/office/officeart/2005/8/layout/orgChart1"/>
    <dgm:cxn modelId="{B57D287B-1FA4-421C-80BF-35B21F9EF6C8}" type="presParOf" srcId="{45FDF98E-E3EC-48C8-9B63-643C935B8CC5}" destId="{29BD54B1-7AD2-4D2B-8421-391ABD8C85C5}" srcOrd="2" destOrd="0" presId="urn:microsoft.com/office/officeart/2005/8/layout/orgChart1"/>
    <dgm:cxn modelId="{962F62FD-60AE-4A30-92F6-A4024E6E4788}" type="presParOf" srcId="{45FDF98E-E3EC-48C8-9B63-643C935B8CC5}" destId="{E9246175-498D-4E12-9D2F-6A0D655F7054}" srcOrd="3" destOrd="0" presId="urn:microsoft.com/office/officeart/2005/8/layout/orgChart1"/>
    <dgm:cxn modelId="{69FCF185-0530-4A5A-8278-B4C8D3A71FE2}" type="presParOf" srcId="{E9246175-498D-4E12-9D2F-6A0D655F7054}" destId="{04EF1F7F-1F11-44A6-B14E-6014950F8181}" srcOrd="0" destOrd="0" presId="urn:microsoft.com/office/officeart/2005/8/layout/orgChart1"/>
    <dgm:cxn modelId="{9A78AB82-0E64-4BA5-A6A1-178CC84638C2}" type="presParOf" srcId="{04EF1F7F-1F11-44A6-B14E-6014950F8181}" destId="{7ACC868E-EEF3-470A-A060-4D643A0F11D3}" srcOrd="0" destOrd="0" presId="urn:microsoft.com/office/officeart/2005/8/layout/orgChart1"/>
    <dgm:cxn modelId="{901CE5BD-475E-4446-B9F9-E4AEA06BBDF8}" type="presParOf" srcId="{04EF1F7F-1F11-44A6-B14E-6014950F8181}" destId="{A01639EF-E8E4-4AD1-9E44-E86D79F55CF3}" srcOrd="1" destOrd="0" presId="urn:microsoft.com/office/officeart/2005/8/layout/orgChart1"/>
    <dgm:cxn modelId="{DBDEC111-977C-4C8C-99B2-AF1C57D6E25C}" type="presParOf" srcId="{E9246175-498D-4E12-9D2F-6A0D655F7054}" destId="{2985F5F2-97DA-407B-9150-A41EDD766F6A}" srcOrd="1" destOrd="0" presId="urn:microsoft.com/office/officeart/2005/8/layout/orgChart1"/>
    <dgm:cxn modelId="{614AA80E-26C1-4B27-BDB0-06FD4B979166}" type="presParOf" srcId="{E9246175-498D-4E12-9D2F-6A0D655F7054}" destId="{5801EDCC-2D2F-4D83-A71F-86F5B1893258}" srcOrd="2" destOrd="0" presId="urn:microsoft.com/office/officeart/2005/8/layout/orgChart1"/>
    <dgm:cxn modelId="{8DE0FE6D-3012-411D-93B4-7071C5A6069E}" type="presParOf" srcId="{45FDF98E-E3EC-48C8-9B63-643C935B8CC5}" destId="{B238B225-0BAF-4409-9370-EF1C733459FD}" srcOrd="4" destOrd="0" presId="urn:microsoft.com/office/officeart/2005/8/layout/orgChart1"/>
    <dgm:cxn modelId="{F41E9B59-58C9-4740-A805-884FF6392279}" type="presParOf" srcId="{45FDF98E-E3EC-48C8-9B63-643C935B8CC5}" destId="{8C5356AA-6157-4C11-8416-EA20504B6F9E}" srcOrd="5" destOrd="0" presId="urn:microsoft.com/office/officeart/2005/8/layout/orgChart1"/>
    <dgm:cxn modelId="{05B60C6E-43BE-4DA5-9C32-6A9AB9DC82F6}" type="presParOf" srcId="{8C5356AA-6157-4C11-8416-EA20504B6F9E}" destId="{6DD98444-1DBA-4EDD-AAF3-38D236A38DEC}" srcOrd="0" destOrd="0" presId="urn:microsoft.com/office/officeart/2005/8/layout/orgChart1"/>
    <dgm:cxn modelId="{28900297-07A3-44B9-8253-1B33D73489CE}" type="presParOf" srcId="{6DD98444-1DBA-4EDD-AAF3-38D236A38DEC}" destId="{CB845D2A-8D36-4686-86D1-13D089E8BEB1}" srcOrd="0" destOrd="0" presId="urn:microsoft.com/office/officeart/2005/8/layout/orgChart1"/>
    <dgm:cxn modelId="{F96D2A8C-07B7-4935-B262-CF9478C07224}" type="presParOf" srcId="{6DD98444-1DBA-4EDD-AAF3-38D236A38DEC}" destId="{EB3C30B1-C757-4F45-A4DF-535E68489651}" srcOrd="1" destOrd="0" presId="urn:microsoft.com/office/officeart/2005/8/layout/orgChart1"/>
    <dgm:cxn modelId="{1AC2500E-E5C0-434F-862A-CE48B0AF4236}" type="presParOf" srcId="{8C5356AA-6157-4C11-8416-EA20504B6F9E}" destId="{32B7E7F4-03E1-4696-AE97-4E1CD6CA20B5}" srcOrd="1" destOrd="0" presId="urn:microsoft.com/office/officeart/2005/8/layout/orgChart1"/>
    <dgm:cxn modelId="{962C7C35-4B80-4CA5-AA75-94A97942E7FE}" type="presParOf" srcId="{8C5356AA-6157-4C11-8416-EA20504B6F9E}" destId="{D517A762-1E85-4056-AE79-281F4742D87A}" srcOrd="2" destOrd="0" presId="urn:microsoft.com/office/officeart/2005/8/layout/orgChart1"/>
    <dgm:cxn modelId="{F95C6B1F-3174-4C06-8CBB-93DCA0372785}" type="presParOf" srcId="{45FDF98E-E3EC-48C8-9B63-643C935B8CC5}" destId="{A0F32E4C-C0C5-4022-8E8B-DA1AE52CD24E}" srcOrd="6" destOrd="0" presId="urn:microsoft.com/office/officeart/2005/8/layout/orgChart1"/>
    <dgm:cxn modelId="{5A3CBA16-B472-4AFB-83FC-D2C296B6E182}" type="presParOf" srcId="{45FDF98E-E3EC-48C8-9B63-643C935B8CC5}" destId="{6631EDA8-46AB-4746-A5CD-CD2B3CC69813}" srcOrd="7" destOrd="0" presId="urn:microsoft.com/office/officeart/2005/8/layout/orgChart1"/>
    <dgm:cxn modelId="{B4DF1F1F-7C12-4A1C-95A8-CCE1BB871293}" type="presParOf" srcId="{6631EDA8-46AB-4746-A5CD-CD2B3CC69813}" destId="{EBD83E2C-BD48-4D15-84AE-945ECC207255}" srcOrd="0" destOrd="0" presId="urn:microsoft.com/office/officeart/2005/8/layout/orgChart1"/>
    <dgm:cxn modelId="{4041662A-6E6C-4D47-8DBE-895FA003B98E}" type="presParOf" srcId="{EBD83E2C-BD48-4D15-84AE-945ECC207255}" destId="{6BE125B7-F2B0-4D54-892E-7891FB0D0520}" srcOrd="0" destOrd="0" presId="urn:microsoft.com/office/officeart/2005/8/layout/orgChart1"/>
    <dgm:cxn modelId="{9216E8D0-B8BE-48C3-8FB8-A2CFC9F0F2D0}" type="presParOf" srcId="{EBD83E2C-BD48-4D15-84AE-945ECC207255}" destId="{BD575D79-4C1E-480F-A626-7029B6048F9B}" srcOrd="1" destOrd="0" presId="urn:microsoft.com/office/officeart/2005/8/layout/orgChart1"/>
    <dgm:cxn modelId="{618F5C3B-3933-4633-A843-7954F67D82EC}" type="presParOf" srcId="{6631EDA8-46AB-4746-A5CD-CD2B3CC69813}" destId="{1DBD1B07-8564-48EA-AF72-4BFE27E9C283}" srcOrd="1" destOrd="0" presId="urn:microsoft.com/office/officeart/2005/8/layout/orgChart1"/>
    <dgm:cxn modelId="{DA73E852-71F7-4BED-B6AC-D432536F7326}" type="presParOf" srcId="{6631EDA8-46AB-4746-A5CD-CD2B3CC69813}" destId="{DB758CF8-CD3A-44E1-BA84-C05124DDD494}" srcOrd="2" destOrd="0" presId="urn:microsoft.com/office/officeart/2005/8/layout/orgChart1"/>
    <dgm:cxn modelId="{A579DD45-4104-4B73-B956-ECA2780AF985}" type="presParOf" srcId="{45FDF98E-E3EC-48C8-9B63-643C935B8CC5}" destId="{5FD6B819-49EF-45D4-9869-1C0DC31864A7}" srcOrd="8" destOrd="0" presId="urn:microsoft.com/office/officeart/2005/8/layout/orgChart1"/>
    <dgm:cxn modelId="{5F799AED-BE63-4EEE-BABE-BCAA39410850}" type="presParOf" srcId="{45FDF98E-E3EC-48C8-9B63-643C935B8CC5}" destId="{6A334685-92AB-4E96-A88F-C56F43170E60}" srcOrd="9" destOrd="0" presId="urn:microsoft.com/office/officeart/2005/8/layout/orgChart1"/>
    <dgm:cxn modelId="{27F62BBD-334D-4224-8261-BB71B1ABD7DE}" type="presParOf" srcId="{6A334685-92AB-4E96-A88F-C56F43170E60}" destId="{6FD539C6-3BD4-400C-B96F-C83E36F97557}" srcOrd="0" destOrd="0" presId="urn:microsoft.com/office/officeart/2005/8/layout/orgChart1"/>
    <dgm:cxn modelId="{D71BC152-165A-4E83-B579-F356E5815637}" type="presParOf" srcId="{6FD539C6-3BD4-400C-B96F-C83E36F97557}" destId="{6E9DFFB4-6AAC-4B31-AFCC-55690627AF2F}" srcOrd="0" destOrd="0" presId="urn:microsoft.com/office/officeart/2005/8/layout/orgChart1"/>
    <dgm:cxn modelId="{0CED611E-382B-4FA9-B194-4BD1EC5A5BC8}" type="presParOf" srcId="{6FD539C6-3BD4-400C-B96F-C83E36F97557}" destId="{6FE65920-6F37-4816-9DA8-A86A8FA23FE2}" srcOrd="1" destOrd="0" presId="urn:microsoft.com/office/officeart/2005/8/layout/orgChart1"/>
    <dgm:cxn modelId="{E5F34907-474D-40BE-9864-BC638D4D5EE9}" type="presParOf" srcId="{6A334685-92AB-4E96-A88F-C56F43170E60}" destId="{0F213432-FCE8-431D-8BC7-07F4E6E33898}" srcOrd="1" destOrd="0" presId="urn:microsoft.com/office/officeart/2005/8/layout/orgChart1"/>
    <dgm:cxn modelId="{E9766B5E-8928-4261-8B0D-628017882DFD}" type="presParOf" srcId="{6A334685-92AB-4E96-A88F-C56F43170E60}" destId="{E16DB7E1-E416-4C96-BAE3-9E5EA24CCB7D}" srcOrd="2" destOrd="0" presId="urn:microsoft.com/office/officeart/2005/8/layout/orgChart1"/>
    <dgm:cxn modelId="{BC8C3C2C-E741-4E29-9CB6-81B5F5FF2803}" type="presParOf" srcId="{45FDF98E-E3EC-48C8-9B63-643C935B8CC5}" destId="{A5D26DE1-18CA-4E39-8B32-BD4C79050929}" srcOrd="10" destOrd="0" presId="urn:microsoft.com/office/officeart/2005/8/layout/orgChart1"/>
    <dgm:cxn modelId="{9363E21A-F637-4D24-BECF-A1F1BDB41B0E}" type="presParOf" srcId="{45FDF98E-E3EC-48C8-9B63-643C935B8CC5}" destId="{BBD1C008-CAED-41AB-A438-B9795322E5CF}" srcOrd="11" destOrd="0" presId="urn:microsoft.com/office/officeart/2005/8/layout/orgChart1"/>
    <dgm:cxn modelId="{C1E2B160-54F2-4416-A815-E7C577916990}" type="presParOf" srcId="{BBD1C008-CAED-41AB-A438-B9795322E5CF}" destId="{81424FBD-AFE1-47AF-BFAE-3D061305DEFE}" srcOrd="0" destOrd="0" presId="urn:microsoft.com/office/officeart/2005/8/layout/orgChart1"/>
    <dgm:cxn modelId="{73CFCECF-211D-4A1C-B279-6FE2B8240E07}" type="presParOf" srcId="{81424FBD-AFE1-47AF-BFAE-3D061305DEFE}" destId="{2DA995CE-8C06-4A36-849F-DE145325CA9E}" srcOrd="0" destOrd="0" presId="urn:microsoft.com/office/officeart/2005/8/layout/orgChart1"/>
    <dgm:cxn modelId="{7BE14A93-3100-435D-9D9E-714062C4A9D1}" type="presParOf" srcId="{81424FBD-AFE1-47AF-BFAE-3D061305DEFE}" destId="{511D97B7-366D-4DCA-879A-D801059C915D}" srcOrd="1" destOrd="0" presId="urn:microsoft.com/office/officeart/2005/8/layout/orgChart1"/>
    <dgm:cxn modelId="{6D5B4D8D-FE0F-4940-99FB-AE73104D9696}" type="presParOf" srcId="{BBD1C008-CAED-41AB-A438-B9795322E5CF}" destId="{F602D183-448D-455A-B331-B8C2C3F4AA09}" srcOrd="1" destOrd="0" presId="urn:microsoft.com/office/officeart/2005/8/layout/orgChart1"/>
    <dgm:cxn modelId="{7B34D68A-32D3-40CF-B2CD-0FFC219D8ED0}" type="presParOf" srcId="{BBD1C008-CAED-41AB-A438-B9795322E5CF}" destId="{33C53DC2-46BF-4867-95E7-8AA997F26581}" srcOrd="2" destOrd="0" presId="urn:microsoft.com/office/officeart/2005/8/layout/orgChart1"/>
    <dgm:cxn modelId="{E0610E48-6A99-441F-9D7D-1B946CB91022}" type="presParOf" srcId="{45FDF98E-E3EC-48C8-9B63-643C935B8CC5}" destId="{D7996C80-DD6F-44BA-8319-C65692B0F19E}" srcOrd="12" destOrd="0" presId="urn:microsoft.com/office/officeart/2005/8/layout/orgChart1"/>
    <dgm:cxn modelId="{53671437-77BA-4484-84CA-52ED0EAB9AAE}" type="presParOf" srcId="{45FDF98E-E3EC-48C8-9B63-643C935B8CC5}" destId="{AF39B903-510F-49CB-B79B-4680330ECE05}" srcOrd="13" destOrd="0" presId="urn:microsoft.com/office/officeart/2005/8/layout/orgChart1"/>
    <dgm:cxn modelId="{132990F4-A0E6-499B-843F-D959EE171B7F}" type="presParOf" srcId="{AF39B903-510F-49CB-B79B-4680330ECE05}" destId="{13366799-6C9E-4357-97F5-F221A01C6258}" srcOrd="0" destOrd="0" presId="urn:microsoft.com/office/officeart/2005/8/layout/orgChart1"/>
    <dgm:cxn modelId="{E93F6275-E5E1-43C3-9C7D-BCFA6DF895BF}" type="presParOf" srcId="{13366799-6C9E-4357-97F5-F221A01C6258}" destId="{D3115FD5-7441-4303-9F22-6BDE64CEEEF6}" srcOrd="0" destOrd="0" presId="urn:microsoft.com/office/officeart/2005/8/layout/orgChart1"/>
    <dgm:cxn modelId="{146930BA-1413-4779-A465-8B1BC13E9854}" type="presParOf" srcId="{13366799-6C9E-4357-97F5-F221A01C6258}" destId="{80A5C8D5-80C5-4953-A093-5BD67D23A585}" srcOrd="1" destOrd="0" presId="urn:microsoft.com/office/officeart/2005/8/layout/orgChart1"/>
    <dgm:cxn modelId="{75354167-3CAF-4AC8-BE7C-89BDC975F30E}" type="presParOf" srcId="{AF39B903-510F-49CB-B79B-4680330ECE05}" destId="{0CF70D74-D8CD-47F9-B028-6D8254929D19}" srcOrd="1" destOrd="0" presId="urn:microsoft.com/office/officeart/2005/8/layout/orgChart1"/>
    <dgm:cxn modelId="{04BA1914-EB93-4C09-A1A2-26A061769980}" type="presParOf" srcId="{AF39B903-510F-49CB-B79B-4680330ECE05}" destId="{4B118535-A565-49D7-BF2B-5F9EFC5B083A}" srcOrd="2" destOrd="0" presId="urn:microsoft.com/office/officeart/2005/8/layout/orgChart1"/>
    <dgm:cxn modelId="{9CEF5B3B-A668-4C2D-880E-4DFAE86306AF}" type="presParOf" srcId="{45FDF98E-E3EC-48C8-9B63-643C935B8CC5}" destId="{9C43EFC3-7B7C-4E97-9CCD-90D24DADB0CC}" srcOrd="14" destOrd="0" presId="urn:microsoft.com/office/officeart/2005/8/layout/orgChart1"/>
    <dgm:cxn modelId="{A39198C0-690A-42F6-ABBE-C7D5B84E7922}" type="presParOf" srcId="{45FDF98E-E3EC-48C8-9B63-643C935B8CC5}" destId="{B6E9FC8E-AEE3-4E62-889A-1ECD313B366A}" srcOrd="15" destOrd="0" presId="urn:microsoft.com/office/officeart/2005/8/layout/orgChart1"/>
    <dgm:cxn modelId="{43D411A8-E99B-455F-9198-BB9DC3410B5C}" type="presParOf" srcId="{B6E9FC8E-AEE3-4E62-889A-1ECD313B366A}" destId="{9F14A8B8-88A4-4D45-BF5F-B36CFF0FFFD3}" srcOrd="0" destOrd="0" presId="urn:microsoft.com/office/officeart/2005/8/layout/orgChart1"/>
    <dgm:cxn modelId="{74E00445-EC0F-4045-B181-722198AFE448}" type="presParOf" srcId="{9F14A8B8-88A4-4D45-BF5F-B36CFF0FFFD3}" destId="{2943541B-91F1-48C2-B440-2F9346A155DB}" srcOrd="0" destOrd="0" presId="urn:microsoft.com/office/officeart/2005/8/layout/orgChart1"/>
    <dgm:cxn modelId="{605BBF89-D2D7-4E29-B9E8-5E10B0956670}" type="presParOf" srcId="{9F14A8B8-88A4-4D45-BF5F-B36CFF0FFFD3}" destId="{EBAF2420-C849-4C1B-8AD3-38CDD668A483}" srcOrd="1" destOrd="0" presId="urn:microsoft.com/office/officeart/2005/8/layout/orgChart1"/>
    <dgm:cxn modelId="{1FBA21B6-AA31-45CC-BC33-002346157336}" type="presParOf" srcId="{B6E9FC8E-AEE3-4E62-889A-1ECD313B366A}" destId="{B531C84C-E285-43BF-8F5A-94E7EFF3F4BA}" srcOrd="1" destOrd="0" presId="urn:microsoft.com/office/officeart/2005/8/layout/orgChart1"/>
    <dgm:cxn modelId="{20F4B701-E57F-4E39-97D0-4620ACFBAE3E}" type="presParOf" srcId="{B6E9FC8E-AEE3-4E62-889A-1ECD313B366A}" destId="{2A5BD198-B2C6-4A23-81D5-720ABCD42EDF}" srcOrd="2" destOrd="0" presId="urn:microsoft.com/office/officeart/2005/8/layout/orgChart1"/>
    <dgm:cxn modelId="{AC75FD0A-2AD3-404E-8C12-AAD23A10884E}" type="presParOf" srcId="{DF5B0648-B610-4DBF-8002-2C9B157ED8E7}" destId="{56EA9EB8-CF5F-4833-8BD7-B6CDA9C21EF7}"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1FEF084-3F40-4F22-BF55-1E83DC4270E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F242773-AC69-4653-9584-7B425C294536}">
      <dgm:prSet phldrT="[Text]" custT="1"/>
      <dgm:spPr/>
      <dgm:t>
        <a:bodyPr/>
        <a:lstStyle/>
        <a:p>
          <a:r>
            <a:rPr lang="en-US" sz="900"/>
            <a:t>Communication Activities</a:t>
          </a:r>
        </a:p>
      </dgm:t>
    </dgm:pt>
    <dgm:pt modelId="{CE2BE85D-221D-4D27-97CC-E0F3D81EFA8F}" type="parTrans" cxnId="{21DCBCE5-1E46-4031-928F-593E1062F4C1}">
      <dgm:prSet/>
      <dgm:spPr/>
      <dgm:t>
        <a:bodyPr/>
        <a:lstStyle/>
        <a:p>
          <a:endParaRPr lang="en-US" sz="900"/>
        </a:p>
      </dgm:t>
    </dgm:pt>
    <dgm:pt modelId="{F057D31A-3C85-4CE7-8EF7-8316BBD989D5}" type="sibTrans" cxnId="{21DCBCE5-1E46-4031-928F-593E1062F4C1}">
      <dgm:prSet/>
      <dgm:spPr/>
      <dgm:t>
        <a:bodyPr/>
        <a:lstStyle/>
        <a:p>
          <a:endParaRPr lang="en-US" sz="900"/>
        </a:p>
      </dgm:t>
    </dgm:pt>
    <dgm:pt modelId="{88DE65F4-8D34-43FF-9964-4B8199D125FB}">
      <dgm:prSet phldrT="[Text]" custT="1"/>
      <dgm:spPr/>
      <dgm:t>
        <a:bodyPr/>
        <a:lstStyle/>
        <a:p>
          <a:r>
            <a:rPr lang="en-US" sz="900"/>
            <a:t>Writing</a:t>
          </a:r>
        </a:p>
      </dgm:t>
    </dgm:pt>
    <dgm:pt modelId="{20B0B796-80DA-4375-91AF-F5CB0BBF4682}" type="parTrans" cxnId="{6CD1AB18-CC16-479D-B18C-F4948937C4D6}">
      <dgm:prSet/>
      <dgm:spPr/>
      <dgm:t>
        <a:bodyPr/>
        <a:lstStyle/>
        <a:p>
          <a:endParaRPr lang="en-US" sz="900"/>
        </a:p>
      </dgm:t>
    </dgm:pt>
    <dgm:pt modelId="{A807BE84-9873-47EC-AA92-C081BE37AEDB}" type="sibTrans" cxnId="{6CD1AB18-CC16-479D-B18C-F4948937C4D6}">
      <dgm:prSet/>
      <dgm:spPr/>
      <dgm:t>
        <a:bodyPr/>
        <a:lstStyle/>
        <a:p>
          <a:endParaRPr lang="en-US" sz="900"/>
        </a:p>
      </dgm:t>
    </dgm:pt>
    <dgm:pt modelId="{93917554-4B30-4DD5-B9B0-92991C6B37AE}">
      <dgm:prSet phldrT="[Text]" custT="1"/>
      <dgm:spPr/>
      <dgm:t>
        <a:bodyPr/>
        <a:lstStyle/>
        <a:p>
          <a:r>
            <a:rPr lang="en-US" sz="900"/>
            <a:t>Typing</a:t>
          </a:r>
        </a:p>
      </dgm:t>
    </dgm:pt>
    <dgm:pt modelId="{C404590A-CB33-4E58-8089-E65ED6CBD27F}" type="parTrans" cxnId="{1F06DB09-11BE-4313-90EA-53A9532C2CC0}">
      <dgm:prSet/>
      <dgm:spPr/>
      <dgm:t>
        <a:bodyPr/>
        <a:lstStyle/>
        <a:p>
          <a:endParaRPr lang="en-US" sz="900"/>
        </a:p>
      </dgm:t>
    </dgm:pt>
    <dgm:pt modelId="{E3EDF611-459A-4996-927B-877F118F9B83}" type="sibTrans" cxnId="{1F06DB09-11BE-4313-90EA-53A9532C2CC0}">
      <dgm:prSet/>
      <dgm:spPr/>
      <dgm:t>
        <a:bodyPr/>
        <a:lstStyle/>
        <a:p>
          <a:endParaRPr lang="en-US" sz="900"/>
        </a:p>
      </dgm:t>
    </dgm:pt>
    <dgm:pt modelId="{E7CD0F8B-18BC-40B3-BDBF-2C2305B07FA2}">
      <dgm:prSet phldrT="[Text]" custT="1"/>
      <dgm:spPr/>
      <dgm:t>
        <a:bodyPr/>
        <a:lstStyle/>
        <a:p>
          <a:r>
            <a:rPr lang="en-US" sz="900"/>
            <a:t>Seeing</a:t>
          </a:r>
        </a:p>
      </dgm:t>
    </dgm:pt>
    <dgm:pt modelId="{78B8F6A8-70E5-4ABE-B12E-F9E2B43CEF56}" type="parTrans" cxnId="{2736D976-2343-49EF-B651-A131BAB58278}">
      <dgm:prSet/>
      <dgm:spPr/>
      <dgm:t>
        <a:bodyPr/>
        <a:lstStyle/>
        <a:p>
          <a:endParaRPr lang="en-US" sz="900"/>
        </a:p>
      </dgm:t>
    </dgm:pt>
    <dgm:pt modelId="{7705595A-E226-4255-BDE0-59AD3A5C3158}" type="sibTrans" cxnId="{2736D976-2343-49EF-B651-A131BAB58278}">
      <dgm:prSet/>
      <dgm:spPr/>
      <dgm:t>
        <a:bodyPr/>
        <a:lstStyle/>
        <a:p>
          <a:endParaRPr lang="en-US" sz="900"/>
        </a:p>
      </dgm:t>
    </dgm:pt>
    <dgm:pt modelId="{A3225F3E-E1B3-4485-BC49-F80BE91ABA87}">
      <dgm:prSet phldrT="[Text]" custT="1"/>
      <dgm:spPr/>
      <dgm:t>
        <a:bodyPr/>
        <a:lstStyle/>
        <a:p>
          <a:r>
            <a:rPr lang="en-US" sz="900"/>
            <a:t>Hearing</a:t>
          </a:r>
        </a:p>
      </dgm:t>
    </dgm:pt>
    <dgm:pt modelId="{61CDF6B2-3F73-429D-A1DE-FB32399CC539}" type="parTrans" cxnId="{1C64EA80-F036-416D-B30B-A0AA6E873BC3}">
      <dgm:prSet/>
      <dgm:spPr/>
      <dgm:t>
        <a:bodyPr/>
        <a:lstStyle/>
        <a:p>
          <a:endParaRPr lang="en-US" sz="900"/>
        </a:p>
      </dgm:t>
    </dgm:pt>
    <dgm:pt modelId="{3DD50288-F713-4F03-9BF0-2430CC02C2C2}" type="sibTrans" cxnId="{1C64EA80-F036-416D-B30B-A0AA6E873BC3}">
      <dgm:prSet/>
      <dgm:spPr/>
      <dgm:t>
        <a:bodyPr/>
        <a:lstStyle/>
        <a:p>
          <a:endParaRPr lang="en-US" sz="900"/>
        </a:p>
      </dgm:t>
    </dgm:pt>
    <dgm:pt modelId="{8BAE89E5-6F2D-4638-971F-CE731C00F70E}">
      <dgm:prSet phldrT="[Text]" custT="1"/>
      <dgm:spPr/>
      <dgm:t>
        <a:bodyPr/>
        <a:lstStyle/>
        <a:p>
          <a:r>
            <a:rPr lang="en-US" sz="900"/>
            <a:t>Speaking</a:t>
          </a:r>
        </a:p>
      </dgm:t>
    </dgm:pt>
    <dgm:pt modelId="{F00D4E28-B4EF-4FD0-A482-82BBDAA01DCC}" type="parTrans" cxnId="{538B1145-A936-49B2-AAB5-18446480D6A9}">
      <dgm:prSet/>
      <dgm:spPr/>
      <dgm:t>
        <a:bodyPr/>
        <a:lstStyle/>
        <a:p>
          <a:endParaRPr lang="en-US" sz="900"/>
        </a:p>
      </dgm:t>
    </dgm:pt>
    <dgm:pt modelId="{227713C1-5891-48A8-AE26-11AB69192BED}" type="sibTrans" cxnId="{538B1145-A936-49B2-AAB5-18446480D6A9}">
      <dgm:prSet/>
      <dgm:spPr/>
      <dgm:t>
        <a:bodyPr/>
        <a:lstStyle/>
        <a:p>
          <a:endParaRPr lang="en-US" sz="900"/>
        </a:p>
      </dgm:t>
    </dgm:pt>
    <dgm:pt modelId="{EAF5F82C-5D13-4429-9577-A4BFE8F81A7C}">
      <dgm:prSet phldrT="[Text]" custT="1"/>
      <dgm:spPr/>
      <dgm:t>
        <a:bodyPr/>
        <a:lstStyle/>
        <a:p>
          <a:r>
            <a:rPr lang="en-US" sz="900"/>
            <a:t>Other</a:t>
          </a:r>
        </a:p>
      </dgm:t>
    </dgm:pt>
    <dgm:pt modelId="{E0AF178C-59A7-452F-8080-9C08B90D6A14}" type="parTrans" cxnId="{3FC454D2-C618-4CCA-9E0B-58FE72B7EC1E}">
      <dgm:prSet/>
      <dgm:spPr/>
      <dgm:t>
        <a:bodyPr/>
        <a:lstStyle/>
        <a:p>
          <a:endParaRPr lang="en-US" sz="900"/>
        </a:p>
      </dgm:t>
    </dgm:pt>
    <dgm:pt modelId="{A7AFB16B-4DD8-4EDA-B892-BF462C03357B}" type="sibTrans" cxnId="{3FC454D2-C618-4CCA-9E0B-58FE72B7EC1E}">
      <dgm:prSet/>
      <dgm:spPr/>
      <dgm:t>
        <a:bodyPr/>
        <a:lstStyle/>
        <a:p>
          <a:endParaRPr lang="en-US" sz="900"/>
        </a:p>
      </dgm:t>
    </dgm:pt>
    <dgm:pt modelId="{E0A8FCCC-61CD-4AB2-8B0E-BFD5CCE4E767}" type="pres">
      <dgm:prSet presAssocID="{61FEF084-3F40-4F22-BF55-1E83DC4270E0}" presName="hierChild1" presStyleCnt="0">
        <dgm:presLayoutVars>
          <dgm:orgChart val="1"/>
          <dgm:chPref val="1"/>
          <dgm:dir/>
          <dgm:animOne val="branch"/>
          <dgm:animLvl val="lvl"/>
          <dgm:resizeHandles/>
        </dgm:presLayoutVars>
      </dgm:prSet>
      <dgm:spPr/>
    </dgm:pt>
    <dgm:pt modelId="{329CFFE3-FAD5-400B-BA6A-38752DF61540}" type="pres">
      <dgm:prSet presAssocID="{CF242773-AC69-4653-9584-7B425C294536}" presName="hierRoot1" presStyleCnt="0">
        <dgm:presLayoutVars>
          <dgm:hierBranch val="init"/>
        </dgm:presLayoutVars>
      </dgm:prSet>
      <dgm:spPr/>
    </dgm:pt>
    <dgm:pt modelId="{70052287-1AF5-4AF4-AA65-A2D404C28C6F}" type="pres">
      <dgm:prSet presAssocID="{CF242773-AC69-4653-9584-7B425C294536}" presName="rootComposite1" presStyleCnt="0"/>
      <dgm:spPr/>
    </dgm:pt>
    <dgm:pt modelId="{43A2CB2B-E693-4CBA-B019-5CEE85E98E75}" type="pres">
      <dgm:prSet presAssocID="{CF242773-AC69-4653-9584-7B425C294536}" presName="rootText1" presStyleLbl="node0" presStyleIdx="0" presStyleCnt="1" custScaleX="112413" custScaleY="99923">
        <dgm:presLayoutVars>
          <dgm:chPref val="3"/>
        </dgm:presLayoutVars>
      </dgm:prSet>
      <dgm:spPr/>
    </dgm:pt>
    <dgm:pt modelId="{2A0E7BCF-D482-4D87-8749-39A642D28F86}" type="pres">
      <dgm:prSet presAssocID="{CF242773-AC69-4653-9584-7B425C294536}" presName="rootConnector1" presStyleLbl="node1" presStyleIdx="0" presStyleCnt="0"/>
      <dgm:spPr/>
    </dgm:pt>
    <dgm:pt modelId="{0670FB80-57E8-4B10-B85F-5BD0FDCE64E4}" type="pres">
      <dgm:prSet presAssocID="{CF242773-AC69-4653-9584-7B425C294536}" presName="hierChild2" presStyleCnt="0"/>
      <dgm:spPr/>
    </dgm:pt>
    <dgm:pt modelId="{F4550966-CAD3-4E7E-B5F6-F5F5A30D9DFF}" type="pres">
      <dgm:prSet presAssocID="{20B0B796-80DA-4375-91AF-F5CB0BBF4682}" presName="Name37" presStyleLbl="parChTrans1D2" presStyleIdx="0" presStyleCnt="6"/>
      <dgm:spPr/>
    </dgm:pt>
    <dgm:pt modelId="{9B043C50-C37D-4B24-8D1E-E57BC57DEDD5}" type="pres">
      <dgm:prSet presAssocID="{88DE65F4-8D34-43FF-9964-4B8199D125FB}" presName="hierRoot2" presStyleCnt="0">
        <dgm:presLayoutVars>
          <dgm:hierBranch val="init"/>
        </dgm:presLayoutVars>
      </dgm:prSet>
      <dgm:spPr/>
    </dgm:pt>
    <dgm:pt modelId="{FB38D45C-A91F-4CF2-BA23-CFAE3EF7D652}" type="pres">
      <dgm:prSet presAssocID="{88DE65F4-8D34-43FF-9964-4B8199D125FB}" presName="rootComposite" presStyleCnt="0"/>
      <dgm:spPr/>
    </dgm:pt>
    <dgm:pt modelId="{6BAEE428-8FC3-48E9-8D92-6630886816DD}" type="pres">
      <dgm:prSet presAssocID="{88DE65F4-8D34-43FF-9964-4B8199D125FB}" presName="rootText" presStyleLbl="node2" presStyleIdx="0" presStyleCnt="6">
        <dgm:presLayoutVars>
          <dgm:chPref val="3"/>
        </dgm:presLayoutVars>
      </dgm:prSet>
      <dgm:spPr/>
    </dgm:pt>
    <dgm:pt modelId="{D49C9CCB-3A25-4BAA-AD95-8ABE33EEED1A}" type="pres">
      <dgm:prSet presAssocID="{88DE65F4-8D34-43FF-9964-4B8199D125FB}" presName="rootConnector" presStyleLbl="node2" presStyleIdx="0" presStyleCnt="6"/>
      <dgm:spPr/>
    </dgm:pt>
    <dgm:pt modelId="{0DE7FB27-B1CA-4EC0-B0A1-8C9DA4A2BFC8}" type="pres">
      <dgm:prSet presAssocID="{88DE65F4-8D34-43FF-9964-4B8199D125FB}" presName="hierChild4" presStyleCnt="0"/>
      <dgm:spPr/>
    </dgm:pt>
    <dgm:pt modelId="{E2602D6B-901A-441B-82F2-70BBC7FB0579}" type="pres">
      <dgm:prSet presAssocID="{88DE65F4-8D34-43FF-9964-4B8199D125FB}" presName="hierChild5" presStyleCnt="0"/>
      <dgm:spPr/>
    </dgm:pt>
    <dgm:pt modelId="{AE81988E-F2AE-4FD0-8077-C7E355038F46}" type="pres">
      <dgm:prSet presAssocID="{C404590A-CB33-4E58-8089-E65ED6CBD27F}" presName="Name37" presStyleLbl="parChTrans1D2" presStyleIdx="1" presStyleCnt="6"/>
      <dgm:spPr/>
    </dgm:pt>
    <dgm:pt modelId="{BAB08E25-0842-462C-BC4F-10887A00D779}" type="pres">
      <dgm:prSet presAssocID="{93917554-4B30-4DD5-B9B0-92991C6B37AE}" presName="hierRoot2" presStyleCnt="0">
        <dgm:presLayoutVars>
          <dgm:hierBranch val="init"/>
        </dgm:presLayoutVars>
      </dgm:prSet>
      <dgm:spPr/>
    </dgm:pt>
    <dgm:pt modelId="{B538FC16-CD82-4297-A14C-517EFDAAB22A}" type="pres">
      <dgm:prSet presAssocID="{93917554-4B30-4DD5-B9B0-92991C6B37AE}" presName="rootComposite" presStyleCnt="0"/>
      <dgm:spPr/>
    </dgm:pt>
    <dgm:pt modelId="{3AC21520-7D44-40EC-A0B1-3427B7C6ED7A}" type="pres">
      <dgm:prSet presAssocID="{93917554-4B30-4DD5-B9B0-92991C6B37AE}" presName="rootText" presStyleLbl="node2" presStyleIdx="1" presStyleCnt="6" custScaleX="99923" custScaleY="99923">
        <dgm:presLayoutVars>
          <dgm:chPref val="3"/>
        </dgm:presLayoutVars>
      </dgm:prSet>
      <dgm:spPr/>
    </dgm:pt>
    <dgm:pt modelId="{68452545-5F60-43F5-A068-B101760E63F5}" type="pres">
      <dgm:prSet presAssocID="{93917554-4B30-4DD5-B9B0-92991C6B37AE}" presName="rootConnector" presStyleLbl="node2" presStyleIdx="1" presStyleCnt="6"/>
      <dgm:spPr/>
    </dgm:pt>
    <dgm:pt modelId="{5AFF3164-39DA-4AEA-8ABE-F64A0E93051A}" type="pres">
      <dgm:prSet presAssocID="{93917554-4B30-4DD5-B9B0-92991C6B37AE}" presName="hierChild4" presStyleCnt="0"/>
      <dgm:spPr/>
    </dgm:pt>
    <dgm:pt modelId="{2DDA6702-ADDF-4FA8-AB0C-987BED1FE8EF}" type="pres">
      <dgm:prSet presAssocID="{93917554-4B30-4DD5-B9B0-92991C6B37AE}" presName="hierChild5" presStyleCnt="0"/>
      <dgm:spPr/>
    </dgm:pt>
    <dgm:pt modelId="{052A0558-7643-4484-B9AF-31A4FA8F8888}" type="pres">
      <dgm:prSet presAssocID="{78B8F6A8-70E5-4ABE-B12E-F9E2B43CEF56}" presName="Name37" presStyleLbl="parChTrans1D2" presStyleIdx="2" presStyleCnt="6"/>
      <dgm:spPr/>
    </dgm:pt>
    <dgm:pt modelId="{6DDEBD06-E481-44BD-A9C3-67670FA7FAD6}" type="pres">
      <dgm:prSet presAssocID="{E7CD0F8B-18BC-40B3-BDBF-2C2305B07FA2}" presName="hierRoot2" presStyleCnt="0">
        <dgm:presLayoutVars>
          <dgm:hierBranch val="init"/>
        </dgm:presLayoutVars>
      </dgm:prSet>
      <dgm:spPr/>
    </dgm:pt>
    <dgm:pt modelId="{2DA9976E-96C8-4BEB-9018-C29E0E39CDB2}" type="pres">
      <dgm:prSet presAssocID="{E7CD0F8B-18BC-40B3-BDBF-2C2305B07FA2}" presName="rootComposite" presStyleCnt="0"/>
      <dgm:spPr/>
    </dgm:pt>
    <dgm:pt modelId="{87547F9A-A159-4211-8F74-E4B8D8F01431}" type="pres">
      <dgm:prSet presAssocID="{E7CD0F8B-18BC-40B3-BDBF-2C2305B07FA2}" presName="rootText" presStyleLbl="node2" presStyleIdx="2" presStyleCnt="6" custScaleX="101192" custScaleY="101192">
        <dgm:presLayoutVars>
          <dgm:chPref val="3"/>
        </dgm:presLayoutVars>
      </dgm:prSet>
      <dgm:spPr/>
    </dgm:pt>
    <dgm:pt modelId="{89BFC4DF-6E7C-4A10-85AE-539C4FDBE06B}" type="pres">
      <dgm:prSet presAssocID="{E7CD0F8B-18BC-40B3-BDBF-2C2305B07FA2}" presName="rootConnector" presStyleLbl="node2" presStyleIdx="2" presStyleCnt="6"/>
      <dgm:spPr/>
    </dgm:pt>
    <dgm:pt modelId="{DA1A6D8F-AE62-4A2E-AB56-4A3FDFC87D35}" type="pres">
      <dgm:prSet presAssocID="{E7CD0F8B-18BC-40B3-BDBF-2C2305B07FA2}" presName="hierChild4" presStyleCnt="0"/>
      <dgm:spPr/>
    </dgm:pt>
    <dgm:pt modelId="{1533536E-F82A-4F44-A8F6-C395B5624FF8}" type="pres">
      <dgm:prSet presAssocID="{E7CD0F8B-18BC-40B3-BDBF-2C2305B07FA2}" presName="hierChild5" presStyleCnt="0"/>
      <dgm:spPr/>
    </dgm:pt>
    <dgm:pt modelId="{B2D23938-E876-400A-8BA2-D7471C81561A}" type="pres">
      <dgm:prSet presAssocID="{61CDF6B2-3F73-429D-A1DE-FB32399CC539}" presName="Name37" presStyleLbl="parChTrans1D2" presStyleIdx="3" presStyleCnt="6"/>
      <dgm:spPr/>
    </dgm:pt>
    <dgm:pt modelId="{1AF3D6AB-F0A3-48E7-AB47-3C3551FA27AF}" type="pres">
      <dgm:prSet presAssocID="{A3225F3E-E1B3-4485-BC49-F80BE91ABA87}" presName="hierRoot2" presStyleCnt="0">
        <dgm:presLayoutVars>
          <dgm:hierBranch val="init"/>
        </dgm:presLayoutVars>
      </dgm:prSet>
      <dgm:spPr/>
    </dgm:pt>
    <dgm:pt modelId="{3E03D6DF-F9EB-4150-83E5-486D5EF1965F}" type="pres">
      <dgm:prSet presAssocID="{A3225F3E-E1B3-4485-BC49-F80BE91ABA87}" presName="rootComposite" presStyleCnt="0"/>
      <dgm:spPr/>
    </dgm:pt>
    <dgm:pt modelId="{8A2A1C84-59C8-4990-B220-26117BF69E2F}" type="pres">
      <dgm:prSet presAssocID="{A3225F3E-E1B3-4485-BC49-F80BE91ABA87}" presName="rootText" presStyleLbl="node2" presStyleIdx="3" presStyleCnt="6" custScaleX="100221" custScaleY="100221">
        <dgm:presLayoutVars>
          <dgm:chPref val="3"/>
        </dgm:presLayoutVars>
      </dgm:prSet>
      <dgm:spPr/>
    </dgm:pt>
    <dgm:pt modelId="{C9CA562C-D3AF-4CC8-A090-C995ED9E6367}" type="pres">
      <dgm:prSet presAssocID="{A3225F3E-E1B3-4485-BC49-F80BE91ABA87}" presName="rootConnector" presStyleLbl="node2" presStyleIdx="3" presStyleCnt="6"/>
      <dgm:spPr/>
    </dgm:pt>
    <dgm:pt modelId="{7A8561C2-69D4-4FAC-BE0C-8E4CB85E0BE4}" type="pres">
      <dgm:prSet presAssocID="{A3225F3E-E1B3-4485-BC49-F80BE91ABA87}" presName="hierChild4" presStyleCnt="0"/>
      <dgm:spPr/>
    </dgm:pt>
    <dgm:pt modelId="{0231A02A-90A8-4FF0-8E42-F9754B24A477}" type="pres">
      <dgm:prSet presAssocID="{A3225F3E-E1B3-4485-BC49-F80BE91ABA87}" presName="hierChild5" presStyleCnt="0"/>
      <dgm:spPr/>
    </dgm:pt>
    <dgm:pt modelId="{7E1B7A1F-ECB2-4C20-907E-0FDB1F564868}" type="pres">
      <dgm:prSet presAssocID="{F00D4E28-B4EF-4FD0-A482-82BBDAA01DCC}" presName="Name37" presStyleLbl="parChTrans1D2" presStyleIdx="4" presStyleCnt="6"/>
      <dgm:spPr/>
    </dgm:pt>
    <dgm:pt modelId="{1C49E728-B64B-46E9-AD49-E9DB3CF961AB}" type="pres">
      <dgm:prSet presAssocID="{8BAE89E5-6F2D-4638-971F-CE731C00F70E}" presName="hierRoot2" presStyleCnt="0">
        <dgm:presLayoutVars>
          <dgm:hierBranch val="init"/>
        </dgm:presLayoutVars>
      </dgm:prSet>
      <dgm:spPr/>
    </dgm:pt>
    <dgm:pt modelId="{C3E05ED0-FA89-4385-AF67-70D92AFBDA7B}" type="pres">
      <dgm:prSet presAssocID="{8BAE89E5-6F2D-4638-971F-CE731C00F70E}" presName="rootComposite" presStyleCnt="0"/>
      <dgm:spPr/>
    </dgm:pt>
    <dgm:pt modelId="{F98E7F8B-3F9A-451D-A45F-4229CBAC858E}" type="pres">
      <dgm:prSet presAssocID="{8BAE89E5-6F2D-4638-971F-CE731C00F70E}" presName="rootText" presStyleLbl="node2" presStyleIdx="4" presStyleCnt="6">
        <dgm:presLayoutVars>
          <dgm:chPref val="3"/>
        </dgm:presLayoutVars>
      </dgm:prSet>
      <dgm:spPr/>
    </dgm:pt>
    <dgm:pt modelId="{5AF9B4AB-A7FA-4215-BAB3-0C806DD2E1A6}" type="pres">
      <dgm:prSet presAssocID="{8BAE89E5-6F2D-4638-971F-CE731C00F70E}" presName="rootConnector" presStyleLbl="node2" presStyleIdx="4" presStyleCnt="6"/>
      <dgm:spPr/>
    </dgm:pt>
    <dgm:pt modelId="{53C0C244-156B-4CF4-A5B5-A9B6236A4501}" type="pres">
      <dgm:prSet presAssocID="{8BAE89E5-6F2D-4638-971F-CE731C00F70E}" presName="hierChild4" presStyleCnt="0"/>
      <dgm:spPr/>
    </dgm:pt>
    <dgm:pt modelId="{07E49CC8-6BCE-4FDD-ACC4-99B173A0E905}" type="pres">
      <dgm:prSet presAssocID="{8BAE89E5-6F2D-4638-971F-CE731C00F70E}" presName="hierChild5" presStyleCnt="0"/>
      <dgm:spPr/>
    </dgm:pt>
    <dgm:pt modelId="{5E8AC0C5-AADC-4E23-AEE6-221BC5EF0D45}" type="pres">
      <dgm:prSet presAssocID="{E0AF178C-59A7-452F-8080-9C08B90D6A14}" presName="Name37" presStyleLbl="parChTrans1D2" presStyleIdx="5" presStyleCnt="6"/>
      <dgm:spPr/>
    </dgm:pt>
    <dgm:pt modelId="{9A865B78-B5AF-4759-AA14-15ED5C8027F0}" type="pres">
      <dgm:prSet presAssocID="{EAF5F82C-5D13-4429-9577-A4BFE8F81A7C}" presName="hierRoot2" presStyleCnt="0">
        <dgm:presLayoutVars>
          <dgm:hierBranch val="init"/>
        </dgm:presLayoutVars>
      </dgm:prSet>
      <dgm:spPr/>
    </dgm:pt>
    <dgm:pt modelId="{55042891-7315-466F-80B5-7AB84232CCA7}" type="pres">
      <dgm:prSet presAssocID="{EAF5F82C-5D13-4429-9577-A4BFE8F81A7C}" presName="rootComposite" presStyleCnt="0"/>
      <dgm:spPr/>
    </dgm:pt>
    <dgm:pt modelId="{EFF60A02-271D-4369-9B2B-D30493F0A48E}" type="pres">
      <dgm:prSet presAssocID="{EAF5F82C-5D13-4429-9577-A4BFE8F81A7C}" presName="rootText" presStyleLbl="node2" presStyleIdx="5" presStyleCnt="6">
        <dgm:presLayoutVars>
          <dgm:chPref val="3"/>
        </dgm:presLayoutVars>
      </dgm:prSet>
      <dgm:spPr/>
    </dgm:pt>
    <dgm:pt modelId="{352A6D66-567E-4832-9001-D4BF127DAFE7}" type="pres">
      <dgm:prSet presAssocID="{EAF5F82C-5D13-4429-9577-A4BFE8F81A7C}" presName="rootConnector" presStyleLbl="node2" presStyleIdx="5" presStyleCnt="6"/>
      <dgm:spPr/>
    </dgm:pt>
    <dgm:pt modelId="{68C01575-B052-4479-A87E-A8199BF950F6}" type="pres">
      <dgm:prSet presAssocID="{EAF5F82C-5D13-4429-9577-A4BFE8F81A7C}" presName="hierChild4" presStyleCnt="0"/>
      <dgm:spPr/>
    </dgm:pt>
    <dgm:pt modelId="{D3414D3E-5D81-4544-B527-13E400D09381}" type="pres">
      <dgm:prSet presAssocID="{EAF5F82C-5D13-4429-9577-A4BFE8F81A7C}" presName="hierChild5" presStyleCnt="0"/>
      <dgm:spPr/>
    </dgm:pt>
    <dgm:pt modelId="{CDDDA8A9-5D1E-4746-8376-1595C9534C35}" type="pres">
      <dgm:prSet presAssocID="{CF242773-AC69-4653-9584-7B425C294536}" presName="hierChild3" presStyleCnt="0"/>
      <dgm:spPr/>
    </dgm:pt>
  </dgm:ptLst>
  <dgm:cxnLst>
    <dgm:cxn modelId="{1F06DB09-11BE-4313-90EA-53A9532C2CC0}" srcId="{CF242773-AC69-4653-9584-7B425C294536}" destId="{93917554-4B30-4DD5-B9B0-92991C6B37AE}" srcOrd="1" destOrd="0" parTransId="{C404590A-CB33-4E58-8089-E65ED6CBD27F}" sibTransId="{E3EDF611-459A-4996-927B-877F118F9B83}"/>
    <dgm:cxn modelId="{9DAD8A0B-414D-413B-91E1-007720E43F1C}" type="presOf" srcId="{61CDF6B2-3F73-429D-A1DE-FB32399CC539}" destId="{B2D23938-E876-400A-8BA2-D7471C81561A}" srcOrd="0" destOrd="0" presId="urn:microsoft.com/office/officeart/2005/8/layout/orgChart1"/>
    <dgm:cxn modelId="{6CD1AB18-CC16-479D-B18C-F4948937C4D6}" srcId="{CF242773-AC69-4653-9584-7B425C294536}" destId="{88DE65F4-8D34-43FF-9964-4B8199D125FB}" srcOrd="0" destOrd="0" parTransId="{20B0B796-80DA-4375-91AF-F5CB0BBF4682}" sibTransId="{A807BE84-9873-47EC-AA92-C081BE37AEDB}"/>
    <dgm:cxn modelId="{D5111C2D-9A61-4402-96CA-BAC98411B11E}" type="presOf" srcId="{C404590A-CB33-4E58-8089-E65ED6CBD27F}" destId="{AE81988E-F2AE-4FD0-8077-C7E355038F46}" srcOrd="0" destOrd="0" presId="urn:microsoft.com/office/officeart/2005/8/layout/orgChart1"/>
    <dgm:cxn modelId="{2F3CAB33-33D9-40B6-A03F-459E48B96DB9}" type="presOf" srcId="{20B0B796-80DA-4375-91AF-F5CB0BBF4682}" destId="{F4550966-CAD3-4E7E-B5F6-F5F5A30D9DFF}" srcOrd="0" destOrd="0" presId="urn:microsoft.com/office/officeart/2005/8/layout/orgChart1"/>
    <dgm:cxn modelId="{BE48CE36-6D42-46E0-99BC-7C2739C8B6BD}" type="presOf" srcId="{78B8F6A8-70E5-4ABE-B12E-F9E2B43CEF56}" destId="{052A0558-7643-4484-B9AF-31A4FA8F8888}" srcOrd="0" destOrd="0" presId="urn:microsoft.com/office/officeart/2005/8/layout/orgChart1"/>
    <dgm:cxn modelId="{E9159764-6824-436B-9567-FDC9F506B805}" type="presOf" srcId="{88DE65F4-8D34-43FF-9964-4B8199D125FB}" destId="{D49C9CCB-3A25-4BAA-AD95-8ABE33EEED1A}" srcOrd="1" destOrd="0" presId="urn:microsoft.com/office/officeart/2005/8/layout/orgChart1"/>
    <dgm:cxn modelId="{538B1145-A936-49B2-AAB5-18446480D6A9}" srcId="{CF242773-AC69-4653-9584-7B425C294536}" destId="{8BAE89E5-6F2D-4638-971F-CE731C00F70E}" srcOrd="4" destOrd="0" parTransId="{F00D4E28-B4EF-4FD0-A482-82BBDAA01DCC}" sibTransId="{227713C1-5891-48A8-AE26-11AB69192BED}"/>
    <dgm:cxn modelId="{38B1016A-452F-4E2F-80B2-6168E8E1953F}" type="presOf" srcId="{E7CD0F8B-18BC-40B3-BDBF-2C2305B07FA2}" destId="{87547F9A-A159-4211-8F74-E4B8D8F01431}" srcOrd="0" destOrd="0" presId="urn:microsoft.com/office/officeart/2005/8/layout/orgChart1"/>
    <dgm:cxn modelId="{AA22EA6B-861C-416A-9EB6-526D1CB77DDD}" type="presOf" srcId="{F00D4E28-B4EF-4FD0-A482-82BBDAA01DCC}" destId="{7E1B7A1F-ECB2-4C20-907E-0FDB1F564868}" srcOrd="0" destOrd="0" presId="urn:microsoft.com/office/officeart/2005/8/layout/orgChart1"/>
    <dgm:cxn modelId="{2736D976-2343-49EF-B651-A131BAB58278}" srcId="{CF242773-AC69-4653-9584-7B425C294536}" destId="{E7CD0F8B-18BC-40B3-BDBF-2C2305B07FA2}" srcOrd="2" destOrd="0" parTransId="{78B8F6A8-70E5-4ABE-B12E-F9E2B43CEF56}" sibTransId="{7705595A-E226-4255-BDE0-59AD3A5C3158}"/>
    <dgm:cxn modelId="{63A87558-BB73-4439-B2C7-427986555C1F}" type="presOf" srcId="{88DE65F4-8D34-43FF-9964-4B8199D125FB}" destId="{6BAEE428-8FC3-48E9-8D92-6630886816DD}" srcOrd="0" destOrd="0" presId="urn:microsoft.com/office/officeart/2005/8/layout/orgChart1"/>
    <dgm:cxn modelId="{1C64EA80-F036-416D-B30B-A0AA6E873BC3}" srcId="{CF242773-AC69-4653-9584-7B425C294536}" destId="{A3225F3E-E1B3-4485-BC49-F80BE91ABA87}" srcOrd="3" destOrd="0" parTransId="{61CDF6B2-3F73-429D-A1DE-FB32399CC539}" sibTransId="{3DD50288-F713-4F03-9BF0-2430CC02C2C2}"/>
    <dgm:cxn modelId="{59810483-B606-4585-A593-94072B6987D0}" type="presOf" srcId="{A3225F3E-E1B3-4485-BC49-F80BE91ABA87}" destId="{C9CA562C-D3AF-4CC8-A090-C995ED9E6367}" srcOrd="1" destOrd="0" presId="urn:microsoft.com/office/officeart/2005/8/layout/orgChart1"/>
    <dgm:cxn modelId="{FC1A0989-1CC0-4BFF-822D-804DAF601DA7}" type="presOf" srcId="{E7CD0F8B-18BC-40B3-BDBF-2C2305B07FA2}" destId="{89BFC4DF-6E7C-4A10-85AE-539C4FDBE06B}" srcOrd="1" destOrd="0" presId="urn:microsoft.com/office/officeart/2005/8/layout/orgChart1"/>
    <dgm:cxn modelId="{7EFD0EA1-FC33-4B8B-9478-9B354D193DB0}" type="presOf" srcId="{8BAE89E5-6F2D-4638-971F-CE731C00F70E}" destId="{5AF9B4AB-A7FA-4215-BAB3-0C806DD2E1A6}" srcOrd="1" destOrd="0" presId="urn:microsoft.com/office/officeart/2005/8/layout/orgChart1"/>
    <dgm:cxn modelId="{62EC19A4-CC5A-46F9-AE23-F478B5D3D699}" type="presOf" srcId="{A3225F3E-E1B3-4485-BC49-F80BE91ABA87}" destId="{8A2A1C84-59C8-4990-B220-26117BF69E2F}" srcOrd="0" destOrd="0" presId="urn:microsoft.com/office/officeart/2005/8/layout/orgChart1"/>
    <dgm:cxn modelId="{F536D2B0-0C68-4030-AAC5-6D588725DB3A}" type="presOf" srcId="{93917554-4B30-4DD5-B9B0-92991C6B37AE}" destId="{68452545-5F60-43F5-A068-B101760E63F5}" srcOrd="1" destOrd="0" presId="urn:microsoft.com/office/officeart/2005/8/layout/orgChart1"/>
    <dgm:cxn modelId="{609BDBC0-BFFE-4C5D-8144-F43BFA643156}" type="presOf" srcId="{EAF5F82C-5D13-4429-9577-A4BFE8F81A7C}" destId="{352A6D66-567E-4832-9001-D4BF127DAFE7}" srcOrd="1" destOrd="0" presId="urn:microsoft.com/office/officeart/2005/8/layout/orgChart1"/>
    <dgm:cxn modelId="{C11A32D2-3299-4F8B-AD78-3D66700DDDCC}" type="presOf" srcId="{EAF5F82C-5D13-4429-9577-A4BFE8F81A7C}" destId="{EFF60A02-271D-4369-9B2B-D30493F0A48E}" srcOrd="0" destOrd="0" presId="urn:microsoft.com/office/officeart/2005/8/layout/orgChart1"/>
    <dgm:cxn modelId="{3FC454D2-C618-4CCA-9E0B-58FE72B7EC1E}" srcId="{CF242773-AC69-4653-9584-7B425C294536}" destId="{EAF5F82C-5D13-4429-9577-A4BFE8F81A7C}" srcOrd="5" destOrd="0" parTransId="{E0AF178C-59A7-452F-8080-9C08B90D6A14}" sibTransId="{A7AFB16B-4DD8-4EDA-B892-BF462C03357B}"/>
    <dgm:cxn modelId="{E76AC2D2-C28D-4AB9-8779-3EC53B0E4A8E}" type="presOf" srcId="{61FEF084-3F40-4F22-BF55-1E83DC4270E0}" destId="{E0A8FCCC-61CD-4AB2-8B0E-BFD5CCE4E767}" srcOrd="0" destOrd="0" presId="urn:microsoft.com/office/officeart/2005/8/layout/orgChart1"/>
    <dgm:cxn modelId="{03169ED7-52C8-43F7-95A6-1620FF6680DF}" type="presOf" srcId="{E0AF178C-59A7-452F-8080-9C08B90D6A14}" destId="{5E8AC0C5-AADC-4E23-AEE6-221BC5EF0D45}" srcOrd="0" destOrd="0" presId="urn:microsoft.com/office/officeart/2005/8/layout/orgChart1"/>
    <dgm:cxn modelId="{21DCBCE5-1E46-4031-928F-593E1062F4C1}" srcId="{61FEF084-3F40-4F22-BF55-1E83DC4270E0}" destId="{CF242773-AC69-4653-9584-7B425C294536}" srcOrd="0" destOrd="0" parTransId="{CE2BE85D-221D-4D27-97CC-E0F3D81EFA8F}" sibTransId="{F057D31A-3C85-4CE7-8EF7-8316BBD989D5}"/>
    <dgm:cxn modelId="{815A1FF3-D3BE-4B8A-B94C-06464C43F708}" type="presOf" srcId="{CF242773-AC69-4653-9584-7B425C294536}" destId="{2A0E7BCF-D482-4D87-8749-39A642D28F86}" srcOrd="1" destOrd="0" presId="urn:microsoft.com/office/officeart/2005/8/layout/orgChart1"/>
    <dgm:cxn modelId="{9F21E7F3-5C3F-4C88-B7B5-D5D759DBFF9C}" type="presOf" srcId="{93917554-4B30-4DD5-B9B0-92991C6B37AE}" destId="{3AC21520-7D44-40EC-A0B1-3427B7C6ED7A}" srcOrd="0" destOrd="0" presId="urn:microsoft.com/office/officeart/2005/8/layout/orgChart1"/>
    <dgm:cxn modelId="{D426D9F8-1B04-4E32-9865-270291D02DA8}" type="presOf" srcId="{CF242773-AC69-4653-9584-7B425C294536}" destId="{43A2CB2B-E693-4CBA-B019-5CEE85E98E75}" srcOrd="0" destOrd="0" presId="urn:microsoft.com/office/officeart/2005/8/layout/orgChart1"/>
    <dgm:cxn modelId="{9236DAFD-B2B1-4D2D-8DEC-B3E0913ACDA0}" type="presOf" srcId="{8BAE89E5-6F2D-4638-971F-CE731C00F70E}" destId="{F98E7F8B-3F9A-451D-A45F-4229CBAC858E}" srcOrd="0" destOrd="0" presId="urn:microsoft.com/office/officeart/2005/8/layout/orgChart1"/>
    <dgm:cxn modelId="{42760285-35B5-4079-9A9D-1FAEBA15FDEF}" type="presParOf" srcId="{E0A8FCCC-61CD-4AB2-8B0E-BFD5CCE4E767}" destId="{329CFFE3-FAD5-400B-BA6A-38752DF61540}" srcOrd="0" destOrd="0" presId="urn:microsoft.com/office/officeart/2005/8/layout/orgChart1"/>
    <dgm:cxn modelId="{17D7B97E-969D-431A-AA3C-58D7AD131B94}" type="presParOf" srcId="{329CFFE3-FAD5-400B-BA6A-38752DF61540}" destId="{70052287-1AF5-4AF4-AA65-A2D404C28C6F}" srcOrd="0" destOrd="0" presId="urn:microsoft.com/office/officeart/2005/8/layout/orgChart1"/>
    <dgm:cxn modelId="{421F7FD1-9A5F-4ECF-A615-27D6C6623E84}" type="presParOf" srcId="{70052287-1AF5-4AF4-AA65-A2D404C28C6F}" destId="{43A2CB2B-E693-4CBA-B019-5CEE85E98E75}" srcOrd="0" destOrd="0" presId="urn:microsoft.com/office/officeart/2005/8/layout/orgChart1"/>
    <dgm:cxn modelId="{4A9CD79E-F03C-4778-BEE4-E87F601CE1F2}" type="presParOf" srcId="{70052287-1AF5-4AF4-AA65-A2D404C28C6F}" destId="{2A0E7BCF-D482-4D87-8749-39A642D28F86}" srcOrd="1" destOrd="0" presId="urn:microsoft.com/office/officeart/2005/8/layout/orgChart1"/>
    <dgm:cxn modelId="{2AAAAA56-3A27-4E64-B1F4-D4872A4F178A}" type="presParOf" srcId="{329CFFE3-FAD5-400B-BA6A-38752DF61540}" destId="{0670FB80-57E8-4B10-B85F-5BD0FDCE64E4}" srcOrd="1" destOrd="0" presId="urn:microsoft.com/office/officeart/2005/8/layout/orgChart1"/>
    <dgm:cxn modelId="{A7FF6E39-320C-4A31-929F-7A154A34BA32}" type="presParOf" srcId="{0670FB80-57E8-4B10-B85F-5BD0FDCE64E4}" destId="{F4550966-CAD3-4E7E-B5F6-F5F5A30D9DFF}" srcOrd="0" destOrd="0" presId="urn:microsoft.com/office/officeart/2005/8/layout/orgChart1"/>
    <dgm:cxn modelId="{95FC0772-BDBB-4A76-9B3D-D2F299530919}" type="presParOf" srcId="{0670FB80-57E8-4B10-B85F-5BD0FDCE64E4}" destId="{9B043C50-C37D-4B24-8D1E-E57BC57DEDD5}" srcOrd="1" destOrd="0" presId="urn:microsoft.com/office/officeart/2005/8/layout/orgChart1"/>
    <dgm:cxn modelId="{51DFCF49-A082-4907-B780-923E08E4C3BE}" type="presParOf" srcId="{9B043C50-C37D-4B24-8D1E-E57BC57DEDD5}" destId="{FB38D45C-A91F-4CF2-BA23-CFAE3EF7D652}" srcOrd="0" destOrd="0" presId="urn:microsoft.com/office/officeart/2005/8/layout/orgChart1"/>
    <dgm:cxn modelId="{F5B3DE47-8B47-4E54-83FE-24C319133A75}" type="presParOf" srcId="{FB38D45C-A91F-4CF2-BA23-CFAE3EF7D652}" destId="{6BAEE428-8FC3-48E9-8D92-6630886816DD}" srcOrd="0" destOrd="0" presId="urn:microsoft.com/office/officeart/2005/8/layout/orgChart1"/>
    <dgm:cxn modelId="{860EA134-3CBE-44A1-8612-D52D5B3DBA0D}" type="presParOf" srcId="{FB38D45C-A91F-4CF2-BA23-CFAE3EF7D652}" destId="{D49C9CCB-3A25-4BAA-AD95-8ABE33EEED1A}" srcOrd="1" destOrd="0" presId="urn:microsoft.com/office/officeart/2005/8/layout/orgChart1"/>
    <dgm:cxn modelId="{956CE6BA-B38A-43A7-AE8A-F173FC5EA3AE}" type="presParOf" srcId="{9B043C50-C37D-4B24-8D1E-E57BC57DEDD5}" destId="{0DE7FB27-B1CA-4EC0-B0A1-8C9DA4A2BFC8}" srcOrd="1" destOrd="0" presId="urn:microsoft.com/office/officeart/2005/8/layout/orgChart1"/>
    <dgm:cxn modelId="{46891195-68E2-4D59-AF4D-1333A2738547}" type="presParOf" srcId="{9B043C50-C37D-4B24-8D1E-E57BC57DEDD5}" destId="{E2602D6B-901A-441B-82F2-70BBC7FB0579}" srcOrd="2" destOrd="0" presId="urn:microsoft.com/office/officeart/2005/8/layout/orgChart1"/>
    <dgm:cxn modelId="{5B09ACD0-EE2B-4101-8610-2293B4B2A436}" type="presParOf" srcId="{0670FB80-57E8-4B10-B85F-5BD0FDCE64E4}" destId="{AE81988E-F2AE-4FD0-8077-C7E355038F46}" srcOrd="2" destOrd="0" presId="urn:microsoft.com/office/officeart/2005/8/layout/orgChart1"/>
    <dgm:cxn modelId="{914D700B-FB20-4A3B-821A-F3111C28EA89}" type="presParOf" srcId="{0670FB80-57E8-4B10-B85F-5BD0FDCE64E4}" destId="{BAB08E25-0842-462C-BC4F-10887A00D779}" srcOrd="3" destOrd="0" presId="urn:microsoft.com/office/officeart/2005/8/layout/orgChart1"/>
    <dgm:cxn modelId="{6C2BC35B-EE57-4FE1-8E7B-741D61B92B45}" type="presParOf" srcId="{BAB08E25-0842-462C-BC4F-10887A00D779}" destId="{B538FC16-CD82-4297-A14C-517EFDAAB22A}" srcOrd="0" destOrd="0" presId="urn:microsoft.com/office/officeart/2005/8/layout/orgChart1"/>
    <dgm:cxn modelId="{C968AB75-16A3-4FE4-A02C-A290518FBDEE}" type="presParOf" srcId="{B538FC16-CD82-4297-A14C-517EFDAAB22A}" destId="{3AC21520-7D44-40EC-A0B1-3427B7C6ED7A}" srcOrd="0" destOrd="0" presId="urn:microsoft.com/office/officeart/2005/8/layout/orgChart1"/>
    <dgm:cxn modelId="{EA3C0227-2737-4BD4-9D73-AD78DF657BC2}" type="presParOf" srcId="{B538FC16-CD82-4297-A14C-517EFDAAB22A}" destId="{68452545-5F60-43F5-A068-B101760E63F5}" srcOrd="1" destOrd="0" presId="urn:microsoft.com/office/officeart/2005/8/layout/orgChart1"/>
    <dgm:cxn modelId="{7B87242E-CD1A-44B0-80A9-E249EB1A526C}" type="presParOf" srcId="{BAB08E25-0842-462C-BC4F-10887A00D779}" destId="{5AFF3164-39DA-4AEA-8ABE-F64A0E93051A}" srcOrd="1" destOrd="0" presId="urn:microsoft.com/office/officeart/2005/8/layout/orgChart1"/>
    <dgm:cxn modelId="{A22CA18B-6421-42EE-87CA-48930C9BFF6D}" type="presParOf" srcId="{BAB08E25-0842-462C-BC4F-10887A00D779}" destId="{2DDA6702-ADDF-4FA8-AB0C-987BED1FE8EF}" srcOrd="2" destOrd="0" presId="urn:microsoft.com/office/officeart/2005/8/layout/orgChart1"/>
    <dgm:cxn modelId="{0BA332D9-0867-4388-83EA-0AC3FD92D833}" type="presParOf" srcId="{0670FB80-57E8-4B10-B85F-5BD0FDCE64E4}" destId="{052A0558-7643-4484-B9AF-31A4FA8F8888}" srcOrd="4" destOrd="0" presId="urn:microsoft.com/office/officeart/2005/8/layout/orgChart1"/>
    <dgm:cxn modelId="{172254E4-088B-4D57-8B32-6D090FFE82C3}" type="presParOf" srcId="{0670FB80-57E8-4B10-B85F-5BD0FDCE64E4}" destId="{6DDEBD06-E481-44BD-A9C3-67670FA7FAD6}" srcOrd="5" destOrd="0" presId="urn:microsoft.com/office/officeart/2005/8/layout/orgChart1"/>
    <dgm:cxn modelId="{FBE61A6B-C35D-494E-BFDD-36C4A58418B0}" type="presParOf" srcId="{6DDEBD06-E481-44BD-A9C3-67670FA7FAD6}" destId="{2DA9976E-96C8-4BEB-9018-C29E0E39CDB2}" srcOrd="0" destOrd="0" presId="urn:microsoft.com/office/officeart/2005/8/layout/orgChart1"/>
    <dgm:cxn modelId="{DCE45155-9E8E-477C-A828-E319C041EE89}" type="presParOf" srcId="{2DA9976E-96C8-4BEB-9018-C29E0E39CDB2}" destId="{87547F9A-A159-4211-8F74-E4B8D8F01431}" srcOrd="0" destOrd="0" presId="urn:microsoft.com/office/officeart/2005/8/layout/orgChart1"/>
    <dgm:cxn modelId="{98343A36-F9DE-4DA7-B132-F94BE7391DDF}" type="presParOf" srcId="{2DA9976E-96C8-4BEB-9018-C29E0E39CDB2}" destId="{89BFC4DF-6E7C-4A10-85AE-539C4FDBE06B}" srcOrd="1" destOrd="0" presId="urn:microsoft.com/office/officeart/2005/8/layout/orgChart1"/>
    <dgm:cxn modelId="{6F88C599-38B0-40B1-B2C4-495CAA614D56}" type="presParOf" srcId="{6DDEBD06-E481-44BD-A9C3-67670FA7FAD6}" destId="{DA1A6D8F-AE62-4A2E-AB56-4A3FDFC87D35}" srcOrd="1" destOrd="0" presId="urn:microsoft.com/office/officeart/2005/8/layout/orgChart1"/>
    <dgm:cxn modelId="{AE1C4A77-464D-4106-B8BD-54932C941065}" type="presParOf" srcId="{6DDEBD06-E481-44BD-A9C3-67670FA7FAD6}" destId="{1533536E-F82A-4F44-A8F6-C395B5624FF8}" srcOrd="2" destOrd="0" presId="urn:microsoft.com/office/officeart/2005/8/layout/orgChart1"/>
    <dgm:cxn modelId="{C3A485ED-D5D4-413C-9616-A9E20C8325AD}" type="presParOf" srcId="{0670FB80-57E8-4B10-B85F-5BD0FDCE64E4}" destId="{B2D23938-E876-400A-8BA2-D7471C81561A}" srcOrd="6" destOrd="0" presId="urn:microsoft.com/office/officeart/2005/8/layout/orgChart1"/>
    <dgm:cxn modelId="{EBC99C35-CED6-4B77-B962-7B6C603F4F98}" type="presParOf" srcId="{0670FB80-57E8-4B10-B85F-5BD0FDCE64E4}" destId="{1AF3D6AB-F0A3-48E7-AB47-3C3551FA27AF}" srcOrd="7" destOrd="0" presId="urn:microsoft.com/office/officeart/2005/8/layout/orgChart1"/>
    <dgm:cxn modelId="{D02D1BC5-A13F-44D3-BC96-37382B73F77F}" type="presParOf" srcId="{1AF3D6AB-F0A3-48E7-AB47-3C3551FA27AF}" destId="{3E03D6DF-F9EB-4150-83E5-486D5EF1965F}" srcOrd="0" destOrd="0" presId="urn:microsoft.com/office/officeart/2005/8/layout/orgChart1"/>
    <dgm:cxn modelId="{70777E65-F43C-45EE-B6AB-4FB7FA9CF0E7}" type="presParOf" srcId="{3E03D6DF-F9EB-4150-83E5-486D5EF1965F}" destId="{8A2A1C84-59C8-4990-B220-26117BF69E2F}" srcOrd="0" destOrd="0" presId="urn:microsoft.com/office/officeart/2005/8/layout/orgChart1"/>
    <dgm:cxn modelId="{F2DE2F77-8473-4CFF-B61F-FF4A0A6E459A}" type="presParOf" srcId="{3E03D6DF-F9EB-4150-83E5-486D5EF1965F}" destId="{C9CA562C-D3AF-4CC8-A090-C995ED9E6367}" srcOrd="1" destOrd="0" presId="urn:microsoft.com/office/officeart/2005/8/layout/orgChart1"/>
    <dgm:cxn modelId="{2510708A-E5FE-416A-A74C-0BC05A539452}" type="presParOf" srcId="{1AF3D6AB-F0A3-48E7-AB47-3C3551FA27AF}" destId="{7A8561C2-69D4-4FAC-BE0C-8E4CB85E0BE4}" srcOrd="1" destOrd="0" presId="urn:microsoft.com/office/officeart/2005/8/layout/orgChart1"/>
    <dgm:cxn modelId="{7415F63B-DBF1-4B4C-A68E-26D573301456}" type="presParOf" srcId="{1AF3D6AB-F0A3-48E7-AB47-3C3551FA27AF}" destId="{0231A02A-90A8-4FF0-8E42-F9754B24A477}" srcOrd="2" destOrd="0" presId="urn:microsoft.com/office/officeart/2005/8/layout/orgChart1"/>
    <dgm:cxn modelId="{332BE0C2-3960-4D63-8290-2A693E075E39}" type="presParOf" srcId="{0670FB80-57E8-4B10-B85F-5BD0FDCE64E4}" destId="{7E1B7A1F-ECB2-4C20-907E-0FDB1F564868}" srcOrd="8" destOrd="0" presId="urn:microsoft.com/office/officeart/2005/8/layout/orgChart1"/>
    <dgm:cxn modelId="{AD3B8878-FFA7-4E8D-8F29-5706605EDF78}" type="presParOf" srcId="{0670FB80-57E8-4B10-B85F-5BD0FDCE64E4}" destId="{1C49E728-B64B-46E9-AD49-E9DB3CF961AB}" srcOrd="9" destOrd="0" presId="urn:microsoft.com/office/officeart/2005/8/layout/orgChart1"/>
    <dgm:cxn modelId="{410F7F20-A5D4-4BAC-B24A-C9F93228A16C}" type="presParOf" srcId="{1C49E728-B64B-46E9-AD49-E9DB3CF961AB}" destId="{C3E05ED0-FA89-4385-AF67-70D92AFBDA7B}" srcOrd="0" destOrd="0" presId="urn:microsoft.com/office/officeart/2005/8/layout/orgChart1"/>
    <dgm:cxn modelId="{C34C22F3-3C8C-4EAC-8CEA-F5C68FEB9AA1}" type="presParOf" srcId="{C3E05ED0-FA89-4385-AF67-70D92AFBDA7B}" destId="{F98E7F8B-3F9A-451D-A45F-4229CBAC858E}" srcOrd="0" destOrd="0" presId="urn:microsoft.com/office/officeart/2005/8/layout/orgChart1"/>
    <dgm:cxn modelId="{9D794D48-381F-476D-8C8D-9C5171475637}" type="presParOf" srcId="{C3E05ED0-FA89-4385-AF67-70D92AFBDA7B}" destId="{5AF9B4AB-A7FA-4215-BAB3-0C806DD2E1A6}" srcOrd="1" destOrd="0" presId="urn:microsoft.com/office/officeart/2005/8/layout/orgChart1"/>
    <dgm:cxn modelId="{71097787-0198-4CAC-9087-13E794C8DE38}" type="presParOf" srcId="{1C49E728-B64B-46E9-AD49-E9DB3CF961AB}" destId="{53C0C244-156B-4CF4-A5B5-A9B6236A4501}" srcOrd="1" destOrd="0" presId="urn:microsoft.com/office/officeart/2005/8/layout/orgChart1"/>
    <dgm:cxn modelId="{D85CFFB4-BD2B-4CEC-BC37-C6EA2D8BECAE}" type="presParOf" srcId="{1C49E728-B64B-46E9-AD49-E9DB3CF961AB}" destId="{07E49CC8-6BCE-4FDD-ACC4-99B173A0E905}" srcOrd="2" destOrd="0" presId="urn:microsoft.com/office/officeart/2005/8/layout/orgChart1"/>
    <dgm:cxn modelId="{395ABD0E-63A8-4FE5-8458-14A5E67D9F90}" type="presParOf" srcId="{0670FB80-57E8-4B10-B85F-5BD0FDCE64E4}" destId="{5E8AC0C5-AADC-4E23-AEE6-221BC5EF0D45}" srcOrd="10" destOrd="0" presId="urn:microsoft.com/office/officeart/2005/8/layout/orgChart1"/>
    <dgm:cxn modelId="{53264772-89F2-4053-BB08-B8F0A196A1DB}" type="presParOf" srcId="{0670FB80-57E8-4B10-B85F-5BD0FDCE64E4}" destId="{9A865B78-B5AF-4759-AA14-15ED5C8027F0}" srcOrd="11" destOrd="0" presId="urn:microsoft.com/office/officeart/2005/8/layout/orgChart1"/>
    <dgm:cxn modelId="{42079BCB-ED17-473E-A88B-B3D210F5206D}" type="presParOf" srcId="{9A865B78-B5AF-4759-AA14-15ED5C8027F0}" destId="{55042891-7315-466F-80B5-7AB84232CCA7}" srcOrd="0" destOrd="0" presId="urn:microsoft.com/office/officeart/2005/8/layout/orgChart1"/>
    <dgm:cxn modelId="{81625A70-8D4B-43A0-AFC7-49A0C440D3D4}" type="presParOf" srcId="{55042891-7315-466F-80B5-7AB84232CCA7}" destId="{EFF60A02-271D-4369-9B2B-D30493F0A48E}" srcOrd="0" destOrd="0" presId="urn:microsoft.com/office/officeart/2005/8/layout/orgChart1"/>
    <dgm:cxn modelId="{F8EE9C2C-4F52-4581-86C0-2A350748DC21}" type="presParOf" srcId="{55042891-7315-466F-80B5-7AB84232CCA7}" destId="{352A6D66-567E-4832-9001-D4BF127DAFE7}" srcOrd="1" destOrd="0" presId="urn:microsoft.com/office/officeart/2005/8/layout/orgChart1"/>
    <dgm:cxn modelId="{FED3CED4-846A-4D59-9210-3005064EEBAC}" type="presParOf" srcId="{9A865B78-B5AF-4759-AA14-15ED5C8027F0}" destId="{68C01575-B052-4479-A87E-A8199BF950F6}" srcOrd="1" destOrd="0" presId="urn:microsoft.com/office/officeart/2005/8/layout/orgChart1"/>
    <dgm:cxn modelId="{B025B2BC-5629-4C90-A520-42DE97D9B928}" type="presParOf" srcId="{9A865B78-B5AF-4759-AA14-15ED5C8027F0}" destId="{D3414D3E-5D81-4544-B527-13E400D09381}" srcOrd="2" destOrd="0" presId="urn:microsoft.com/office/officeart/2005/8/layout/orgChart1"/>
    <dgm:cxn modelId="{5E7A9BA6-AF88-4CC8-ACA6-7D28A929F0A6}" type="presParOf" srcId="{329CFFE3-FAD5-400B-BA6A-38752DF61540}" destId="{CDDDA8A9-5D1E-4746-8376-1595C9534C35}"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DBFBAD6-06E4-44AA-BA6A-3B1BD93AC30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C716EC6-8D7E-44DE-9966-6BBE2A644673}">
      <dgm:prSet phldrT="[Text]" custT="1"/>
      <dgm:spPr/>
      <dgm:t>
        <a:bodyPr/>
        <a:lstStyle/>
        <a:p>
          <a:r>
            <a:rPr lang="en-US" sz="900"/>
            <a:t>Physical Activity</a:t>
          </a:r>
        </a:p>
      </dgm:t>
    </dgm:pt>
    <dgm:pt modelId="{BDD4D701-55AC-4408-B4BD-7A43425357F0}" type="parTrans" cxnId="{D5BF93E8-2F55-4C5C-84BD-1048711B67C6}">
      <dgm:prSet/>
      <dgm:spPr/>
      <dgm:t>
        <a:bodyPr/>
        <a:lstStyle/>
        <a:p>
          <a:endParaRPr lang="en-US" sz="900"/>
        </a:p>
      </dgm:t>
    </dgm:pt>
    <dgm:pt modelId="{B24D86E7-4B37-4777-A708-280014433C80}" type="sibTrans" cxnId="{D5BF93E8-2F55-4C5C-84BD-1048711B67C6}">
      <dgm:prSet/>
      <dgm:spPr/>
      <dgm:t>
        <a:bodyPr/>
        <a:lstStyle/>
        <a:p>
          <a:endParaRPr lang="en-US" sz="900"/>
        </a:p>
      </dgm:t>
    </dgm:pt>
    <dgm:pt modelId="{58CC3219-08FC-45F4-934D-B8F5D2FAB4E6}">
      <dgm:prSet phldrT="[Text]" custT="1"/>
      <dgm:spPr/>
      <dgm:t>
        <a:bodyPr/>
        <a:lstStyle/>
        <a:p>
          <a:r>
            <a:rPr lang="en-US" sz="900"/>
            <a:t>Standing</a:t>
          </a:r>
        </a:p>
      </dgm:t>
    </dgm:pt>
    <dgm:pt modelId="{0B439B38-CC2C-4142-9A15-E1BCDF41B477}" type="parTrans" cxnId="{823EBFA6-39A7-4DB1-9B4F-5202F0094369}">
      <dgm:prSet/>
      <dgm:spPr/>
      <dgm:t>
        <a:bodyPr/>
        <a:lstStyle/>
        <a:p>
          <a:endParaRPr lang="en-US" sz="900"/>
        </a:p>
      </dgm:t>
    </dgm:pt>
    <dgm:pt modelId="{005F0663-9127-433C-9CFB-2089D5A99C21}" type="sibTrans" cxnId="{823EBFA6-39A7-4DB1-9B4F-5202F0094369}">
      <dgm:prSet/>
      <dgm:spPr/>
      <dgm:t>
        <a:bodyPr/>
        <a:lstStyle/>
        <a:p>
          <a:endParaRPr lang="en-US" sz="900"/>
        </a:p>
      </dgm:t>
    </dgm:pt>
    <dgm:pt modelId="{64B63B88-4B73-440C-BD6F-4CAD16A85874}">
      <dgm:prSet phldrT="[Text]" custT="1"/>
      <dgm:spPr/>
      <dgm:t>
        <a:bodyPr/>
        <a:lstStyle/>
        <a:p>
          <a:r>
            <a:rPr lang="en-US" sz="900"/>
            <a:t>Sitting</a:t>
          </a:r>
        </a:p>
      </dgm:t>
    </dgm:pt>
    <dgm:pt modelId="{C3A55126-76B0-44F1-ADDF-43A535854FBE}" type="parTrans" cxnId="{90A37969-4C85-4A7E-BBC7-070D635421A3}">
      <dgm:prSet/>
      <dgm:spPr/>
      <dgm:t>
        <a:bodyPr/>
        <a:lstStyle/>
        <a:p>
          <a:endParaRPr lang="en-US" sz="900"/>
        </a:p>
      </dgm:t>
    </dgm:pt>
    <dgm:pt modelId="{54FBF427-98C6-409C-B81B-C25B38009741}" type="sibTrans" cxnId="{90A37969-4C85-4A7E-BBC7-070D635421A3}">
      <dgm:prSet/>
      <dgm:spPr/>
      <dgm:t>
        <a:bodyPr/>
        <a:lstStyle/>
        <a:p>
          <a:endParaRPr lang="en-US" sz="900"/>
        </a:p>
      </dgm:t>
    </dgm:pt>
    <dgm:pt modelId="{AFDBE158-DBB1-4952-8B3D-09562E731B14}">
      <dgm:prSet phldrT="[Text]" custT="1"/>
      <dgm:spPr/>
      <dgm:t>
        <a:bodyPr/>
        <a:lstStyle/>
        <a:p>
          <a:r>
            <a:rPr lang="en-US" sz="900"/>
            <a:t>Reclining</a:t>
          </a:r>
        </a:p>
      </dgm:t>
    </dgm:pt>
    <dgm:pt modelId="{B5B96C30-6DF5-4CC0-AF7B-A61AFC3F793E}" type="parTrans" cxnId="{2EA08C18-C2B8-4032-9B86-B34A37C6236B}">
      <dgm:prSet/>
      <dgm:spPr/>
      <dgm:t>
        <a:bodyPr/>
        <a:lstStyle/>
        <a:p>
          <a:endParaRPr lang="en-US" sz="900"/>
        </a:p>
      </dgm:t>
    </dgm:pt>
    <dgm:pt modelId="{9EF6AA97-D580-4F40-9E3B-3B6301FB6520}" type="sibTrans" cxnId="{2EA08C18-C2B8-4032-9B86-B34A37C6236B}">
      <dgm:prSet/>
      <dgm:spPr/>
      <dgm:t>
        <a:bodyPr/>
        <a:lstStyle/>
        <a:p>
          <a:endParaRPr lang="en-US" sz="900"/>
        </a:p>
      </dgm:t>
    </dgm:pt>
    <dgm:pt modelId="{BAD226A4-E5D6-4BA1-AED3-D2DE7A0A69E1}">
      <dgm:prSet phldrT="[Text]" custT="1"/>
      <dgm:spPr/>
      <dgm:t>
        <a:bodyPr/>
        <a:lstStyle/>
        <a:p>
          <a:r>
            <a:rPr lang="en-US" sz="900"/>
            <a:t>Walking</a:t>
          </a:r>
        </a:p>
      </dgm:t>
    </dgm:pt>
    <dgm:pt modelId="{3A1242CE-13F0-4347-87E2-EDBCBD2D71F5}" type="parTrans" cxnId="{0FF3AAA8-8408-4383-B03A-1C2A3DDD1CF1}">
      <dgm:prSet/>
      <dgm:spPr/>
      <dgm:t>
        <a:bodyPr/>
        <a:lstStyle/>
        <a:p>
          <a:endParaRPr lang="en-US" sz="900"/>
        </a:p>
      </dgm:t>
    </dgm:pt>
    <dgm:pt modelId="{F15B0726-BC46-4D95-AF5E-770566FA8CB1}" type="sibTrans" cxnId="{0FF3AAA8-8408-4383-B03A-1C2A3DDD1CF1}">
      <dgm:prSet/>
      <dgm:spPr/>
      <dgm:t>
        <a:bodyPr/>
        <a:lstStyle/>
        <a:p>
          <a:endParaRPr lang="en-US" sz="900"/>
        </a:p>
      </dgm:t>
    </dgm:pt>
    <dgm:pt modelId="{17F659B8-BF2F-4325-87C0-FE6A2372F57D}">
      <dgm:prSet phldrT="[Text]" custT="1"/>
      <dgm:spPr/>
      <dgm:t>
        <a:bodyPr/>
        <a:lstStyle/>
        <a:p>
          <a:r>
            <a:rPr lang="en-US" sz="900"/>
            <a:t>Climbing Stairs</a:t>
          </a:r>
        </a:p>
      </dgm:t>
    </dgm:pt>
    <dgm:pt modelId="{08D4CB8D-B32A-45D3-95F4-B901EB0672B5}" type="parTrans" cxnId="{E0BAFEFB-7A64-4BDA-AA91-92D55F380F82}">
      <dgm:prSet/>
      <dgm:spPr/>
      <dgm:t>
        <a:bodyPr/>
        <a:lstStyle/>
        <a:p>
          <a:endParaRPr lang="en-US" sz="900"/>
        </a:p>
      </dgm:t>
    </dgm:pt>
    <dgm:pt modelId="{07A140FC-A915-42BC-B6F2-724B1225A513}" type="sibTrans" cxnId="{E0BAFEFB-7A64-4BDA-AA91-92D55F380F82}">
      <dgm:prSet/>
      <dgm:spPr/>
      <dgm:t>
        <a:bodyPr/>
        <a:lstStyle/>
        <a:p>
          <a:endParaRPr lang="en-US" sz="900"/>
        </a:p>
      </dgm:t>
    </dgm:pt>
    <dgm:pt modelId="{B54AF4A8-3014-4E4B-A432-EFAB4DD25277}">
      <dgm:prSet phldrT="[Text]" custT="1"/>
      <dgm:spPr/>
      <dgm:t>
        <a:bodyPr/>
        <a:lstStyle/>
        <a:p>
          <a:r>
            <a:rPr lang="en-US" sz="900"/>
            <a:t>Other</a:t>
          </a:r>
        </a:p>
      </dgm:t>
    </dgm:pt>
    <dgm:pt modelId="{2D415611-AA75-4130-B8D6-F47B3E9C48C1}" type="parTrans" cxnId="{654B8E12-B4E8-47C1-95A2-8182D35FD88E}">
      <dgm:prSet/>
      <dgm:spPr/>
      <dgm:t>
        <a:bodyPr/>
        <a:lstStyle/>
        <a:p>
          <a:endParaRPr lang="en-US" sz="900"/>
        </a:p>
      </dgm:t>
    </dgm:pt>
    <dgm:pt modelId="{43F2FF9B-2E78-4F01-A39D-9447E81FA5BB}" type="sibTrans" cxnId="{654B8E12-B4E8-47C1-95A2-8182D35FD88E}">
      <dgm:prSet/>
      <dgm:spPr/>
      <dgm:t>
        <a:bodyPr/>
        <a:lstStyle/>
        <a:p>
          <a:endParaRPr lang="en-US" sz="900"/>
        </a:p>
      </dgm:t>
    </dgm:pt>
    <dgm:pt modelId="{A03A4B5C-9B5B-4D19-85DE-95C1173E9E72}" type="pres">
      <dgm:prSet presAssocID="{ADBFBAD6-06E4-44AA-BA6A-3B1BD93AC302}" presName="hierChild1" presStyleCnt="0">
        <dgm:presLayoutVars>
          <dgm:orgChart val="1"/>
          <dgm:chPref val="1"/>
          <dgm:dir/>
          <dgm:animOne val="branch"/>
          <dgm:animLvl val="lvl"/>
          <dgm:resizeHandles/>
        </dgm:presLayoutVars>
      </dgm:prSet>
      <dgm:spPr/>
    </dgm:pt>
    <dgm:pt modelId="{F0806FF4-5C13-4FE0-99A7-7F4E4DA2502A}" type="pres">
      <dgm:prSet presAssocID="{1C716EC6-8D7E-44DE-9966-6BBE2A644673}" presName="hierRoot1" presStyleCnt="0">
        <dgm:presLayoutVars>
          <dgm:hierBranch val="init"/>
        </dgm:presLayoutVars>
      </dgm:prSet>
      <dgm:spPr/>
    </dgm:pt>
    <dgm:pt modelId="{5328F587-6519-4DF5-8A86-93699EF95A4A}" type="pres">
      <dgm:prSet presAssocID="{1C716EC6-8D7E-44DE-9966-6BBE2A644673}" presName="rootComposite1" presStyleCnt="0"/>
      <dgm:spPr/>
    </dgm:pt>
    <dgm:pt modelId="{CAE2D260-4BF8-4C65-BBDD-61B3F4F6DF2C}" type="pres">
      <dgm:prSet presAssocID="{1C716EC6-8D7E-44DE-9966-6BBE2A644673}" presName="rootText1" presStyleLbl="node0" presStyleIdx="0" presStyleCnt="1">
        <dgm:presLayoutVars>
          <dgm:chPref val="3"/>
        </dgm:presLayoutVars>
      </dgm:prSet>
      <dgm:spPr/>
    </dgm:pt>
    <dgm:pt modelId="{2AEB44A7-A611-4A04-AA04-59216A110425}" type="pres">
      <dgm:prSet presAssocID="{1C716EC6-8D7E-44DE-9966-6BBE2A644673}" presName="rootConnector1" presStyleLbl="node1" presStyleIdx="0" presStyleCnt="0"/>
      <dgm:spPr/>
    </dgm:pt>
    <dgm:pt modelId="{67AF57A8-F1B6-4A37-BE63-1FFAC410FF8E}" type="pres">
      <dgm:prSet presAssocID="{1C716EC6-8D7E-44DE-9966-6BBE2A644673}" presName="hierChild2" presStyleCnt="0"/>
      <dgm:spPr/>
    </dgm:pt>
    <dgm:pt modelId="{B4BF7C37-A8B3-4F2E-8C45-E2EEFA2D5235}" type="pres">
      <dgm:prSet presAssocID="{0B439B38-CC2C-4142-9A15-E1BCDF41B477}" presName="Name37" presStyleLbl="parChTrans1D2" presStyleIdx="0" presStyleCnt="6"/>
      <dgm:spPr/>
    </dgm:pt>
    <dgm:pt modelId="{9DDCD154-C076-4BF1-9A34-6CE0911771DF}" type="pres">
      <dgm:prSet presAssocID="{58CC3219-08FC-45F4-934D-B8F5D2FAB4E6}" presName="hierRoot2" presStyleCnt="0">
        <dgm:presLayoutVars>
          <dgm:hierBranch val="init"/>
        </dgm:presLayoutVars>
      </dgm:prSet>
      <dgm:spPr/>
    </dgm:pt>
    <dgm:pt modelId="{42A0AE6C-10AB-40E6-B523-969A18CA1575}" type="pres">
      <dgm:prSet presAssocID="{58CC3219-08FC-45F4-934D-B8F5D2FAB4E6}" presName="rootComposite" presStyleCnt="0"/>
      <dgm:spPr/>
    </dgm:pt>
    <dgm:pt modelId="{CD00584D-B026-4EC0-8257-CAE6B6FE163C}" type="pres">
      <dgm:prSet presAssocID="{58CC3219-08FC-45F4-934D-B8F5D2FAB4E6}" presName="rootText" presStyleLbl="node2" presStyleIdx="0" presStyleCnt="6">
        <dgm:presLayoutVars>
          <dgm:chPref val="3"/>
        </dgm:presLayoutVars>
      </dgm:prSet>
      <dgm:spPr/>
    </dgm:pt>
    <dgm:pt modelId="{5613DAD2-E3AC-44BE-9C0B-4AC5840D1435}" type="pres">
      <dgm:prSet presAssocID="{58CC3219-08FC-45F4-934D-B8F5D2FAB4E6}" presName="rootConnector" presStyleLbl="node2" presStyleIdx="0" presStyleCnt="6"/>
      <dgm:spPr/>
    </dgm:pt>
    <dgm:pt modelId="{57A658B7-7174-43E5-8893-EFAC2C7358BA}" type="pres">
      <dgm:prSet presAssocID="{58CC3219-08FC-45F4-934D-B8F5D2FAB4E6}" presName="hierChild4" presStyleCnt="0"/>
      <dgm:spPr/>
    </dgm:pt>
    <dgm:pt modelId="{05A4B0CD-8F31-40B8-B24F-3A9FCBE4EAEC}" type="pres">
      <dgm:prSet presAssocID="{58CC3219-08FC-45F4-934D-B8F5D2FAB4E6}" presName="hierChild5" presStyleCnt="0"/>
      <dgm:spPr/>
    </dgm:pt>
    <dgm:pt modelId="{56C8C626-D4D9-430E-A0CF-292CCE6F98CB}" type="pres">
      <dgm:prSet presAssocID="{C3A55126-76B0-44F1-ADDF-43A535854FBE}" presName="Name37" presStyleLbl="parChTrans1D2" presStyleIdx="1" presStyleCnt="6"/>
      <dgm:spPr/>
    </dgm:pt>
    <dgm:pt modelId="{E6245882-22D6-4C53-B8A3-EE7BF3D3B64C}" type="pres">
      <dgm:prSet presAssocID="{64B63B88-4B73-440C-BD6F-4CAD16A85874}" presName="hierRoot2" presStyleCnt="0">
        <dgm:presLayoutVars>
          <dgm:hierBranch val="init"/>
        </dgm:presLayoutVars>
      </dgm:prSet>
      <dgm:spPr/>
    </dgm:pt>
    <dgm:pt modelId="{C00D715C-6A0F-4D3A-A064-575CD7035FA7}" type="pres">
      <dgm:prSet presAssocID="{64B63B88-4B73-440C-BD6F-4CAD16A85874}" presName="rootComposite" presStyleCnt="0"/>
      <dgm:spPr/>
    </dgm:pt>
    <dgm:pt modelId="{F920FF96-7724-48CE-AD64-1FF8291C1E14}" type="pres">
      <dgm:prSet presAssocID="{64B63B88-4B73-440C-BD6F-4CAD16A85874}" presName="rootText" presStyleLbl="node2" presStyleIdx="1" presStyleCnt="6">
        <dgm:presLayoutVars>
          <dgm:chPref val="3"/>
        </dgm:presLayoutVars>
      </dgm:prSet>
      <dgm:spPr/>
    </dgm:pt>
    <dgm:pt modelId="{64011C78-F13B-4FEF-8026-DC0147EC84F5}" type="pres">
      <dgm:prSet presAssocID="{64B63B88-4B73-440C-BD6F-4CAD16A85874}" presName="rootConnector" presStyleLbl="node2" presStyleIdx="1" presStyleCnt="6"/>
      <dgm:spPr/>
    </dgm:pt>
    <dgm:pt modelId="{DE97FA11-8420-4B41-84D4-90DE532F8AF7}" type="pres">
      <dgm:prSet presAssocID="{64B63B88-4B73-440C-BD6F-4CAD16A85874}" presName="hierChild4" presStyleCnt="0"/>
      <dgm:spPr/>
    </dgm:pt>
    <dgm:pt modelId="{BC5D6652-2D5D-4B0A-AB47-C9B832ACCEF5}" type="pres">
      <dgm:prSet presAssocID="{64B63B88-4B73-440C-BD6F-4CAD16A85874}" presName="hierChild5" presStyleCnt="0"/>
      <dgm:spPr/>
    </dgm:pt>
    <dgm:pt modelId="{A13D5C89-72F3-4189-8C67-710701EB70ED}" type="pres">
      <dgm:prSet presAssocID="{B5B96C30-6DF5-4CC0-AF7B-A61AFC3F793E}" presName="Name37" presStyleLbl="parChTrans1D2" presStyleIdx="2" presStyleCnt="6"/>
      <dgm:spPr/>
    </dgm:pt>
    <dgm:pt modelId="{64CC2C62-7E03-4449-830E-FA1A3A8E8095}" type="pres">
      <dgm:prSet presAssocID="{AFDBE158-DBB1-4952-8B3D-09562E731B14}" presName="hierRoot2" presStyleCnt="0">
        <dgm:presLayoutVars>
          <dgm:hierBranch val="init"/>
        </dgm:presLayoutVars>
      </dgm:prSet>
      <dgm:spPr/>
    </dgm:pt>
    <dgm:pt modelId="{3AB9BB41-87FC-4DFD-AEF7-38556392D683}" type="pres">
      <dgm:prSet presAssocID="{AFDBE158-DBB1-4952-8B3D-09562E731B14}" presName="rootComposite" presStyleCnt="0"/>
      <dgm:spPr/>
    </dgm:pt>
    <dgm:pt modelId="{B6C816BC-E9A1-4415-A617-30630D17A260}" type="pres">
      <dgm:prSet presAssocID="{AFDBE158-DBB1-4952-8B3D-09562E731B14}" presName="rootText" presStyleLbl="node2" presStyleIdx="2" presStyleCnt="6" custScaleX="100057" custScaleY="100057">
        <dgm:presLayoutVars>
          <dgm:chPref val="3"/>
        </dgm:presLayoutVars>
      </dgm:prSet>
      <dgm:spPr/>
    </dgm:pt>
    <dgm:pt modelId="{7BDB2E6C-0878-4AD1-8EB6-53440989FF47}" type="pres">
      <dgm:prSet presAssocID="{AFDBE158-DBB1-4952-8B3D-09562E731B14}" presName="rootConnector" presStyleLbl="node2" presStyleIdx="2" presStyleCnt="6"/>
      <dgm:spPr/>
    </dgm:pt>
    <dgm:pt modelId="{4B3383C6-4562-4D29-AA41-710189D672C6}" type="pres">
      <dgm:prSet presAssocID="{AFDBE158-DBB1-4952-8B3D-09562E731B14}" presName="hierChild4" presStyleCnt="0"/>
      <dgm:spPr/>
    </dgm:pt>
    <dgm:pt modelId="{FE7B63BB-4CB6-4B0C-806B-1B8FB8A12EED}" type="pres">
      <dgm:prSet presAssocID="{AFDBE158-DBB1-4952-8B3D-09562E731B14}" presName="hierChild5" presStyleCnt="0"/>
      <dgm:spPr/>
    </dgm:pt>
    <dgm:pt modelId="{50301870-E883-4D17-A098-C8BDB5874CF9}" type="pres">
      <dgm:prSet presAssocID="{3A1242CE-13F0-4347-87E2-EDBCBD2D71F5}" presName="Name37" presStyleLbl="parChTrans1D2" presStyleIdx="3" presStyleCnt="6"/>
      <dgm:spPr/>
    </dgm:pt>
    <dgm:pt modelId="{C0C9CB49-9D41-447C-B283-BE36166A8C4F}" type="pres">
      <dgm:prSet presAssocID="{BAD226A4-E5D6-4BA1-AED3-D2DE7A0A69E1}" presName="hierRoot2" presStyleCnt="0">
        <dgm:presLayoutVars>
          <dgm:hierBranch val="init"/>
        </dgm:presLayoutVars>
      </dgm:prSet>
      <dgm:spPr/>
    </dgm:pt>
    <dgm:pt modelId="{A5BDB897-747D-49B4-ABD1-7B7BF4AD852C}" type="pres">
      <dgm:prSet presAssocID="{BAD226A4-E5D6-4BA1-AED3-D2DE7A0A69E1}" presName="rootComposite" presStyleCnt="0"/>
      <dgm:spPr/>
    </dgm:pt>
    <dgm:pt modelId="{64DA7EC7-E071-4C6B-BE63-8C6B5D715DFB}" type="pres">
      <dgm:prSet presAssocID="{BAD226A4-E5D6-4BA1-AED3-D2DE7A0A69E1}" presName="rootText" presStyleLbl="node2" presStyleIdx="3" presStyleCnt="6">
        <dgm:presLayoutVars>
          <dgm:chPref val="3"/>
        </dgm:presLayoutVars>
      </dgm:prSet>
      <dgm:spPr/>
    </dgm:pt>
    <dgm:pt modelId="{E69C91B0-B4AC-4B40-B556-BB332F4042F6}" type="pres">
      <dgm:prSet presAssocID="{BAD226A4-E5D6-4BA1-AED3-D2DE7A0A69E1}" presName="rootConnector" presStyleLbl="node2" presStyleIdx="3" presStyleCnt="6"/>
      <dgm:spPr/>
    </dgm:pt>
    <dgm:pt modelId="{6B91DAF3-F6DA-4859-99BC-E79421611596}" type="pres">
      <dgm:prSet presAssocID="{BAD226A4-E5D6-4BA1-AED3-D2DE7A0A69E1}" presName="hierChild4" presStyleCnt="0"/>
      <dgm:spPr/>
    </dgm:pt>
    <dgm:pt modelId="{85BB7D28-63BA-4C37-8FD2-DD849B571092}" type="pres">
      <dgm:prSet presAssocID="{BAD226A4-E5D6-4BA1-AED3-D2DE7A0A69E1}" presName="hierChild5" presStyleCnt="0"/>
      <dgm:spPr/>
    </dgm:pt>
    <dgm:pt modelId="{3A7E4475-5DF7-4B0E-9D27-04F05753D23A}" type="pres">
      <dgm:prSet presAssocID="{08D4CB8D-B32A-45D3-95F4-B901EB0672B5}" presName="Name37" presStyleLbl="parChTrans1D2" presStyleIdx="4" presStyleCnt="6"/>
      <dgm:spPr/>
    </dgm:pt>
    <dgm:pt modelId="{6E836000-BFE4-4000-9212-7F847A913B9C}" type="pres">
      <dgm:prSet presAssocID="{17F659B8-BF2F-4325-87C0-FE6A2372F57D}" presName="hierRoot2" presStyleCnt="0">
        <dgm:presLayoutVars>
          <dgm:hierBranch val="init"/>
        </dgm:presLayoutVars>
      </dgm:prSet>
      <dgm:spPr/>
    </dgm:pt>
    <dgm:pt modelId="{2A89BFAC-B605-4997-85F0-34E9BD7CD00F}" type="pres">
      <dgm:prSet presAssocID="{17F659B8-BF2F-4325-87C0-FE6A2372F57D}" presName="rootComposite" presStyleCnt="0"/>
      <dgm:spPr/>
    </dgm:pt>
    <dgm:pt modelId="{B3C123AE-DEBC-4C7F-AE18-AE28539D6113}" type="pres">
      <dgm:prSet presAssocID="{17F659B8-BF2F-4325-87C0-FE6A2372F57D}" presName="rootText" presStyleLbl="node2" presStyleIdx="4" presStyleCnt="6" custScaleX="112614" custScaleY="100101">
        <dgm:presLayoutVars>
          <dgm:chPref val="3"/>
        </dgm:presLayoutVars>
      </dgm:prSet>
      <dgm:spPr/>
    </dgm:pt>
    <dgm:pt modelId="{94D439CF-CA11-4667-B524-DD4DA3785C1C}" type="pres">
      <dgm:prSet presAssocID="{17F659B8-BF2F-4325-87C0-FE6A2372F57D}" presName="rootConnector" presStyleLbl="node2" presStyleIdx="4" presStyleCnt="6"/>
      <dgm:spPr/>
    </dgm:pt>
    <dgm:pt modelId="{06E4381E-198E-4B6C-AF27-2CDAD94A3BF7}" type="pres">
      <dgm:prSet presAssocID="{17F659B8-BF2F-4325-87C0-FE6A2372F57D}" presName="hierChild4" presStyleCnt="0"/>
      <dgm:spPr/>
    </dgm:pt>
    <dgm:pt modelId="{07323DFF-A438-4225-8048-8ACFDF62835E}" type="pres">
      <dgm:prSet presAssocID="{17F659B8-BF2F-4325-87C0-FE6A2372F57D}" presName="hierChild5" presStyleCnt="0"/>
      <dgm:spPr/>
    </dgm:pt>
    <dgm:pt modelId="{29062E0F-7800-430D-9E02-0BC88115DBFD}" type="pres">
      <dgm:prSet presAssocID="{2D415611-AA75-4130-B8D6-F47B3E9C48C1}" presName="Name37" presStyleLbl="parChTrans1D2" presStyleIdx="5" presStyleCnt="6"/>
      <dgm:spPr/>
    </dgm:pt>
    <dgm:pt modelId="{0257EFB8-4D0B-4B39-B852-3672A97D182B}" type="pres">
      <dgm:prSet presAssocID="{B54AF4A8-3014-4E4B-A432-EFAB4DD25277}" presName="hierRoot2" presStyleCnt="0">
        <dgm:presLayoutVars>
          <dgm:hierBranch val="init"/>
        </dgm:presLayoutVars>
      </dgm:prSet>
      <dgm:spPr/>
    </dgm:pt>
    <dgm:pt modelId="{A7E8BD9C-E6C3-45F1-9E73-39784DEB42B6}" type="pres">
      <dgm:prSet presAssocID="{B54AF4A8-3014-4E4B-A432-EFAB4DD25277}" presName="rootComposite" presStyleCnt="0"/>
      <dgm:spPr/>
    </dgm:pt>
    <dgm:pt modelId="{634245BF-FC71-45DD-BD9C-7C4093C8743C}" type="pres">
      <dgm:prSet presAssocID="{B54AF4A8-3014-4E4B-A432-EFAB4DD25277}" presName="rootText" presStyleLbl="node2" presStyleIdx="5" presStyleCnt="6">
        <dgm:presLayoutVars>
          <dgm:chPref val="3"/>
        </dgm:presLayoutVars>
      </dgm:prSet>
      <dgm:spPr/>
    </dgm:pt>
    <dgm:pt modelId="{4209406F-C292-4A0C-BBD6-C095246AFBA0}" type="pres">
      <dgm:prSet presAssocID="{B54AF4A8-3014-4E4B-A432-EFAB4DD25277}" presName="rootConnector" presStyleLbl="node2" presStyleIdx="5" presStyleCnt="6"/>
      <dgm:spPr/>
    </dgm:pt>
    <dgm:pt modelId="{F361CB63-50F3-4164-9806-1B78A011D0C6}" type="pres">
      <dgm:prSet presAssocID="{B54AF4A8-3014-4E4B-A432-EFAB4DD25277}" presName="hierChild4" presStyleCnt="0"/>
      <dgm:spPr/>
    </dgm:pt>
    <dgm:pt modelId="{6EC592BD-20DB-4E91-97DC-3EF5898A1833}" type="pres">
      <dgm:prSet presAssocID="{B54AF4A8-3014-4E4B-A432-EFAB4DD25277}" presName="hierChild5" presStyleCnt="0"/>
      <dgm:spPr/>
    </dgm:pt>
    <dgm:pt modelId="{73FB36E2-3D7D-4C7F-B978-BD2EDAF75BC8}" type="pres">
      <dgm:prSet presAssocID="{1C716EC6-8D7E-44DE-9966-6BBE2A644673}" presName="hierChild3" presStyleCnt="0"/>
      <dgm:spPr/>
    </dgm:pt>
  </dgm:ptLst>
  <dgm:cxnLst>
    <dgm:cxn modelId="{654B8E12-B4E8-47C1-95A2-8182D35FD88E}" srcId="{1C716EC6-8D7E-44DE-9966-6BBE2A644673}" destId="{B54AF4A8-3014-4E4B-A432-EFAB4DD25277}" srcOrd="5" destOrd="0" parTransId="{2D415611-AA75-4130-B8D6-F47B3E9C48C1}" sibTransId="{43F2FF9B-2E78-4F01-A39D-9447E81FA5BB}"/>
    <dgm:cxn modelId="{2EA08C18-C2B8-4032-9B86-B34A37C6236B}" srcId="{1C716EC6-8D7E-44DE-9966-6BBE2A644673}" destId="{AFDBE158-DBB1-4952-8B3D-09562E731B14}" srcOrd="2" destOrd="0" parTransId="{B5B96C30-6DF5-4CC0-AF7B-A61AFC3F793E}" sibTransId="{9EF6AA97-D580-4F40-9E3B-3B6301FB6520}"/>
    <dgm:cxn modelId="{ED34441C-58F9-4F34-8B06-80045FB839D4}" type="presOf" srcId="{17F659B8-BF2F-4325-87C0-FE6A2372F57D}" destId="{B3C123AE-DEBC-4C7F-AE18-AE28539D6113}" srcOrd="0" destOrd="0" presId="urn:microsoft.com/office/officeart/2005/8/layout/orgChart1"/>
    <dgm:cxn modelId="{99CDB920-6CBD-4095-8909-D7670328C931}" type="presOf" srcId="{58CC3219-08FC-45F4-934D-B8F5D2FAB4E6}" destId="{CD00584D-B026-4EC0-8257-CAE6B6FE163C}" srcOrd="0" destOrd="0" presId="urn:microsoft.com/office/officeart/2005/8/layout/orgChart1"/>
    <dgm:cxn modelId="{7669F528-7674-475F-82D7-F47F4853CBEE}" type="presOf" srcId="{08D4CB8D-B32A-45D3-95F4-B901EB0672B5}" destId="{3A7E4475-5DF7-4B0E-9D27-04F05753D23A}" srcOrd="0" destOrd="0" presId="urn:microsoft.com/office/officeart/2005/8/layout/orgChart1"/>
    <dgm:cxn modelId="{38D9EB5C-3F9F-44BD-81D1-963BDE6B0DBC}" type="presOf" srcId="{1C716EC6-8D7E-44DE-9966-6BBE2A644673}" destId="{2AEB44A7-A611-4A04-AA04-59216A110425}" srcOrd="1" destOrd="0" presId="urn:microsoft.com/office/officeart/2005/8/layout/orgChart1"/>
    <dgm:cxn modelId="{D8D32842-39F9-4562-9F15-6DD41923C84B}" type="presOf" srcId="{BAD226A4-E5D6-4BA1-AED3-D2DE7A0A69E1}" destId="{64DA7EC7-E071-4C6B-BE63-8C6B5D715DFB}" srcOrd="0" destOrd="0" presId="urn:microsoft.com/office/officeart/2005/8/layout/orgChart1"/>
    <dgm:cxn modelId="{D66ECD42-63E9-4119-9CB2-8236740B7690}" type="presOf" srcId="{B54AF4A8-3014-4E4B-A432-EFAB4DD25277}" destId="{4209406F-C292-4A0C-BBD6-C095246AFBA0}" srcOrd="1" destOrd="0" presId="urn:microsoft.com/office/officeart/2005/8/layout/orgChart1"/>
    <dgm:cxn modelId="{4E9BD042-6AFE-4694-925F-9128E970894D}" type="presOf" srcId="{BAD226A4-E5D6-4BA1-AED3-D2DE7A0A69E1}" destId="{E69C91B0-B4AC-4B40-B556-BB332F4042F6}" srcOrd="1" destOrd="0" presId="urn:microsoft.com/office/officeart/2005/8/layout/orgChart1"/>
    <dgm:cxn modelId="{90A37969-4C85-4A7E-BBC7-070D635421A3}" srcId="{1C716EC6-8D7E-44DE-9966-6BBE2A644673}" destId="{64B63B88-4B73-440C-BD6F-4CAD16A85874}" srcOrd="1" destOrd="0" parTransId="{C3A55126-76B0-44F1-ADDF-43A535854FBE}" sibTransId="{54FBF427-98C6-409C-B81B-C25B38009741}"/>
    <dgm:cxn modelId="{C2548349-4DC0-43F1-9F85-FDAECA13AF22}" type="presOf" srcId="{2D415611-AA75-4130-B8D6-F47B3E9C48C1}" destId="{29062E0F-7800-430D-9E02-0BC88115DBFD}" srcOrd="0" destOrd="0" presId="urn:microsoft.com/office/officeart/2005/8/layout/orgChart1"/>
    <dgm:cxn modelId="{F6DE8D6A-9809-41BF-8532-33B36F665A51}" type="presOf" srcId="{B5B96C30-6DF5-4CC0-AF7B-A61AFC3F793E}" destId="{A13D5C89-72F3-4189-8C67-710701EB70ED}" srcOrd="0" destOrd="0" presId="urn:microsoft.com/office/officeart/2005/8/layout/orgChart1"/>
    <dgm:cxn modelId="{62E1736E-9B4B-40E0-9CEA-AF3FAAE3EB2E}" type="presOf" srcId="{64B63B88-4B73-440C-BD6F-4CAD16A85874}" destId="{F920FF96-7724-48CE-AD64-1FF8291C1E14}" srcOrd="0" destOrd="0" presId="urn:microsoft.com/office/officeart/2005/8/layout/orgChart1"/>
    <dgm:cxn modelId="{66654554-F1F1-463D-8FCA-47D9953EB867}" type="presOf" srcId="{B54AF4A8-3014-4E4B-A432-EFAB4DD25277}" destId="{634245BF-FC71-45DD-BD9C-7C4093C8743C}" srcOrd="0" destOrd="0" presId="urn:microsoft.com/office/officeart/2005/8/layout/orgChart1"/>
    <dgm:cxn modelId="{4512F98C-5C64-45E5-AB34-A47D97925052}" type="presOf" srcId="{0B439B38-CC2C-4142-9A15-E1BCDF41B477}" destId="{B4BF7C37-A8B3-4F2E-8C45-E2EEFA2D5235}" srcOrd="0" destOrd="0" presId="urn:microsoft.com/office/officeart/2005/8/layout/orgChart1"/>
    <dgm:cxn modelId="{E398CE93-B80D-467A-ADD4-A2AA8B18147C}" type="presOf" srcId="{1C716EC6-8D7E-44DE-9966-6BBE2A644673}" destId="{CAE2D260-4BF8-4C65-BBDD-61B3F4F6DF2C}" srcOrd="0" destOrd="0" presId="urn:microsoft.com/office/officeart/2005/8/layout/orgChart1"/>
    <dgm:cxn modelId="{823EBFA6-39A7-4DB1-9B4F-5202F0094369}" srcId="{1C716EC6-8D7E-44DE-9966-6BBE2A644673}" destId="{58CC3219-08FC-45F4-934D-B8F5D2FAB4E6}" srcOrd="0" destOrd="0" parTransId="{0B439B38-CC2C-4142-9A15-E1BCDF41B477}" sibTransId="{005F0663-9127-433C-9CFB-2089D5A99C21}"/>
    <dgm:cxn modelId="{0FF3AAA8-8408-4383-B03A-1C2A3DDD1CF1}" srcId="{1C716EC6-8D7E-44DE-9966-6BBE2A644673}" destId="{BAD226A4-E5D6-4BA1-AED3-D2DE7A0A69E1}" srcOrd="3" destOrd="0" parTransId="{3A1242CE-13F0-4347-87E2-EDBCBD2D71F5}" sibTransId="{F15B0726-BC46-4D95-AF5E-770566FA8CB1}"/>
    <dgm:cxn modelId="{BDE24DAA-51DA-4ECC-827B-9C2480E84460}" type="presOf" srcId="{ADBFBAD6-06E4-44AA-BA6A-3B1BD93AC302}" destId="{A03A4B5C-9B5B-4D19-85DE-95C1173E9E72}" srcOrd="0" destOrd="0" presId="urn:microsoft.com/office/officeart/2005/8/layout/orgChart1"/>
    <dgm:cxn modelId="{442667AD-7188-4BFF-AF1D-FE822509FAC4}" type="presOf" srcId="{3A1242CE-13F0-4347-87E2-EDBCBD2D71F5}" destId="{50301870-E883-4D17-A098-C8BDB5874CF9}" srcOrd="0" destOrd="0" presId="urn:microsoft.com/office/officeart/2005/8/layout/orgChart1"/>
    <dgm:cxn modelId="{5B3D35B8-80CA-4F7C-BE00-571B2790A2E1}" type="presOf" srcId="{AFDBE158-DBB1-4952-8B3D-09562E731B14}" destId="{B6C816BC-E9A1-4415-A617-30630D17A260}" srcOrd="0" destOrd="0" presId="urn:microsoft.com/office/officeart/2005/8/layout/orgChart1"/>
    <dgm:cxn modelId="{B47099B9-C485-45EB-ADA1-3F3CF9BDD0A0}" type="presOf" srcId="{C3A55126-76B0-44F1-ADDF-43A535854FBE}" destId="{56C8C626-D4D9-430E-A0CF-292CCE6F98CB}" srcOrd="0" destOrd="0" presId="urn:microsoft.com/office/officeart/2005/8/layout/orgChart1"/>
    <dgm:cxn modelId="{A409A0C5-CAC5-43C2-A4F9-5A9540582C96}" type="presOf" srcId="{17F659B8-BF2F-4325-87C0-FE6A2372F57D}" destId="{94D439CF-CA11-4667-B524-DD4DA3785C1C}" srcOrd="1" destOrd="0" presId="urn:microsoft.com/office/officeart/2005/8/layout/orgChart1"/>
    <dgm:cxn modelId="{D946F2C9-4675-4780-B4C3-8C0064990D5F}" type="presOf" srcId="{AFDBE158-DBB1-4952-8B3D-09562E731B14}" destId="{7BDB2E6C-0878-4AD1-8EB6-53440989FF47}" srcOrd="1" destOrd="0" presId="urn:microsoft.com/office/officeart/2005/8/layout/orgChart1"/>
    <dgm:cxn modelId="{CFF690E8-9260-410A-AA6E-E7BF9AFDF389}" type="presOf" srcId="{58CC3219-08FC-45F4-934D-B8F5D2FAB4E6}" destId="{5613DAD2-E3AC-44BE-9C0B-4AC5840D1435}" srcOrd="1" destOrd="0" presId="urn:microsoft.com/office/officeart/2005/8/layout/orgChart1"/>
    <dgm:cxn modelId="{D5BF93E8-2F55-4C5C-84BD-1048711B67C6}" srcId="{ADBFBAD6-06E4-44AA-BA6A-3B1BD93AC302}" destId="{1C716EC6-8D7E-44DE-9966-6BBE2A644673}" srcOrd="0" destOrd="0" parTransId="{BDD4D701-55AC-4408-B4BD-7A43425357F0}" sibTransId="{B24D86E7-4B37-4777-A708-280014433C80}"/>
    <dgm:cxn modelId="{F2808FEC-0CB9-4FD1-A7B9-198CC9BD40B2}" type="presOf" srcId="{64B63B88-4B73-440C-BD6F-4CAD16A85874}" destId="{64011C78-F13B-4FEF-8026-DC0147EC84F5}" srcOrd="1" destOrd="0" presId="urn:microsoft.com/office/officeart/2005/8/layout/orgChart1"/>
    <dgm:cxn modelId="{E0BAFEFB-7A64-4BDA-AA91-92D55F380F82}" srcId="{1C716EC6-8D7E-44DE-9966-6BBE2A644673}" destId="{17F659B8-BF2F-4325-87C0-FE6A2372F57D}" srcOrd="4" destOrd="0" parTransId="{08D4CB8D-B32A-45D3-95F4-B901EB0672B5}" sibTransId="{07A140FC-A915-42BC-B6F2-724B1225A513}"/>
    <dgm:cxn modelId="{80876BD7-55AC-43F3-B02C-7BE589A4E828}" type="presParOf" srcId="{A03A4B5C-9B5B-4D19-85DE-95C1173E9E72}" destId="{F0806FF4-5C13-4FE0-99A7-7F4E4DA2502A}" srcOrd="0" destOrd="0" presId="urn:microsoft.com/office/officeart/2005/8/layout/orgChart1"/>
    <dgm:cxn modelId="{5D4D5539-129F-4CE7-AC26-9E7DAC366F0D}" type="presParOf" srcId="{F0806FF4-5C13-4FE0-99A7-7F4E4DA2502A}" destId="{5328F587-6519-4DF5-8A86-93699EF95A4A}" srcOrd="0" destOrd="0" presId="urn:microsoft.com/office/officeart/2005/8/layout/orgChart1"/>
    <dgm:cxn modelId="{C903A9F2-6BE2-463C-9D93-ECE9E984EFDC}" type="presParOf" srcId="{5328F587-6519-4DF5-8A86-93699EF95A4A}" destId="{CAE2D260-4BF8-4C65-BBDD-61B3F4F6DF2C}" srcOrd="0" destOrd="0" presId="urn:microsoft.com/office/officeart/2005/8/layout/orgChart1"/>
    <dgm:cxn modelId="{ADB9C42B-FAEE-4771-A8B0-11059A7663B9}" type="presParOf" srcId="{5328F587-6519-4DF5-8A86-93699EF95A4A}" destId="{2AEB44A7-A611-4A04-AA04-59216A110425}" srcOrd="1" destOrd="0" presId="urn:microsoft.com/office/officeart/2005/8/layout/orgChart1"/>
    <dgm:cxn modelId="{D450D0ED-EA49-4269-A1A0-A2EBCC8C92D1}" type="presParOf" srcId="{F0806FF4-5C13-4FE0-99A7-7F4E4DA2502A}" destId="{67AF57A8-F1B6-4A37-BE63-1FFAC410FF8E}" srcOrd="1" destOrd="0" presId="urn:microsoft.com/office/officeart/2005/8/layout/orgChart1"/>
    <dgm:cxn modelId="{26C6FACA-D8EF-4225-88AF-69F0EBF7642A}" type="presParOf" srcId="{67AF57A8-F1B6-4A37-BE63-1FFAC410FF8E}" destId="{B4BF7C37-A8B3-4F2E-8C45-E2EEFA2D5235}" srcOrd="0" destOrd="0" presId="urn:microsoft.com/office/officeart/2005/8/layout/orgChart1"/>
    <dgm:cxn modelId="{1E11B559-EBB6-4888-928A-33087489A6E9}" type="presParOf" srcId="{67AF57A8-F1B6-4A37-BE63-1FFAC410FF8E}" destId="{9DDCD154-C076-4BF1-9A34-6CE0911771DF}" srcOrd="1" destOrd="0" presId="urn:microsoft.com/office/officeart/2005/8/layout/orgChart1"/>
    <dgm:cxn modelId="{7285ADBD-5B57-48BD-9751-7B54A8EA3DDD}" type="presParOf" srcId="{9DDCD154-C076-4BF1-9A34-6CE0911771DF}" destId="{42A0AE6C-10AB-40E6-B523-969A18CA1575}" srcOrd="0" destOrd="0" presId="urn:microsoft.com/office/officeart/2005/8/layout/orgChart1"/>
    <dgm:cxn modelId="{F66C9A55-C99C-4512-85C5-0D5E30A4E28A}" type="presParOf" srcId="{42A0AE6C-10AB-40E6-B523-969A18CA1575}" destId="{CD00584D-B026-4EC0-8257-CAE6B6FE163C}" srcOrd="0" destOrd="0" presId="urn:microsoft.com/office/officeart/2005/8/layout/orgChart1"/>
    <dgm:cxn modelId="{9F1C6DDF-E621-4694-8A23-6AA70ADBF9B6}" type="presParOf" srcId="{42A0AE6C-10AB-40E6-B523-969A18CA1575}" destId="{5613DAD2-E3AC-44BE-9C0B-4AC5840D1435}" srcOrd="1" destOrd="0" presId="urn:microsoft.com/office/officeart/2005/8/layout/orgChart1"/>
    <dgm:cxn modelId="{BD2DFEB5-A4E0-434E-B760-3B3CFDCB4651}" type="presParOf" srcId="{9DDCD154-C076-4BF1-9A34-6CE0911771DF}" destId="{57A658B7-7174-43E5-8893-EFAC2C7358BA}" srcOrd="1" destOrd="0" presId="urn:microsoft.com/office/officeart/2005/8/layout/orgChart1"/>
    <dgm:cxn modelId="{9F9D6B5A-8A3A-43CD-8ED0-BB19A33DBBA7}" type="presParOf" srcId="{9DDCD154-C076-4BF1-9A34-6CE0911771DF}" destId="{05A4B0CD-8F31-40B8-B24F-3A9FCBE4EAEC}" srcOrd="2" destOrd="0" presId="urn:microsoft.com/office/officeart/2005/8/layout/orgChart1"/>
    <dgm:cxn modelId="{C15CEFC9-56D5-4CB6-BA3E-3AE566542CDA}" type="presParOf" srcId="{67AF57A8-F1B6-4A37-BE63-1FFAC410FF8E}" destId="{56C8C626-D4D9-430E-A0CF-292CCE6F98CB}" srcOrd="2" destOrd="0" presId="urn:microsoft.com/office/officeart/2005/8/layout/orgChart1"/>
    <dgm:cxn modelId="{6EF03CD7-60E7-4B08-B798-68928915A619}" type="presParOf" srcId="{67AF57A8-F1B6-4A37-BE63-1FFAC410FF8E}" destId="{E6245882-22D6-4C53-B8A3-EE7BF3D3B64C}" srcOrd="3" destOrd="0" presId="urn:microsoft.com/office/officeart/2005/8/layout/orgChart1"/>
    <dgm:cxn modelId="{E5716346-1E06-4654-BC6A-58F195F22A77}" type="presParOf" srcId="{E6245882-22D6-4C53-B8A3-EE7BF3D3B64C}" destId="{C00D715C-6A0F-4D3A-A064-575CD7035FA7}" srcOrd="0" destOrd="0" presId="urn:microsoft.com/office/officeart/2005/8/layout/orgChart1"/>
    <dgm:cxn modelId="{B052E236-A285-4FD8-9FCF-722D907FC381}" type="presParOf" srcId="{C00D715C-6A0F-4D3A-A064-575CD7035FA7}" destId="{F920FF96-7724-48CE-AD64-1FF8291C1E14}" srcOrd="0" destOrd="0" presId="urn:microsoft.com/office/officeart/2005/8/layout/orgChart1"/>
    <dgm:cxn modelId="{78811A13-A461-42F2-9A3C-560A1AF8FB21}" type="presParOf" srcId="{C00D715C-6A0F-4D3A-A064-575CD7035FA7}" destId="{64011C78-F13B-4FEF-8026-DC0147EC84F5}" srcOrd="1" destOrd="0" presId="urn:microsoft.com/office/officeart/2005/8/layout/orgChart1"/>
    <dgm:cxn modelId="{E65018AC-45ED-4EFE-B059-94B78DD5F67C}" type="presParOf" srcId="{E6245882-22D6-4C53-B8A3-EE7BF3D3B64C}" destId="{DE97FA11-8420-4B41-84D4-90DE532F8AF7}" srcOrd="1" destOrd="0" presId="urn:microsoft.com/office/officeart/2005/8/layout/orgChart1"/>
    <dgm:cxn modelId="{1DDAA32F-EA2F-4F27-ACEF-80B14C0B6B17}" type="presParOf" srcId="{E6245882-22D6-4C53-B8A3-EE7BF3D3B64C}" destId="{BC5D6652-2D5D-4B0A-AB47-C9B832ACCEF5}" srcOrd="2" destOrd="0" presId="urn:microsoft.com/office/officeart/2005/8/layout/orgChart1"/>
    <dgm:cxn modelId="{72F08D6F-EC0C-40D6-99EB-682BF6BB0C3C}" type="presParOf" srcId="{67AF57A8-F1B6-4A37-BE63-1FFAC410FF8E}" destId="{A13D5C89-72F3-4189-8C67-710701EB70ED}" srcOrd="4" destOrd="0" presId="urn:microsoft.com/office/officeart/2005/8/layout/orgChart1"/>
    <dgm:cxn modelId="{0B2A2192-BBEF-4DB6-B054-CEE811C24902}" type="presParOf" srcId="{67AF57A8-F1B6-4A37-BE63-1FFAC410FF8E}" destId="{64CC2C62-7E03-4449-830E-FA1A3A8E8095}" srcOrd="5" destOrd="0" presId="urn:microsoft.com/office/officeart/2005/8/layout/orgChart1"/>
    <dgm:cxn modelId="{FEC4D0D3-2C32-4A23-94B0-C7FBA0884C0C}" type="presParOf" srcId="{64CC2C62-7E03-4449-830E-FA1A3A8E8095}" destId="{3AB9BB41-87FC-4DFD-AEF7-38556392D683}" srcOrd="0" destOrd="0" presId="urn:microsoft.com/office/officeart/2005/8/layout/orgChart1"/>
    <dgm:cxn modelId="{EC694A67-E604-4568-B911-E25C97C5D74D}" type="presParOf" srcId="{3AB9BB41-87FC-4DFD-AEF7-38556392D683}" destId="{B6C816BC-E9A1-4415-A617-30630D17A260}" srcOrd="0" destOrd="0" presId="urn:microsoft.com/office/officeart/2005/8/layout/orgChart1"/>
    <dgm:cxn modelId="{40EC50CC-AF05-488A-8A83-7CBC907F0D9C}" type="presParOf" srcId="{3AB9BB41-87FC-4DFD-AEF7-38556392D683}" destId="{7BDB2E6C-0878-4AD1-8EB6-53440989FF47}" srcOrd="1" destOrd="0" presId="urn:microsoft.com/office/officeart/2005/8/layout/orgChart1"/>
    <dgm:cxn modelId="{34F9A6C2-8BB6-44DB-B4CD-CC18F6CE968C}" type="presParOf" srcId="{64CC2C62-7E03-4449-830E-FA1A3A8E8095}" destId="{4B3383C6-4562-4D29-AA41-710189D672C6}" srcOrd="1" destOrd="0" presId="urn:microsoft.com/office/officeart/2005/8/layout/orgChart1"/>
    <dgm:cxn modelId="{AFB580C4-D1E0-41B7-AB08-4AD1974F3440}" type="presParOf" srcId="{64CC2C62-7E03-4449-830E-FA1A3A8E8095}" destId="{FE7B63BB-4CB6-4B0C-806B-1B8FB8A12EED}" srcOrd="2" destOrd="0" presId="urn:microsoft.com/office/officeart/2005/8/layout/orgChart1"/>
    <dgm:cxn modelId="{8110CE3B-86B5-4329-8FE5-BD650C611175}" type="presParOf" srcId="{67AF57A8-F1B6-4A37-BE63-1FFAC410FF8E}" destId="{50301870-E883-4D17-A098-C8BDB5874CF9}" srcOrd="6" destOrd="0" presId="urn:microsoft.com/office/officeart/2005/8/layout/orgChart1"/>
    <dgm:cxn modelId="{D4786916-FF87-4BB0-BAFB-579D61C73E9E}" type="presParOf" srcId="{67AF57A8-F1B6-4A37-BE63-1FFAC410FF8E}" destId="{C0C9CB49-9D41-447C-B283-BE36166A8C4F}" srcOrd="7" destOrd="0" presId="urn:microsoft.com/office/officeart/2005/8/layout/orgChart1"/>
    <dgm:cxn modelId="{78ACEA8C-F355-48D6-82B5-DACF1235A412}" type="presParOf" srcId="{C0C9CB49-9D41-447C-B283-BE36166A8C4F}" destId="{A5BDB897-747D-49B4-ABD1-7B7BF4AD852C}" srcOrd="0" destOrd="0" presId="urn:microsoft.com/office/officeart/2005/8/layout/orgChart1"/>
    <dgm:cxn modelId="{2B862B8B-34A1-473C-937E-0F2E71D3AF9D}" type="presParOf" srcId="{A5BDB897-747D-49B4-ABD1-7B7BF4AD852C}" destId="{64DA7EC7-E071-4C6B-BE63-8C6B5D715DFB}" srcOrd="0" destOrd="0" presId="urn:microsoft.com/office/officeart/2005/8/layout/orgChart1"/>
    <dgm:cxn modelId="{BA961DB6-83FF-4470-B256-EE19B269E6FA}" type="presParOf" srcId="{A5BDB897-747D-49B4-ABD1-7B7BF4AD852C}" destId="{E69C91B0-B4AC-4B40-B556-BB332F4042F6}" srcOrd="1" destOrd="0" presId="urn:microsoft.com/office/officeart/2005/8/layout/orgChart1"/>
    <dgm:cxn modelId="{42613B35-B5B3-41FA-9FD6-D43096062CDF}" type="presParOf" srcId="{C0C9CB49-9D41-447C-B283-BE36166A8C4F}" destId="{6B91DAF3-F6DA-4859-99BC-E79421611596}" srcOrd="1" destOrd="0" presId="urn:microsoft.com/office/officeart/2005/8/layout/orgChart1"/>
    <dgm:cxn modelId="{C677805E-DE16-4E85-943A-63D41F156663}" type="presParOf" srcId="{C0C9CB49-9D41-447C-B283-BE36166A8C4F}" destId="{85BB7D28-63BA-4C37-8FD2-DD849B571092}" srcOrd="2" destOrd="0" presId="urn:microsoft.com/office/officeart/2005/8/layout/orgChart1"/>
    <dgm:cxn modelId="{64FF577B-0F64-4CE6-ADE1-DE7888B62CE4}" type="presParOf" srcId="{67AF57A8-F1B6-4A37-BE63-1FFAC410FF8E}" destId="{3A7E4475-5DF7-4B0E-9D27-04F05753D23A}" srcOrd="8" destOrd="0" presId="urn:microsoft.com/office/officeart/2005/8/layout/orgChart1"/>
    <dgm:cxn modelId="{2A54F19C-EF0D-4C45-A615-DC73E5E68B90}" type="presParOf" srcId="{67AF57A8-F1B6-4A37-BE63-1FFAC410FF8E}" destId="{6E836000-BFE4-4000-9212-7F847A913B9C}" srcOrd="9" destOrd="0" presId="urn:microsoft.com/office/officeart/2005/8/layout/orgChart1"/>
    <dgm:cxn modelId="{5C9E3971-7C2A-4281-822C-38A494BA5E99}" type="presParOf" srcId="{6E836000-BFE4-4000-9212-7F847A913B9C}" destId="{2A89BFAC-B605-4997-85F0-34E9BD7CD00F}" srcOrd="0" destOrd="0" presId="urn:microsoft.com/office/officeart/2005/8/layout/orgChart1"/>
    <dgm:cxn modelId="{3695CD19-3B72-4E49-863D-EEFF14D8A5AF}" type="presParOf" srcId="{2A89BFAC-B605-4997-85F0-34E9BD7CD00F}" destId="{B3C123AE-DEBC-4C7F-AE18-AE28539D6113}" srcOrd="0" destOrd="0" presId="urn:microsoft.com/office/officeart/2005/8/layout/orgChart1"/>
    <dgm:cxn modelId="{8DB01B40-2E3D-407C-AF6C-01BB16F7C925}" type="presParOf" srcId="{2A89BFAC-B605-4997-85F0-34E9BD7CD00F}" destId="{94D439CF-CA11-4667-B524-DD4DA3785C1C}" srcOrd="1" destOrd="0" presId="urn:microsoft.com/office/officeart/2005/8/layout/orgChart1"/>
    <dgm:cxn modelId="{9816386B-F182-4545-9E59-E1E9096C45FB}" type="presParOf" srcId="{6E836000-BFE4-4000-9212-7F847A913B9C}" destId="{06E4381E-198E-4B6C-AF27-2CDAD94A3BF7}" srcOrd="1" destOrd="0" presId="urn:microsoft.com/office/officeart/2005/8/layout/orgChart1"/>
    <dgm:cxn modelId="{F38B843F-6379-451A-80F1-CA252D401B5A}" type="presParOf" srcId="{6E836000-BFE4-4000-9212-7F847A913B9C}" destId="{07323DFF-A438-4225-8048-8ACFDF62835E}" srcOrd="2" destOrd="0" presId="urn:microsoft.com/office/officeart/2005/8/layout/orgChart1"/>
    <dgm:cxn modelId="{D4417BE7-AB78-4A02-B1B3-85441E565D3D}" type="presParOf" srcId="{67AF57A8-F1B6-4A37-BE63-1FFAC410FF8E}" destId="{29062E0F-7800-430D-9E02-0BC88115DBFD}" srcOrd="10" destOrd="0" presId="urn:microsoft.com/office/officeart/2005/8/layout/orgChart1"/>
    <dgm:cxn modelId="{AABE8D51-6C8A-47F3-A335-59B3F47A8F23}" type="presParOf" srcId="{67AF57A8-F1B6-4A37-BE63-1FFAC410FF8E}" destId="{0257EFB8-4D0B-4B39-B852-3672A97D182B}" srcOrd="11" destOrd="0" presId="urn:microsoft.com/office/officeart/2005/8/layout/orgChart1"/>
    <dgm:cxn modelId="{948269E4-2018-46F0-B03D-99D0B38E37EE}" type="presParOf" srcId="{0257EFB8-4D0B-4B39-B852-3672A97D182B}" destId="{A7E8BD9C-E6C3-45F1-9E73-39784DEB42B6}" srcOrd="0" destOrd="0" presId="urn:microsoft.com/office/officeart/2005/8/layout/orgChart1"/>
    <dgm:cxn modelId="{8FC9E449-25E2-437D-80C0-2DCA06D4AB22}" type="presParOf" srcId="{A7E8BD9C-E6C3-45F1-9E73-39784DEB42B6}" destId="{634245BF-FC71-45DD-BD9C-7C4093C8743C}" srcOrd="0" destOrd="0" presId="urn:microsoft.com/office/officeart/2005/8/layout/orgChart1"/>
    <dgm:cxn modelId="{AC742D5E-F2BD-4683-B7C1-D5086E85B48E}" type="presParOf" srcId="{A7E8BD9C-E6C3-45F1-9E73-39784DEB42B6}" destId="{4209406F-C292-4A0C-BBD6-C095246AFBA0}" srcOrd="1" destOrd="0" presId="urn:microsoft.com/office/officeart/2005/8/layout/orgChart1"/>
    <dgm:cxn modelId="{D38D1BE7-74E4-4F9E-A12D-10C8D7314020}" type="presParOf" srcId="{0257EFB8-4D0B-4B39-B852-3672A97D182B}" destId="{F361CB63-50F3-4164-9806-1B78A011D0C6}" srcOrd="1" destOrd="0" presId="urn:microsoft.com/office/officeart/2005/8/layout/orgChart1"/>
    <dgm:cxn modelId="{5D7CFB59-6F39-4BBD-A8A6-0F5FEB1683B7}" type="presParOf" srcId="{0257EFB8-4D0B-4B39-B852-3672A97D182B}" destId="{6EC592BD-20DB-4E91-97DC-3EF5898A1833}" srcOrd="2" destOrd="0" presId="urn:microsoft.com/office/officeart/2005/8/layout/orgChart1"/>
    <dgm:cxn modelId="{F8A1749A-FDA4-4EB6-9125-A515D60AD832}" type="presParOf" srcId="{F0806FF4-5C13-4FE0-99A7-7F4E4DA2502A}" destId="{73FB36E2-3D7D-4C7F-B978-BD2EDAF75BC8}"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398B057-3D55-499B-9204-61A2AE95814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5458075-1E84-4F11-BFA7-687C9078D69F}">
      <dgm:prSet phldrT="[Text]" custT="1"/>
      <dgm:spPr/>
      <dgm:t>
        <a:bodyPr/>
        <a:lstStyle/>
        <a:p>
          <a:r>
            <a:rPr lang="en-US" sz="900"/>
            <a:t>Sensory Function</a:t>
          </a:r>
        </a:p>
      </dgm:t>
    </dgm:pt>
    <dgm:pt modelId="{2067E29D-E63F-4736-AAC4-B95A5ED66782}" type="parTrans" cxnId="{442CFE1A-8AA8-4FAB-AFAE-54ECDF32C41E}">
      <dgm:prSet/>
      <dgm:spPr/>
      <dgm:t>
        <a:bodyPr/>
        <a:lstStyle/>
        <a:p>
          <a:endParaRPr lang="en-US" sz="900"/>
        </a:p>
      </dgm:t>
    </dgm:pt>
    <dgm:pt modelId="{9A99C9CB-8771-49CF-92CD-B79BC126B088}" type="sibTrans" cxnId="{442CFE1A-8AA8-4FAB-AFAE-54ECDF32C41E}">
      <dgm:prSet/>
      <dgm:spPr/>
      <dgm:t>
        <a:bodyPr/>
        <a:lstStyle/>
        <a:p>
          <a:endParaRPr lang="en-US" sz="900"/>
        </a:p>
      </dgm:t>
    </dgm:pt>
    <dgm:pt modelId="{E4096874-F7FB-4367-A1F8-21E6E5543F90}">
      <dgm:prSet phldrT="[Text]" custT="1"/>
      <dgm:spPr/>
      <dgm:t>
        <a:bodyPr/>
        <a:lstStyle/>
        <a:p>
          <a:r>
            <a:rPr lang="en-US" sz="900"/>
            <a:t>Hearing</a:t>
          </a:r>
        </a:p>
      </dgm:t>
    </dgm:pt>
    <dgm:pt modelId="{CEF04ED3-426F-4C42-91C0-5DFB09C32122}" type="parTrans" cxnId="{5763B405-2615-4B82-8088-2A1E412F5B7F}">
      <dgm:prSet/>
      <dgm:spPr/>
      <dgm:t>
        <a:bodyPr/>
        <a:lstStyle/>
        <a:p>
          <a:endParaRPr lang="en-US" sz="900"/>
        </a:p>
      </dgm:t>
    </dgm:pt>
    <dgm:pt modelId="{AB9107C7-C751-40AF-B635-95975DDC2C8F}" type="sibTrans" cxnId="{5763B405-2615-4B82-8088-2A1E412F5B7F}">
      <dgm:prSet/>
      <dgm:spPr/>
      <dgm:t>
        <a:bodyPr/>
        <a:lstStyle/>
        <a:p>
          <a:endParaRPr lang="en-US" sz="900"/>
        </a:p>
      </dgm:t>
    </dgm:pt>
    <dgm:pt modelId="{65DF7DF4-F0E6-44C2-898C-0F361E66C769}">
      <dgm:prSet phldrT="[Text]" custT="1"/>
      <dgm:spPr/>
      <dgm:t>
        <a:bodyPr/>
        <a:lstStyle/>
        <a:p>
          <a:r>
            <a:rPr lang="en-US" sz="900"/>
            <a:t>Seeing</a:t>
          </a:r>
        </a:p>
      </dgm:t>
    </dgm:pt>
    <dgm:pt modelId="{5112522D-9770-4AEE-B379-AC93BF65E033}" type="parTrans" cxnId="{8BC096F2-47F9-43FF-A44E-970B333DED03}">
      <dgm:prSet/>
      <dgm:spPr/>
      <dgm:t>
        <a:bodyPr/>
        <a:lstStyle/>
        <a:p>
          <a:endParaRPr lang="en-US" sz="900"/>
        </a:p>
      </dgm:t>
    </dgm:pt>
    <dgm:pt modelId="{DC7CC3E9-79E4-4988-A7BD-663FF7FA4459}" type="sibTrans" cxnId="{8BC096F2-47F9-43FF-A44E-970B333DED03}">
      <dgm:prSet/>
      <dgm:spPr/>
      <dgm:t>
        <a:bodyPr/>
        <a:lstStyle/>
        <a:p>
          <a:endParaRPr lang="en-US" sz="900"/>
        </a:p>
      </dgm:t>
    </dgm:pt>
    <dgm:pt modelId="{56F311CB-9E91-4C08-90E2-FD6556E6E41F}">
      <dgm:prSet phldrT="[Text]" custT="1"/>
      <dgm:spPr/>
      <dgm:t>
        <a:bodyPr/>
        <a:lstStyle/>
        <a:p>
          <a:r>
            <a:rPr lang="en-US" sz="900"/>
            <a:t>Tactile Feeling</a:t>
          </a:r>
        </a:p>
      </dgm:t>
    </dgm:pt>
    <dgm:pt modelId="{C494FCBC-9CD6-4290-A258-FD9C888B6E92}" type="parTrans" cxnId="{D9D5B3C5-D53F-41B1-9744-1DD59741C3EE}">
      <dgm:prSet/>
      <dgm:spPr/>
      <dgm:t>
        <a:bodyPr/>
        <a:lstStyle/>
        <a:p>
          <a:endParaRPr lang="en-US" sz="900"/>
        </a:p>
      </dgm:t>
    </dgm:pt>
    <dgm:pt modelId="{C346EF5E-B61F-4D6F-92D0-DADD2C5DFEC9}" type="sibTrans" cxnId="{D9D5B3C5-D53F-41B1-9744-1DD59741C3EE}">
      <dgm:prSet/>
      <dgm:spPr/>
      <dgm:t>
        <a:bodyPr/>
        <a:lstStyle/>
        <a:p>
          <a:endParaRPr lang="en-US" sz="900"/>
        </a:p>
      </dgm:t>
    </dgm:pt>
    <dgm:pt modelId="{72F01F64-E5EC-42F4-AC3A-1E2D47AD989F}">
      <dgm:prSet phldrT="[Text]" custT="1"/>
      <dgm:spPr/>
      <dgm:t>
        <a:bodyPr/>
        <a:lstStyle/>
        <a:p>
          <a:r>
            <a:rPr lang="en-US" sz="900"/>
            <a:t>Tasting</a:t>
          </a:r>
        </a:p>
      </dgm:t>
    </dgm:pt>
    <dgm:pt modelId="{A2C80885-4FBA-4290-A9F7-D97A428BBF01}" type="parTrans" cxnId="{DC8D87DF-3EBB-49A1-A8F5-E4E48D076A71}">
      <dgm:prSet/>
      <dgm:spPr/>
      <dgm:t>
        <a:bodyPr/>
        <a:lstStyle/>
        <a:p>
          <a:endParaRPr lang="en-US" sz="900"/>
        </a:p>
      </dgm:t>
    </dgm:pt>
    <dgm:pt modelId="{258DBFBD-2E0C-4250-9180-CCDB988888DE}" type="sibTrans" cxnId="{DC8D87DF-3EBB-49A1-A8F5-E4E48D076A71}">
      <dgm:prSet/>
      <dgm:spPr/>
      <dgm:t>
        <a:bodyPr/>
        <a:lstStyle/>
        <a:p>
          <a:endParaRPr lang="en-US" sz="900"/>
        </a:p>
      </dgm:t>
    </dgm:pt>
    <dgm:pt modelId="{2E3B2EAB-513F-42D2-BAC9-11C1CCFB4360}">
      <dgm:prSet phldrT="[Text]" custT="1"/>
      <dgm:spPr/>
      <dgm:t>
        <a:bodyPr/>
        <a:lstStyle/>
        <a:p>
          <a:r>
            <a:rPr lang="en-US" sz="900"/>
            <a:t>Smelling</a:t>
          </a:r>
        </a:p>
      </dgm:t>
    </dgm:pt>
    <dgm:pt modelId="{5A3580B6-3F2F-4892-AE53-3D1B918D246F}" type="parTrans" cxnId="{9D2D1B7D-54A4-429C-826A-3A6D120CB6EA}">
      <dgm:prSet/>
      <dgm:spPr/>
      <dgm:t>
        <a:bodyPr/>
        <a:lstStyle/>
        <a:p>
          <a:endParaRPr lang="en-US" sz="900"/>
        </a:p>
      </dgm:t>
    </dgm:pt>
    <dgm:pt modelId="{E08BD70F-342D-4053-8FF4-E51C73E02107}" type="sibTrans" cxnId="{9D2D1B7D-54A4-429C-826A-3A6D120CB6EA}">
      <dgm:prSet/>
      <dgm:spPr/>
      <dgm:t>
        <a:bodyPr/>
        <a:lstStyle/>
        <a:p>
          <a:endParaRPr lang="en-US" sz="900"/>
        </a:p>
      </dgm:t>
    </dgm:pt>
    <dgm:pt modelId="{D486A807-1414-48B1-846A-610229AD7FD4}">
      <dgm:prSet phldrT="[Text]" custT="1"/>
      <dgm:spPr/>
      <dgm:t>
        <a:bodyPr/>
        <a:lstStyle/>
        <a:p>
          <a:r>
            <a:rPr lang="en-US" sz="900"/>
            <a:t>Other</a:t>
          </a:r>
        </a:p>
      </dgm:t>
    </dgm:pt>
    <dgm:pt modelId="{9FA3823D-9EE0-456B-B157-C05A2BAE36E8}" type="parTrans" cxnId="{9176205E-0920-4980-8EAC-3631D046AA99}">
      <dgm:prSet/>
      <dgm:spPr/>
      <dgm:t>
        <a:bodyPr/>
        <a:lstStyle/>
        <a:p>
          <a:endParaRPr lang="en-US" sz="900"/>
        </a:p>
      </dgm:t>
    </dgm:pt>
    <dgm:pt modelId="{F6B2556E-4A31-4CEC-B749-4427378A76C5}" type="sibTrans" cxnId="{9176205E-0920-4980-8EAC-3631D046AA99}">
      <dgm:prSet/>
      <dgm:spPr/>
      <dgm:t>
        <a:bodyPr/>
        <a:lstStyle/>
        <a:p>
          <a:endParaRPr lang="en-US" sz="900"/>
        </a:p>
      </dgm:t>
    </dgm:pt>
    <dgm:pt modelId="{233D636B-7A1F-4118-95DA-BBCF9BE1022C}" type="pres">
      <dgm:prSet presAssocID="{0398B057-3D55-499B-9204-61A2AE95814A}" presName="hierChild1" presStyleCnt="0">
        <dgm:presLayoutVars>
          <dgm:orgChart val="1"/>
          <dgm:chPref val="1"/>
          <dgm:dir/>
          <dgm:animOne val="branch"/>
          <dgm:animLvl val="lvl"/>
          <dgm:resizeHandles/>
        </dgm:presLayoutVars>
      </dgm:prSet>
      <dgm:spPr/>
    </dgm:pt>
    <dgm:pt modelId="{ED366CCE-582E-4C6A-A84D-43990E5B6705}" type="pres">
      <dgm:prSet presAssocID="{65458075-1E84-4F11-BFA7-687C9078D69F}" presName="hierRoot1" presStyleCnt="0">
        <dgm:presLayoutVars>
          <dgm:hierBranch val="init"/>
        </dgm:presLayoutVars>
      </dgm:prSet>
      <dgm:spPr/>
    </dgm:pt>
    <dgm:pt modelId="{B52D7937-C16F-4949-B91D-737E01FE766F}" type="pres">
      <dgm:prSet presAssocID="{65458075-1E84-4F11-BFA7-687C9078D69F}" presName="rootComposite1" presStyleCnt="0"/>
      <dgm:spPr/>
    </dgm:pt>
    <dgm:pt modelId="{25A405D5-7E82-4999-A8D5-746235B696FC}" type="pres">
      <dgm:prSet presAssocID="{65458075-1E84-4F11-BFA7-687C9078D69F}" presName="rootText1" presStyleLbl="node0" presStyleIdx="0" presStyleCnt="1" custScaleX="111383" custScaleY="87359">
        <dgm:presLayoutVars>
          <dgm:chPref val="3"/>
        </dgm:presLayoutVars>
      </dgm:prSet>
      <dgm:spPr/>
    </dgm:pt>
    <dgm:pt modelId="{162F3C5E-B683-4C9A-8D8A-68609C4DC56F}" type="pres">
      <dgm:prSet presAssocID="{65458075-1E84-4F11-BFA7-687C9078D69F}" presName="rootConnector1" presStyleLbl="node1" presStyleIdx="0" presStyleCnt="0"/>
      <dgm:spPr/>
    </dgm:pt>
    <dgm:pt modelId="{065085C4-FA24-4416-AF77-DCC93124C309}" type="pres">
      <dgm:prSet presAssocID="{65458075-1E84-4F11-BFA7-687C9078D69F}" presName="hierChild2" presStyleCnt="0"/>
      <dgm:spPr/>
    </dgm:pt>
    <dgm:pt modelId="{164A7A88-97BA-42FC-B9CD-6B5A0D99852F}" type="pres">
      <dgm:prSet presAssocID="{CEF04ED3-426F-4C42-91C0-5DFB09C32122}" presName="Name37" presStyleLbl="parChTrans1D2" presStyleIdx="0" presStyleCnt="6"/>
      <dgm:spPr/>
    </dgm:pt>
    <dgm:pt modelId="{4D588F0E-7125-4D09-9588-CD97EC9797F1}" type="pres">
      <dgm:prSet presAssocID="{E4096874-F7FB-4367-A1F8-21E6E5543F90}" presName="hierRoot2" presStyleCnt="0">
        <dgm:presLayoutVars>
          <dgm:hierBranch val="init"/>
        </dgm:presLayoutVars>
      </dgm:prSet>
      <dgm:spPr/>
    </dgm:pt>
    <dgm:pt modelId="{9EA172BD-5DE3-4814-8F43-DF74066A7D3A}" type="pres">
      <dgm:prSet presAssocID="{E4096874-F7FB-4367-A1F8-21E6E5543F90}" presName="rootComposite" presStyleCnt="0"/>
      <dgm:spPr/>
    </dgm:pt>
    <dgm:pt modelId="{DBEAF276-B8D3-4A8B-B24E-25D4FCF87A5C}" type="pres">
      <dgm:prSet presAssocID="{E4096874-F7FB-4367-A1F8-21E6E5543F90}" presName="rootText" presStyleLbl="node2" presStyleIdx="0" presStyleCnt="6">
        <dgm:presLayoutVars>
          <dgm:chPref val="3"/>
        </dgm:presLayoutVars>
      </dgm:prSet>
      <dgm:spPr/>
    </dgm:pt>
    <dgm:pt modelId="{980830A0-5BCD-476D-90A4-39950E3FC475}" type="pres">
      <dgm:prSet presAssocID="{E4096874-F7FB-4367-A1F8-21E6E5543F90}" presName="rootConnector" presStyleLbl="node2" presStyleIdx="0" presStyleCnt="6"/>
      <dgm:spPr/>
    </dgm:pt>
    <dgm:pt modelId="{8EDDA69F-A275-4CEB-911A-A7C4B3952431}" type="pres">
      <dgm:prSet presAssocID="{E4096874-F7FB-4367-A1F8-21E6E5543F90}" presName="hierChild4" presStyleCnt="0"/>
      <dgm:spPr/>
    </dgm:pt>
    <dgm:pt modelId="{FB2CF3DF-A0F8-434C-B6D0-3DD5AB689AF8}" type="pres">
      <dgm:prSet presAssocID="{E4096874-F7FB-4367-A1F8-21E6E5543F90}" presName="hierChild5" presStyleCnt="0"/>
      <dgm:spPr/>
    </dgm:pt>
    <dgm:pt modelId="{3FC2D109-EDE2-46F3-A998-D577373EC282}" type="pres">
      <dgm:prSet presAssocID="{5112522D-9770-4AEE-B379-AC93BF65E033}" presName="Name37" presStyleLbl="parChTrans1D2" presStyleIdx="1" presStyleCnt="6"/>
      <dgm:spPr/>
    </dgm:pt>
    <dgm:pt modelId="{E51CEEA5-ACEA-4A69-842C-7F281A337B0E}" type="pres">
      <dgm:prSet presAssocID="{65DF7DF4-F0E6-44C2-898C-0F361E66C769}" presName="hierRoot2" presStyleCnt="0">
        <dgm:presLayoutVars>
          <dgm:hierBranch val="init"/>
        </dgm:presLayoutVars>
      </dgm:prSet>
      <dgm:spPr/>
    </dgm:pt>
    <dgm:pt modelId="{CB9A6EA9-3B06-42FB-BAB9-463155B25E0A}" type="pres">
      <dgm:prSet presAssocID="{65DF7DF4-F0E6-44C2-898C-0F361E66C769}" presName="rootComposite" presStyleCnt="0"/>
      <dgm:spPr/>
    </dgm:pt>
    <dgm:pt modelId="{0456D0FB-134A-4BA6-BE21-775C25D0D3F8}" type="pres">
      <dgm:prSet presAssocID="{65DF7DF4-F0E6-44C2-898C-0F361E66C769}" presName="rootText" presStyleLbl="node2" presStyleIdx="1" presStyleCnt="6">
        <dgm:presLayoutVars>
          <dgm:chPref val="3"/>
        </dgm:presLayoutVars>
      </dgm:prSet>
      <dgm:spPr/>
    </dgm:pt>
    <dgm:pt modelId="{1F57F278-5073-46CF-B62D-F9471FEB14F3}" type="pres">
      <dgm:prSet presAssocID="{65DF7DF4-F0E6-44C2-898C-0F361E66C769}" presName="rootConnector" presStyleLbl="node2" presStyleIdx="1" presStyleCnt="6"/>
      <dgm:spPr/>
    </dgm:pt>
    <dgm:pt modelId="{62D8F8C7-59B6-4778-AF8C-AD4B5664737D}" type="pres">
      <dgm:prSet presAssocID="{65DF7DF4-F0E6-44C2-898C-0F361E66C769}" presName="hierChild4" presStyleCnt="0"/>
      <dgm:spPr/>
    </dgm:pt>
    <dgm:pt modelId="{D9751AC1-EFBD-40B5-9B01-B4E3D617CB4E}" type="pres">
      <dgm:prSet presAssocID="{65DF7DF4-F0E6-44C2-898C-0F361E66C769}" presName="hierChild5" presStyleCnt="0"/>
      <dgm:spPr/>
    </dgm:pt>
    <dgm:pt modelId="{959B275C-8A7B-4F83-826A-3D3E12B6C55A}" type="pres">
      <dgm:prSet presAssocID="{C494FCBC-9CD6-4290-A258-FD9C888B6E92}" presName="Name37" presStyleLbl="parChTrans1D2" presStyleIdx="2" presStyleCnt="6"/>
      <dgm:spPr/>
    </dgm:pt>
    <dgm:pt modelId="{8361D3C6-7334-4EB2-9C60-10480F5F87D5}" type="pres">
      <dgm:prSet presAssocID="{56F311CB-9E91-4C08-90E2-FD6556E6E41F}" presName="hierRoot2" presStyleCnt="0">
        <dgm:presLayoutVars>
          <dgm:hierBranch val="init"/>
        </dgm:presLayoutVars>
      </dgm:prSet>
      <dgm:spPr/>
    </dgm:pt>
    <dgm:pt modelId="{E0E5B15A-78B4-409F-BA20-CD28B261C9D0}" type="pres">
      <dgm:prSet presAssocID="{56F311CB-9E91-4C08-90E2-FD6556E6E41F}" presName="rootComposite" presStyleCnt="0"/>
      <dgm:spPr/>
    </dgm:pt>
    <dgm:pt modelId="{0795A946-1934-487D-9641-985E50988617}" type="pres">
      <dgm:prSet presAssocID="{56F311CB-9E91-4C08-90E2-FD6556E6E41F}" presName="rootText" presStyleLbl="node2" presStyleIdx="2" presStyleCnt="6" custScaleX="94060" custScaleY="94060">
        <dgm:presLayoutVars>
          <dgm:chPref val="3"/>
        </dgm:presLayoutVars>
      </dgm:prSet>
      <dgm:spPr/>
    </dgm:pt>
    <dgm:pt modelId="{FBFD35AB-CF3E-4321-B30B-0E453AB53431}" type="pres">
      <dgm:prSet presAssocID="{56F311CB-9E91-4C08-90E2-FD6556E6E41F}" presName="rootConnector" presStyleLbl="node2" presStyleIdx="2" presStyleCnt="6"/>
      <dgm:spPr/>
    </dgm:pt>
    <dgm:pt modelId="{04BC2788-3419-4E7A-95B3-BFFFB7EB62EC}" type="pres">
      <dgm:prSet presAssocID="{56F311CB-9E91-4C08-90E2-FD6556E6E41F}" presName="hierChild4" presStyleCnt="0"/>
      <dgm:spPr/>
    </dgm:pt>
    <dgm:pt modelId="{27ECC123-F9F6-44E1-9DEE-614FA0137D27}" type="pres">
      <dgm:prSet presAssocID="{56F311CB-9E91-4C08-90E2-FD6556E6E41F}" presName="hierChild5" presStyleCnt="0"/>
      <dgm:spPr/>
    </dgm:pt>
    <dgm:pt modelId="{D53D766B-DB90-45AE-81A4-E6974451D987}" type="pres">
      <dgm:prSet presAssocID="{A2C80885-4FBA-4290-A9F7-D97A428BBF01}" presName="Name37" presStyleLbl="parChTrans1D2" presStyleIdx="3" presStyleCnt="6"/>
      <dgm:spPr/>
    </dgm:pt>
    <dgm:pt modelId="{9FA3AE9C-18F1-486B-9114-9A511FAC157A}" type="pres">
      <dgm:prSet presAssocID="{72F01F64-E5EC-42F4-AC3A-1E2D47AD989F}" presName="hierRoot2" presStyleCnt="0">
        <dgm:presLayoutVars>
          <dgm:hierBranch val="init"/>
        </dgm:presLayoutVars>
      </dgm:prSet>
      <dgm:spPr/>
    </dgm:pt>
    <dgm:pt modelId="{5B709978-0AF2-4947-A25B-D78079F12B64}" type="pres">
      <dgm:prSet presAssocID="{72F01F64-E5EC-42F4-AC3A-1E2D47AD989F}" presName="rootComposite" presStyleCnt="0"/>
      <dgm:spPr/>
    </dgm:pt>
    <dgm:pt modelId="{C3FE0833-E296-41B0-8826-FB8C5990DE00}" type="pres">
      <dgm:prSet presAssocID="{72F01F64-E5EC-42F4-AC3A-1E2D47AD989F}" presName="rootText" presStyleLbl="node2" presStyleIdx="3" presStyleCnt="6">
        <dgm:presLayoutVars>
          <dgm:chPref val="3"/>
        </dgm:presLayoutVars>
      </dgm:prSet>
      <dgm:spPr/>
    </dgm:pt>
    <dgm:pt modelId="{CF0452E4-543A-474F-859D-0126C9E795C3}" type="pres">
      <dgm:prSet presAssocID="{72F01F64-E5EC-42F4-AC3A-1E2D47AD989F}" presName="rootConnector" presStyleLbl="node2" presStyleIdx="3" presStyleCnt="6"/>
      <dgm:spPr/>
    </dgm:pt>
    <dgm:pt modelId="{23EBCCC7-803C-4603-A76C-7A6842A63F84}" type="pres">
      <dgm:prSet presAssocID="{72F01F64-E5EC-42F4-AC3A-1E2D47AD989F}" presName="hierChild4" presStyleCnt="0"/>
      <dgm:spPr/>
    </dgm:pt>
    <dgm:pt modelId="{EE455F3C-B4B6-4373-9E6A-88678D0446BB}" type="pres">
      <dgm:prSet presAssocID="{72F01F64-E5EC-42F4-AC3A-1E2D47AD989F}" presName="hierChild5" presStyleCnt="0"/>
      <dgm:spPr/>
    </dgm:pt>
    <dgm:pt modelId="{53FA7557-EFA7-4A6E-BB42-3C809778B8EF}" type="pres">
      <dgm:prSet presAssocID="{5A3580B6-3F2F-4892-AE53-3D1B918D246F}" presName="Name37" presStyleLbl="parChTrans1D2" presStyleIdx="4" presStyleCnt="6"/>
      <dgm:spPr/>
    </dgm:pt>
    <dgm:pt modelId="{76244E56-8AE3-48B1-B96F-FD1671313C11}" type="pres">
      <dgm:prSet presAssocID="{2E3B2EAB-513F-42D2-BAC9-11C1CCFB4360}" presName="hierRoot2" presStyleCnt="0">
        <dgm:presLayoutVars>
          <dgm:hierBranch val="init"/>
        </dgm:presLayoutVars>
      </dgm:prSet>
      <dgm:spPr/>
    </dgm:pt>
    <dgm:pt modelId="{E6D9AD8D-CE8F-41E1-B86B-6DD7F3ECD6A3}" type="pres">
      <dgm:prSet presAssocID="{2E3B2EAB-513F-42D2-BAC9-11C1CCFB4360}" presName="rootComposite" presStyleCnt="0"/>
      <dgm:spPr/>
    </dgm:pt>
    <dgm:pt modelId="{315E6B77-4A4D-45F2-B70C-787A2D437737}" type="pres">
      <dgm:prSet presAssocID="{2E3B2EAB-513F-42D2-BAC9-11C1CCFB4360}" presName="rootText" presStyleLbl="node2" presStyleIdx="4" presStyleCnt="6">
        <dgm:presLayoutVars>
          <dgm:chPref val="3"/>
        </dgm:presLayoutVars>
      </dgm:prSet>
      <dgm:spPr/>
    </dgm:pt>
    <dgm:pt modelId="{4007D392-E6C6-4057-9968-BDEF2C42140E}" type="pres">
      <dgm:prSet presAssocID="{2E3B2EAB-513F-42D2-BAC9-11C1CCFB4360}" presName="rootConnector" presStyleLbl="node2" presStyleIdx="4" presStyleCnt="6"/>
      <dgm:spPr/>
    </dgm:pt>
    <dgm:pt modelId="{F493989F-236B-4235-9954-AD4D62EE1990}" type="pres">
      <dgm:prSet presAssocID="{2E3B2EAB-513F-42D2-BAC9-11C1CCFB4360}" presName="hierChild4" presStyleCnt="0"/>
      <dgm:spPr/>
    </dgm:pt>
    <dgm:pt modelId="{524888F0-6CD4-48A0-A49D-3D1E9FF559EB}" type="pres">
      <dgm:prSet presAssocID="{2E3B2EAB-513F-42D2-BAC9-11C1CCFB4360}" presName="hierChild5" presStyleCnt="0"/>
      <dgm:spPr/>
    </dgm:pt>
    <dgm:pt modelId="{A5E0C152-1F0A-4FA5-AC8F-FA6EA03258E2}" type="pres">
      <dgm:prSet presAssocID="{9FA3823D-9EE0-456B-B157-C05A2BAE36E8}" presName="Name37" presStyleLbl="parChTrans1D2" presStyleIdx="5" presStyleCnt="6"/>
      <dgm:spPr/>
    </dgm:pt>
    <dgm:pt modelId="{2650C4EC-B281-4938-BCA0-C7B485EF8F4A}" type="pres">
      <dgm:prSet presAssocID="{D486A807-1414-48B1-846A-610229AD7FD4}" presName="hierRoot2" presStyleCnt="0">
        <dgm:presLayoutVars>
          <dgm:hierBranch val="init"/>
        </dgm:presLayoutVars>
      </dgm:prSet>
      <dgm:spPr/>
    </dgm:pt>
    <dgm:pt modelId="{08957578-0C59-4B36-85DD-96D67F7DCA1F}" type="pres">
      <dgm:prSet presAssocID="{D486A807-1414-48B1-846A-610229AD7FD4}" presName="rootComposite" presStyleCnt="0"/>
      <dgm:spPr/>
    </dgm:pt>
    <dgm:pt modelId="{C5C01BC7-DA12-40BE-8F94-2985E770BAE2}" type="pres">
      <dgm:prSet presAssocID="{D486A807-1414-48B1-846A-610229AD7FD4}" presName="rootText" presStyleLbl="node2" presStyleIdx="5" presStyleCnt="6">
        <dgm:presLayoutVars>
          <dgm:chPref val="3"/>
        </dgm:presLayoutVars>
      </dgm:prSet>
      <dgm:spPr/>
    </dgm:pt>
    <dgm:pt modelId="{05B76801-A575-4762-9F4E-F2F12092992F}" type="pres">
      <dgm:prSet presAssocID="{D486A807-1414-48B1-846A-610229AD7FD4}" presName="rootConnector" presStyleLbl="node2" presStyleIdx="5" presStyleCnt="6"/>
      <dgm:spPr/>
    </dgm:pt>
    <dgm:pt modelId="{1C9FB6E1-176A-45A6-A5FB-C14BEEF13538}" type="pres">
      <dgm:prSet presAssocID="{D486A807-1414-48B1-846A-610229AD7FD4}" presName="hierChild4" presStyleCnt="0"/>
      <dgm:spPr/>
    </dgm:pt>
    <dgm:pt modelId="{63F7052D-71C5-41DE-8C94-3C9BFABE504B}" type="pres">
      <dgm:prSet presAssocID="{D486A807-1414-48B1-846A-610229AD7FD4}" presName="hierChild5" presStyleCnt="0"/>
      <dgm:spPr/>
    </dgm:pt>
    <dgm:pt modelId="{D5C987B1-311A-423E-93B4-E22DA87D9526}" type="pres">
      <dgm:prSet presAssocID="{65458075-1E84-4F11-BFA7-687C9078D69F}" presName="hierChild3" presStyleCnt="0"/>
      <dgm:spPr/>
    </dgm:pt>
  </dgm:ptLst>
  <dgm:cxnLst>
    <dgm:cxn modelId="{5763B405-2615-4B82-8088-2A1E412F5B7F}" srcId="{65458075-1E84-4F11-BFA7-687C9078D69F}" destId="{E4096874-F7FB-4367-A1F8-21E6E5543F90}" srcOrd="0" destOrd="0" parTransId="{CEF04ED3-426F-4C42-91C0-5DFB09C32122}" sibTransId="{AB9107C7-C751-40AF-B635-95975DDC2C8F}"/>
    <dgm:cxn modelId="{A2AEF205-6FBE-4244-8814-5AC32AF964D6}" type="presOf" srcId="{5A3580B6-3F2F-4892-AE53-3D1B918D246F}" destId="{53FA7557-EFA7-4A6E-BB42-3C809778B8EF}" srcOrd="0" destOrd="0" presId="urn:microsoft.com/office/officeart/2005/8/layout/orgChart1"/>
    <dgm:cxn modelId="{97E97114-41BA-4175-A4B7-B03460BBF2E4}" type="presOf" srcId="{56F311CB-9E91-4C08-90E2-FD6556E6E41F}" destId="{FBFD35AB-CF3E-4321-B30B-0E453AB53431}" srcOrd="1" destOrd="0" presId="urn:microsoft.com/office/officeart/2005/8/layout/orgChart1"/>
    <dgm:cxn modelId="{CEC21818-BBB7-42BA-98D6-A207888251CB}" type="presOf" srcId="{0398B057-3D55-499B-9204-61A2AE95814A}" destId="{233D636B-7A1F-4118-95DA-BBCF9BE1022C}" srcOrd="0" destOrd="0" presId="urn:microsoft.com/office/officeart/2005/8/layout/orgChart1"/>
    <dgm:cxn modelId="{442CFE1A-8AA8-4FAB-AFAE-54ECDF32C41E}" srcId="{0398B057-3D55-499B-9204-61A2AE95814A}" destId="{65458075-1E84-4F11-BFA7-687C9078D69F}" srcOrd="0" destOrd="0" parTransId="{2067E29D-E63F-4736-AAC4-B95A5ED66782}" sibTransId="{9A99C9CB-8771-49CF-92CD-B79BC126B088}"/>
    <dgm:cxn modelId="{9B916C30-62C0-422E-86A5-A9F52CE674EA}" type="presOf" srcId="{5112522D-9770-4AEE-B379-AC93BF65E033}" destId="{3FC2D109-EDE2-46F3-A998-D577373EC282}" srcOrd="0" destOrd="0" presId="urn:microsoft.com/office/officeart/2005/8/layout/orgChart1"/>
    <dgm:cxn modelId="{1F86CA38-93E0-4F06-84F0-248D07DC472D}" type="presOf" srcId="{C494FCBC-9CD6-4290-A258-FD9C888B6E92}" destId="{959B275C-8A7B-4F83-826A-3D3E12B6C55A}" srcOrd="0" destOrd="0" presId="urn:microsoft.com/office/officeart/2005/8/layout/orgChart1"/>
    <dgm:cxn modelId="{9176205E-0920-4980-8EAC-3631D046AA99}" srcId="{65458075-1E84-4F11-BFA7-687C9078D69F}" destId="{D486A807-1414-48B1-846A-610229AD7FD4}" srcOrd="5" destOrd="0" parTransId="{9FA3823D-9EE0-456B-B157-C05A2BAE36E8}" sibTransId="{F6B2556E-4A31-4CEC-B749-4427378A76C5}"/>
    <dgm:cxn modelId="{0E50A35E-B37D-461B-9DC9-2274E14D9B0B}" type="presOf" srcId="{A2C80885-4FBA-4290-A9F7-D97A428BBF01}" destId="{D53D766B-DB90-45AE-81A4-E6974451D987}" srcOrd="0" destOrd="0" presId="urn:microsoft.com/office/officeart/2005/8/layout/orgChart1"/>
    <dgm:cxn modelId="{17992541-D181-498E-BD0A-A967DB3E6305}" type="presOf" srcId="{E4096874-F7FB-4367-A1F8-21E6E5543F90}" destId="{DBEAF276-B8D3-4A8B-B24E-25D4FCF87A5C}" srcOrd="0" destOrd="0" presId="urn:microsoft.com/office/officeart/2005/8/layout/orgChart1"/>
    <dgm:cxn modelId="{28112741-9806-45E8-80AE-14F37822E93C}" type="presOf" srcId="{D486A807-1414-48B1-846A-610229AD7FD4}" destId="{C5C01BC7-DA12-40BE-8F94-2985E770BAE2}" srcOrd="0" destOrd="0" presId="urn:microsoft.com/office/officeart/2005/8/layout/orgChart1"/>
    <dgm:cxn modelId="{4492D269-2435-4169-B8BE-8961842341C2}" type="presOf" srcId="{56F311CB-9E91-4C08-90E2-FD6556E6E41F}" destId="{0795A946-1934-487D-9641-985E50988617}" srcOrd="0" destOrd="0" presId="urn:microsoft.com/office/officeart/2005/8/layout/orgChart1"/>
    <dgm:cxn modelId="{413EA76D-E2C1-4FAF-AC4B-9F9805781702}" type="presOf" srcId="{CEF04ED3-426F-4C42-91C0-5DFB09C32122}" destId="{164A7A88-97BA-42FC-B9CD-6B5A0D99852F}" srcOrd="0" destOrd="0" presId="urn:microsoft.com/office/officeart/2005/8/layout/orgChart1"/>
    <dgm:cxn modelId="{C6451C4E-B8FE-42E4-A139-BCE666F89BE5}" type="presOf" srcId="{2E3B2EAB-513F-42D2-BAC9-11C1CCFB4360}" destId="{315E6B77-4A4D-45F2-B70C-787A2D437737}" srcOrd="0" destOrd="0" presId="urn:microsoft.com/office/officeart/2005/8/layout/orgChart1"/>
    <dgm:cxn modelId="{78BDF056-BE04-4442-B099-3C84E5A5EAC9}" type="presOf" srcId="{65DF7DF4-F0E6-44C2-898C-0F361E66C769}" destId="{0456D0FB-134A-4BA6-BE21-775C25D0D3F8}" srcOrd="0" destOrd="0" presId="urn:microsoft.com/office/officeart/2005/8/layout/orgChart1"/>
    <dgm:cxn modelId="{FE0AFF78-917D-414B-9C76-AEEC9F1C93BA}" type="presOf" srcId="{9FA3823D-9EE0-456B-B157-C05A2BAE36E8}" destId="{A5E0C152-1F0A-4FA5-AC8F-FA6EA03258E2}" srcOrd="0" destOrd="0" presId="urn:microsoft.com/office/officeart/2005/8/layout/orgChart1"/>
    <dgm:cxn modelId="{9D2D1B7D-54A4-429C-826A-3A6D120CB6EA}" srcId="{65458075-1E84-4F11-BFA7-687C9078D69F}" destId="{2E3B2EAB-513F-42D2-BAC9-11C1CCFB4360}" srcOrd="4" destOrd="0" parTransId="{5A3580B6-3F2F-4892-AE53-3D1B918D246F}" sibTransId="{E08BD70F-342D-4053-8FF4-E51C73E02107}"/>
    <dgm:cxn modelId="{20BFD191-EF5C-4689-BD3F-5FDE4C35D8AF}" type="presOf" srcId="{D486A807-1414-48B1-846A-610229AD7FD4}" destId="{05B76801-A575-4762-9F4E-F2F12092992F}" srcOrd="1" destOrd="0" presId="urn:microsoft.com/office/officeart/2005/8/layout/orgChart1"/>
    <dgm:cxn modelId="{881420A4-76D2-4660-AC90-EEAD49D6346F}" type="presOf" srcId="{2E3B2EAB-513F-42D2-BAC9-11C1CCFB4360}" destId="{4007D392-E6C6-4057-9968-BDEF2C42140E}" srcOrd="1" destOrd="0" presId="urn:microsoft.com/office/officeart/2005/8/layout/orgChart1"/>
    <dgm:cxn modelId="{1B1CB3BF-468A-41EF-8339-163FFD03041D}" type="presOf" srcId="{65458075-1E84-4F11-BFA7-687C9078D69F}" destId="{162F3C5E-B683-4C9A-8D8A-68609C4DC56F}" srcOrd="1" destOrd="0" presId="urn:microsoft.com/office/officeart/2005/8/layout/orgChart1"/>
    <dgm:cxn modelId="{D9D5B3C5-D53F-41B1-9744-1DD59741C3EE}" srcId="{65458075-1E84-4F11-BFA7-687C9078D69F}" destId="{56F311CB-9E91-4C08-90E2-FD6556E6E41F}" srcOrd="2" destOrd="0" parTransId="{C494FCBC-9CD6-4290-A258-FD9C888B6E92}" sibTransId="{C346EF5E-B61F-4D6F-92D0-DADD2C5DFEC9}"/>
    <dgm:cxn modelId="{AA9FA6CD-8F32-401E-8EEB-D103D72F699B}" type="presOf" srcId="{65DF7DF4-F0E6-44C2-898C-0F361E66C769}" destId="{1F57F278-5073-46CF-B62D-F9471FEB14F3}" srcOrd="1" destOrd="0" presId="urn:microsoft.com/office/officeart/2005/8/layout/orgChart1"/>
    <dgm:cxn modelId="{41BBEBCE-1793-47CD-912D-EABD3ED8E806}" type="presOf" srcId="{72F01F64-E5EC-42F4-AC3A-1E2D47AD989F}" destId="{C3FE0833-E296-41B0-8826-FB8C5990DE00}" srcOrd="0" destOrd="0" presId="urn:microsoft.com/office/officeart/2005/8/layout/orgChart1"/>
    <dgm:cxn modelId="{C9EE68D5-7797-4A1A-8DC5-56072DA47175}" type="presOf" srcId="{65458075-1E84-4F11-BFA7-687C9078D69F}" destId="{25A405D5-7E82-4999-A8D5-746235B696FC}" srcOrd="0" destOrd="0" presId="urn:microsoft.com/office/officeart/2005/8/layout/orgChart1"/>
    <dgm:cxn modelId="{DC8D87DF-3EBB-49A1-A8F5-E4E48D076A71}" srcId="{65458075-1E84-4F11-BFA7-687C9078D69F}" destId="{72F01F64-E5EC-42F4-AC3A-1E2D47AD989F}" srcOrd="3" destOrd="0" parTransId="{A2C80885-4FBA-4290-A9F7-D97A428BBF01}" sibTransId="{258DBFBD-2E0C-4250-9180-CCDB988888DE}"/>
    <dgm:cxn modelId="{2E0EAFF1-81A2-4796-914C-EFAA2896946F}" type="presOf" srcId="{E4096874-F7FB-4367-A1F8-21E6E5543F90}" destId="{980830A0-5BCD-476D-90A4-39950E3FC475}" srcOrd="1" destOrd="0" presId="urn:microsoft.com/office/officeart/2005/8/layout/orgChart1"/>
    <dgm:cxn modelId="{8BC096F2-47F9-43FF-A44E-970B333DED03}" srcId="{65458075-1E84-4F11-BFA7-687C9078D69F}" destId="{65DF7DF4-F0E6-44C2-898C-0F361E66C769}" srcOrd="1" destOrd="0" parTransId="{5112522D-9770-4AEE-B379-AC93BF65E033}" sibTransId="{DC7CC3E9-79E4-4988-A7BD-663FF7FA4459}"/>
    <dgm:cxn modelId="{C763C9F6-64E2-4EEB-AFA3-DA195A771BC7}" type="presOf" srcId="{72F01F64-E5EC-42F4-AC3A-1E2D47AD989F}" destId="{CF0452E4-543A-474F-859D-0126C9E795C3}" srcOrd="1" destOrd="0" presId="urn:microsoft.com/office/officeart/2005/8/layout/orgChart1"/>
    <dgm:cxn modelId="{8A5DE65C-CCCF-4740-95EB-DDD52D0910E7}" type="presParOf" srcId="{233D636B-7A1F-4118-95DA-BBCF9BE1022C}" destId="{ED366CCE-582E-4C6A-A84D-43990E5B6705}" srcOrd="0" destOrd="0" presId="urn:microsoft.com/office/officeart/2005/8/layout/orgChart1"/>
    <dgm:cxn modelId="{D7DF2B88-D4C7-4846-8CCD-541ADC0451D8}" type="presParOf" srcId="{ED366CCE-582E-4C6A-A84D-43990E5B6705}" destId="{B52D7937-C16F-4949-B91D-737E01FE766F}" srcOrd="0" destOrd="0" presId="urn:microsoft.com/office/officeart/2005/8/layout/orgChart1"/>
    <dgm:cxn modelId="{40538D01-F523-4188-AD29-49A8FD2968E2}" type="presParOf" srcId="{B52D7937-C16F-4949-B91D-737E01FE766F}" destId="{25A405D5-7E82-4999-A8D5-746235B696FC}" srcOrd="0" destOrd="0" presId="urn:microsoft.com/office/officeart/2005/8/layout/orgChart1"/>
    <dgm:cxn modelId="{EB5878FA-0FC8-49A1-AC3C-89094A622211}" type="presParOf" srcId="{B52D7937-C16F-4949-B91D-737E01FE766F}" destId="{162F3C5E-B683-4C9A-8D8A-68609C4DC56F}" srcOrd="1" destOrd="0" presId="urn:microsoft.com/office/officeart/2005/8/layout/orgChart1"/>
    <dgm:cxn modelId="{B996CEF9-F0F4-457D-A121-921A83EFB37E}" type="presParOf" srcId="{ED366CCE-582E-4C6A-A84D-43990E5B6705}" destId="{065085C4-FA24-4416-AF77-DCC93124C309}" srcOrd="1" destOrd="0" presId="urn:microsoft.com/office/officeart/2005/8/layout/orgChart1"/>
    <dgm:cxn modelId="{8E4E5079-D4B4-4400-972A-03A8EA287BC7}" type="presParOf" srcId="{065085C4-FA24-4416-AF77-DCC93124C309}" destId="{164A7A88-97BA-42FC-B9CD-6B5A0D99852F}" srcOrd="0" destOrd="0" presId="urn:microsoft.com/office/officeart/2005/8/layout/orgChart1"/>
    <dgm:cxn modelId="{DBBFBD1A-F7F1-4E4D-AD0A-E06C459C792D}" type="presParOf" srcId="{065085C4-FA24-4416-AF77-DCC93124C309}" destId="{4D588F0E-7125-4D09-9588-CD97EC9797F1}" srcOrd="1" destOrd="0" presId="urn:microsoft.com/office/officeart/2005/8/layout/orgChart1"/>
    <dgm:cxn modelId="{FB408FD2-FF20-4314-8745-13C7618B6495}" type="presParOf" srcId="{4D588F0E-7125-4D09-9588-CD97EC9797F1}" destId="{9EA172BD-5DE3-4814-8F43-DF74066A7D3A}" srcOrd="0" destOrd="0" presId="urn:microsoft.com/office/officeart/2005/8/layout/orgChart1"/>
    <dgm:cxn modelId="{43A50E75-759B-44DC-87AD-BEC5A1D7F897}" type="presParOf" srcId="{9EA172BD-5DE3-4814-8F43-DF74066A7D3A}" destId="{DBEAF276-B8D3-4A8B-B24E-25D4FCF87A5C}" srcOrd="0" destOrd="0" presId="urn:microsoft.com/office/officeart/2005/8/layout/orgChart1"/>
    <dgm:cxn modelId="{E30FBCB1-3337-4ECC-B35F-988BE7C3367D}" type="presParOf" srcId="{9EA172BD-5DE3-4814-8F43-DF74066A7D3A}" destId="{980830A0-5BCD-476D-90A4-39950E3FC475}" srcOrd="1" destOrd="0" presId="urn:microsoft.com/office/officeart/2005/8/layout/orgChart1"/>
    <dgm:cxn modelId="{BC75734C-F90D-4799-AAA7-3FC7A1CE098C}" type="presParOf" srcId="{4D588F0E-7125-4D09-9588-CD97EC9797F1}" destId="{8EDDA69F-A275-4CEB-911A-A7C4B3952431}" srcOrd="1" destOrd="0" presId="urn:microsoft.com/office/officeart/2005/8/layout/orgChart1"/>
    <dgm:cxn modelId="{B79B6E6E-1E53-40E7-B356-2C0F9EF29216}" type="presParOf" srcId="{4D588F0E-7125-4D09-9588-CD97EC9797F1}" destId="{FB2CF3DF-A0F8-434C-B6D0-3DD5AB689AF8}" srcOrd="2" destOrd="0" presId="urn:microsoft.com/office/officeart/2005/8/layout/orgChart1"/>
    <dgm:cxn modelId="{8E704B98-BFD8-43D7-9DDD-8E611C3E0EC1}" type="presParOf" srcId="{065085C4-FA24-4416-AF77-DCC93124C309}" destId="{3FC2D109-EDE2-46F3-A998-D577373EC282}" srcOrd="2" destOrd="0" presId="urn:microsoft.com/office/officeart/2005/8/layout/orgChart1"/>
    <dgm:cxn modelId="{F13EBAE0-0CC2-4602-A0FA-CECA4A4EA652}" type="presParOf" srcId="{065085C4-FA24-4416-AF77-DCC93124C309}" destId="{E51CEEA5-ACEA-4A69-842C-7F281A337B0E}" srcOrd="3" destOrd="0" presId="urn:microsoft.com/office/officeart/2005/8/layout/orgChart1"/>
    <dgm:cxn modelId="{37DECE8C-919A-4BD4-9B7F-44F3542C6634}" type="presParOf" srcId="{E51CEEA5-ACEA-4A69-842C-7F281A337B0E}" destId="{CB9A6EA9-3B06-42FB-BAB9-463155B25E0A}" srcOrd="0" destOrd="0" presId="urn:microsoft.com/office/officeart/2005/8/layout/orgChart1"/>
    <dgm:cxn modelId="{929F068A-3381-4EB0-95E7-E20C6B63EDE4}" type="presParOf" srcId="{CB9A6EA9-3B06-42FB-BAB9-463155B25E0A}" destId="{0456D0FB-134A-4BA6-BE21-775C25D0D3F8}" srcOrd="0" destOrd="0" presId="urn:microsoft.com/office/officeart/2005/8/layout/orgChart1"/>
    <dgm:cxn modelId="{95B00925-FCE8-4225-A3EB-FA264B7445CA}" type="presParOf" srcId="{CB9A6EA9-3B06-42FB-BAB9-463155B25E0A}" destId="{1F57F278-5073-46CF-B62D-F9471FEB14F3}" srcOrd="1" destOrd="0" presId="urn:microsoft.com/office/officeart/2005/8/layout/orgChart1"/>
    <dgm:cxn modelId="{D504860B-8984-49BF-8861-CAD7670F4118}" type="presParOf" srcId="{E51CEEA5-ACEA-4A69-842C-7F281A337B0E}" destId="{62D8F8C7-59B6-4778-AF8C-AD4B5664737D}" srcOrd="1" destOrd="0" presId="urn:microsoft.com/office/officeart/2005/8/layout/orgChart1"/>
    <dgm:cxn modelId="{DF03E0E7-9D24-432B-824B-FE5C8AA1EC3F}" type="presParOf" srcId="{E51CEEA5-ACEA-4A69-842C-7F281A337B0E}" destId="{D9751AC1-EFBD-40B5-9B01-B4E3D617CB4E}" srcOrd="2" destOrd="0" presId="urn:microsoft.com/office/officeart/2005/8/layout/orgChart1"/>
    <dgm:cxn modelId="{365580DA-EEF3-4FC0-A053-BD04A7794B77}" type="presParOf" srcId="{065085C4-FA24-4416-AF77-DCC93124C309}" destId="{959B275C-8A7B-4F83-826A-3D3E12B6C55A}" srcOrd="4" destOrd="0" presId="urn:microsoft.com/office/officeart/2005/8/layout/orgChart1"/>
    <dgm:cxn modelId="{D7952949-DF4B-4610-9357-867613ED6D79}" type="presParOf" srcId="{065085C4-FA24-4416-AF77-DCC93124C309}" destId="{8361D3C6-7334-4EB2-9C60-10480F5F87D5}" srcOrd="5" destOrd="0" presId="urn:microsoft.com/office/officeart/2005/8/layout/orgChart1"/>
    <dgm:cxn modelId="{416A1F5F-F27C-4D7D-8BDC-BBAA5C8FC04B}" type="presParOf" srcId="{8361D3C6-7334-4EB2-9C60-10480F5F87D5}" destId="{E0E5B15A-78B4-409F-BA20-CD28B261C9D0}" srcOrd="0" destOrd="0" presId="urn:microsoft.com/office/officeart/2005/8/layout/orgChart1"/>
    <dgm:cxn modelId="{FD95065E-FC35-40C6-9E1D-3D874A596177}" type="presParOf" srcId="{E0E5B15A-78B4-409F-BA20-CD28B261C9D0}" destId="{0795A946-1934-487D-9641-985E50988617}" srcOrd="0" destOrd="0" presId="urn:microsoft.com/office/officeart/2005/8/layout/orgChart1"/>
    <dgm:cxn modelId="{869A7003-F90A-466E-A16D-4B4B1050D6E9}" type="presParOf" srcId="{E0E5B15A-78B4-409F-BA20-CD28B261C9D0}" destId="{FBFD35AB-CF3E-4321-B30B-0E453AB53431}" srcOrd="1" destOrd="0" presId="urn:microsoft.com/office/officeart/2005/8/layout/orgChart1"/>
    <dgm:cxn modelId="{E62DBB7D-185C-4A04-96BD-FA000D3BCBF5}" type="presParOf" srcId="{8361D3C6-7334-4EB2-9C60-10480F5F87D5}" destId="{04BC2788-3419-4E7A-95B3-BFFFB7EB62EC}" srcOrd="1" destOrd="0" presId="urn:microsoft.com/office/officeart/2005/8/layout/orgChart1"/>
    <dgm:cxn modelId="{02E844D2-2F8E-439B-B134-7E587E3AF5DC}" type="presParOf" srcId="{8361D3C6-7334-4EB2-9C60-10480F5F87D5}" destId="{27ECC123-F9F6-44E1-9DEE-614FA0137D27}" srcOrd="2" destOrd="0" presId="urn:microsoft.com/office/officeart/2005/8/layout/orgChart1"/>
    <dgm:cxn modelId="{C99073F3-9D34-4DD5-8BD4-6FC9EF708E45}" type="presParOf" srcId="{065085C4-FA24-4416-AF77-DCC93124C309}" destId="{D53D766B-DB90-45AE-81A4-E6974451D987}" srcOrd="6" destOrd="0" presId="urn:microsoft.com/office/officeart/2005/8/layout/orgChart1"/>
    <dgm:cxn modelId="{07BCE3FB-37F4-4367-A5C8-38B8874355E2}" type="presParOf" srcId="{065085C4-FA24-4416-AF77-DCC93124C309}" destId="{9FA3AE9C-18F1-486B-9114-9A511FAC157A}" srcOrd="7" destOrd="0" presId="urn:microsoft.com/office/officeart/2005/8/layout/orgChart1"/>
    <dgm:cxn modelId="{DF67E5CA-4200-4A23-8A23-BA95D3004ED7}" type="presParOf" srcId="{9FA3AE9C-18F1-486B-9114-9A511FAC157A}" destId="{5B709978-0AF2-4947-A25B-D78079F12B64}" srcOrd="0" destOrd="0" presId="urn:microsoft.com/office/officeart/2005/8/layout/orgChart1"/>
    <dgm:cxn modelId="{481E323E-8740-4911-A8D5-2DB46F73AB6B}" type="presParOf" srcId="{5B709978-0AF2-4947-A25B-D78079F12B64}" destId="{C3FE0833-E296-41B0-8826-FB8C5990DE00}" srcOrd="0" destOrd="0" presId="urn:microsoft.com/office/officeart/2005/8/layout/orgChart1"/>
    <dgm:cxn modelId="{7C0FBC1D-9CD1-48F7-BD33-E136B855D1AC}" type="presParOf" srcId="{5B709978-0AF2-4947-A25B-D78079F12B64}" destId="{CF0452E4-543A-474F-859D-0126C9E795C3}" srcOrd="1" destOrd="0" presId="urn:microsoft.com/office/officeart/2005/8/layout/orgChart1"/>
    <dgm:cxn modelId="{BE1DBB62-C47A-4886-B742-4D87318FE0A7}" type="presParOf" srcId="{9FA3AE9C-18F1-486B-9114-9A511FAC157A}" destId="{23EBCCC7-803C-4603-A76C-7A6842A63F84}" srcOrd="1" destOrd="0" presId="urn:microsoft.com/office/officeart/2005/8/layout/orgChart1"/>
    <dgm:cxn modelId="{530F03B6-459F-40CE-A111-AA421DD4A2C4}" type="presParOf" srcId="{9FA3AE9C-18F1-486B-9114-9A511FAC157A}" destId="{EE455F3C-B4B6-4373-9E6A-88678D0446BB}" srcOrd="2" destOrd="0" presId="urn:microsoft.com/office/officeart/2005/8/layout/orgChart1"/>
    <dgm:cxn modelId="{82D905B0-1E6E-464A-B9F6-B1BBEE60F751}" type="presParOf" srcId="{065085C4-FA24-4416-AF77-DCC93124C309}" destId="{53FA7557-EFA7-4A6E-BB42-3C809778B8EF}" srcOrd="8" destOrd="0" presId="urn:microsoft.com/office/officeart/2005/8/layout/orgChart1"/>
    <dgm:cxn modelId="{BE0E38B3-D048-4354-9920-C3E6EDD6A14C}" type="presParOf" srcId="{065085C4-FA24-4416-AF77-DCC93124C309}" destId="{76244E56-8AE3-48B1-B96F-FD1671313C11}" srcOrd="9" destOrd="0" presId="urn:microsoft.com/office/officeart/2005/8/layout/orgChart1"/>
    <dgm:cxn modelId="{B32B2C84-7487-4BF9-8EC7-8C2669B0A44D}" type="presParOf" srcId="{76244E56-8AE3-48B1-B96F-FD1671313C11}" destId="{E6D9AD8D-CE8F-41E1-B86B-6DD7F3ECD6A3}" srcOrd="0" destOrd="0" presId="urn:microsoft.com/office/officeart/2005/8/layout/orgChart1"/>
    <dgm:cxn modelId="{B1915AC6-BB89-470A-8E2E-03E730837A80}" type="presParOf" srcId="{E6D9AD8D-CE8F-41E1-B86B-6DD7F3ECD6A3}" destId="{315E6B77-4A4D-45F2-B70C-787A2D437737}" srcOrd="0" destOrd="0" presId="urn:microsoft.com/office/officeart/2005/8/layout/orgChart1"/>
    <dgm:cxn modelId="{A76E716A-6DC9-4B99-BA63-931D9F765CC6}" type="presParOf" srcId="{E6D9AD8D-CE8F-41E1-B86B-6DD7F3ECD6A3}" destId="{4007D392-E6C6-4057-9968-BDEF2C42140E}" srcOrd="1" destOrd="0" presId="urn:microsoft.com/office/officeart/2005/8/layout/orgChart1"/>
    <dgm:cxn modelId="{C8E017A2-305F-4838-B829-DD5E30CF2F6D}" type="presParOf" srcId="{76244E56-8AE3-48B1-B96F-FD1671313C11}" destId="{F493989F-236B-4235-9954-AD4D62EE1990}" srcOrd="1" destOrd="0" presId="urn:microsoft.com/office/officeart/2005/8/layout/orgChart1"/>
    <dgm:cxn modelId="{DD1349B2-7171-4ED1-A9CF-DFFEBF566CF6}" type="presParOf" srcId="{76244E56-8AE3-48B1-B96F-FD1671313C11}" destId="{524888F0-6CD4-48A0-A49D-3D1E9FF559EB}" srcOrd="2" destOrd="0" presId="urn:microsoft.com/office/officeart/2005/8/layout/orgChart1"/>
    <dgm:cxn modelId="{303BB4F7-001F-42FE-806F-2084E5E631AD}" type="presParOf" srcId="{065085C4-FA24-4416-AF77-DCC93124C309}" destId="{A5E0C152-1F0A-4FA5-AC8F-FA6EA03258E2}" srcOrd="10" destOrd="0" presId="urn:microsoft.com/office/officeart/2005/8/layout/orgChart1"/>
    <dgm:cxn modelId="{DA509793-AE41-4F76-AF53-5868D05EBC0A}" type="presParOf" srcId="{065085C4-FA24-4416-AF77-DCC93124C309}" destId="{2650C4EC-B281-4938-BCA0-C7B485EF8F4A}" srcOrd="11" destOrd="0" presId="urn:microsoft.com/office/officeart/2005/8/layout/orgChart1"/>
    <dgm:cxn modelId="{A7B432DC-4E4C-461D-BD41-458B79350A26}" type="presParOf" srcId="{2650C4EC-B281-4938-BCA0-C7B485EF8F4A}" destId="{08957578-0C59-4B36-85DD-96D67F7DCA1F}" srcOrd="0" destOrd="0" presId="urn:microsoft.com/office/officeart/2005/8/layout/orgChart1"/>
    <dgm:cxn modelId="{87983095-1E3B-42B4-80A0-55D7BF979344}" type="presParOf" srcId="{08957578-0C59-4B36-85DD-96D67F7DCA1F}" destId="{C5C01BC7-DA12-40BE-8F94-2985E770BAE2}" srcOrd="0" destOrd="0" presId="urn:microsoft.com/office/officeart/2005/8/layout/orgChart1"/>
    <dgm:cxn modelId="{C34B3349-D236-4C31-A7D9-3CA1DFC153A1}" type="presParOf" srcId="{08957578-0C59-4B36-85DD-96D67F7DCA1F}" destId="{05B76801-A575-4762-9F4E-F2F12092992F}" srcOrd="1" destOrd="0" presId="urn:microsoft.com/office/officeart/2005/8/layout/orgChart1"/>
    <dgm:cxn modelId="{A199112D-B32E-47B4-8379-360B1C94C779}" type="presParOf" srcId="{2650C4EC-B281-4938-BCA0-C7B485EF8F4A}" destId="{1C9FB6E1-176A-45A6-A5FB-C14BEEF13538}" srcOrd="1" destOrd="0" presId="urn:microsoft.com/office/officeart/2005/8/layout/orgChart1"/>
    <dgm:cxn modelId="{009F80E1-D16F-4137-B458-0582778C5A4F}" type="presParOf" srcId="{2650C4EC-B281-4938-BCA0-C7B485EF8F4A}" destId="{63F7052D-71C5-41DE-8C94-3C9BFABE504B}" srcOrd="2" destOrd="0" presId="urn:microsoft.com/office/officeart/2005/8/layout/orgChart1"/>
    <dgm:cxn modelId="{B28BD724-AF0F-4235-ADE1-C1257104BBB1}" type="presParOf" srcId="{ED366CCE-582E-4C6A-A84D-43990E5B6705}" destId="{D5C987B1-311A-423E-93B4-E22DA87D9526}"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36391C7-9527-414A-A311-E1A78E790AC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CA82728-0408-4AC1-86FE-E5EBA9161EC3}">
      <dgm:prSet phldrT="[Text]" custT="1"/>
      <dgm:spPr/>
      <dgm:t>
        <a:bodyPr/>
        <a:lstStyle/>
        <a:p>
          <a:r>
            <a:rPr lang="en-US" sz="900"/>
            <a:t>Non-specialized Hand Activity</a:t>
          </a:r>
        </a:p>
      </dgm:t>
    </dgm:pt>
    <dgm:pt modelId="{DE89644A-A9B7-47E4-8377-09D040B2F6DF}" type="parTrans" cxnId="{97B5E879-F079-43F5-8C0C-4C8D6F8359BC}">
      <dgm:prSet/>
      <dgm:spPr/>
      <dgm:t>
        <a:bodyPr/>
        <a:lstStyle/>
        <a:p>
          <a:endParaRPr lang="en-US" sz="900"/>
        </a:p>
      </dgm:t>
    </dgm:pt>
    <dgm:pt modelId="{EE6AB45A-C758-40DA-8D09-5330457DB812}" type="sibTrans" cxnId="{97B5E879-F079-43F5-8C0C-4C8D6F8359BC}">
      <dgm:prSet/>
      <dgm:spPr/>
      <dgm:t>
        <a:bodyPr/>
        <a:lstStyle/>
        <a:p>
          <a:endParaRPr lang="en-US" sz="900"/>
        </a:p>
      </dgm:t>
    </dgm:pt>
    <dgm:pt modelId="{AFBD1F73-AB56-40B3-B096-D239B621BD31}">
      <dgm:prSet phldrT="[Text]" custT="1"/>
      <dgm:spPr/>
      <dgm:t>
        <a:bodyPr/>
        <a:lstStyle/>
        <a:p>
          <a:r>
            <a:rPr lang="en-US" sz="900"/>
            <a:t>Grasping</a:t>
          </a:r>
        </a:p>
      </dgm:t>
    </dgm:pt>
    <dgm:pt modelId="{C65DF486-048C-42D2-9170-B4A8229C5357}" type="parTrans" cxnId="{60E7CF10-A5CB-4A7F-88D8-A87CE9FB9497}">
      <dgm:prSet/>
      <dgm:spPr/>
      <dgm:t>
        <a:bodyPr/>
        <a:lstStyle/>
        <a:p>
          <a:endParaRPr lang="en-US" sz="900"/>
        </a:p>
      </dgm:t>
    </dgm:pt>
    <dgm:pt modelId="{EA28773F-67F0-4A54-BCAF-76B27C7884E6}" type="sibTrans" cxnId="{60E7CF10-A5CB-4A7F-88D8-A87CE9FB9497}">
      <dgm:prSet/>
      <dgm:spPr/>
      <dgm:t>
        <a:bodyPr/>
        <a:lstStyle/>
        <a:p>
          <a:endParaRPr lang="en-US" sz="900"/>
        </a:p>
      </dgm:t>
    </dgm:pt>
    <dgm:pt modelId="{CFD7D029-5A98-4E9B-987B-A9AAAC8AF743}">
      <dgm:prSet phldrT="[Text]" custT="1"/>
      <dgm:spPr/>
      <dgm:t>
        <a:bodyPr/>
        <a:lstStyle/>
        <a:p>
          <a:r>
            <a:rPr lang="en-US" sz="900"/>
            <a:t>Lifting</a:t>
          </a:r>
        </a:p>
      </dgm:t>
    </dgm:pt>
    <dgm:pt modelId="{BF49B2BA-C42E-4E96-93E4-9C8F38946EB0}" type="parTrans" cxnId="{FE363D5F-BC63-49BE-B80A-BFC7CF918894}">
      <dgm:prSet/>
      <dgm:spPr/>
      <dgm:t>
        <a:bodyPr/>
        <a:lstStyle/>
        <a:p>
          <a:endParaRPr lang="en-US" sz="900"/>
        </a:p>
      </dgm:t>
    </dgm:pt>
    <dgm:pt modelId="{FF1113FB-3C72-475F-98C8-423AA1040F16}" type="sibTrans" cxnId="{FE363D5F-BC63-49BE-B80A-BFC7CF918894}">
      <dgm:prSet/>
      <dgm:spPr/>
      <dgm:t>
        <a:bodyPr/>
        <a:lstStyle/>
        <a:p>
          <a:endParaRPr lang="en-US" sz="900"/>
        </a:p>
      </dgm:t>
    </dgm:pt>
    <dgm:pt modelId="{BAD12B72-14CB-4571-AEC7-E5A1281AC431}">
      <dgm:prSet phldrT="[Text]" custT="1"/>
      <dgm:spPr/>
      <dgm:t>
        <a:bodyPr/>
        <a:lstStyle/>
        <a:p>
          <a:r>
            <a:rPr lang="en-US" sz="900"/>
            <a:t>Tactile Discrimination</a:t>
          </a:r>
        </a:p>
      </dgm:t>
    </dgm:pt>
    <dgm:pt modelId="{A42E382F-97B5-4C50-A471-FC11063E7A58}" type="parTrans" cxnId="{C37E1B67-B67A-46AB-B98B-679A5946763E}">
      <dgm:prSet/>
      <dgm:spPr/>
      <dgm:t>
        <a:bodyPr/>
        <a:lstStyle/>
        <a:p>
          <a:endParaRPr lang="en-US" sz="900"/>
        </a:p>
      </dgm:t>
    </dgm:pt>
    <dgm:pt modelId="{1B41B676-521A-4784-BDE1-D0C718F7598D}" type="sibTrans" cxnId="{C37E1B67-B67A-46AB-B98B-679A5946763E}">
      <dgm:prSet/>
      <dgm:spPr/>
      <dgm:t>
        <a:bodyPr/>
        <a:lstStyle/>
        <a:p>
          <a:endParaRPr lang="en-US" sz="900"/>
        </a:p>
      </dgm:t>
    </dgm:pt>
    <dgm:pt modelId="{17276777-A0B4-4569-BBEC-23902DAC21B7}">
      <dgm:prSet phldrT="[Text]" custT="1"/>
      <dgm:spPr/>
      <dgm:t>
        <a:bodyPr/>
        <a:lstStyle/>
        <a:p>
          <a:r>
            <a:rPr lang="en-US" sz="900"/>
            <a:t>Other</a:t>
          </a:r>
        </a:p>
      </dgm:t>
    </dgm:pt>
    <dgm:pt modelId="{2DC04B4A-62D1-415B-90C2-CDE4C7B71F88}" type="parTrans" cxnId="{4722A27F-609F-41BF-9715-A63E41A45A51}">
      <dgm:prSet/>
      <dgm:spPr/>
      <dgm:t>
        <a:bodyPr/>
        <a:lstStyle/>
        <a:p>
          <a:endParaRPr lang="en-US" sz="900"/>
        </a:p>
      </dgm:t>
    </dgm:pt>
    <dgm:pt modelId="{65DF88CD-17E2-4721-8EC3-03479AA1ADA6}" type="sibTrans" cxnId="{4722A27F-609F-41BF-9715-A63E41A45A51}">
      <dgm:prSet/>
      <dgm:spPr/>
      <dgm:t>
        <a:bodyPr/>
        <a:lstStyle/>
        <a:p>
          <a:endParaRPr lang="en-US" sz="900"/>
        </a:p>
      </dgm:t>
    </dgm:pt>
    <dgm:pt modelId="{528E7F03-DF9E-406E-99AF-0FB4D65ABE98}" type="pres">
      <dgm:prSet presAssocID="{E36391C7-9527-414A-A311-E1A78E790AC3}" presName="hierChild1" presStyleCnt="0">
        <dgm:presLayoutVars>
          <dgm:orgChart val="1"/>
          <dgm:chPref val="1"/>
          <dgm:dir/>
          <dgm:animOne val="branch"/>
          <dgm:animLvl val="lvl"/>
          <dgm:resizeHandles/>
        </dgm:presLayoutVars>
      </dgm:prSet>
      <dgm:spPr/>
    </dgm:pt>
    <dgm:pt modelId="{9ABAD830-5C37-497D-BD7C-A423794BCA86}" type="pres">
      <dgm:prSet presAssocID="{3CA82728-0408-4AC1-86FE-E5EBA9161EC3}" presName="hierRoot1" presStyleCnt="0">
        <dgm:presLayoutVars>
          <dgm:hierBranch val="init"/>
        </dgm:presLayoutVars>
      </dgm:prSet>
      <dgm:spPr/>
    </dgm:pt>
    <dgm:pt modelId="{C0FF1BED-4B93-4F08-A7B8-B4EBD97E1F5A}" type="pres">
      <dgm:prSet presAssocID="{3CA82728-0408-4AC1-86FE-E5EBA9161EC3}" presName="rootComposite1" presStyleCnt="0"/>
      <dgm:spPr/>
    </dgm:pt>
    <dgm:pt modelId="{65421A6E-C243-4D15-A85D-D94C1ED12726}" type="pres">
      <dgm:prSet presAssocID="{3CA82728-0408-4AC1-86FE-E5EBA9161EC3}" presName="rootText1" presStyleLbl="node0" presStyleIdx="0" presStyleCnt="1" custScaleX="50862" custScaleY="50862">
        <dgm:presLayoutVars>
          <dgm:chPref val="3"/>
        </dgm:presLayoutVars>
      </dgm:prSet>
      <dgm:spPr/>
    </dgm:pt>
    <dgm:pt modelId="{786F3657-CEA2-42C0-99B4-2D20698B32D0}" type="pres">
      <dgm:prSet presAssocID="{3CA82728-0408-4AC1-86FE-E5EBA9161EC3}" presName="rootConnector1" presStyleLbl="node1" presStyleIdx="0" presStyleCnt="0"/>
      <dgm:spPr/>
    </dgm:pt>
    <dgm:pt modelId="{A2B94AC5-5C6C-42F9-A02D-A1224BFC407D}" type="pres">
      <dgm:prSet presAssocID="{3CA82728-0408-4AC1-86FE-E5EBA9161EC3}" presName="hierChild2" presStyleCnt="0"/>
      <dgm:spPr/>
    </dgm:pt>
    <dgm:pt modelId="{F0C63E0D-3BAD-4FD9-BBA7-D9AC79BB9F42}" type="pres">
      <dgm:prSet presAssocID="{C65DF486-048C-42D2-9170-B4A8229C5357}" presName="Name37" presStyleLbl="parChTrans1D2" presStyleIdx="0" presStyleCnt="4"/>
      <dgm:spPr/>
    </dgm:pt>
    <dgm:pt modelId="{851241E4-A88D-43DF-8607-31EDF03B97D6}" type="pres">
      <dgm:prSet presAssocID="{AFBD1F73-AB56-40B3-B096-D239B621BD31}" presName="hierRoot2" presStyleCnt="0">
        <dgm:presLayoutVars>
          <dgm:hierBranch val="init"/>
        </dgm:presLayoutVars>
      </dgm:prSet>
      <dgm:spPr/>
    </dgm:pt>
    <dgm:pt modelId="{E97F236A-BFFE-40A6-BE4F-DEFD438C52FC}" type="pres">
      <dgm:prSet presAssocID="{AFBD1F73-AB56-40B3-B096-D239B621BD31}" presName="rootComposite" presStyleCnt="0"/>
      <dgm:spPr/>
    </dgm:pt>
    <dgm:pt modelId="{22796465-CC3A-495E-8764-3B8FFDA9BFB5}" type="pres">
      <dgm:prSet presAssocID="{AFBD1F73-AB56-40B3-B096-D239B621BD31}" presName="rootText" presStyleLbl="node2" presStyleIdx="0" presStyleCnt="4" custScaleX="41063" custScaleY="41063">
        <dgm:presLayoutVars>
          <dgm:chPref val="3"/>
        </dgm:presLayoutVars>
      </dgm:prSet>
      <dgm:spPr/>
    </dgm:pt>
    <dgm:pt modelId="{C89D893B-11A2-41D6-BC72-730C5DE1B872}" type="pres">
      <dgm:prSet presAssocID="{AFBD1F73-AB56-40B3-B096-D239B621BD31}" presName="rootConnector" presStyleLbl="node2" presStyleIdx="0" presStyleCnt="4"/>
      <dgm:spPr/>
    </dgm:pt>
    <dgm:pt modelId="{0578DE52-2863-47D1-9B47-DDB4023ABE96}" type="pres">
      <dgm:prSet presAssocID="{AFBD1F73-AB56-40B3-B096-D239B621BD31}" presName="hierChild4" presStyleCnt="0"/>
      <dgm:spPr/>
    </dgm:pt>
    <dgm:pt modelId="{63CB40C2-4A4A-4535-B85D-A753C3C38A1B}" type="pres">
      <dgm:prSet presAssocID="{AFBD1F73-AB56-40B3-B096-D239B621BD31}" presName="hierChild5" presStyleCnt="0"/>
      <dgm:spPr/>
    </dgm:pt>
    <dgm:pt modelId="{6344F423-2975-48C6-9E22-61070637DAD4}" type="pres">
      <dgm:prSet presAssocID="{BF49B2BA-C42E-4E96-93E4-9C8F38946EB0}" presName="Name37" presStyleLbl="parChTrans1D2" presStyleIdx="1" presStyleCnt="4"/>
      <dgm:spPr/>
    </dgm:pt>
    <dgm:pt modelId="{E0E7DFC5-7073-42DA-BBB1-CB94556B3068}" type="pres">
      <dgm:prSet presAssocID="{CFD7D029-5A98-4E9B-987B-A9AAAC8AF743}" presName="hierRoot2" presStyleCnt="0">
        <dgm:presLayoutVars>
          <dgm:hierBranch val="init"/>
        </dgm:presLayoutVars>
      </dgm:prSet>
      <dgm:spPr/>
    </dgm:pt>
    <dgm:pt modelId="{4FC7B2C8-B926-48DF-8FFB-B2F2C8C993CA}" type="pres">
      <dgm:prSet presAssocID="{CFD7D029-5A98-4E9B-987B-A9AAAC8AF743}" presName="rootComposite" presStyleCnt="0"/>
      <dgm:spPr/>
    </dgm:pt>
    <dgm:pt modelId="{E6C3EC20-B818-491D-BB2A-FA819E53EE0B}" type="pres">
      <dgm:prSet presAssocID="{CFD7D029-5A98-4E9B-987B-A9AAAC8AF743}" presName="rootText" presStyleLbl="node2" presStyleIdx="1" presStyleCnt="4" custScaleX="43492" custScaleY="44043">
        <dgm:presLayoutVars>
          <dgm:chPref val="3"/>
        </dgm:presLayoutVars>
      </dgm:prSet>
      <dgm:spPr/>
    </dgm:pt>
    <dgm:pt modelId="{EE04EDBF-2E87-449B-9356-A478E1947FA0}" type="pres">
      <dgm:prSet presAssocID="{CFD7D029-5A98-4E9B-987B-A9AAAC8AF743}" presName="rootConnector" presStyleLbl="node2" presStyleIdx="1" presStyleCnt="4"/>
      <dgm:spPr/>
    </dgm:pt>
    <dgm:pt modelId="{8272FA1C-4468-44F4-BD10-2348554A4AB5}" type="pres">
      <dgm:prSet presAssocID="{CFD7D029-5A98-4E9B-987B-A9AAAC8AF743}" presName="hierChild4" presStyleCnt="0"/>
      <dgm:spPr/>
    </dgm:pt>
    <dgm:pt modelId="{25BFCE32-2840-4AAF-A6D9-D0D9D2054338}" type="pres">
      <dgm:prSet presAssocID="{CFD7D029-5A98-4E9B-987B-A9AAAC8AF743}" presName="hierChild5" presStyleCnt="0"/>
      <dgm:spPr/>
    </dgm:pt>
    <dgm:pt modelId="{CBFF68C6-BE91-4905-A622-9D078A21841B}" type="pres">
      <dgm:prSet presAssocID="{A42E382F-97B5-4C50-A471-FC11063E7A58}" presName="Name37" presStyleLbl="parChTrans1D2" presStyleIdx="2" presStyleCnt="4"/>
      <dgm:spPr/>
    </dgm:pt>
    <dgm:pt modelId="{C2CF12EC-D2A0-48C2-8B21-A0586B9AF01F}" type="pres">
      <dgm:prSet presAssocID="{BAD12B72-14CB-4571-AEC7-E5A1281AC431}" presName="hierRoot2" presStyleCnt="0">
        <dgm:presLayoutVars>
          <dgm:hierBranch val="init"/>
        </dgm:presLayoutVars>
      </dgm:prSet>
      <dgm:spPr/>
    </dgm:pt>
    <dgm:pt modelId="{9DD5A3B0-585E-48C6-ACB0-1BEA24D6603C}" type="pres">
      <dgm:prSet presAssocID="{BAD12B72-14CB-4571-AEC7-E5A1281AC431}" presName="rootComposite" presStyleCnt="0"/>
      <dgm:spPr/>
    </dgm:pt>
    <dgm:pt modelId="{EE15364F-3393-4139-962C-003F856A2E19}" type="pres">
      <dgm:prSet presAssocID="{BAD12B72-14CB-4571-AEC7-E5A1281AC431}" presName="rootText" presStyleLbl="node2" presStyleIdx="2" presStyleCnt="4" custScaleX="50082" custScaleY="44028">
        <dgm:presLayoutVars>
          <dgm:chPref val="3"/>
        </dgm:presLayoutVars>
      </dgm:prSet>
      <dgm:spPr/>
    </dgm:pt>
    <dgm:pt modelId="{57D6DA4B-F57A-4B0D-BBAA-2098FD0A2BC9}" type="pres">
      <dgm:prSet presAssocID="{BAD12B72-14CB-4571-AEC7-E5A1281AC431}" presName="rootConnector" presStyleLbl="node2" presStyleIdx="2" presStyleCnt="4"/>
      <dgm:spPr/>
    </dgm:pt>
    <dgm:pt modelId="{38F692BA-42C2-4DE6-B97E-D0C3A0A47143}" type="pres">
      <dgm:prSet presAssocID="{BAD12B72-14CB-4571-AEC7-E5A1281AC431}" presName="hierChild4" presStyleCnt="0"/>
      <dgm:spPr/>
    </dgm:pt>
    <dgm:pt modelId="{B0C07178-65F7-4F93-82C4-3067652EC9EA}" type="pres">
      <dgm:prSet presAssocID="{BAD12B72-14CB-4571-AEC7-E5A1281AC431}" presName="hierChild5" presStyleCnt="0"/>
      <dgm:spPr/>
    </dgm:pt>
    <dgm:pt modelId="{807025E9-C18B-4C03-95C0-53D6A3FEEA29}" type="pres">
      <dgm:prSet presAssocID="{2DC04B4A-62D1-415B-90C2-CDE4C7B71F88}" presName="Name37" presStyleLbl="parChTrans1D2" presStyleIdx="3" presStyleCnt="4"/>
      <dgm:spPr/>
    </dgm:pt>
    <dgm:pt modelId="{4EF9AC16-60CA-420B-8D48-954AD1BD3066}" type="pres">
      <dgm:prSet presAssocID="{17276777-A0B4-4569-BBEC-23902DAC21B7}" presName="hierRoot2" presStyleCnt="0">
        <dgm:presLayoutVars>
          <dgm:hierBranch val="init"/>
        </dgm:presLayoutVars>
      </dgm:prSet>
      <dgm:spPr/>
    </dgm:pt>
    <dgm:pt modelId="{84AA148F-46AB-4788-974B-D1BD4B060EA7}" type="pres">
      <dgm:prSet presAssocID="{17276777-A0B4-4569-BBEC-23902DAC21B7}" presName="rootComposite" presStyleCnt="0"/>
      <dgm:spPr/>
    </dgm:pt>
    <dgm:pt modelId="{78AE0ECC-B080-465A-8727-70705A862E09}" type="pres">
      <dgm:prSet presAssocID="{17276777-A0B4-4569-BBEC-23902DAC21B7}" presName="rootText" presStyleLbl="node2" presStyleIdx="3" presStyleCnt="4" custScaleX="38940" custScaleY="38940">
        <dgm:presLayoutVars>
          <dgm:chPref val="3"/>
        </dgm:presLayoutVars>
      </dgm:prSet>
      <dgm:spPr/>
    </dgm:pt>
    <dgm:pt modelId="{BE5DB3F7-A897-400E-83EC-D2F77CD3884C}" type="pres">
      <dgm:prSet presAssocID="{17276777-A0B4-4569-BBEC-23902DAC21B7}" presName="rootConnector" presStyleLbl="node2" presStyleIdx="3" presStyleCnt="4"/>
      <dgm:spPr/>
    </dgm:pt>
    <dgm:pt modelId="{8610BBBE-2E17-43ED-A286-71F708A04D82}" type="pres">
      <dgm:prSet presAssocID="{17276777-A0B4-4569-BBEC-23902DAC21B7}" presName="hierChild4" presStyleCnt="0"/>
      <dgm:spPr/>
    </dgm:pt>
    <dgm:pt modelId="{3199D11C-E134-410E-BDD3-6A74573D350E}" type="pres">
      <dgm:prSet presAssocID="{17276777-A0B4-4569-BBEC-23902DAC21B7}" presName="hierChild5" presStyleCnt="0"/>
      <dgm:spPr/>
    </dgm:pt>
    <dgm:pt modelId="{293ABB77-814F-4530-BA89-C0C3519EC9CA}" type="pres">
      <dgm:prSet presAssocID="{3CA82728-0408-4AC1-86FE-E5EBA9161EC3}" presName="hierChild3" presStyleCnt="0"/>
      <dgm:spPr/>
    </dgm:pt>
  </dgm:ptLst>
  <dgm:cxnLst>
    <dgm:cxn modelId="{DAD6D80D-7C43-4D58-BD8F-EE30C0254CE5}" type="presOf" srcId="{CFD7D029-5A98-4E9B-987B-A9AAAC8AF743}" destId="{EE04EDBF-2E87-449B-9356-A478E1947FA0}" srcOrd="1" destOrd="0" presId="urn:microsoft.com/office/officeart/2005/8/layout/orgChart1"/>
    <dgm:cxn modelId="{60E7CF10-A5CB-4A7F-88D8-A87CE9FB9497}" srcId="{3CA82728-0408-4AC1-86FE-E5EBA9161EC3}" destId="{AFBD1F73-AB56-40B3-B096-D239B621BD31}" srcOrd="0" destOrd="0" parTransId="{C65DF486-048C-42D2-9170-B4A8229C5357}" sibTransId="{EA28773F-67F0-4A54-BCAF-76B27C7884E6}"/>
    <dgm:cxn modelId="{B6C49912-74FB-4836-82C7-BBFF108271FE}" type="presOf" srcId="{BF49B2BA-C42E-4E96-93E4-9C8F38946EB0}" destId="{6344F423-2975-48C6-9E22-61070637DAD4}" srcOrd="0" destOrd="0" presId="urn:microsoft.com/office/officeart/2005/8/layout/orgChart1"/>
    <dgm:cxn modelId="{EE91E022-8340-4D44-8C72-77CE81515293}" type="presOf" srcId="{E36391C7-9527-414A-A311-E1A78E790AC3}" destId="{528E7F03-DF9E-406E-99AF-0FB4D65ABE98}" srcOrd="0" destOrd="0" presId="urn:microsoft.com/office/officeart/2005/8/layout/orgChart1"/>
    <dgm:cxn modelId="{0A17A729-2FDE-4DF9-B9D9-5FF834E7ECA6}" type="presOf" srcId="{3CA82728-0408-4AC1-86FE-E5EBA9161EC3}" destId="{786F3657-CEA2-42C0-99B4-2D20698B32D0}" srcOrd="1" destOrd="0" presId="urn:microsoft.com/office/officeart/2005/8/layout/orgChart1"/>
    <dgm:cxn modelId="{1C6A453A-CB57-4066-A956-2D0EA584DF0F}" type="presOf" srcId="{BAD12B72-14CB-4571-AEC7-E5A1281AC431}" destId="{57D6DA4B-F57A-4B0D-BBAA-2098FD0A2BC9}" srcOrd="1" destOrd="0" presId="urn:microsoft.com/office/officeart/2005/8/layout/orgChart1"/>
    <dgm:cxn modelId="{78370F5B-7EB3-4324-A9E7-A44D233AD44E}" type="presOf" srcId="{2DC04B4A-62D1-415B-90C2-CDE4C7B71F88}" destId="{807025E9-C18B-4C03-95C0-53D6A3FEEA29}" srcOrd="0" destOrd="0" presId="urn:microsoft.com/office/officeart/2005/8/layout/orgChart1"/>
    <dgm:cxn modelId="{FE363D5F-BC63-49BE-B80A-BFC7CF918894}" srcId="{3CA82728-0408-4AC1-86FE-E5EBA9161EC3}" destId="{CFD7D029-5A98-4E9B-987B-A9AAAC8AF743}" srcOrd="1" destOrd="0" parTransId="{BF49B2BA-C42E-4E96-93E4-9C8F38946EB0}" sibTransId="{FF1113FB-3C72-475F-98C8-423AA1040F16}"/>
    <dgm:cxn modelId="{173FA441-D072-4139-A2F3-9B00D382F0EA}" type="presOf" srcId="{C65DF486-048C-42D2-9170-B4A8229C5357}" destId="{F0C63E0D-3BAD-4FD9-BBA7-D9AC79BB9F42}" srcOrd="0" destOrd="0" presId="urn:microsoft.com/office/officeart/2005/8/layout/orgChart1"/>
    <dgm:cxn modelId="{FD1F4564-96AA-405B-9487-4675788C76EE}" type="presOf" srcId="{A42E382F-97B5-4C50-A471-FC11063E7A58}" destId="{CBFF68C6-BE91-4905-A622-9D078A21841B}" srcOrd="0" destOrd="0" presId="urn:microsoft.com/office/officeart/2005/8/layout/orgChart1"/>
    <dgm:cxn modelId="{C37E1B67-B67A-46AB-B98B-679A5946763E}" srcId="{3CA82728-0408-4AC1-86FE-E5EBA9161EC3}" destId="{BAD12B72-14CB-4571-AEC7-E5A1281AC431}" srcOrd="2" destOrd="0" parTransId="{A42E382F-97B5-4C50-A471-FC11063E7A58}" sibTransId="{1B41B676-521A-4784-BDE1-D0C718F7598D}"/>
    <dgm:cxn modelId="{4F4DD449-2CEE-44D5-B25D-60EC063FB1CF}" type="presOf" srcId="{BAD12B72-14CB-4571-AEC7-E5A1281AC431}" destId="{EE15364F-3393-4139-962C-003F856A2E19}" srcOrd="0" destOrd="0" presId="urn:microsoft.com/office/officeart/2005/8/layout/orgChart1"/>
    <dgm:cxn modelId="{3BB90D4B-1A21-493A-9E59-378033EC541D}" type="presOf" srcId="{17276777-A0B4-4569-BBEC-23902DAC21B7}" destId="{BE5DB3F7-A897-400E-83EC-D2F77CD3884C}" srcOrd="1" destOrd="0" presId="urn:microsoft.com/office/officeart/2005/8/layout/orgChart1"/>
    <dgm:cxn modelId="{B04D3577-3C75-440B-B315-6634027B6E9B}" type="presOf" srcId="{17276777-A0B4-4569-BBEC-23902DAC21B7}" destId="{78AE0ECC-B080-465A-8727-70705A862E09}" srcOrd="0" destOrd="0" presId="urn:microsoft.com/office/officeart/2005/8/layout/orgChart1"/>
    <dgm:cxn modelId="{97B5E879-F079-43F5-8C0C-4C8D6F8359BC}" srcId="{E36391C7-9527-414A-A311-E1A78E790AC3}" destId="{3CA82728-0408-4AC1-86FE-E5EBA9161EC3}" srcOrd="0" destOrd="0" parTransId="{DE89644A-A9B7-47E4-8377-09D040B2F6DF}" sibTransId="{EE6AB45A-C758-40DA-8D09-5330457DB812}"/>
    <dgm:cxn modelId="{4722A27F-609F-41BF-9715-A63E41A45A51}" srcId="{3CA82728-0408-4AC1-86FE-E5EBA9161EC3}" destId="{17276777-A0B4-4569-BBEC-23902DAC21B7}" srcOrd="3" destOrd="0" parTransId="{2DC04B4A-62D1-415B-90C2-CDE4C7B71F88}" sibTransId="{65DF88CD-17E2-4721-8EC3-03479AA1ADA6}"/>
    <dgm:cxn modelId="{D2E0A48B-A9E1-4044-97EE-07875B05FB69}" type="presOf" srcId="{AFBD1F73-AB56-40B3-B096-D239B621BD31}" destId="{C89D893B-11A2-41D6-BC72-730C5DE1B872}" srcOrd="1" destOrd="0" presId="urn:microsoft.com/office/officeart/2005/8/layout/orgChart1"/>
    <dgm:cxn modelId="{25B33FA4-E407-4C99-9DAD-D7E2A92ED5BB}" type="presOf" srcId="{3CA82728-0408-4AC1-86FE-E5EBA9161EC3}" destId="{65421A6E-C243-4D15-A85D-D94C1ED12726}" srcOrd="0" destOrd="0" presId="urn:microsoft.com/office/officeart/2005/8/layout/orgChart1"/>
    <dgm:cxn modelId="{65D64FA5-E2D9-4EDC-BA59-D1106DE1BDD1}" type="presOf" srcId="{AFBD1F73-AB56-40B3-B096-D239B621BD31}" destId="{22796465-CC3A-495E-8764-3B8FFDA9BFB5}" srcOrd="0" destOrd="0" presId="urn:microsoft.com/office/officeart/2005/8/layout/orgChart1"/>
    <dgm:cxn modelId="{064B76C2-08CA-4577-A632-599F753CD1E0}" type="presOf" srcId="{CFD7D029-5A98-4E9B-987B-A9AAAC8AF743}" destId="{E6C3EC20-B818-491D-BB2A-FA819E53EE0B}" srcOrd="0" destOrd="0" presId="urn:microsoft.com/office/officeart/2005/8/layout/orgChart1"/>
    <dgm:cxn modelId="{1D7AE243-399D-4ABD-9C81-38AE07B02CE7}" type="presParOf" srcId="{528E7F03-DF9E-406E-99AF-0FB4D65ABE98}" destId="{9ABAD830-5C37-497D-BD7C-A423794BCA86}" srcOrd="0" destOrd="0" presId="urn:microsoft.com/office/officeart/2005/8/layout/orgChart1"/>
    <dgm:cxn modelId="{D36DB96B-A390-48F4-B923-903082E52D84}" type="presParOf" srcId="{9ABAD830-5C37-497D-BD7C-A423794BCA86}" destId="{C0FF1BED-4B93-4F08-A7B8-B4EBD97E1F5A}" srcOrd="0" destOrd="0" presId="urn:microsoft.com/office/officeart/2005/8/layout/orgChart1"/>
    <dgm:cxn modelId="{197C214F-9043-4B38-BFF9-5AFE663D0B62}" type="presParOf" srcId="{C0FF1BED-4B93-4F08-A7B8-B4EBD97E1F5A}" destId="{65421A6E-C243-4D15-A85D-D94C1ED12726}" srcOrd="0" destOrd="0" presId="urn:microsoft.com/office/officeart/2005/8/layout/orgChart1"/>
    <dgm:cxn modelId="{EA09E4FE-E498-4ADA-83D3-B75CAB520A0B}" type="presParOf" srcId="{C0FF1BED-4B93-4F08-A7B8-B4EBD97E1F5A}" destId="{786F3657-CEA2-42C0-99B4-2D20698B32D0}" srcOrd="1" destOrd="0" presId="urn:microsoft.com/office/officeart/2005/8/layout/orgChart1"/>
    <dgm:cxn modelId="{1BDFD5C3-A912-4E4E-B8E8-2EE8CADC3751}" type="presParOf" srcId="{9ABAD830-5C37-497D-BD7C-A423794BCA86}" destId="{A2B94AC5-5C6C-42F9-A02D-A1224BFC407D}" srcOrd="1" destOrd="0" presId="urn:microsoft.com/office/officeart/2005/8/layout/orgChart1"/>
    <dgm:cxn modelId="{567F0364-0F2E-41C6-AD2C-478716F32359}" type="presParOf" srcId="{A2B94AC5-5C6C-42F9-A02D-A1224BFC407D}" destId="{F0C63E0D-3BAD-4FD9-BBA7-D9AC79BB9F42}" srcOrd="0" destOrd="0" presId="urn:microsoft.com/office/officeart/2005/8/layout/orgChart1"/>
    <dgm:cxn modelId="{ECEC1B46-CEF5-4731-A684-0AC681A205B1}" type="presParOf" srcId="{A2B94AC5-5C6C-42F9-A02D-A1224BFC407D}" destId="{851241E4-A88D-43DF-8607-31EDF03B97D6}" srcOrd="1" destOrd="0" presId="urn:microsoft.com/office/officeart/2005/8/layout/orgChart1"/>
    <dgm:cxn modelId="{D0E16CFC-AAF6-44A3-B56E-350C2FC8CC14}" type="presParOf" srcId="{851241E4-A88D-43DF-8607-31EDF03B97D6}" destId="{E97F236A-BFFE-40A6-BE4F-DEFD438C52FC}" srcOrd="0" destOrd="0" presId="urn:microsoft.com/office/officeart/2005/8/layout/orgChart1"/>
    <dgm:cxn modelId="{322A2160-39D7-4A34-A3E3-3F5D53857A21}" type="presParOf" srcId="{E97F236A-BFFE-40A6-BE4F-DEFD438C52FC}" destId="{22796465-CC3A-495E-8764-3B8FFDA9BFB5}" srcOrd="0" destOrd="0" presId="urn:microsoft.com/office/officeart/2005/8/layout/orgChart1"/>
    <dgm:cxn modelId="{FEA9978F-AB3B-4905-ACA7-2D52C3948462}" type="presParOf" srcId="{E97F236A-BFFE-40A6-BE4F-DEFD438C52FC}" destId="{C89D893B-11A2-41D6-BC72-730C5DE1B872}" srcOrd="1" destOrd="0" presId="urn:microsoft.com/office/officeart/2005/8/layout/orgChart1"/>
    <dgm:cxn modelId="{2B25F3DD-91BA-47FB-8266-E36C3095EC64}" type="presParOf" srcId="{851241E4-A88D-43DF-8607-31EDF03B97D6}" destId="{0578DE52-2863-47D1-9B47-DDB4023ABE96}" srcOrd="1" destOrd="0" presId="urn:microsoft.com/office/officeart/2005/8/layout/orgChart1"/>
    <dgm:cxn modelId="{3BF87C8C-2811-4F28-A5E3-23E5CBAE33A7}" type="presParOf" srcId="{851241E4-A88D-43DF-8607-31EDF03B97D6}" destId="{63CB40C2-4A4A-4535-B85D-A753C3C38A1B}" srcOrd="2" destOrd="0" presId="urn:microsoft.com/office/officeart/2005/8/layout/orgChart1"/>
    <dgm:cxn modelId="{AB656DC2-E997-461D-A8E7-F72BE447342C}" type="presParOf" srcId="{A2B94AC5-5C6C-42F9-A02D-A1224BFC407D}" destId="{6344F423-2975-48C6-9E22-61070637DAD4}" srcOrd="2" destOrd="0" presId="urn:microsoft.com/office/officeart/2005/8/layout/orgChart1"/>
    <dgm:cxn modelId="{102F3007-21CC-44B6-89DF-1277D2F5BDFD}" type="presParOf" srcId="{A2B94AC5-5C6C-42F9-A02D-A1224BFC407D}" destId="{E0E7DFC5-7073-42DA-BBB1-CB94556B3068}" srcOrd="3" destOrd="0" presId="urn:microsoft.com/office/officeart/2005/8/layout/orgChart1"/>
    <dgm:cxn modelId="{8DF48DF4-6B16-4220-9070-99C42B06513B}" type="presParOf" srcId="{E0E7DFC5-7073-42DA-BBB1-CB94556B3068}" destId="{4FC7B2C8-B926-48DF-8FFB-B2F2C8C993CA}" srcOrd="0" destOrd="0" presId="urn:microsoft.com/office/officeart/2005/8/layout/orgChart1"/>
    <dgm:cxn modelId="{C549CA66-3090-4695-8666-16C3DF042311}" type="presParOf" srcId="{4FC7B2C8-B926-48DF-8FFB-B2F2C8C993CA}" destId="{E6C3EC20-B818-491D-BB2A-FA819E53EE0B}" srcOrd="0" destOrd="0" presId="urn:microsoft.com/office/officeart/2005/8/layout/orgChart1"/>
    <dgm:cxn modelId="{12DBD0CF-C524-4695-820B-3F8A26C79080}" type="presParOf" srcId="{4FC7B2C8-B926-48DF-8FFB-B2F2C8C993CA}" destId="{EE04EDBF-2E87-449B-9356-A478E1947FA0}" srcOrd="1" destOrd="0" presId="urn:microsoft.com/office/officeart/2005/8/layout/orgChart1"/>
    <dgm:cxn modelId="{FD8BB426-607E-414F-8EFF-C258769B64B9}" type="presParOf" srcId="{E0E7DFC5-7073-42DA-BBB1-CB94556B3068}" destId="{8272FA1C-4468-44F4-BD10-2348554A4AB5}" srcOrd="1" destOrd="0" presId="urn:microsoft.com/office/officeart/2005/8/layout/orgChart1"/>
    <dgm:cxn modelId="{FE5CFF30-62B0-4205-A39C-12CFEEB7A918}" type="presParOf" srcId="{E0E7DFC5-7073-42DA-BBB1-CB94556B3068}" destId="{25BFCE32-2840-4AAF-A6D9-D0D9D2054338}" srcOrd="2" destOrd="0" presId="urn:microsoft.com/office/officeart/2005/8/layout/orgChart1"/>
    <dgm:cxn modelId="{5F21739A-31E9-4E05-98D1-22F42A0A8AE8}" type="presParOf" srcId="{A2B94AC5-5C6C-42F9-A02D-A1224BFC407D}" destId="{CBFF68C6-BE91-4905-A622-9D078A21841B}" srcOrd="4" destOrd="0" presId="urn:microsoft.com/office/officeart/2005/8/layout/orgChart1"/>
    <dgm:cxn modelId="{464CB01C-A960-4E4C-901F-835B714CA0A6}" type="presParOf" srcId="{A2B94AC5-5C6C-42F9-A02D-A1224BFC407D}" destId="{C2CF12EC-D2A0-48C2-8B21-A0586B9AF01F}" srcOrd="5" destOrd="0" presId="urn:microsoft.com/office/officeart/2005/8/layout/orgChart1"/>
    <dgm:cxn modelId="{4652F674-FE0E-493F-82C8-7463F60254D6}" type="presParOf" srcId="{C2CF12EC-D2A0-48C2-8B21-A0586B9AF01F}" destId="{9DD5A3B0-585E-48C6-ACB0-1BEA24D6603C}" srcOrd="0" destOrd="0" presId="urn:microsoft.com/office/officeart/2005/8/layout/orgChart1"/>
    <dgm:cxn modelId="{2F95DAFA-8572-4019-B7C5-D3704A40D3A9}" type="presParOf" srcId="{9DD5A3B0-585E-48C6-ACB0-1BEA24D6603C}" destId="{EE15364F-3393-4139-962C-003F856A2E19}" srcOrd="0" destOrd="0" presId="urn:microsoft.com/office/officeart/2005/8/layout/orgChart1"/>
    <dgm:cxn modelId="{A540D4D9-691D-4B93-BDA4-01D58C8524DE}" type="presParOf" srcId="{9DD5A3B0-585E-48C6-ACB0-1BEA24D6603C}" destId="{57D6DA4B-F57A-4B0D-BBAA-2098FD0A2BC9}" srcOrd="1" destOrd="0" presId="urn:microsoft.com/office/officeart/2005/8/layout/orgChart1"/>
    <dgm:cxn modelId="{DDB38CB2-C732-4C3E-BADC-42078922BDE9}" type="presParOf" srcId="{C2CF12EC-D2A0-48C2-8B21-A0586B9AF01F}" destId="{38F692BA-42C2-4DE6-B97E-D0C3A0A47143}" srcOrd="1" destOrd="0" presId="urn:microsoft.com/office/officeart/2005/8/layout/orgChart1"/>
    <dgm:cxn modelId="{D4A90EC9-AAEF-482F-9347-BE24F55A7C61}" type="presParOf" srcId="{C2CF12EC-D2A0-48C2-8B21-A0586B9AF01F}" destId="{B0C07178-65F7-4F93-82C4-3067652EC9EA}" srcOrd="2" destOrd="0" presId="urn:microsoft.com/office/officeart/2005/8/layout/orgChart1"/>
    <dgm:cxn modelId="{0D83B6A6-D9B8-4336-96DC-BE8103332038}" type="presParOf" srcId="{A2B94AC5-5C6C-42F9-A02D-A1224BFC407D}" destId="{807025E9-C18B-4C03-95C0-53D6A3FEEA29}" srcOrd="6" destOrd="0" presId="urn:microsoft.com/office/officeart/2005/8/layout/orgChart1"/>
    <dgm:cxn modelId="{2F779411-9393-4D30-96FD-BFBFCBABB5BD}" type="presParOf" srcId="{A2B94AC5-5C6C-42F9-A02D-A1224BFC407D}" destId="{4EF9AC16-60CA-420B-8D48-954AD1BD3066}" srcOrd="7" destOrd="0" presId="urn:microsoft.com/office/officeart/2005/8/layout/orgChart1"/>
    <dgm:cxn modelId="{49FD1565-12FF-4218-9BD8-BC269BBD7D7E}" type="presParOf" srcId="{4EF9AC16-60CA-420B-8D48-954AD1BD3066}" destId="{84AA148F-46AB-4788-974B-D1BD4B060EA7}" srcOrd="0" destOrd="0" presId="urn:microsoft.com/office/officeart/2005/8/layout/orgChart1"/>
    <dgm:cxn modelId="{FD3DD616-D1CC-461A-9118-2AD67783A0FD}" type="presParOf" srcId="{84AA148F-46AB-4788-974B-D1BD4B060EA7}" destId="{78AE0ECC-B080-465A-8727-70705A862E09}" srcOrd="0" destOrd="0" presId="urn:microsoft.com/office/officeart/2005/8/layout/orgChart1"/>
    <dgm:cxn modelId="{90391571-2AD3-44C3-A51B-3B8046C08D59}" type="presParOf" srcId="{84AA148F-46AB-4788-974B-D1BD4B060EA7}" destId="{BE5DB3F7-A897-400E-83EC-D2F77CD3884C}" srcOrd="1" destOrd="0" presId="urn:microsoft.com/office/officeart/2005/8/layout/orgChart1"/>
    <dgm:cxn modelId="{534C32CE-038E-4D5A-84B8-24564EE40DE6}" type="presParOf" srcId="{4EF9AC16-60CA-420B-8D48-954AD1BD3066}" destId="{8610BBBE-2E17-43ED-A286-71F708A04D82}" srcOrd="1" destOrd="0" presId="urn:microsoft.com/office/officeart/2005/8/layout/orgChart1"/>
    <dgm:cxn modelId="{19F95F26-9705-4921-AE15-FDCD5FB7919F}" type="presParOf" srcId="{4EF9AC16-60CA-420B-8D48-954AD1BD3066}" destId="{3199D11C-E134-410E-BDD3-6A74573D350E}" srcOrd="2" destOrd="0" presId="urn:microsoft.com/office/officeart/2005/8/layout/orgChart1"/>
    <dgm:cxn modelId="{702A638B-C769-412F-B221-1202B874B3DC}" type="presParOf" srcId="{9ABAD830-5C37-497D-BD7C-A423794BCA86}" destId="{293ABB77-814F-4530-BA89-C0C3519EC9CA}"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0A7C836D-B8F7-4964-B569-A97F0D6CE73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EC0245F-DA1C-48F8-A798-6CD51191F060}">
      <dgm:prSet phldrT="[Text]" custT="1"/>
      <dgm:spPr/>
      <dgm:t>
        <a:bodyPr/>
        <a:lstStyle/>
        <a:p>
          <a:r>
            <a:rPr lang="en-US" sz="900"/>
            <a:t>Travel</a:t>
          </a:r>
        </a:p>
      </dgm:t>
    </dgm:pt>
    <dgm:pt modelId="{A4E279E4-68C0-4C22-B898-305DF3BBC4EC}" type="parTrans" cxnId="{510A24EE-8209-428A-9324-232092379FCC}">
      <dgm:prSet/>
      <dgm:spPr/>
      <dgm:t>
        <a:bodyPr/>
        <a:lstStyle/>
        <a:p>
          <a:endParaRPr lang="en-US" sz="900"/>
        </a:p>
      </dgm:t>
    </dgm:pt>
    <dgm:pt modelId="{1EE134E8-B81A-413D-99EC-78BA43E96B12}" type="sibTrans" cxnId="{510A24EE-8209-428A-9324-232092379FCC}">
      <dgm:prSet/>
      <dgm:spPr/>
      <dgm:t>
        <a:bodyPr/>
        <a:lstStyle/>
        <a:p>
          <a:endParaRPr lang="en-US" sz="900"/>
        </a:p>
      </dgm:t>
    </dgm:pt>
    <dgm:pt modelId="{CA75E67C-03C8-4A97-9F43-AD4D0EA78B4E}">
      <dgm:prSet phldrT="[Text]" custT="1"/>
      <dgm:spPr/>
      <dgm:t>
        <a:bodyPr/>
        <a:lstStyle/>
        <a:p>
          <a:r>
            <a:rPr lang="en-US" sz="900"/>
            <a:t>Riding</a:t>
          </a:r>
        </a:p>
      </dgm:t>
    </dgm:pt>
    <dgm:pt modelId="{8342F7B8-379B-48B4-8327-B966B9714623}" type="parTrans" cxnId="{BAA49A96-F1C6-4DD5-868A-3D451391A772}">
      <dgm:prSet/>
      <dgm:spPr/>
      <dgm:t>
        <a:bodyPr/>
        <a:lstStyle/>
        <a:p>
          <a:endParaRPr lang="en-US" sz="900"/>
        </a:p>
      </dgm:t>
    </dgm:pt>
    <dgm:pt modelId="{FCB0F3F3-C12C-42C5-A92E-12212426D870}" type="sibTrans" cxnId="{BAA49A96-F1C6-4DD5-868A-3D451391A772}">
      <dgm:prSet/>
      <dgm:spPr/>
      <dgm:t>
        <a:bodyPr/>
        <a:lstStyle/>
        <a:p>
          <a:endParaRPr lang="en-US" sz="900"/>
        </a:p>
      </dgm:t>
    </dgm:pt>
    <dgm:pt modelId="{1F774C2C-0869-48E0-AA29-0E82FA514AC1}">
      <dgm:prSet phldrT="[Text]" custT="1"/>
      <dgm:spPr/>
      <dgm:t>
        <a:bodyPr/>
        <a:lstStyle/>
        <a:p>
          <a:r>
            <a:rPr lang="en-US" sz="900"/>
            <a:t>Driving</a:t>
          </a:r>
        </a:p>
      </dgm:t>
    </dgm:pt>
    <dgm:pt modelId="{A066FB14-4DC9-48B1-9B24-70D5DA098F5D}" type="parTrans" cxnId="{492A136A-6654-47E5-A0B6-66029553A9E5}">
      <dgm:prSet/>
      <dgm:spPr/>
      <dgm:t>
        <a:bodyPr/>
        <a:lstStyle/>
        <a:p>
          <a:endParaRPr lang="en-US" sz="900"/>
        </a:p>
      </dgm:t>
    </dgm:pt>
    <dgm:pt modelId="{12DE1C0A-31EE-40D2-A9CF-A87D8E907264}" type="sibTrans" cxnId="{492A136A-6654-47E5-A0B6-66029553A9E5}">
      <dgm:prSet/>
      <dgm:spPr/>
      <dgm:t>
        <a:bodyPr/>
        <a:lstStyle/>
        <a:p>
          <a:endParaRPr lang="en-US" sz="900"/>
        </a:p>
      </dgm:t>
    </dgm:pt>
    <dgm:pt modelId="{9367DBC6-3312-492F-816B-0558BAC89FB2}">
      <dgm:prSet phldrT="[Text]" custT="1"/>
      <dgm:spPr/>
      <dgm:t>
        <a:bodyPr/>
        <a:lstStyle/>
        <a:p>
          <a:r>
            <a:rPr lang="en-US" sz="900"/>
            <a:t>Flying</a:t>
          </a:r>
        </a:p>
      </dgm:t>
    </dgm:pt>
    <dgm:pt modelId="{9AD40157-FD0E-4E1B-910A-496AC8886190}" type="parTrans" cxnId="{62B708D6-5AAC-4C32-A0FE-3DACF83D1AF7}">
      <dgm:prSet/>
      <dgm:spPr/>
      <dgm:t>
        <a:bodyPr/>
        <a:lstStyle/>
        <a:p>
          <a:endParaRPr lang="en-US" sz="900"/>
        </a:p>
      </dgm:t>
    </dgm:pt>
    <dgm:pt modelId="{BAC582AC-7B7A-484A-AD8B-5A863DB33503}" type="sibTrans" cxnId="{62B708D6-5AAC-4C32-A0FE-3DACF83D1AF7}">
      <dgm:prSet/>
      <dgm:spPr/>
      <dgm:t>
        <a:bodyPr/>
        <a:lstStyle/>
        <a:p>
          <a:endParaRPr lang="en-US" sz="900"/>
        </a:p>
      </dgm:t>
    </dgm:pt>
    <dgm:pt modelId="{E5168B24-07D3-4E1B-958F-F7962D00853E}">
      <dgm:prSet phldrT="[Text]" custT="1"/>
      <dgm:spPr/>
      <dgm:t>
        <a:bodyPr/>
        <a:lstStyle/>
        <a:p>
          <a:r>
            <a:rPr lang="en-US" sz="900"/>
            <a:t>Other</a:t>
          </a:r>
        </a:p>
      </dgm:t>
    </dgm:pt>
    <dgm:pt modelId="{1FA89C70-D972-4F20-990B-DA5F16DDDF6C}" type="parTrans" cxnId="{E887FF68-4620-43A6-AAAD-4A2C3AE9C892}">
      <dgm:prSet/>
      <dgm:spPr/>
      <dgm:t>
        <a:bodyPr/>
        <a:lstStyle/>
        <a:p>
          <a:endParaRPr lang="en-US" sz="900"/>
        </a:p>
      </dgm:t>
    </dgm:pt>
    <dgm:pt modelId="{045CF305-D517-486C-BEB0-6D136590D972}" type="sibTrans" cxnId="{E887FF68-4620-43A6-AAAD-4A2C3AE9C892}">
      <dgm:prSet/>
      <dgm:spPr/>
      <dgm:t>
        <a:bodyPr/>
        <a:lstStyle/>
        <a:p>
          <a:endParaRPr lang="en-US" sz="900"/>
        </a:p>
      </dgm:t>
    </dgm:pt>
    <dgm:pt modelId="{898A2C2F-CA07-4D71-88D3-3F70DA34F93C}" type="pres">
      <dgm:prSet presAssocID="{0A7C836D-B8F7-4964-B569-A97F0D6CE73E}" presName="hierChild1" presStyleCnt="0">
        <dgm:presLayoutVars>
          <dgm:orgChart val="1"/>
          <dgm:chPref val="1"/>
          <dgm:dir/>
          <dgm:animOne val="branch"/>
          <dgm:animLvl val="lvl"/>
          <dgm:resizeHandles/>
        </dgm:presLayoutVars>
      </dgm:prSet>
      <dgm:spPr/>
    </dgm:pt>
    <dgm:pt modelId="{6A88FF6D-F1F5-4CFB-AB6D-BC4B7DD65563}" type="pres">
      <dgm:prSet presAssocID="{DEC0245F-DA1C-48F8-A798-6CD51191F060}" presName="hierRoot1" presStyleCnt="0">
        <dgm:presLayoutVars>
          <dgm:hierBranch val="init"/>
        </dgm:presLayoutVars>
      </dgm:prSet>
      <dgm:spPr/>
    </dgm:pt>
    <dgm:pt modelId="{70994B0D-E404-47C3-91A3-1E2F55C11E5B}" type="pres">
      <dgm:prSet presAssocID="{DEC0245F-DA1C-48F8-A798-6CD51191F060}" presName="rootComposite1" presStyleCnt="0"/>
      <dgm:spPr/>
    </dgm:pt>
    <dgm:pt modelId="{58AFA9CA-C6F6-4375-BAA1-47EB29ADF2C8}" type="pres">
      <dgm:prSet presAssocID="{DEC0245F-DA1C-48F8-A798-6CD51191F060}" presName="rootText1" presStyleLbl="node0" presStyleIdx="0" presStyleCnt="1">
        <dgm:presLayoutVars>
          <dgm:chPref val="3"/>
        </dgm:presLayoutVars>
      </dgm:prSet>
      <dgm:spPr/>
    </dgm:pt>
    <dgm:pt modelId="{33039288-329A-4FC7-9122-61844D7CEBBC}" type="pres">
      <dgm:prSet presAssocID="{DEC0245F-DA1C-48F8-A798-6CD51191F060}" presName="rootConnector1" presStyleLbl="node1" presStyleIdx="0" presStyleCnt="0"/>
      <dgm:spPr/>
    </dgm:pt>
    <dgm:pt modelId="{06B4A107-279A-48D8-BB9A-74A56CD50716}" type="pres">
      <dgm:prSet presAssocID="{DEC0245F-DA1C-48F8-A798-6CD51191F060}" presName="hierChild2" presStyleCnt="0"/>
      <dgm:spPr/>
    </dgm:pt>
    <dgm:pt modelId="{9F6E1D14-1B26-4356-A1B0-9DBE476B9111}" type="pres">
      <dgm:prSet presAssocID="{8342F7B8-379B-48B4-8327-B966B9714623}" presName="Name37" presStyleLbl="parChTrans1D2" presStyleIdx="0" presStyleCnt="4"/>
      <dgm:spPr/>
    </dgm:pt>
    <dgm:pt modelId="{02B10895-BB07-4439-9B62-FC0AD2ED7F22}" type="pres">
      <dgm:prSet presAssocID="{CA75E67C-03C8-4A97-9F43-AD4D0EA78B4E}" presName="hierRoot2" presStyleCnt="0">
        <dgm:presLayoutVars>
          <dgm:hierBranch val="init"/>
        </dgm:presLayoutVars>
      </dgm:prSet>
      <dgm:spPr/>
    </dgm:pt>
    <dgm:pt modelId="{C6ABC936-829E-4948-90DE-DA4F72BA9502}" type="pres">
      <dgm:prSet presAssocID="{CA75E67C-03C8-4A97-9F43-AD4D0EA78B4E}" presName="rootComposite" presStyleCnt="0"/>
      <dgm:spPr/>
    </dgm:pt>
    <dgm:pt modelId="{6305BB09-4CF9-4EE9-BE26-D26CFA1C3CFB}" type="pres">
      <dgm:prSet presAssocID="{CA75E67C-03C8-4A97-9F43-AD4D0EA78B4E}" presName="rootText" presStyleLbl="node2" presStyleIdx="0" presStyleCnt="4">
        <dgm:presLayoutVars>
          <dgm:chPref val="3"/>
        </dgm:presLayoutVars>
      </dgm:prSet>
      <dgm:spPr/>
    </dgm:pt>
    <dgm:pt modelId="{E774285B-3393-4B9F-984E-2E2FE25E14A0}" type="pres">
      <dgm:prSet presAssocID="{CA75E67C-03C8-4A97-9F43-AD4D0EA78B4E}" presName="rootConnector" presStyleLbl="node2" presStyleIdx="0" presStyleCnt="4"/>
      <dgm:spPr/>
    </dgm:pt>
    <dgm:pt modelId="{27BC9EFD-95BC-4E5F-9A4D-B526AECF8023}" type="pres">
      <dgm:prSet presAssocID="{CA75E67C-03C8-4A97-9F43-AD4D0EA78B4E}" presName="hierChild4" presStyleCnt="0"/>
      <dgm:spPr/>
    </dgm:pt>
    <dgm:pt modelId="{80ABC5AD-35CB-4B3C-821A-FF833331CA74}" type="pres">
      <dgm:prSet presAssocID="{CA75E67C-03C8-4A97-9F43-AD4D0EA78B4E}" presName="hierChild5" presStyleCnt="0"/>
      <dgm:spPr/>
    </dgm:pt>
    <dgm:pt modelId="{D6FC5D33-8CD0-4387-B479-06A95663A96F}" type="pres">
      <dgm:prSet presAssocID="{A066FB14-4DC9-48B1-9B24-70D5DA098F5D}" presName="Name37" presStyleLbl="parChTrans1D2" presStyleIdx="1" presStyleCnt="4"/>
      <dgm:spPr/>
    </dgm:pt>
    <dgm:pt modelId="{94FB9FD4-3974-48DF-B9CB-DBCC2F4FE352}" type="pres">
      <dgm:prSet presAssocID="{1F774C2C-0869-48E0-AA29-0E82FA514AC1}" presName="hierRoot2" presStyleCnt="0">
        <dgm:presLayoutVars>
          <dgm:hierBranch val="init"/>
        </dgm:presLayoutVars>
      </dgm:prSet>
      <dgm:spPr/>
    </dgm:pt>
    <dgm:pt modelId="{F570B4A7-5E89-4304-B815-2B77111A28A3}" type="pres">
      <dgm:prSet presAssocID="{1F774C2C-0869-48E0-AA29-0E82FA514AC1}" presName="rootComposite" presStyleCnt="0"/>
      <dgm:spPr/>
    </dgm:pt>
    <dgm:pt modelId="{2095A9A0-4F9D-4BD5-AFC9-FE4D5463450C}" type="pres">
      <dgm:prSet presAssocID="{1F774C2C-0869-48E0-AA29-0E82FA514AC1}" presName="rootText" presStyleLbl="node2" presStyleIdx="1" presStyleCnt="4" custScaleX="104149" custScaleY="104149">
        <dgm:presLayoutVars>
          <dgm:chPref val="3"/>
        </dgm:presLayoutVars>
      </dgm:prSet>
      <dgm:spPr/>
    </dgm:pt>
    <dgm:pt modelId="{2EF7989B-8879-47BF-A2EC-F7931F8CA49B}" type="pres">
      <dgm:prSet presAssocID="{1F774C2C-0869-48E0-AA29-0E82FA514AC1}" presName="rootConnector" presStyleLbl="node2" presStyleIdx="1" presStyleCnt="4"/>
      <dgm:spPr/>
    </dgm:pt>
    <dgm:pt modelId="{2D87D62B-6C62-40DC-8A33-AC02CE935891}" type="pres">
      <dgm:prSet presAssocID="{1F774C2C-0869-48E0-AA29-0E82FA514AC1}" presName="hierChild4" presStyleCnt="0"/>
      <dgm:spPr/>
    </dgm:pt>
    <dgm:pt modelId="{0D24EB7A-74E5-43F6-A4FD-F9E01CA8286B}" type="pres">
      <dgm:prSet presAssocID="{1F774C2C-0869-48E0-AA29-0E82FA514AC1}" presName="hierChild5" presStyleCnt="0"/>
      <dgm:spPr/>
    </dgm:pt>
    <dgm:pt modelId="{61583CF0-6DE9-4FE5-BB68-ECD16C517976}" type="pres">
      <dgm:prSet presAssocID="{9AD40157-FD0E-4E1B-910A-496AC8886190}" presName="Name37" presStyleLbl="parChTrans1D2" presStyleIdx="2" presStyleCnt="4"/>
      <dgm:spPr/>
    </dgm:pt>
    <dgm:pt modelId="{D96D803F-428B-4D6E-8880-433BABCDCB22}" type="pres">
      <dgm:prSet presAssocID="{9367DBC6-3312-492F-816B-0558BAC89FB2}" presName="hierRoot2" presStyleCnt="0">
        <dgm:presLayoutVars>
          <dgm:hierBranch val="init"/>
        </dgm:presLayoutVars>
      </dgm:prSet>
      <dgm:spPr/>
    </dgm:pt>
    <dgm:pt modelId="{8587697B-0767-4F57-81EF-A6C25B6025EB}" type="pres">
      <dgm:prSet presAssocID="{9367DBC6-3312-492F-816B-0558BAC89FB2}" presName="rootComposite" presStyleCnt="0"/>
      <dgm:spPr/>
    </dgm:pt>
    <dgm:pt modelId="{C0106DC3-FAC0-40C2-9367-68FAE5D0AFED}" type="pres">
      <dgm:prSet presAssocID="{9367DBC6-3312-492F-816B-0558BAC89FB2}" presName="rootText" presStyleLbl="node2" presStyleIdx="2" presStyleCnt="4">
        <dgm:presLayoutVars>
          <dgm:chPref val="3"/>
        </dgm:presLayoutVars>
      </dgm:prSet>
      <dgm:spPr/>
    </dgm:pt>
    <dgm:pt modelId="{BDB0BF58-D0F2-42B7-8C72-9547B979F604}" type="pres">
      <dgm:prSet presAssocID="{9367DBC6-3312-492F-816B-0558BAC89FB2}" presName="rootConnector" presStyleLbl="node2" presStyleIdx="2" presStyleCnt="4"/>
      <dgm:spPr/>
    </dgm:pt>
    <dgm:pt modelId="{0D97C2F7-6390-46C5-994F-832A130CA6D7}" type="pres">
      <dgm:prSet presAssocID="{9367DBC6-3312-492F-816B-0558BAC89FB2}" presName="hierChild4" presStyleCnt="0"/>
      <dgm:spPr/>
    </dgm:pt>
    <dgm:pt modelId="{7708238E-A516-4698-B0F7-8B7F505F3D77}" type="pres">
      <dgm:prSet presAssocID="{9367DBC6-3312-492F-816B-0558BAC89FB2}" presName="hierChild5" presStyleCnt="0"/>
      <dgm:spPr/>
    </dgm:pt>
    <dgm:pt modelId="{E3B0AB6E-6268-44BD-A0B6-AD496B173056}" type="pres">
      <dgm:prSet presAssocID="{1FA89C70-D972-4F20-990B-DA5F16DDDF6C}" presName="Name37" presStyleLbl="parChTrans1D2" presStyleIdx="3" presStyleCnt="4"/>
      <dgm:spPr/>
    </dgm:pt>
    <dgm:pt modelId="{56564054-2754-491B-A976-A5E3C087AF44}" type="pres">
      <dgm:prSet presAssocID="{E5168B24-07D3-4E1B-958F-F7962D00853E}" presName="hierRoot2" presStyleCnt="0">
        <dgm:presLayoutVars>
          <dgm:hierBranch val="init"/>
        </dgm:presLayoutVars>
      </dgm:prSet>
      <dgm:spPr/>
    </dgm:pt>
    <dgm:pt modelId="{50DC762D-DC70-496A-B45A-FA50BC25D307}" type="pres">
      <dgm:prSet presAssocID="{E5168B24-07D3-4E1B-958F-F7962D00853E}" presName="rootComposite" presStyleCnt="0"/>
      <dgm:spPr/>
    </dgm:pt>
    <dgm:pt modelId="{1D022646-12A2-4660-AAF0-71D6F997C867}" type="pres">
      <dgm:prSet presAssocID="{E5168B24-07D3-4E1B-958F-F7962D00853E}" presName="rootText" presStyleLbl="node2" presStyleIdx="3" presStyleCnt="4">
        <dgm:presLayoutVars>
          <dgm:chPref val="3"/>
        </dgm:presLayoutVars>
      </dgm:prSet>
      <dgm:spPr/>
    </dgm:pt>
    <dgm:pt modelId="{E0C1EBC3-5278-4820-A84F-4421E84ED314}" type="pres">
      <dgm:prSet presAssocID="{E5168B24-07D3-4E1B-958F-F7962D00853E}" presName="rootConnector" presStyleLbl="node2" presStyleIdx="3" presStyleCnt="4"/>
      <dgm:spPr/>
    </dgm:pt>
    <dgm:pt modelId="{AEFE051D-3451-4C50-8755-2918FB62FED6}" type="pres">
      <dgm:prSet presAssocID="{E5168B24-07D3-4E1B-958F-F7962D00853E}" presName="hierChild4" presStyleCnt="0"/>
      <dgm:spPr/>
    </dgm:pt>
    <dgm:pt modelId="{671117F7-9E3D-44CD-9936-7A55089B6301}" type="pres">
      <dgm:prSet presAssocID="{E5168B24-07D3-4E1B-958F-F7962D00853E}" presName="hierChild5" presStyleCnt="0"/>
      <dgm:spPr/>
    </dgm:pt>
    <dgm:pt modelId="{4FA95E4F-D331-4641-9222-133A21792813}" type="pres">
      <dgm:prSet presAssocID="{DEC0245F-DA1C-48F8-A798-6CD51191F060}" presName="hierChild3" presStyleCnt="0"/>
      <dgm:spPr/>
    </dgm:pt>
  </dgm:ptLst>
  <dgm:cxnLst>
    <dgm:cxn modelId="{97087100-B63F-4178-B461-FF0EDFE83432}" type="presOf" srcId="{1F774C2C-0869-48E0-AA29-0E82FA514AC1}" destId="{2095A9A0-4F9D-4BD5-AFC9-FE4D5463450C}" srcOrd="0" destOrd="0" presId="urn:microsoft.com/office/officeart/2005/8/layout/orgChart1"/>
    <dgm:cxn modelId="{3F748A08-039A-485E-BD21-D10E6C60CA0C}" type="presOf" srcId="{9367DBC6-3312-492F-816B-0558BAC89FB2}" destId="{C0106DC3-FAC0-40C2-9367-68FAE5D0AFED}" srcOrd="0" destOrd="0" presId="urn:microsoft.com/office/officeart/2005/8/layout/orgChart1"/>
    <dgm:cxn modelId="{A1E30D24-11D5-4120-B096-0FC673CF5D37}" type="presOf" srcId="{8342F7B8-379B-48B4-8327-B966B9714623}" destId="{9F6E1D14-1B26-4356-A1B0-9DBE476B9111}" srcOrd="0" destOrd="0" presId="urn:microsoft.com/office/officeart/2005/8/layout/orgChart1"/>
    <dgm:cxn modelId="{F0700C2D-8457-42EE-BC9D-6A5BC804F173}" type="presOf" srcId="{0A7C836D-B8F7-4964-B569-A97F0D6CE73E}" destId="{898A2C2F-CA07-4D71-88D3-3F70DA34F93C}" srcOrd="0" destOrd="0" presId="urn:microsoft.com/office/officeart/2005/8/layout/orgChart1"/>
    <dgm:cxn modelId="{A11D1E2D-C4DA-4385-A0F9-03C4A69BC04D}" type="presOf" srcId="{E5168B24-07D3-4E1B-958F-F7962D00853E}" destId="{E0C1EBC3-5278-4820-A84F-4421E84ED314}" srcOrd="1" destOrd="0" presId="urn:microsoft.com/office/officeart/2005/8/layout/orgChart1"/>
    <dgm:cxn modelId="{AB351333-C0CE-4E01-B6A8-2A3BFD51F455}" type="presOf" srcId="{1FA89C70-D972-4F20-990B-DA5F16DDDF6C}" destId="{E3B0AB6E-6268-44BD-A0B6-AD496B173056}" srcOrd="0" destOrd="0" presId="urn:microsoft.com/office/officeart/2005/8/layout/orgChart1"/>
    <dgm:cxn modelId="{E218DA35-C648-40EA-B163-F67EE023CF8E}" type="presOf" srcId="{CA75E67C-03C8-4A97-9F43-AD4D0EA78B4E}" destId="{E774285B-3393-4B9F-984E-2E2FE25E14A0}" srcOrd="1" destOrd="0" presId="urn:microsoft.com/office/officeart/2005/8/layout/orgChart1"/>
    <dgm:cxn modelId="{572D0143-4B6E-4546-9FE2-0D31439EA4FA}" type="presOf" srcId="{DEC0245F-DA1C-48F8-A798-6CD51191F060}" destId="{33039288-329A-4FC7-9122-61844D7CEBBC}" srcOrd="1" destOrd="0" presId="urn:microsoft.com/office/officeart/2005/8/layout/orgChart1"/>
    <dgm:cxn modelId="{E887FF68-4620-43A6-AAAD-4A2C3AE9C892}" srcId="{DEC0245F-DA1C-48F8-A798-6CD51191F060}" destId="{E5168B24-07D3-4E1B-958F-F7962D00853E}" srcOrd="3" destOrd="0" parTransId="{1FA89C70-D972-4F20-990B-DA5F16DDDF6C}" sibTransId="{045CF305-D517-486C-BEB0-6D136590D972}"/>
    <dgm:cxn modelId="{492A136A-6654-47E5-A0B6-66029553A9E5}" srcId="{DEC0245F-DA1C-48F8-A798-6CD51191F060}" destId="{1F774C2C-0869-48E0-AA29-0E82FA514AC1}" srcOrd="1" destOrd="0" parTransId="{A066FB14-4DC9-48B1-9B24-70D5DA098F5D}" sibTransId="{12DE1C0A-31EE-40D2-A9CF-A87D8E907264}"/>
    <dgm:cxn modelId="{DA1FEB4A-4A2F-4D36-83E9-CE782A247F0A}" type="presOf" srcId="{9AD40157-FD0E-4E1B-910A-496AC8886190}" destId="{61583CF0-6DE9-4FE5-BB68-ECD16C517976}" srcOrd="0" destOrd="0" presId="urn:microsoft.com/office/officeart/2005/8/layout/orgChart1"/>
    <dgm:cxn modelId="{47C34086-886A-4E83-89D9-0BD0519798AD}" type="presOf" srcId="{A066FB14-4DC9-48B1-9B24-70D5DA098F5D}" destId="{D6FC5D33-8CD0-4387-B479-06A95663A96F}" srcOrd="0" destOrd="0" presId="urn:microsoft.com/office/officeart/2005/8/layout/orgChart1"/>
    <dgm:cxn modelId="{0CDD118A-19A2-4086-9B0C-6B120E14D988}" type="presOf" srcId="{9367DBC6-3312-492F-816B-0558BAC89FB2}" destId="{BDB0BF58-D0F2-42B7-8C72-9547B979F604}" srcOrd="1" destOrd="0" presId="urn:microsoft.com/office/officeart/2005/8/layout/orgChart1"/>
    <dgm:cxn modelId="{BAA49A96-F1C6-4DD5-868A-3D451391A772}" srcId="{DEC0245F-DA1C-48F8-A798-6CD51191F060}" destId="{CA75E67C-03C8-4A97-9F43-AD4D0EA78B4E}" srcOrd="0" destOrd="0" parTransId="{8342F7B8-379B-48B4-8327-B966B9714623}" sibTransId="{FCB0F3F3-C12C-42C5-A92E-12212426D870}"/>
    <dgm:cxn modelId="{E3A17598-74A0-496D-A89A-302AC6C7C2C8}" type="presOf" srcId="{DEC0245F-DA1C-48F8-A798-6CD51191F060}" destId="{58AFA9CA-C6F6-4375-BAA1-47EB29ADF2C8}" srcOrd="0" destOrd="0" presId="urn:microsoft.com/office/officeart/2005/8/layout/orgChart1"/>
    <dgm:cxn modelId="{B34AC8C8-9D5D-4481-ACE7-2047C5BFA271}" type="presOf" srcId="{1F774C2C-0869-48E0-AA29-0E82FA514AC1}" destId="{2EF7989B-8879-47BF-A2EC-F7931F8CA49B}" srcOrd="1" destOrd="0" presId="urn:microsoft.com/office/officeart/2005/8/layout/orgChart1"/>
    <dgm:cxn modelId="{62B708D6-5AAC-4C32-A0FE-3DACF83D1AF7}" srcId="{DEC0245F-DA1C-48F8-A798-6CD51191F060}" destId="{9367DBC6-3312-492F-816B-0558BAC89FB2}" srcOrd="2" destOrd="0" parTransId="{9AD40157-FD0E-4E1B-910A-496AC8886190}" sibTransId="{BAC582AC-7B7A-484A-AD8B-5A863DB33503}"/>
    <dgm:cxn modelId="{510A24EE-8209-428A-9324-232092379FCC}" srcId="{0A7C836D-B8F7-4964-B569-A97F0D6CE73E}" destId="{DEC0245F-DA1C-48F8-A798-6CD51191F060}" srcOrd="0" destOrd="0" parTransId="{A4E279E4-68C0-4C22-B898-305DF3BBC4EC}" sibTransId="{1EE134E8-B81A-413D-99EC-78BA43E96B12}"/>
    <dgm:cxn modelId="{5DA182F0-BFA5-40A2-9496-974C25811398}" type="presOf" srcId="{CA75E67C-03C8-4A97-9F43-AD4D0EA78B4E}" destId="{6305BB09-4CF9-4EE9-BE26-D26CFA1C3CFB}" srcOrd="0" destOrd="0" presId="urn:microsoft.com/office/officeart/2005/8/layout/orgChart1"/>
    <dgm:cxn modelId="{FAD5D0F2-27E1-4DF5-97F5-BC41B09207D4}" type="presOf" srcId="{E5168B24-07D3-4E1B-958F-F7962D00853E}" destId="{1D022646-12A2-4660-AAF0-71D6F997C867}" srcOrd="0" destOrd="0" presId="urn:microsoft.com/office/officeart/2005/8/layout/orgChart1"/>
    <dgm:cxn modelId="{6459B915-1E55-446E-8F58-6C6E607A8577}" type="presParOf" srcId="{898A2C2F-CA07-4D71-88D3-3F70DA34F93C}" destId="{6A88FF6D-F1F5-4CFB-AB6D-BC4B7DD65563}" srcOrd="0" destOrd="0" presId="urn:microsoft.com/office/officeart/2005/8/layout/orgChart1"/>
    <dgm:cxn modelId="{621D7711-6DCD-46ED-B957-93803AFE63D6}" type="presParOf" srcId="{6A88FF6D-F1F5-4CFB-AB6D-BC4B7DD65563}" destId="{70994B0D-E404-47C3-91A3-1E2F55C11E5B}" srcOrd="0" destOrd="0" presId="urn:microsoft.com/office/officeart/2005/8/layout/orgChart1"/>
    <dgm:cxn modelId="{0A8C4862-9711-4DEC-A8B8-FF6B2BC64859}" type="presParOf" srcId="{70994B0D-E404-47C3-91A3-1E2F55C11E5B}" destId="{58AFA9CA-C6F6-4375-BAA1-47EB29ADF2C8}" srcOrd="0" destOrd="0" presId="urn:microsoft.com/office/officeart/2005/8/layout/orgChart1"/>
    <dgm:cxn modelId="{5AB62EBA-26BC-4927-8DFB-8A30F843B72D}" type="presParOf" srcId="{70994B0D-E404-47C3-91A3-1E2F55C11E5B}" destId="{33039288-329A-4FC7-9122-61844D7CEBBC}" srcOrd="1" destOrd="0" presId="urn:microsoft.com/office/officeart/2005/8/layout/orgChart1"/>
    <dgm:cxn modelId="{A6325F33-B424-4C83-83FD-EBCB8E793947}" type="presParOf" srcId="{6A88FF6D-F1F5-4CFB-AB6D-BC4B7DD65563}" destId="{06B4A107-279A-48D8-BB9A-74A56CD50716}" srcOrd="1" destOrd="0" presId="urn:microsoft.com/office/officeart/2005/8/layout/orgChart1"/>
    <dgm:cxn modelId="{CA1903C4-6EDE-4261-9DA2-9F3602F88711}" type="presParOf" srcId="{06B4A107-279A-48D8-BB9A-74A56CD50716}" destId="{9F6E1D14-1B26-4356-A1B0-9DBE476B9111}" srcOrd="0" destOrd="0" presId="urn:microsoft.com/office/officeart/2005/8/layout/orgChart1"/>
    <dgm:cxn modelId="{9841DF9B-296A-4BFD-BB31-1D1CDE137872}" type="presParOf" srcId="{06B4A107-279A-48D8-BB9A-74A56CD50716}" destId="{02B10895-BB07-4439-9B62-FC0AD2ED7F22}" srcOrd="1" destOrd="0" presId="urn:microsoft.com/office/officeart/2005/8/layout/orgChart1"/>
    <dgm:cxn modelId="{D796ECE9-A101-47DC-A606-BF3CBDC73B8E}" type="presParOf" srcId="{02B10895-BB07-4439-9B62-FC0AD2ED7F22}" destId="{C6ABC936-829E-4948-90DE-DA4F72BA9502}" srcOrd="0" destOrd="0" presId="urn:microsoft.com/office/officeart/2005/8/layout/orgChart1"/>
    <dgm:cxn modelId="{459D5545-6368-444C-8578-84CF0E0806DC}" type="presParOf" srcId="{C6ABC936-829E-4948-90DE-DA4F72BA9502}" destId="{6305BB09-4CF9-4EE9-BE26-D26CFA1C3CFB}" srcOrd="0" destOrd="0" presId="urn:microsoft.com/office/officeart/2005/8/layout/orgChart1"/>
    <dgm:cxn modelId="{B8EA4D4B-1E5C-4D0B-AB7E-A246DFD6F54E}" type="presParOf" srcId="{C6ABC936-829E-4948-90DE-DA4F72BA9502}" destId="{E774285B-3393-4B9F-984E-2E2FE25E14A0}" srcOrd="1" destOrd="0" presId="urn:microsoft.com/office/officeart/2005/8/layout/orgChart1"/>
    <dgm:cxn modelId="{D19F582E-35B8-46FE-97F4-592380D50741}" type="presParOf" srcId="{02B10895-BB07-4439-9B62-FC0AD2ED7F22}" destId="{27BC9EFD-95BC-4E5F-9A4D-B526AECF8023}" srcOrd="1" destOrd="0" presId="urn:microsoft.com/office/officeart/2005/8/layout/orgChart1"/>
    <dgm:cxn modelId="{5F8D2AB4-69C1-45DA-9392-6ED5EA1C8901}" type="presParOf" srcId="{02B10895-BB07-4439-9B62-FC0AD2ED7F22}" destId="{80ABC5AD-35CB-4B3C-821A-FF833331CA74}" srcOrd="2" destOrd="0" presId="urn:microsoft.com/office/officeart/2005/8/layout/orgChart1"/>
    <dgm:cxn modelId="{1D1B803D-7AC1-4337-8A13-54C469B17AF2}" type="presParOf" srcId="{06B4A107-279A-48D8-BB9A-74A56CD50716}" destId="{D6FC5D33-8CD0-4387-B479-06A95663A96F}" srcOrd="2" destOrd="0" presId="urn:microsoft.com/office/officeart/2005/8/layout/orgChart1"/>
    <dgm:cxn modelId="{8FF0DCFB-FFDF-4FE3-9A5A-F2B41ED3E22D}" type="presParOf" srcId="{06B4A107-279A-48D8-BB9A-74A56CD50716}" destId="{94FB9FD4-3974-48DF-B9CB-DBCC2F4FE352}" srcOrd="3" destOrd="0" presId="urn:microsoft.com/office/officeart/2005/8/layout/orgChart1"/>
    <dgm:cxn modelId="{AC7512AF-E536-425F-9AE3-9E75A4141769}" type="presParOf" srcId="{94FB9FD4-3974-48DF-B9CB-DBCC2F4FE352}" destId="{F570B4A7-5E89-4304-B815-2B77111A28A3}" srcOrd="0" destOrd="0" presId="urn:microsoft.com/office/officeart/2005/8/layout/orgChart1"/>
    <dgm:cxn modelId="{F6AD5630-FCEA-4B8F-A1D3-E13417D07A0C}" type="presParOf" srcId="{F570B4A7-5E89-4304-B815-2B77111A28A3}" destId="{2095A9A0-4F9D-4BD5-AFC9-FE4D5463450C}" srcOrd="0" destOrd="0" presId="urn:microsoft.com/office/officeart/2005/8/layout/orgChart1"/>
    <dgm:cxn modelId="{BF7D12F4-1EF6-4E5F-A907-9322C8CEDCB3}" type="presParOf" srcId="{F570B4A7-5E89-4304-B815-2B77111A28A3}" destId="{2EF7989B-8879-47BF-A2EC-F7931F8CA49B}" srcOrd="1" destOrd="0" presId="urn:microsoft.com/office/officeart/2005/8/layout/orgChart1"/>
    <dgm:cxn modelId="{B74EAECB-C9B6-4419-A452-64A5DBA1EB45}" type="presParOf" srcId="{94FB9FD4-3974-48DF-B9CB-DBCC2F4FE352}" destId="{2D87D62B-6C62-40DC-8A33-AC02CE935891}" srcOrd="1" destOrd="0" presId="urn:microsoft.com/office/officeart/2005/8/layout/orgChart1"/>
    <dgm:cxn modelId="{31CBE5EB-70CB-4A71-AAC9-BD06E362E071}" type="presParOf" srcId="{94FB9FD4-3974-48DF-B9CB-DBCC2F4FE352}" destId="{0D24EB7A-74E5-43F6-A4FD-F9E01CA8286B}" srcOrd="2" destOrd="0" presId="urn:microsoft.com/office/officeart/2005/8/layout/orgChart1"/>
    <dgm:cxn modelId="{6FFE11D4-94BE-45DD-9EB4-A600460AECF6}" type="presParOf" srcId="{06B4A107-279A-48D8-BB9A-74A56CD50716}" destId="{61583CF0-6DE9-4FE5-BB68-ECD16C517976}" srcOrd="4" destOrd="0" presId="urn:microsoft.com/office/officeart/2005/8/layout/orgChart1"/>
    <dgm:cxn modelId="{BEF8940F-8E78-43DD-8265-3A1873C3EBD6}" type="presParOf" srcId="{06B4A107-279A-48D8-BB9A-74A56CD50716}" destId="{D96D803F-428B-4D6E-8880-433BABCDCB22}" srcOrd="5" destOrd="0" presId="urn:microsoft.com/office/officeart/2005/8/layout/orgChart1"/>
    <dgm:cxn modelId="{D95ADFE1-72CC-4F81-B3A5-A0EC23CD039C}" type="presParOf" srcId="{D96D803F-428B-4D6E-8880-433BABCDCB22}" destId="{8587697B-0767-4F57-81EF-A6C25B6025EB}" srcOrd="0" destOrd="0" presId="urn:microsoft.com/office/officeart/2005/8/layout/orgChart1"/>
    <dgm:cxn modelId="{F8851FDF-D03C-4BC1-AB87-FA24CDDDB512}" type="presParOf" srcId="{8587697B-0767-4F57-81EF-A6C25B6025EB}" destId="{C0106DC3-FAC0-40C2-9367-68FAE5D0AFED}" srcOrd="0" destOrd="0" presId="urn:microsoft.com/office/officeart/2005/8/layout/orgChart1"/>
    <dgm:cxn modelId="{F9E9B5AE-5D6D-40B4-BED3-15C964FD8EBD}" type="presParOf" srcId="{8587697B-0767-4F57-81EF-A6C25B6025EB}" destId="{BDB0BF58-D0F2-42B7-8C72-9547B979F604}" srcOrd="1" destOrd="0" presId="urn:microsoft.com/office/officeart/2005/8/layout/orgChart1"/>
    <dgm:cxn modelId="{9FBF9B24-93E7-40A9-9C03-D430189F6074}" type="presParOf" srcId="{D96D803F-428B-4D6E-8880-433BABCDCB22}" destId="{0D97C2F7-6390-46C5-994F-832A130CA6D7}" srcOrd="1" destOrd="0" presId="urn:microsoft.com/office/officeart/2005/8/layout/orgChart1"/>
    <dgm:cxn modelId="{CE3751F2-05B6-4A24-9C32-16785994C599}" type="presParOf" srcId="{D96D803F-428B-4D6E-8880-433BABCDCB22}" destId="{7708238E-A516-4698-B0F7-8B7F505F3D77}" srcOrd="2" destOrd="0" presId="urn:microsoft.com/office/officeart/2005/8/layout/orgChart1"/>
    <dgm:cxn modelId="{56FDC6A4-FE8B-423F-A6D9-81044AF75182}" type="presParOf" srcId="{06B4A107-279A-48D8-BB9A-74A56CD50716}" destId="{E3B0AB6E-6268-44BD-A0B6-AD496B173056}" srcOrd="6" destOrd="0" presId="urn:microsoft.com/office/officeart/2005/8/layout/orgChart1"/>
    <dgm:cxn modelId="{A8E3B4AA-AB04-415C-9BD0-2A80F09CAA8F}" type="presParOf" srcId="{06B4A107-279A-48D8-BB9A-74A56CD50716}" destId="{56564054-2754-491B-A976-A5E3C087AF44}" srcOrd="7" destOrd="0" presId="urn:microsoft.com/office/officeart/2005/8/layout/orgChart1"/>
    <dgm:cxn modelId="{17D3C254-BC17-4577-A57D-B18B595F4F39}" type="presParOf" srcId="{56564054-2754-491B-A976-A5E3C087AF44}" destId="{50DC762D-DC70-496A-B45A-FA50BC25D307}" srcOrd="0" destOrd="0" presId="urn:microsoft.com/office/officeart/2005/8/layout/orgChart1"/>
    <dgm:cxn modelId="{0286FA43-3793-4DC6-9968-9F05275CF4AF}" type="presParOf" srcId="{50DC762D-DC70-496A-B45A-FA50BC25D307}" destId="{1D022646-12A2-4660-AAF0-71D6F997C867}" srcOrd="0" destOrd="0" presId="urn:microsoft.com/office/officeart/2005/8/layout/orgChart1"/>
    <dgm:cxn modelId="{82C79543-CDF8-4978-AF00-B9369D7F1AF6}" type="presParOf" srcId="{50DC762D-DC70-496A-B45A-FA50BC25D307}" destId="{E0C1EBC3-5278-4820-A84F-4421E84ED314}" srcOrd="1" destOrd="0" presId="urn:microsoft.com/office/officeart/2005/8/layout/orgChart1"/>
    <dgm:cxn modelId="{3E947DFC-94D9-4059-9AF4-C8CDF9E801EC}" type="presParOf" srcId="{56564054-2754-491B-A976-A5E3C087AF44}" destId="{AEFE051D-3451-4C50-8755-2918FB62FED6}" srcOrd="1" destOrd="0" presId="urn:microsoft.com/office/officeart/2005/8/layout/orgChart1"/>
    <dgm:cxn modelId="{09D7E635-4566-4334-9E74-794E1D44A3AB}" type="presParOf" srcId="{56564054-2754-491B-A976-A5E3C087AF44}" destId="{671117F7-9E3D-44CD-9936-7A55089B6301}" srcOrd="2" destOrd="0" presId="urn:microsoft.com/office/officeart/2005/8/layout/orgChart1"/>
    <dgm:cxn modelId="{DCF052BA-8C68-4201-B6CB-D59EEF40D006}" type="presParOf" srcId="{6A88FF6D-F1F5-4CFB-AB6D-BC4B7DD65563}" destId="{4FA95E4F-D331-4641-9222-133A21792813}"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473B0C1-E0A2-4046-8AFB-0BA7F68393D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AF9AF62-B036-442F-B832-8B0DD81CA191}">
      <dgm:prSet phldrT="[Text]" custT="1"/>
      <dgm:spPr/>
      <dgm:t>
        <a:bodyPr/>
        <a:lstStyle/>
        <a:p>
          <a:r>
            <a:rPr lang="en-US" sz="900"/>
            <a:t>Sexual Function</a:t>
          </a:r>
        </a:p>
      </dgm:t>
    </dgm:pt>
    <dgm:pt modelId="{2A0108F0-E8A4-452F-937E-62E480F9D856}" type="parTrans" cxnId="{E7F277BB-2D1E-48DD-9FC1-6D43FDD1B7EE}">
      <dgm:prSet/>
      <dgm:spPr/>
      <dgm:t>
        <a:bodyPr/>
        <a:lstStyle/>
        <a:p>
          <a:endParaRPr lang="en-US" sz="900"/>
        </a:p>
      </dgm:t>
    </dgm:pt>
    <dgm:pt modelId="{FE98F963-3AB5-43D8-8870-FB29937341D7}" type="sibTrans" cxnId="{E7F277BB-2D1E-48DD-9FC1-6D43FDD1B7EE}">
      <dgm:prSet/>
      <dgm:spPr/>
      <dgm:t>
        <a:bodyPr/>
        <a:lstStyle/>
        <a:p>
          <a:endParaRPr lang="en-US" sz="900"/>
        </a:p>
      </dgm:t>
    </dgm:pt>
    <dgm:pt modelId="{BCCDDAC6-F2B7-4876-AAF0-0C3A8E5E9535}">
      <dgm:prSet phldrT="[Text]" custT="1"/>
      <dgm:spPr/>
      <dgm:t>
        <a:bodyPr/>
        <a:lstStyle/>
        <a:p>
          <a:r>
            <a:rPr lang="en-US" sz="900"/>
            <a:t>Ejaculation (Men)</a:t>
          </a:r>
        </a:p>
      </dgm:t>
    </dgm:pt>
    <dgm:pt modelId="{B2CB2C26-2ACB-4AF0-B228-7864B57D1962}" type="parTrans" cxnId="{9B20B88C-4205-4419-BE5B-BECADBA3A47C}">
      <dgm:prSet/>
      <dgm:spPr/>
      <dgm:t>
        <a:bodyPr/>
        <a:lstStyle/>
        <a:p>
          <a:endParaRPr lang="en-US" sz="900"/>
        </a:p>
      </dgm:t>
    </dgm:pt>
    <dgm:pt modelId="{41836204-2F3D-43F9-8C42-35364F586B80}" type="sibTrans" cxnId="{9B20B88C-4205-4419-BE5B-BECADBA3A47C}">
      <dgm:prSet/>
      <dgm:spPr/>
      <dgm:t>
        <a:bodyPr/>
        <a:lstStyle/>
        <a:p>
          <a:endParaRPr lang="en-US" sz="900"/>
        </a:p>
      </dgm:t>
    </dgm:pt>
    <dgm:pt modelId="{900F0167-D9FE-4EDC-9F50-FDDC388872D8}">
      <dgm:prSet phldrT="[Text]" custT="1"/>
      <dgm:spPr/>
      <dgm:t>
        <a:bodyPr/>
        <a:lstStyle/>
        <a:p>
          <a:r>
            <a:rPr lang="en-US" sz="900"/>
            <a:t>Erection (Men)</a:t>
          </a:r>
        </a:p>
      </dgm:t>
    </dgm:pt>
    <dgm:pt modelId="{E7E06598-88E5-4C81-A1B9-B1C9B009BFD4}" type="parTrans" cxnId="{7A10A1A2-36D9-4205-A162-EC860C08D999}">
      <dgm:prSet/>
      <dgm:spPr/>
      <dgm:t>
        <a:bodyPr/>
        <a:lstStyle/>
        <a:p>
          <a:endParaRPr lang="en-US" sz="900"/>
        </a:p>
      </dgm:t>
    </dgm:pt>
    <dgm:pt modelId="{0DBA5495-BBDD-44E3-A5DE-9C8DCED97944}" type="sibTrans" cxnId="{7A10A1A2-36D9-4205-A162-EC860C08D999}">
      <dgm:prSet/>
      <dgm:spPr/>
      <dgm:t>
        <a:bodyPr/>
        <a:lstStyle/>
        <a:p>
          <a:endParaRPr lang="en-US" sz="900"/>
        </a:p>
      </dgm:t>
    </dgm:pt>
    <dgm:pt modelId="{5A4B6314-7038-48C2-A38A-42A6E2DA56F6}">
      <dgm:prSet phldrT="[Text]" custT="1"/>
      <dgm:spPr/>
      <dgm:t>
        <a:bodyPr/>
        <a:lstStyle/>
        <a:p>
          <a:r>
            <a:rPr lang="en-US" sz="900"/>
            <a:t>Orgasm (both sexes)</a:t>
          </a:r>
        </a:p>
      </dgm:t>
    </dgm:pt>
    <dgm:pt modelId="{B9B181E6-A0C1-488D-A780-1E4861F8F604}" type="parTrans" cxnId="{1E96CF91-1185-4334-B572-9F6802481483}">
      <dgm:prSet/>
      <dgm:spPr/>
      <dgm:t>
        <a:bodyPr/>
        <a:lstStyle/>
        <a:p>
          <a:endParaRPr lang="en-US" sz="900"/>
        </a:p>
      </dgm:t>
    </dgm:pt>
    <dgm:pt modelId="{00A711C9-0DC9-46B8-9140-A853B545AF83}" type="sibTrans" cxnId="{1E96CF91-1185-4334-B572-9F6802481483}">
      <dgm:prSet/>
      <dgm:spPr/>
      <dgm:t>
        <a:bodyPr/>
        <a:lstStyle/>
        <a:p>
          <a:endParaRPr lang="en-US" sz="900"/>
        </a:p>
      </dgm:t>
    </dgm:pt>
    <dgm:pt modelId="{C156B7D6-5B61-43DC-9458-EABCFD88A609}">
      <dgm:prSet phldrT="[Text]" custT="1"/>
      <dgm:spPr/>
      <dgm:t>
        <a:bodyPr/>
        <a:lstStyle/>
        <a:p>
          <a:r>
            <a:rPr lang="en-US" sz="900"/>
            <a:t>Lubrication (Women)</a:t>
          </a:r>
        </a:p>
      </dgm:t>
    </dgm:pt>
    <dgm:pt modelId="{5724DF98-FE22-40ED-8CB3-16BB27D88B33}" type="parTrans" cxnId="{92CF16BA-8D8B-4E12-B88D-EC9E416E2786}">
      <dgm:prSet/>
      <dgm:spPr/>
      <dgm:t>
        <a:bodyPr/>
        <a:lstStyle/>
        <a:p>
          <a:endParaRPr lang="en-US" sz="900"/>
        </a:p>
      </dgm:t>
    </dgm:pt>
    <dgm:pt modelId="{95BE6734-8166-4614-A863-20BBC2C2EF10}" type="sibTrans" cxnId="{92CF16BA-8D8B-4E12-B88D-EC9E416E2786}">
      <dgm:prSet/>
      <dgm:spPr/>
      <dgm:t>
        <a:bodyPr/>
        <a:lstStyle/>
        <a:p>
          <a:endParaRPr lang="en-US" sz="900"/>
        </a:p>
      </dgm:t>
    </dgm:pt>
    <dgm:pt modelId="{14CBD7AB-04B7-4CDC-9163-7D570ACBC5F2}">
      <dgm:prSet phldrT="[Text]" custT="1"/>
      <dgm:spPr/>
      <dgm:t>
        <a:bodyPr/>
        <a:lstStyle/>
        <a:p>
          <a:r>
            <a:rPr lang="en-US" sz="900"/>
            <a:t>Other (such as pain with various positions)</a:t>
          </a:r>
        </a:p>
      </dgm:t>
    </dgm:pt>
    <dgm:pt modelId="{026E9DD4-84A8-4D1F-8C56-A49AAD9CE6D8}" type="parTrans" cxnId="{07C343BD-9E57-4517-BB4C-AC67FA3B7F99}">
      <dgm:prSet/>
      <dgm:spPr/>
      <dgm:t>
        <a:bodyPr/>
        <a:lstStyle/>
        <a:p>
          <a:endParaRPr lang="en-US" sz="900"/>
        </a:p>
      </dgm:t>
    </dgm:pt>
    <dgm:pt modelId="{BF33BCC2-6FE8-41E9-8301-D1C0FCFFA378}" type="sibTrans" cxnId="{07C343BD-9E57-4517-BB4C-AC67FA3B7F99}">
      <dgm:prSet/>
      <dgm:spPr/>
      <dgm:t>
        <a:bodyPr/>
        <a:lstStyle/>
        <a:p>
          <a:endParaRPr lang="en-US" sz="900"/>
        </a:p>
      </dgm:t>
    </dgm:pt>
    <dgm:pt modelId="{7E9018FD-8D53-446D-AC5F-9E2DB7E35B75}" type="pres">
      <dgm:prSet presAssocID="{4473B0C1-E0A2-4046-8AFB-0BA7F68393D3}" presName="hierChild1" presStyleCnt="0">
        <dgm:presLayoutVars>
          <dgm:orgChart val="1"/>
          <dgm:chPref val="1"/>
          <dgm:dir/>
          <dgm:animOne val="branch"/>
          <dgm:animLvl val="lvl"/>
          <dgm:resizeHandles/>
        </dgm:presLayoutVars>
      </dgm:prSet>
      <dgm:spPr/>
    </dgm:pt>
    <dgm:pt modelId="{D3D1D98B-6E03-4A97-A7BC-FD65C8B6D626}" type="pres">
      <dgm:prSet presAssocID="{4AF9AF62-B036-442F-B832-8B0DD81CA191}" presName="hierRoot1" presStyleCnt="0">
        <dgm:presLayoutVars>
          <dgm:hierBranch val="init"/>
        </dgm:presLayoutVars>
      </dgm:prSet>
      <dgm:spPr/>
    </dgm:pt>
    <dgm:pt modelId="{5D30719D-8572-4870-9A30-2FCD12D3C797}" type="pres">
      <dgm:prSet presAssocID="{4AF9AF62-B036-442F-B832-8B0DD81CA191}" presName="rootComposite1" presStyleCnt="0"/>
      <dgm:spPr/>
    </dgm:pt>
    <dgm:pt modelId="{2E2FC559-0A8D-4036-850B-0635CAD28ABD}" type="pres">
      <dgm:prSet presAssocID="{4AF9AF62-B036-442F-B832-8B0DD81CA191}" presName="rootText1" presStyleLbl="node0" presStyleIdx="0" presStyleCnt="1" custScaleX="77880" custScaleY="77880">
        <dgm:presLayoutVars>
          <dgm:chPref val="3"/>
        </dgm:presLayoutVars>
      </dgm:prSet>
      <dgm:spPr/>
    </dgm:pt>
    <dgm:pt modelId="{F7EAB1C2-BEAD-4A49-A699-0A4E1CABEC27}" type="pres">
      <dgm:prSet presAssocID="{4AF9AF62-B036-442F-B832-8B0DD81CA191}" presName="rootConnector1" presStyleLbl="node1" presStyleIdx="0" presStyleCnt="0"/>
      <dgm:spPr/>
    </dgm:pt>
    <dgm:pt modelId="{A080FD80-2ACA-436B-98F9-BA3166D7D34C}" type="pres">
      <dgm:prSet presAssocID="{4AF9AF62-B036-442F-B832-8B0DD81CA191}" presName="hierChild2" presStyleCnt="0"/>
      <dgm:spPr/>
    </dgm:pt>
    <dgm:pt modelId="{4C67A16B-8B00-4E35-969F-E9F8D056ED64}" type="pres">
      <dgm:prSet presAssocID="{B2CB2C26-2ACB-4AF0-B228-7864B57D1962}" presName="Name37" presStyleLbl="parChTrans1D2" presStyleIdx="0" presStyleCnt="5"/>
      <dgm:spPr/>
    </dgm:pt>
    <dgm:pt modelId="{89822D57-91E9-4E48-984F-6BB8268B5415}" type="pres">
      <dgm:prSet presAssocID="{BCCDDAC6-F2B7-4876-AAF0-0C3A8E5E9535}" presName="hierRoot2" presStyleCnt="0">
        <dgm:presLayoutVars>
          <dgm:hierBranch val="init"/>
        </dgm:presLayoutVars>
      </dgm:prSet>
      <dgm:spPr/>
    </dgm:pt>
    <dgm:pt modelId="{1B3CECD7-CEF2-4CE3-AFF0-55A7B2C2A776}" type="pres">
      <dgm:prSet presAssocID="{BCCDDAC6-F2B7-4876-AAF0-0C3A8E5E9535}" presName="rootComposite" presStyleCnt="0"/>
      <dgm:spPr/>
    </dgm:pt>
    <dgm:pt modelId="{CC612632-70ED-4F8E-B381-A9F1F92CEBA9}" type="pres">
      <dgm:prSet presAssocID="{BCCDDAC6-F2B7-4876-AAF0-0C3A8E5E9535}" presName="rootText" presStyleLbl="node2" presStyleIdx="0" presStyleCnt="5">
        <dgm:presLayoutVars>
          <dgm:chPref val="3"/>
        </dgm:presLayoutVars>
      </dgm:prSet>
      <dgm:spPr/>
    </dgm:pt>
    <dgm:pt modelId="{C8835757-00B6-4625-AFDE-BF7162D02D64}" type="pres">
      <dgm:prSet presAssocID="{BCCDDAC6-F2B7-4876-AAF0-0C3A8E5E9535}" presName="rootConnector" presStyleLbl="node2" presStyleIdx="0" presStyleCnt="5"/>
      <dgm:spPr/>
    </dgm:pt>
    <dgm:pt modelId="{134F1B0E-83DB-4115-BC0C-825A0E92FA4A}" type="pres">
      <dgm:prSet presAssocID="{BCCDDAC6-F2B7-4876-AAF0-0C3A8E5E9535}" presName="hierChild4" presStyleCnt="0"/>
      <dgm:spPr/>
    </dgm:pt>
    <dgm:pt modelId="{3B6C583C-0569-4FE5-BABA-1202E90EFEA0}" type="pres">
      <dgm:prSet presAssocID="{BCCDDAC6-F2B7-4876-AAF0-0C3A8E5E9535}" presName="hierChild5" presStyleCnt="0"/>
      <dgm:spPr/>
    </dgm:pt>
    <dgm:pt modelId="{E1C67768-CBC4-4F04-B5D6-DA748DD05742}" type="pres">
      <dgm:prSet presAssocID="{E7E06598-88E5-4C81-A1B9-B1C9B009BFD4}" presName="Name37" presStyleLbl="parChTrans1D2" presStyleIdx="1" presStyleCnt="5"/>
      <dgm:spPr/>
    </dgm:pt>
    <dgm:pt modelId="{708EE0EA-C963-4D4B-B0A7-879F6152D6EE}" type="pres">
      <dgm:prSet presAssocID="{900F0167-D9FE-4EDC-9F50-FDDC388872D8}" presName="hierRoot2" presStyleCnt="0">
        <dgm:presLayoutVars>
          <dgm:hierBranch val="init"/>
        </dgm:presLayoutVars>
      </dgm:prSet>
      <dgm:spPr/>
    </dgm:pt>
    <dgm:pt modelId="{1AC03856-4985-48A5-8D7B-E69A9653C5F0}" type="pres">
      <dgm:prSet presAssocID="{900F0167-D9FE-4EDC-9F50-FDDC388872D8}" presName="rootComposite" presStyleCnt="0"/>
      <dgm:spPr/>
    </dgm:pt>
    <dgm:pt modelId="{D30A0B63-511D-4CB5-98DF-0E956F420378}" type="pres">
      <dgm:prSet presAssocID="{900F0167-D9FE-4EDC-9F50-FDDC388872D8}" presName="rootText" presStyleLbl="node2" presStyleIdx="1" presStyleCnt="5">
        <dgm:presLayoutVars>
          <dgm:chPref val="3"/>
        </dgm:presLayoutVars>
      </dgm:prSet>
      <dgm:spPr/>
    </dgm:pt>
    <dgm:pt modelId="{A6C5CBAB-A746-4F61-A86C-A2C72B549EE7}" type="pres">
      <dgm:prSet presAssocID="{900F0167-D9FE-4EDC-9F50-FDDC388872D8}" presName="rootConnector" presStyleLbl="node2" presStyleIdx="1" presStyleCnt="5"/>
      <dgm:spPr/>
    </dgm:pt>
    <dgm:pt modelId="{5205CC87-BD0C-4809-A54F-2E3346EDC418}" type="pres">
      <dgm:prSet presAssocID="{900F0167-D9FE-4EDC-9F50-FDDC388872D8}" presName="hierChild4" presStyleCnt="0"/>
      <dgm:spPr/>
    </dgm:pt>
    <dgm:pt modelId="{C27D6963-644E-4FE6-BB9B-74BDEA01FDDF}" type="pres">
      <dgm:prSet presAssocID="{900F0167-D9FE-4EDC-9F50-FDDC388872D8}" presName="hierChild5" presStyleCnt="0"/>
      <dgm:spPr/>
    </dgm:pt>
    <dgm:pt modelId="{93C4471D-215E-46FF-BE3F-608A012B181A}" type="pres">
      <dgm:prSet presAssocID="{B9B181E6-A0C1-488D-A780-1E4861F8F604}" presName="Name37" presStyleLbl="parChTrans1D2" presStyleIdx="2" presStyleCnt="5"/>
      <dgm:spPr/>
    </dgm:pt>
    <dgm:pt modelId="{4D5FCE19-E666-4C4F-A08C-8302C3AB5CB4}" type="pres">
      <dgm:prSet presAssocID="{5A4B6314-7038-48C2-A38A-42A6E2DA56F6}" presName="hierRoot2" presStyleCnt="0">
        <dgm:presLayoutVars>
          <dgm:hierBranch val="init"/>
        </dgm:presLayoutVars>
      </dgm:prSet>
      <dgm:spPr/>
    </dgm:pt>
    <dgm:pt modelId="{F56B6F84-C990-4355-8563-17FDFD9F8578}" type="pres">
      <dgm:prSet presAssocID="{5A4B6314-7038-48C2-A38A-42A6E2DA56F6}" presName="rootComposite" presStyleCnt="0"/>
      <dgm:spPr/>
    </dgm:pt>
    <dgm:pt modelId="{35D4F552-11FD-443B-911A-BD5DDC2D00FA}" type="pres">
      <dgm:prSet presAssocID="{5A4B6314-7038-48C2-A38A-42A6E2DA56F6}" presName="rootText" presStyleLbl="node2" presStyleIdx="2" presStyleCnt="5">
        <dgm:presLayoutVars>
          <dgm:chPref val="3"/>
        </dgm:presLayoutVars>
      </dgm:prSet>
      <dgm:spPr/>
    </dgm:pt>
    <dgm:pt modelId="{97D22C00-7391-46BF-A88A-FC71BA400FCF}" type="pres">
      <dgm:prSet presAssocID="{5A4B6314-7038-48C2-A38A-42A6E2DA56F6}" presName="rootConnector" presStyleLbl="node2" presStyleIdx="2" presStyleCnt="5"/>
      <dgm:spPr/>
    </dgm:pt>
    <dgm:pt modelId="{F5B3272E-7257-4579-800E-E4BBF64E17B1}" type="pres">
      <dgm:prSet presAssocID="{5A4B6314-7038-48C2-A38A-42A6E2DA56F6}" presName="hierChild4" presStyleCnt="0"/>
      <dgm:spPr/>
    </dgm:pt>
    <dgm:pt modelId="{E0FF812E-885F-41EE-8D92-F1AC27249267}" type="pres">
      <dgm:prSet presAssocID="{5A4B6314-7038-48C2-A38A-42A6E2DA56F6}" presName="hierChild5" presStyleCnt="0"/>
      <dgm:spPr/>
    </dgm:pt>
    <dgm:pt modelId="{A591C4C6-696B-4148-A578-0F41DA0F00BC}" type="pres">
      <dgm:prSet presAssocID="{5724DF98-FE22-40ED-8CB3-16BB27D88B33}" presName="Name37" presStyleLbl="parChTrans1D2" presStyleIdx="3" presStyleCnt="5"/>
      <dgm:spPr/>
    </dgm:pt>
    <dgm:pt modelId="{5B70448F-5FE8-4661-B958-D241EA2BA203}" type="pres">
      <dgm:prSet presAssocID="{C156B7D6-5B61-43DC-9458-EABCFD88A609}" presName="hierRoot2" presStyleCnt="0">
        <dgm:presLayoutVars>
          <dgm:hierBranch val="init"/>
        </dgm:presLayoutVars>
      </dgm:prSet>
      <dgm:spPr/>
    </dgm:pt>
    <dgm:pt modelId="{72F2DE23-E70D-4A03-9D4F-A35B0FD437CD}" type="pres">
      <dgm:prSet presAssocID="{C156B7D6-5B61-43DC-9458-EABCFD88A609}" presName="rootComposite" presStyleCnt="0"/>
      <dgm:spPr/>
    </dgm:pt>
    <dgm:pt modelId="{AC850A5D-B3F0-4C2B-B93F-9277B52EE601}" type="pres">
      <dgm:prSet presAssocID="{C156B7D6-5B61-43DC-9458-EABCFD88A609}" presName="rootText" presStyleLbl="node2" presStyleIdx="3" presStyleCnt="5">
        <dgm:presLayoutVars>
          <dgm:chPref val="3"/>
        </dgm:presLayoutVars>
      </dgm:prSet>
      <dgm:spPr/>
    </dgm:pt>
    <dgm:pt modelId="{3028CE6E-EEBF-4CFB-99B2-6C913612BCE9}" type="pres">
      <dgm:prSet presAssocID="{C156B7D6-5B61-43DC-9458-EABCFD88A609}" presName="rootConnector" presStyleLbl="node2" presStyleIdx="3" presStyleCnt="5"/>
      <dgm:spPr/>
    </dgm:pt>
    <dgm:pt modelId="{48939700-9645-492E-9C7E-CC5A13C26510}" type="pres">
      <dgm:prSet presAssocID="{C156B7D6-5B61-43DC-9458-EABCFD88A609}" presName="hierChild4" presStyleCnt="0"/>
      <dgm:spPr/>
    </dgm:pt>
    <dgm:pt modelId="{648BFC75-A8D3-485D-9F45-950A16B1DB0B}" type="pres">
      <dgm:prSet presAssocID="{C156B7D6-5B61-43DC-9458-EABCFD88A609}" presName="hierChild5" presStyleCnt="0"/>
      <dgm:spPr/>
    </dgm:pt>
    <dgm:pt modelId="{6D0A00E6-23C9-4275-96FE-E41238289A62}" type="pres">
      <dgm:prSet presAssocID="{026E9DD4-84A8-4D1F-8C56-A49AAD9CE6D8}" presName="Name37" presStyleLbl="parChTrans1D2" presStyleIdx="4" presStyleCnt="5"/>
      <dgm:spPr/>
    </dgm:pt>
    <dgm:pt modelId="{9DDFFE56-16E0-4E12-B149-479925B154F4}" type="pres">
      <dgm:prSet presAssocID="{14CBD7AB-04B7-4CDC-9163-7D570ACBC5F2}" presName="hierRoot2" presStyleCnt="0">
        <dgm:presLayoutVars>
          <dgm:hierBranch val="init"/>
        </dgm:presLayoutVars>
      </dgm:prSet>
      <dgm:spPr/>
    </dgm:pt>
    <dgm:pt modelId="{666D8442-D908-437E-BA5D-5A7804AA38A6}" type="pres">
      <dgm:prSet presAssocID="{14CBD7AB-04B7-4CDC-9163-7D570ACBC5F2}" presName="rootComposite" presStyleCnt="0"/>
      <dgm:spPr/>
    </dgm:pt>
    <dgm:pt modelId="{025E8EA2-23FB-4F0C-B5CA-C34F645AC078}" type="pres">
      <dgm:prSet presAssocID="{14CBD7AB-04B7-4CDC-9163-7D570ACBC5F2}" presName="rootText" presStyleLbl="node2" presStyleIdx="4" presStyleCnt="5">
        <dgm:presLayoutVars>
          <dgm:chPref val="3"/>
        </dgm:presLayoutVars>
      </dgm:prSet>
      <dgm:spPr/>
    </dgm:pt>
    <dgm:pt modelId="{0864D4F8-3AF1-46E2-A4D8-9A27025096A7}" type="pres">
      <dgm:prSet presAssocID="{14CBD7AB-04B7-4CDC-9163-7D570ACBC5F2}" presName="rootConnector" presStyleLbl="node2" presStyleIdx="4" presStyleCnt="5"/>
      <dgm:spPr/>
    </dgm:pt>
    <dgm:pt modelId="{CBE2DFB4-D1AF-4481-8885-768B4F90B24B}" type="pres">
      <dgm:prSet presAssocID="{14CBD7AB-04B7-4CDC-9163-7D570ACBC5F2}" presName="hierChild4" presStyleCnt="0"/>
      <dgm:spPr/>
    </dgm:pt>
    <dgm:pt modelId="{8E8FBD2B-E9FD-433D-B818-4900A9B639D6}" type="pres">
      <dgm:prSet presAssocID="{14CBD7AB-04B7-4CDC-9163-7D570ACBC5F2}" presName="hierChild5" presStyleCnt="0"/>
      <dgm:spPr/>
    </dgm:pt>
    <dgm:pt modelId="{7535CAB6-1943-4C75-BA17-166AF360711F}" type="pres">
      <dgm:prSet presAssocID="{4AF9AF62-B036-442F-B832-8B0DD81CA191}" presName="hierChild3" presStyleCnt="0"/>
      <dgm:spPr/>
    </dgm:pt>
  </dgm:ptLst>
  <dgm:cxnLst>
    <dgm:cxn modelId="{3B78FF0D-D1F1-4D70-AA2D-17CA97801D7D}" type="presOf" srcId="{900F0167-D9FE-4EDC-9F50-FDDC388872D8}" destId="{A6C5CBAB-A746-4F61-A86C-A2C72B549EE7}" srcOrd="1" destOrd="0" presId="urn:microsoft.com/office/officeart/2005/8/layout/orgChart1"/>
    <dgm:cxn modelId="{95B87512-0C39-498A-8F33-1D161CA44D67}" type="presOf" srcId="{5A4B6314-7038-48C2-A38A-42A6E2DA56F6}" destId="{97D22C00-7391-46BF-A88A-FC71BA400FCF}" srcOrd="1" destOrd="0" presId="urn:microsoft.com/office/officeart/2005/8/layout/orgChart1"/>
    <dgm:cxn modelId="{BFE62515-C2A2-4B43-B393-EE926D81AFA6}" type="presOf" srcId="{5724DF98-FE22-40ED-8CB3-16BB27D88B33}" destId="{A591C4C6-696B-4148-A578-0F41DA0F00BC}" srcOrd="0" destOrd="0" presId="urn:microsoft.com/office/officeart/2005/8/layout/orgChart1"/>
    <dgm:cxn modelId="{4011BB16-C1DA-4765-B2DC-6ABB51C142A0}" type="presOf" srcId="{B9B181E6-A0C1-488D-A780-1E4861F8F604}" destId="{93C4471D-215E-46FF-BE3F-608A012B181A}" srcOrd="0" destOrd="0" presId="urn:microsoft.com/office/officeart/2005/8/layout/orgChart1"/>
    <dgm:cxn modelId="{3FABA61C-5A99-478E-B5E1-2613073B150B}" type="presOf" srcId="{5A4B6314-7038-48C2-A38A-42A6E2DA56F6}" destId="{35D4F552-11FD-443B-911A-BD5DDC2D00FA}" srcOrd="0" destOrd="0" presId="urn:microsoft.com/office/officeart/2005/8/layout/orgChart1"/>
    <dgm:cxn modelId="{CCFB7F5B-48AE-41B2-9F22-13A911168D3C}" type="presOf" srcId="{900F0167-D9FE-4EDC-9F50-FDDC388872D8}" destId="{D30A0B63-511D-4CB5-98DF-0E956F420378}" srcOrd="0" destOrd="0" presId="urn:microsoft.com/office/officeart/2005/8/layout/orgChart1"/>
    <dgm:cxn modelId="{C0BB1744-0904-4125-8BC1-53488B821CE1}" type="presOf" srcId="{026E9DD4-84A8-4D1F-8C56-A49AAD9CE6D8}" destId="{6D0A00E6-23C9-4275-96FE-E41238289A62}" srcOrd="0" destOrd="0" presId="urn:microsoft.com/office/officeart/2005/8/layout/orgChart1"/>
    <dgm:cxn modelId="{AC20F848-7584-438D-91CB-88170535EBE3}" type="presOf" srcId="{14CBD7AB-04B7-4CDC-9163-7D570ACBC5F2}" destId="{0864D4F8-3AF1-46E2-A4D8-9A27025096A7}" srcOrd="1" destOrd="0" presId="urn:microsoft.com/office/officeart/2005/8/layout/orgChart1"/>
    <dgm:cxn modelId="{E6D5EA4B-25ED-44BF-9FFF-17F0678C6ACD}" type="presOf" srcId="{14CBD7AB-04B7-4CDC-9163-7D570ACBC5F2}" destId="{025E8EA2-23FB-4F0C-B5CA-C34F645AC078}" srcOrd="0" destOrd="0" presId="urn:microsoft.com/office/officeart/2005/8/layout/orgChart1"/>
    <dgm:cxn modelId="{85E6B973-E24F-46F9-994E-A0D69D8FD327}" type="presOf" srcId="{C156B7D6-5B61-43DC-9458-EABCFD88A609}" destId="{3028CE6E-EEBF-4CFB-99B2-6C913612BCE9}" srcOrd="1" destOrd="0" presId="urn:microsoft.com/office/officeart/2005/8/layout/orgChart1"/>
    <dgm:cxn modelId="{9B20B88C-4205-4419-BE5B-BECADBA3A47C}" srcId="{4AF9AF62-B036-442F-B832-8B0DD81CA191}" destId="{BCCDDAC6-F2B7-4876-AAF0-0C3A8E5E9535}" srcOrd="0" destOrd="0" parTransId="{B2CB2C26-2ACB-4AF0-B228-7864B57D1962}" sibTransId="{41836204-2F3D-43F9-8C42-35364F586B80}"/>
    <dgm:cxn modelId="{1E96CF91-1185-4334-B572-9F6802481483}" srcId="{4AF9AF62-B036-442F-B832-8B0DD81CA191}" destId="{5A4B6314-7038-48C2-A38A-42A6E2DA56F6}" srcOrd="2" destOrd="0" parTransId="{B9B181E6-A0C1-488D-A780-1E4861F8F604}" sibTransId="{00A711C9-0DC9-46B8-9140-A853B545AF83}"/>
    <dgm:cxn modelId="{C5845497-5D2E-47EE-BCA9-8A47F2A66E0D}" type="presOf" srcId="{B2CB2C26-2ACB-4AF0-B228-7864B57D1962}" destId="{4C67A16B-8B00-4E35-969F-E9F8D056ED64}" srcOrd="0" destOrd="0" presId="urn:microsoft.com/office/officeart/2005/8/layout/orgChart1"/>
    <dgm:cxn modelId="{7A10A1A2-36D9-4205-A162-EC860C08D999}" srcId="{4AF9AF62-B036-442F-B832-8B0DD81CA191}" destId="{900F0167-D9FE-4EDC-9F50-FDDC388872D8}" srcOrd="1" destOrd="0" parTransId="{E7E06598-88E5-4C81-A1B9-B1C9B009BFD4}" sibTransId="{0DBA5495-BBDD-44E3-A5DE-9C8DCED97944}"/>
    <dgm:cxn modelId="{746E62A3-3E40-4984-AFD4-2ADEB1D44841}" type="presOf" srcId="{4AF9AF62-B036-442F-B832-8B0DD81CA191}" destId="{2E2FC559-0A8D-4036-850B-0635CAD28ABD}" srcOrd="0" destOrd="0" presId="urn:microsoft.com/office/officeart/2005/8/layout/orgChart1"/>
    <dgm:cxn modelId="{B2916BAC-BBE3-46FD-8641-BB218D06B3FA}" type="presOf" srcId="{BCCDDAC6-F2B7-4876-AAF0-0C3A8E5E9535}" destId="{CC612632-70ED-4F8E-B381-A9F1F92CEBA9}" srcOrd="0" destOrd="0" presId="urn:microsoft.com/office/officeart/2005/8/layout/orgChart1"/>
    <dgm:cxn modelId="{92CF16BA-8D8B-4E12-B88D-EC9E416E2786}" srcId="{4AF9AF62-B036-442F-B832-8B0DD81CA191}" destId="{C156B7D6-5B61-43DC-9458-EABCFD88A609}" srcOrd="3" destOrd="0" parTransId="{5724DF98-FE22-40ED-8CB3-16BB27D88B33}" sibTransId="{95BE6734-8166-4614-A863-20BBC2C2EF10}"/>
    <dgm:cxn modelId="{E7F277BB-2D1E-48DD-9FC1-6D43FDD1B7EE}" srcId="{4473B0C1-E0A2-4046-8AFB-0BA7F68393D3}" destId="{4AF9AF62-B036-442F-B832-8B0DD81CA191}" srcOrd="0" destOrd="0" parTransId="{2A0108F0-E8A4-452F-937E-62E480F9D856}" sibTransId="{FE98F963-3AB5-43D8-8870-FB29937341D7}"/>
    <dgm:cxn modelId="{07C343BD-9E57-4517-BB4C-AC67FA3B7F99}" srcId="{4AF9AF62-B036-442F-B832-8B0DD81CA191}" destId="{14CBD7AB-04B7-4CDC-9163-7D570ACBC5F2}" srcOrd="4" destOrd="0" parTransId="{026E9DD4-84A8-4D1F-8C56-A49AAD9CE6D8}" sibTransId="{BF33BCC2-6FE8-41E9-8301-D1C0FCFFA378}"/>
    <dgm:cxn modelId="{FE04FEC5-EA88-4068-9707-7C4F6D12E149}" type="presOf" srcId="{E7E06598-88E5-4C81-A1B9-B1C9B009BFD4}" destId="{E1C67768-CBC4-4F04-B5D6-DA748DD05742}" srcOrd="0" destOrd="0" presId="urn:microsoft.com/office/officeart/2005/8/layout/orgChart1"/>
    <dgm:cxn modelId="{765A1AE0-B7B9-495E-9057-AAB9728769C7}" type="presOf" srcId="{C156B7D6-5B61-43DC-9458-EABCFD88A609}" destId="{AC850A5D-B3F0-4C2B-B93F-9277B52EE601}" srcOrd="0" destOrd="0" presId="urn:microsoft.com/office/officeart/2005/8/layout/orgChart1"/>
    <dgm:cxn modelId="{DA77DDE0-EEBA-43CD-90E0-CADDA7CA6863}" type="presOf" srcId="{4AF9AF62-B036-442F-B832-8B0DD81CA191}" destId="{F7EAB1C2-BEAD-4A49-A699-0A4E1CABEC27}" srcOrd="1" destOrd="0" presId="urn:microsoft.com/office/officeart/2005/8/layout/orgChart1"/>
    <dgm:cxn modelId="{F9C040E4-3BE0-4931-87A8-5136B8DDCC9B}" type="presOf" srcId="{4473B0C1-E0A2-4046-8AFB-0BA7F68393D3}" destId="{7E9018FD-8D53-446D-AC5F-9E2DB7E35B75}" srcOrd="0" destOrd="0" presId="urn:microsoft.com/office/officeart/2005/8/layout/orgChart1"/>
    <dgm:cxn modelId="{1C76DAFC-E17E-41C6-BC6F-2877BDB921B8}" type="presOf" srcId="{BCCDDAC6-F2B7-4876-AAF0-0C3A8E5E9535}" destId="{C8835757-00B6-4625-AFDE-BF7162D02D64}" srcOrd="1" destOrd="0" presId="urn:microsoft.com/office/officeart/2005/8/layout/orgChart1"/>
    <dgm:cxn modelId="{DD4C0447-6479-4538-9F41-094E6E51254E}" type="presParOf" srcId="{7E9018FD-8D53-446D-AC5F-9E2DB7E35B75}" destId="{D3D1D98B-6E03-4A97-A7BC-FD65C8B6D626}" srcOrd="0" destOrd="0" presId="urn:microsoft.com/office/officeart/2005/8/layout/orgChart1"/>
    <dgm:cxn modelId="{EAEDF123-3A5D-47B1-8629-F2E8C76B0649}" type="presParOf" srcId="{D3D1D98B-6E03-4A97-A7BC-FD65C8B6D626}" destId="{5D30719D-8572-4870-9A30-2FCD12D3C797}" srcOrd="0" destOrd="0" presId="urn:microsoft.com/office/officeart/2005/8/layout/orgChart1"/>
    <dgm:cxn modelId="{2ED19545-C6E7-4B4D-A9BE-BC6D913E1198}" type="presParOf" srcId="{5D30719D-8572-4870-9A30-2FCD12D3C797}" destId="{2E2FC559-0A8D-4036-850B-0635CAD28ABD}" srcOrd="0" destOrd="0" presId="urn:microsoft.com/office/officeart/2005/8/layout/orgChart1"/>
    <dgm:cxn modelId="{4FCD5EFA-8F26-4733-85EA-062DD4894EF6}" type="presParOf" srcId="{5D30719D-8572-4870-9A30-2FCD12D3C797}" destId="{F7EAB1C2-BEAD-4A49-A699-0A4E1CABEC27}" srcOrd="1" destOrd="0" presId="urn:microsoft.com/office/officeart/2005/8/layout/orgChart1"/>
    <dgm:cxn modelId="{F9D0675B-DC89-4427-8BAE-A5E7B8982052}" type="presParOf" srcId="{D3D1D98B-6E03-4A97-A7BC-FD65C8B6D626}" destId="{A080FD80-2ACA-436B-98F9-BA3166D7D34C}" srcOrd="1" destOrd="0" presId="urn:microsoft.com/office/officeart/2005/8/layout/orgChart1"/>
    <dgm:cxn modelId="{1B04047C-F814-470D-8600-8DF565EC9209}" type="presParOf" srcId="{A080FD80-2ACA-436B-98F9-BA3166D7D34C}" destId="{4C67A16B-8B00-4E35-969F-E9F8D056ED64}" srcOrd="0" destOrd="0" presId="urn:microsoft.com/office/officeart/2005/8/layout/orgChart1"/>
    <dgm:cxn modelId="{361C973D-9AD3-40CA-93CE-04AEE3D28BAA}" type="presParOf" srcId="{A080FD80-2ACA-436B-98F9-BA3166D7D34C}" destId="{89822D57-91E9-4E48-984F-6BB8268B5415}" srcOrd="1" destOrd="0" presId="urn:microsoft.com/office/officeart/2005/8/layout/orgChart1"/>
    <dgm:cxn modelId="{65B76487-0524-402E-B80D-2A8CF98B7277}" type="presParOf" srcId="{89822D57-91E9-4E48-984F-6BB8268B5415}" destId="{1B3CECD7-CEF2-4CE3-AFF0-55A7B2C2A776}" srcOrd="0" destOrd="0" presId="urn:microsoft.com/office/officeart/2005/8/layout/orgChart1"/>
    <dgm:cxn modelId="{970EEB25-67E3-466D-A54D-970D4611BBEE}" type="presParOf" srcId="{1B3CECD7-CEF2-4CE3-AFF0-55A7B2C2A776}" destId="{CC612632-70ED-4F8E-B381-A9F1F92CEBA9}" srcOrd="0" destOrd="0" presId="urn:microsoft.com/office/officeart/2005/8/layout/orgChart1"/>
    <dgm:cxn modelId="{8406453F-E454-441B-B3E6-F090CB64D982}" type="presParOf" srcId="{1B3CECD7-CEF2-4CE3-AFF0-55A7B2C2A776}" destId="{C8835757-00B6-4625-AFDE-BF7162D02D64}" srcOrd="1" destOrd="0" presId="urn:microsoft.com/office/officeart/2005/8/layout/orgChart1"/>
    <dgm:cxn modelId="{EFA89B5D-9204-4621-8A96-0B71C70C9343}" type="presParOf" srcId="{89822D57-91E9-4E48-984F-6BB8268B5415}" destId="{134F1B0E-83DB-4115-BC0C-825A0E92FA4A}" srcOrd="1" destOrd="0" presId="urn:microsoft.com/office/officeart/2005/8/layout/orgChart1"/>
    <dgm:cxn modelId="{2410273B-F306-462A-8C5A-09F3A3F9C8D9}" type="presParOf" srcId="{89822D57-91E9-4E48-984F-6BB8268B5415}" destId="{3B6C583C-0569-4FE5-BABA-1202E90EFEA0}" srcOrd="2" destOrd="0" presId="urn:microsoft.com/office/officeart/2005/8/layout/orgChart1"/>
    <dgm:cxn modelId="{EA5CE111-529D-4692-A6A2-FF49650CEF55}" type="presParOf" srcId="{A080FD80-2ACA-436B-98F9-BA3166D7D34C}" destId="{E1C67768-CBC4-4F04-B5D6-DA748DD05742}" srcOrd="2" destOrd="0" presId="urn:microsoft.com/office/officeart/2005/8/layout/orgChart1"/>
    <dgm:cxn modelId="{87D0CA20-45C6-4BDE-9FD5-1893EF0FDBAD}" type="presParOf" srcId="{A080FD80-2ACA-436B-98F9-BA3166D7D34C}" destId="{708EE0EA-C963-4D4B-B0A7-879F6152D6EE}" srcOrd="3" destOrd="0" presId="urn:microsoft.com/office/officeart/2005/8/layout/orgChart1"/>
    <dgm:cxn modelId="{88153EF1-63E9-4835-A718-89B7AB11E4AB}" type="presParOf" srcId="{708EE0EA-C963-4D4B-B0A7-879F6152D6EE}" destId="{1AC03856-4985-48A5-8D7B-E69A9653C5F0}" srcOrd="0" destOrd="0" presId="urn:microsoft.com/office/officeart/2005/8/layout/orgChart1"/>
    <dgm:cxn modelId="{547C9E52-EF11-4238-AF26-FD6EBCE105B1}" type="presParOf" srcId="{1AC03856-4985-48A5-8D7B-E69A9653C5F0}" destId="{D30A0B63-511D-4CB5-98DF-0E956F420378}" srcOrd="0" destOrd="0" presId="urn:microsoft.com/office/officeart/2005/8/layout/orgChart1"/>
    <dgm:cxn modelId="{1AFBF5D1-33CF-486B-9F40-F7F3C3D7D971}" type="presParOf" srcId="{1AC03856-4985-48A5-8D7B-E69A9653C5F0}" destId="{A6C5CBAB-A746-4F61-A86C-A2C72B549EE7}" srcOrd="1" destOrd="0" presId="urn:microsoft.com/office/officeart/2005/8/layout/orgChart1"/>
    <dgm:cxn modelId="{436B113D-FE81-4171-B644-7A8334937818}" type="presParOf" srcId="{708EE0EA-C963-4D4B-B0A7-879F6152D6EE}" destId="{5205CC87-BD0C-4809-A54F-2E3346EDC418}" srcOrd="1" destOrd="0" presId="urn:microsoft.com/office/officeart/2005/8/layout/orgChart1"/>
    <dgm:cxn modelId="{83AB9FC9-BD85-4D1F-B91E-3246A0920967}" type="presParOf" srcId="{708EE0EA-C963-4D4B-B0A7-879F6152D6EE}" destId="{C27D6963-644E-4FE6-BB9B-74BDEA01FDDF}" srcOrd="2" destOrd="0" presId="urn:microsoft.com/office/officeart/2005/8/layout/orgChart1"/>
    <dgm:cxn modelId="{D768E6D6-48E4-497E-8B14-0BB6DB192EC6}" type="presParOf" srcId="{A080FD80-2ACA-436B-98F9-BA3166D7D34C}" destId="{93C4471D-215E-46FF-BE3F-608A012B181A}" srcOrd="4" destOrd="0" presId="urn:microsoft.com/office/officeart/2005/8/layout/orgChart1"/>
    <dgm:cxn modelId="{0ED8CA87-ADCF-465B-96DD-24955029B150}" type="presParOf" srcId="{A080FD80-2ACA-436B-98F9-BA3166D7D34C}" destId="{4D5FCE19-E666-4C4F-A08C-8302C3AB5CB4}" srcOrd="5" destOrd="0" presId="urn:microsoft.com/office/officeart/2005/8/layout/orgChart1"/>
    <dgm:cxn modelId="{DD86DF1F-4744-44ED-952E-BA97628150B6}" type="presParOf" srcId="{4D5FCE19-E666-4C4F-A08C-8302C3AB5CB4}" destId="{F56B6F84-C990-4355-8563-17FDFD9F8578}" srcOrd="0" destOrd="0" presId="urn:microsoft.com/office/officeart/2005/8/layout/orgChart1"/>
    <dgm:cxn modelId="{644866C9-57F1-4091-8BD2-6DAF70EFB9FA}" type="presParOf" srcId="{F56B6F84-C990-4355-8563-17FDFD9F8578}" destId="{35D4F552-11FD-443B-911A-BD5DDC2D00FA}" srcOrd="0" destOrd="0" presId="urn:microsoft.com/office/officeart/2005/8/layout/orgChart1"/>
    <dgm:cxn modelId="{D78AC3BD-9F95-4794-8389-7FB23A68884B}" type="presParOf" srcId="{F56B6F84-C990-4355-8563-17FDFD9F8578}" destId="{97D22C00-7391-46BF-A88A-FC71BA400FCF}" srcOrd="1" destOrd="0" presId="urn:microsoft.com/office/officeart/2005/8/layout/orgChart1"/>
    <dgm:cxn modelId="{869BD705-7ABB-4711-9E31-FB7C815B1348}" type="presParOf" srcId="{4D5FCE19-E666-4C4F-A08C-8302C3AB5CB4}" destId="{F5B3272E-7257-4579-800E-E4BBF64E17B1}" srcOrd="1" destOrd="0" presId="urn:microsoft.com/office/officeart/2005/8/layout/orgChart1"/>
    <dgm:cxn modelId="{CA968100-F173-47C3-B27D-14A149E8CFD1}" type="presParOf" srcId="{4D5FCE19-E666-4C4F-A08C-8302C3AB5CB4}" destId="{E0FF812E-885F-41EE-8D92-F1AC27249267}" srcOrd="2" destOrd="0" presId="urn:microsoft.com/office/officeart/2005/8/layout/orgChart1"/>
    <dgm:cxn modelId="{2FD1098A-06A1-41FE-897B-289A495A4EA3}" type="presParOf" srcId="{A080FD80-2ACA-436B-98F9-BA3166D7D34C}" destId="{A591C4C6-696B-4148-A578-0F41DA0F00BC}" srcOrd="6" destOrd="0" presId="urn:microsoft.com/office/officeart/2005/8/layout/orgChart1"/>
    <dgm:cxn modelId="{7BB191B4-AD8F-427E-BF8D-FACFA1A2485A}" type="presParOf" srcId="{A080FD80-2ACA-436B-98F9-BA3166D7D34C}" destId="{5B70448F-5FE8-4661-B958-D241EA2BA203}" srcOrd="7" destOrd="0" presId="urn:microsoft.com/office/officeart/2005/8/layout/orgChart1"/>
    <dgm:cxn modelId="{A2E330E5-05EB-4F99-9BAC-7AC7B5CAC61C}" type="presParOf" srcId="{5B70448F-5FE8-4661-B958-D241EA2BA203}" destId="{72F2DE23-E70D-4A03-9D4F-A35B0FD437CD}" srcOrd="0" destOrd="0" presId="urn:microsoft.com/office/officeart/2005/8/layout/orgChart1"/>
    <dgm:cxn modelId="{622D706A-D74D-4238-9C80-9F74A309B472}" type="presParOf" srcId="{72F2DE23-E70D-4A03-9D4F-A35B0FD437CD}" destId="{AC850A5D-B3F0-4C2B-B93F-9277B52EE601}" srcOrd="0" destOrd="0" presId="urn:microsoft.com/office/officeart/2005/8/layout/orgChart1"/>
    <dgm:cxn modelId="{DEA71A22-18EA-4184-80C4-269CE4687F35}" type="presParOf" srcId="{72F2DE23-E70D-4A03-9D4F-A35B0FD437CD}" destId="{3028CE6E-EEBF-4CFB-99B2-6C913612BCE9}" srcOrd="1" destOrd="0" presId="urn:microsoft.com/office/officeart/2005/8/layout/orgChart1"/>
    <dgm:cxn modelId="{FBA66040-38B6-4BE1-8F47-0124E59ED594}" type="presParOf" srcId="{5B70448F-5FE8-4661-B958-D241EA2BA203}" destId="{48939700-9645-492E-9C7E-CC5A13C26510}" srcOrd="1" destOrd="0" presId="urn:microsoft.com/office/officeart/2005/8/layout/orgChart1"/>
    <dgm:cxn modelId="{820362D6-048F-4D56-8C7E-A820C4D07134}" type="presParOf" srcId="{5B70448F-5FE8-4661-B958-D241EA2BA203}" destId="{648BFC75-A8D3-485D-9F45-950A16B1DB0B}" srcOrd="2" destOrd="0" presId="urn:microsoft.com/office/officeart/2005/8/layout/orgChart1"/>
    <dgm:cxn modelId="{15A4238A-D9DB-4402-9834-C226930E7E05}" type="presParOf" srcId="{A080FD80-2ACA-436B-98F9-BA3166D7D34C}" destId="{6D0A00E6-23C9-4275-96FE-E41238289A62}" srcOrd="8" destOrd="0" presId="urn:microsoft.com/office/officeart/2005/8/layout/orgChart1"/>
    <dgm:cxn modelId="{B376AFE7-2782-42EE-85A6-755D80331000}" type="presParOf" srcId="{A080FD80-2ACA-436B-98F9-BA3166D7D34C}" destId="{9DDFFE56-16E0-4E12-B149-479925B154F4}" srcOrd="9" destOrd="0" presId="urn:microsoft.com/office/officeart/2005/8/layout/orgChart1"/>
    <dgm:cxn modelId="{C8D88F8A-0FD5-4DCF-B9CE-AE0662B4587D}" type="presParOf" srcId="{9DDFFE56-16E0-4E12-B149-479925B154F4}" destId="{666D8442-D908-437E-BA5D-5A7804AA38A6}" srcOrd="0" destOrd="0" presId="urn:microsoft.com/office/officeart/2005/8/layout/orgChart1"/>
    <dgm:cxn modelId="{9EED7C43-48FC-480D-9558-FDB0A6C9B204}" type="presParOf" srcId="{666D8442-D908-437E-BA5D-5A7804AA38A6}" destId="{025E8EA2-23FB-4F0C-B5CA-C34F645AC078}" srcOrd="0" destOrd="0" presId="urn:microsoft.com/office/officeart/2005/8/layout/orgChart1"/>
    <dgm:cxn modelId="{25D9AFEC-D856-4C4C-8523-6A65E66EDA05}" type="presParOf" srcId="{666D8442-D908-437E-BA5D-5A7804AA38A6}" destId="{0864D4F8-3AF1-46E2-A4D8-9A27025096A7}" srcOrd="1" destOrd="0" presId="urn:microsoft.com/office/officeart/2005/8/layout/orgChart1"/>
    <dgm:cxn modelId="{E2D2751F-DE66-4249-8E15-2652CA71A745}" type="presParOf" srcId="{9DDFFE56-16E0-4E12-B149-479925B154F4}" destId="{CBE2DFB4-D1AF-4481-8885-768B4F90B24B}" srcOrd="1" destOrd="0" presId="urn:microsoft.com/office/officeart/2005/8/layout/orgChart1"/>
    <dgm:cxn modelId="{0A4F853B-E925-4368-84D2-D7DC6295EA93}" type="presParOf" srcId="{9DDFFE56-16E0-4E12-B149-479925B154F4}" destId="{8E8FBD2B-E9FD-433D-B818-4900A9B639D6}" srcOrd="2" destOrd="0" presId="urn:microsoft.com/office/officeart/2005/8/layout/orgChart1"/>
    <dgm:cxn modelId="{87F438A8-1239-4963-928F-0D8E7C07B303}" type="presParOf" srcId="{D3D1D98B-6E03-4A97-A7BC-FD65C8B6D626}" destId="{7535CAB6-1943-4C75-BA17-166AF360711F}" srcOrd="2" destOrd="0" presId="urn:microsoft.com/office/officeart/2005/8/layout/orgChart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68A0C6-B4A3-4BF1-B66A-C2EF9F19E66A}">
      <dsp:nvSpPr>
        <dsp:cNvPr id="0" name=""/>
        <dsp:cNvSpPr/>
      </dsp:nvSpPr>
      <dsp:spPr>
        <a:xfrm>
          <a:off x="3366451" y="0"/>
          <a:ext cx="1355296" cy="2106593"/>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156464" tIns="156464" rIns="156464" bIns="156464" numCol="1" spcCol="1270" anchor="ctr" anchorCtr="0">
          <a:noAutofit/>
        </a:bodyPr>
        <a:lstStyle/>
        <a:p>
          <a:pPr marL="0" lvl="0" indent="0" algn="ctr" defTabSz="977900">
            <a:lnSpc>
              <a:spcPct val="90000"/>
            </a:lnSpc>
            <a:spcBef>
              <a:spcPct val="0"/>
            </a:spcBef>
            <a:spcAft>
              <a:spcPct val="35000"/>
            </a:spcAft>
            <a:buNone/>
          </a:pPr>
          <a:r>
            <a:rPr lang="en-US" sz="2200" kern="1200"/>
            <a:t>Pain?</a:t>
          </a:r>
        </a:p>
      </dsp:txBody>
      <dsp:txXfrm>
        <a:off x="3366451" y="0"/>
        <a:ext cx="1355296" cy="631977"/>
      </dsp:txXfrm>
    </dsp:sp>
    <dsp:sp modelId="{B6DD4479-C88A-4C7E-B881-1EF0B815EC68}">
      <dsp:nvSpPr>
        <dsp:cNvPr id="0" name=""/>
        <dsp:cNvSpPr/>
      </dsp:nvSpPr>
      <dsp:spPr>
        <a:xfrm>
          <a:off x="1835865" y="0"/>
          <a:ext cx="1355296" cy="2106593"/>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156464" tIns="156464" rIns="156464" bIns="156464" numCol="1" spcCol="1270" anchor="ctr" anchorCtr="0">
          <a:noAutofit/>
        </a:bodyPr>
        <a:lstStyle/>
        <a:p>
          <a:pPr marL="0" lvl="0" indent="0" algn="ctr" defTabSz="977900">
            <a:lnSpc>
              <a:spcPct val="90000"/>
            </a:lnSpc>
            <a:spcBef>
              <a:spcPct val="0"/>
            </a:spcBef>
            <a:spcAft>
              <a:spcPct val="35000"/>
            </a:spcAft>
            <a:buNone/>
          </a:pPr>
          <a:r>
            <a:rPr lang="en-US" sz="2200" kern="1200"/>
            <a:t>Is</a:t>
          </a:r>
        </a:p>
      </dsp:txBody>
      <dsp:txXfrm>
        <a:off x="1835865" y="0"/>
        <a:ext cx="1355296" cy="631977"/>
      </dsp:txXfrm>
    </dsp:sp>
    <dsp:sp modelId="{325AFE1C-32F4-44A7-96E3-A1CED97ADA96}">
      <dsp:nvSpPr>
        <dsp:cNvPr id="0" name=""/>
        <dsp:cNvSpPr/>
      </dsp:nvSpPr>
      <dsp:spPr>
        <a:xfrm>
          <a:off x="204093" y="0"/>
          <a:ext cx="1355296" cy="2106593"/>
        </a:xfrm>
        <a:prstGeom prst="roundRect">
          <a:avLst>
            <a:gd name="adj" fmla="val 10000"/>
          </a:avLst>
        </a:prstGeom>
        <a:gradFill rotWithShape="0">
          <a:gsLst>
            <a:gs pos="0">
              <a:schemeClr val="accent1">
                <a:tint val="40000"/>
                <a:hueOff val="0"/>
                <a:satOff val="0"/>
                <a:lumOff val="0"/>
                <a:alphaOff val="0"/>
                <a:shade val="51000"/>
                <a:satMod val="130000"/>
              </a:schemeClr>
            </a:gs>
            <a:gs pos="80000">
              <a:schemeClr val="accent1">
                <a:tint val="40000"/>
                <a:hueOff val="0"/>
                <a:satOff val="0"/>
                <a:lumOff val="0"/>
                <a:alphaOff val="0"/>
                <a:shade val="93000"/>
                <a:satMod val="130000"/>
              </a:schemeClr>
            </a:gs>
            <a:gs pos="100000">
              <a:schemeClr val="accent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156464" tIns="156464" rIns="156464" bIns="156464" numCol="1" spcCol="1270" anchor="ctr" anchorCtr="0">
          <a:noAutofit/>
        </a:bodyPr>
        <a:lstStyle/>
        <a:p>
          <a:pPr marL="0" lvl="0" indent="0" algn="ctr" defTabSz="977900">
            <a:lnSpc>
              <a:spcPct val="90000"/>
            </a:lnSpc>
            <a:spcBef>
              <a:spcPct val="0"/>
            </a:spcBef>
            <a:spcAft>
              <a:spcPct val="35000"/>
            </a:spcAft>
            <a:buNone/>
          </a:pPr>
          <a:r>
            <a:rPr lang="en-US" sz="2200" kern="1200"/>
            <a:t>What</a:t>
          </a:r>
        </a:p>
      </dsp:txBody>
      <dsp:txXfrm>
        <a:off x="204093" y="0"/>
        <a:ext cx="1355296" cy="631977"/>
      </dsp:txXfrm>
    </dsp:sp>
    <dsp:sp modelId="{99FEE2A4-27F6-4E0F-BDC2-AF1222EE2299}">
      <dsp:nvSpPr>
        <dsp:cNvPr id="0" name=""/>
        <dsp:cNvSpPr/>
      </dsp:nvSpPr>
      <dsp:spPr>
        <a:xfrm>
          <a:off x="317034" y="750302"/>
          <a:ext cx="1129413" cy="115370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Merriam Webster Dictionary</a:t>
          </a:r>
        </a:p>
      </dsp:txBody>
      <dsp:txXfrm>
        <a:off x="350113" y="783381"/>
        <a:ext cx="1063255" cy="1087543"/>
      </dsp:txXfrm>
    </dsp:sp>
    <dsp:sp modelId="{7A872528-7F7F-48C3-A088-17F3C0F8EC67}">
      <dsp:nvSpPr>
        <dsp:cNvPr id="0" name=""/>
        <dsp:cNvSpPr/>
      </dsp:nvSpPr>
      <dsp:spPr>
        <a:xfrm>
          <a:off x="1446448" y="1303027"/>
          <a:ext cx="451765" cy="48251"/>
        </a:xfrm>
        <a:custGeom>
          <a:avLst/>
          <a:gdLst/>
          <a:ahLst/>
          <a:cxnLst/>
          <a:rect l="0" t="0" r="0" b="0"/>
          <a:pathLst>
            <a:path>
              <a:moveTo>
                <a:pt x="0" y="24125"/>
              </a:moveTo>
              <a:lnTo>
                <a:pt x="451765" y="2412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661037" y="1315859"/>
        <a:ext cx="22588" cy="22588"/>
      </dsp:txXfrm>
    </dsp:sp>
    <dsp:sp modelId="{F6F01B44-4AEA-425E-8693-830E5D8D8BEE}">
      <dsp:nvSpPr>
        <dsp:cNvPr id="0" name=""/>
        <dsp:cNvSpPr/>
      </dsp:nvSpPr>
      <dsp:spPr>
        <a:xfrm>
          <a:off x="1898214" y="902612"/>
          <a:ext cx="1129413" cy="8490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PAIN</a:t>
          </a:r>
        </a:p>
      </dsp:txBody>
      <dsp:txXfrm>
        <a:off x="1923083" y="927481"/>
        <a:ext cx="1079675" cy="799343"/>
      </dsp:txXfrm>
    </dsp:sp>
    <dsp:sp modelId="{F314E1A2-E69B-43F7-AA5A-8E0CD02F8C5F}">
      <dsp:nvSpPr>
        <dsp:cNvPr id="0" name=""/>
        <dsp:cNvSpPr/>
      </dsp:nvSpPr>
      <dsp:spPr>
        <a:xfrm rot="19320076">
          <a:off x="2966866" y="1126556"/>
          <a:ext cx="573288" cy="48251"/>
        </a:xfrm>
        <a:custGeom>
          <a:avLst/>
          <a:gdLst/>
          <a:ahLst/>
          <a:cxnLst/>
          <a:rect l="0" t="0" r="0" b="0"/>
          <a:pathLst>
            <a:path>
              <a:moveTo>
                <a:pt x="0" y="24125"/>
              </a:moveTo>
              <a:lnTo>
                <a:pt x="573288" y="2412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39178" y="1136350"/>
        <a:ext cx="28664" cy="28664"/>
      </dsp:txXfrm>
    </dsp:sp>
    <dsp:sp modelId="{05B5CE83-EC21-454C-8530-3275F20BCFAA}">
      <dsp:nvSpPr>
        <dsp:cNvPr id="0" name=""/>
        <dsp:cNvSpPr/>
      </dsp:nvSpPr>
      <dsp:spPr>
        <a:xfrm>
          <a:off x="3479393" y="632564"/>
          <a:ext cx="2014060" cy="68329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"localized physical suffering associated with a bodily disorder (as a disease or an injury)"</a:t>
          </a:r>
        </a:p>
      </dsp:txBody>
      <dsp:txXfrm>
        <a:off x="3499406" y="652577"/>
        <a:ext cx="1974034" cy="643269"/>
      </dsp:txXfrm>
    </dsp:sp>
    <dsp:sp modelId="{7BF9E23A-4D2F-4D5C-8743-AAB0A2CFFD9A}">
      <dsp:nvSpPr>
        <dsp:cNvPr id="0" name=""/>
        <dsp:cNvSpPr/>
      </dsp:nvSpPr>
      <dsp:spPr>
        <a:xfrm rot="2421872">
          <a:off x="2957052" y="1495027"/>
          <a:ext cx="592915" cy="48251"/>
        </a:xfrm>
        <a:custGeom>
          <a:avLst/>
          <a:gdLst/>
          <a:ahLst/>
          <a:cxnLst/>
          <a:rect l="0" t="0" r="0" b="0"/>
          <a:pathLst>
            <a:path>
              <a:moveTo>
                <a:pt x="0" y="24125"/>
              </a:moveTo>
              <a:lnTo>
                <a:pt x="592915" y="24125"/>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238687" y="1504331"/>
        <a:ext cx="29645" cy="29645"/>
      </dsp:txXfrm>
    </dsp:sp>
    <dsp:sp modelId="{FE377705-EEE9-468B-8205-B6F92DA3B8CB}">
      <dsp:nvSpPr>
        <dsp:cNvPr id="0" name=""/>
        <dsp:cNvSpPr/>
      </dsp:nvSpPr>
      <dsp:spPr>
        <a:xfrm>
          <a:off x="3479393" y="1400565"/>
          <a:ext cx="3226599" cy="62117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"a basic bodily sensation induced by a noxious stimulus, received by naked nerve endings, characterized by physical discomfort (as pricking, throbbing, or aching), and typically leading to evasive action.”</a:t>
          </a:r>
        </a:p>
      </dsp:txBody>
      <dsp:txXfrm>
        <a:off x="3497587" y="1418759"/>
        <a:ext cx="3190211" cy="58478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894CE6-7717-4F81-AC58-77B91386E237}">
      <dsp:nvSpPr>
        <dsp:cNvPr id="0" name=""/>
        <dsp:cNvSpPr/>
      </dsp:nvSpPr>
      <dsp:spPr>
        <a:xfrm>
          <a:off x="2743200" y="412147"/>
          <a:ext cx="1000777" cy="200064"/>
        </a:xfrm>
        <a:custGeom>
          <a:avLst/>
          <a:gdLst/>
          <a:ahLst/>
          <a:cxnLst/>
          <a:rect l="0" t="0" r="0" b="0"/>
          <a:pathLst>
            <a:path>
              <a:moveTo>
                <a:pt x="0" y="0"/>
              </a:moveTo>
              <a:lnTo>
                <a:pt x="0" y="100032"/>
              </a:lnTo>
              <a:lnTo>
                <a:pt x="1000777" y="100032"/>
              </a:lnTo>
              <a:lnTo>
                <a:pt x="1000777" y="2000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46F81D-2840-4BE9-8AF0-FCBC3C31AED7}">
      <dsp:nvSpPr>
        <dsp:cNvPr id="0" name=""/>
        <dsp:cNvSpPr/>
      </dsp:nvSpPr>
      <dsp:spPr>
        <a:xfrm>
          <a:off x="2697480" y="412147"/>
          <a:ext cx="91440" cy="200064"/>
        </a:xfrm>
        <a:custGeom>
          <a:avLst/>
          <a:gdLst/>
          <a:ahLst/>
          <a:cxnLst/>
          <a:rect l="0" t="0" r="0" b="0"/>
          <a:pathLst>
            <a:path>
              <a:moveTo>
                <a:pt x="45720" y="0"/>
              </a:moveTo>
              <a:lnTo>
                <a:pt x="45720" y="100032"/>
              </a:lnTo>
              <a:lnTo>
                <a:pt x="68422" y="100032"/>
              </a:lnTo>
              <a:lnTo>
                <a:pt x="68422" y="2000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96BCC3-2941-46AA-9A1D-C9E4E25BBE54}">
      <dsp:nvSpPr>
        <dsp:cNvPr id="0" name=""/>
        <dsp:cNvSpPr/>
      </dsp:nvSpPr>
      <dsp:spPr>
        <a:xfrm>
          <a:off x="1765124" y="412147"/>
          <a:ext cx="978075" cy="200064"/>
        </a:xfrm>
        <a:custGeom>
          <a:avLst/>
          <a:gdLst/>
          <a:ahLst/>
          <a:cxnLst/>
          <a:rect l="0" t="0" r="0" b="0"/>
          <a:pathLst>
            <a:path>
              <a:moveTo>
                <a:pt x="978075" y="0"/>
              </a:moveTo>
              <a:lnTo>
                <a:pt x="978075" y="100032"/>
              </a:lnTo>
              <a:lnTo>
                <a:pt x="0" y="100032"/>
              </a:lnTo>
              <a:lnTo>
                <a:pt x="0" y="2000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D9D13E-B0E2-42A9-89AC-C9E981B2ABAF}">
      <dsp:nvSpPr>
        <dsp:cNvPr id="0" name=""/>
        <dsp:cNvSpPr/>
      </dsp:nvSpPr>
      <dsp:spPr>
        <a:xfrm>
          <a:off x="2331491" y="439"/>
          <a:ext cx="823416" cy="4117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Sleep</a:t>
          </a:r>
        </a:p>
      </dsp:txBody>
      <dsp:txXfrm>
        <a:off x="2331491" y="439"/>
        <a:ext cx="823416" cy="411708"/>
      </dsp:txXfrm>
    </dsp:sp>
    <dsp:sp modelId="{6CFF0C9A-43A2-472E-AE2D-250DF7D50239}">
      <dsp:nvSpPr>
        <dsp:cNvPr id="0" name=""/>
        <dsp:cNvSpPr/>
      </dsp:nvSpPr>
      <dsp:spPr>
        <a:xfrm>
          <a:off x="1353416" y="612211"/>
          <a:ext cx="823416" cy="4117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Restful, nocturnal sleep pattern</a:t>
          </a:r>
        </a:p>
      </dsp:txBody>
      <dsp:txXfrm>
        <a:off x="1353416" y="612211"/>
        <a:ext cx="823416" cy="411708"/>
      </dsp:txXfrm>
    </dsp:sp>
    <dsp:sp modelId="{35D0E75E-916F-4581-B6DD-431C4A8B837A}">
      <dsp:nvSpPr>
        <dsp:cNvPr id="0" name=""/>
        <dsp:cNvSpPr/>
      </dsp:nvSpPr>
      <dsp:spPr>
        <a:xfrm>
          <a:off x="2376896" y="612211"/>
          <a:ext cx="778011" cy="3890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Daytime sleepiness</a:t>
          </a:r>
        </a:p>
      </dsp:txBody>
      <dsp:txXfrm>
        <a:off x="2376896" y="612211"/>
        <a:ext cx="778011" cy="389005"/>
      </dsp:txXfrm>
    </dsp:sp>
    <dsp:sp modelId="{5336CBC4-D335-444B-A50F-4540E25B49B2}">
      <dsp:nvSpPr>
        <dsp:cNvPr id="0" name=""/>
        <dsp:cNvSpPr/>
      </dsp:nvSpPr>
      <dsp:spPr>
        <a:xfrm>
          <a:off x="3354972" y="612211"/>
          <a:ext cx="778011" cy="3890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Other</a:t>
          </a:r>
        </a:p>
      </dsp:txBody>
      <dsp:txXfrm>
        <a:off x="3354972" y="612211"/>
        <a:ext cx="778011" cy="38900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F3629C-5669-4916-8FA0-55CC75566BD2}">
      <dsp:nvSpPr>
        <dsp:cNvPr id="0" name=""/>
        <dsp:cNvSpPr/>
      </dsp:nvSpPr>
      <dsp:spPr>
        <a:xfrm>
          <a:off x="4216814" y="1331089"/>
          <a:ext cx="333645" cy="1076006"/>
        </a:xfrm>
        <a:custGeom>
          <a:avLst/>
          <a:gdLst/>
          <a:ahLst/>
          <a:cxnLst/>
          <a:rect l="0" t="0" r="0" b="0"/>
          <a:pathLst>
            <a:path>
              <a:moveTo>
                <a:pt x="0" y="0"/>
              </a:moveTo>
              <a:lnTo>
                <a:pt x="166822" y="0"/>
              </a:lnTo>
              <a:lnTo>
                <a:pt x="166822" y="1076006"/>
              </a:lnTo>
              <a:lnTo>
                <a:pt x="333645" y="107600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B630AEB-D1B4-43CB-90EA-34F90E76F3A3}">
      <dsp:nvSpPr>
        <dsp:cNvPr id="0" name=""/>
        <dsp:cNvSpPr/>
      </dsp:nvSpPr>
      <dsp:spPr>
        <a:xfrm>
          <a:off x="4216814" y="1331089"/>
          <a:ext cx="333645" cy="358668"/>
        </a:xfrm>
        <a:custGeom>
          <a:avLst/>
          <a:gdLst/>
          <a:ahLst/>
          <a:cxnLst/>
          <a:rect l="0" t="0" r="0" b="0"/>
          <a:pathLst>
            <a:path>
              <a:moveTo>
                <a:pt x="0" y="0"/>
              </a:moveTo>
              <a:lnTo>
                <a:pt x="166822" y="0"/>
              </a:lnTo>
              <a:lnTo>
                <a:pt x="166822" y="358668"/>
              </a:lnTo>
              <a:lnTo>
                <a:pt x="333645" y="358668"/>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B1CEA53-F1AF-461E-A0C1-6F900CAC6A00}">
      <dsp:nvSpPr>
        <dsp:cNvPr id="0" name=""/>
        <dsp:cNvSpPr/>
      </dsp:nvSpPr>
      <dsp:spPr>
        <a:xfrm>
          <a:off x="4216814" y="972420"/>
          <a:ext cx="333645" cy="358668"/>
        </a:xfrm>
        <a:custGeom>
          <a:avLst/>
          <a:gdLst/>
          <a:ahLst/>
          <a:cxnLst/>
          <a:rect l="0" t="0" r="0" b="0"/>
          <a:pathLst>
            <a:path>
              <a:moveTo>
                <a:pt x="0" y="358668"/>
              </a:moveTo>
              <a:lnTo>
                <a:pt x="166822" y="358668"/>
              </a:lnTo>
              <a:lnTo>
                <a:pt x="166822" y="0"/>
              </a:lnTo>
              <a:lnTo>
                <a:pt x="333645" y="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3FAFB94-6998-4398-AF1C-78983E64682E}">
      <dsp:nvSpPr>
        <dsp:cNvPr id="0" name=""/>
        <dsp:cNvSpPr/>
      </dsp:nvSpPr>
      <dsp:spPr>
        <a:xfrm>
          <a:off x="4216814" y="255082"/>
          <a:ext cx="333645" cy="1076006"/>
        </a:xfrm>
        <a:custGeom>
          <a:avLst/>
          <a:gdLst/>
          <a:ahLst/>
          <a:cxnLst/>
          <a:rect l="0" t="0" r="0" b="0"/>
          <a:pathLst>
            <a:path>
              <a:moveTo>
                <a:pt x="0" y="1076006"/>
              </a:moveTo>
              <a:lnTo>
                <a:pt x="166822" y="1076006"/>
              </a:lnTo>
              <a:lnTo>
                <a:pt x="166822" y="0"/>
              </a:lnTo>
              <a:lnTo>
                <a:pt x="333645" y="0"/>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967085E-BF35-470B-8E40-74D81A492603}">
      <dsp:nvSpPr>
        <dsp:cNvPr id="0" name=""/>
        <dsp:cNvSpPr/>
      </dsp:nvSpPr>
      <dsp:spPr>
        <a:xfrm>
          <a:off x="2214942" y="1285369"/>
          <a:ext cx="333645" cy="91440"/>
        </a:xfrm>
        <a:custGeom>
          <a:avLst/>
          <a:gdLst/>
          <a:ahLst/>
          <a:cxnLst/>
          <a:rect l="0" t="0" r="0" b="0"/>
          <a:pathLst>
            <a:path>
              <a:moveTo>
                <a:pt x="0" y="45720"/>
              </a:moveTo>
              <a:lnTo>
                <a:pt x="333645" y="4572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666036B-F85D-433E-B8C2-4A2B55E9DE6C}">
      <dsp:nvSpPr>
        <dsp:cNvPr id="0" name=""/>
        <dsp:cNvSpPr/>
      </dsp:nvSpPr>
      <dsp:spPr>
        <a:xfrm>
          <a:off x="546715" y="1076684"/>
          <a:ext cx="1668226" cy="50880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DSM-IV</a:t>
          </a:r>
        </a:p>
      </dsp:txBody>
      <dsp:txXfrm>
        <a:off x="546715" y="1076684"/>
        <a:ext cx="1668226" cy="508809"/>
      </dsp:txXfrm>
    </dsp:sp>
    <dsp:sp modelId="{F85262B1-1074-4DAF-9858-0F9F84B9C282}">
      <dsp:nvSpPr>
        <dsp:cNvPr id="0" name=""/>
        <dsp:cNvSpPr/>
      </dsp:nvSpPr>
      <dsp:spPr>
        <a:xfrm>
          <a:off x="2548588" y="1076684"/>
          <a:ext cx="1668226" cy="50880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Malingering</a:t>
          </a:r>
        </a:p>
        <a:p>
          <a:pPr marL="0" lvl="0" indent="0" algn="ctr" defTabSz="577850">
            <a:lnSpc>
              <a:spcPct val="90000"/>
            </a:lnSpc>
            <a:spcBef>
              <a:spcPct val="0"/>
            </a:spcBef>
            <a:spcAft>
              <a:spcPct val="35000"/>
            </a:spcAft>
            <a:buNone/>
          </a:pPr>
          <a:r>
            <a:rPr lang="en-US" sz="1300" kern="1200"/>
            <a:t>Criteria (4)</a:t>
          </a:r>
        </a:p>
      </dsp:txBody>
      <dsp:txXfrm>
        <a:off x="2548588" y="1076684"/>
        <a:ext cx="1668226" cy="508809"/>
      </dsp:txXfrm>
    </dsp:sp>
    <dsp:sp modelId="{1550B248-0C16-4FB6-9A0D-9E46102BAE66}">
      <dsp:nvSpPr>
        <dsp:cNvPr id="0" name=""/>
        <dsp:cNvSpPr/>
      </dsp:nvSpPr>
      <dsp:spPr>
        <a:xfrm>
          <a:off x="4550460" y="678"/>
          <a:ext cx="1668226" cy="50880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1. Medico-Legal Context of Presentation</a:t>
          </a:r>
        </a:p>
      </dsp:txBody>
      <dsp:txXfrm>
        <a:off x="4550460" y="678"/>
        <a:ext cx="1668226" cy="508809"/>
      </dsp:txXfrm>
    </dsp:sp>
    <dsp:sp modelId="{E1CA3E2C-AF9D-4E8E-BBC0-7F899575725E}">
      <dsp:nvSpPr>
        <dsp:cNvPr id="0" name=""/>
        <dsp:cNvSpPr/>
      </dsp:nvSpPr>
      <dsp:spPr>
        <a:xfrm>
          <a:off x="4550460" y="718015"/>
          <a:ext cx="1668226" cy="50880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2. Marked Discrepancy</a:t>
          </a:r>
        </a:p>
      </dsp:txBody>
      <dsp:txXfrm>
        <a:off x="4550460" y="718015"/>
        <a:ext cx="1668226" cy="508809"/>
      </dsp:txXfrm>
    </dsp:sp>
    <dsp:sp modelId="{07F93E2A-8C3F-4645-9B0E-D43709D661A7}">
      <dsp:nvSpPr>
        <dsp:cNvPr id="0" name=""/>
        <dsp:cNvSpPr/>
      </dsp:nvSpPr>
      <dsp:spPr>
        <a:xfrm>
          <a:off x="4550460" y="1435353"/>
          <a:ext cx="1668226" cy="50880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3. Lack of Cooperation</a:t>
          </a:r>
        </a:p>
      </dsp:txBody>
      <dsp:txXfrm>
        <a:off x="4550460" y="1435353"/>
        <a:ext cx="1668226" cy="508809"/>
      </dsp:txXfrm>
    </dsp:sp>
    <dsp:sp modelId="{DFF9C6BD-C847-4E04-9787-7E0FE0DA63B3}">
      <dsp:nvSpPr>
        <dsp:cNvPr id="0" name=""/>
        <dsp:cNvSpPr/>
      </dsp:nvSpPr>
      <dsp:spPr>
        <a:xfrm>
          <a:off x="4550460" y="2152690"/>
          <a:ext cx="1668226" cy="508809"/>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4. Antisocial Personality</a:t>
          </a:r>
        </a:p>
      </dsp:txBody>
      <dsp:txXfrm>
        <a:off x="4550460" y="2152690"/>
        <a:ext cx="1668226" cy="50880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2BB642-85BA-49D0-9944-942F69AE33BC}">
      <dsp:nvSpPr>
        <dsp:cNvPr id="0" name=""/>
        <dsp:cNvSpPr/>
      </dsp:nvSpPr>
      <dsp:spPr>
        <a:xfrm>
          <a:off x="6459318" y="1503692"/>
          <a:ext cx="91440" cy="213456"/>
        </a:xfrm>
        <a:custGeom>
          <a:avLst/>
          <a:gdLst/>
          <a:ahLst/>
          <a:cxnLst/>
          <a:rect l="0" t="0" r="0" b="0"/>
          <a:pathLst>
            <a:path>
              <a:moveTo>
                <a:pt x="45720" y="0"/>
              </a:moveTo>
              <a:lnTo>
                <a:pt x="45720" y="21345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7DB13E8-E9A1-406A-BD45-F2D5D73E59DB}">
      <dsp:nvSpPr>
        <dsp:cNvPr id="0" name=""/>
        <dsp:cNvSpPr/>
      </dsp:nvSpPr>
      <dsp:spPr>
        <a:xfrm>
          <a:off x="3638195" y="823889"/>
          <a:ext cx="2866842" cy="213456"/>
        </a:xfrm>
        <a:custGeom>
          <a:avLst/>
          <a:gdLst/>
          <a:ahLst/>
          <a:cxnLst/>
          <a:rect l="0" t="0" r="0" b="0"/>
          <a:pathLst>
            <a:path>
              <a:moveTo>
                <a:pt x="0" y="0"/>
              </a:moveTo>
              <a:lnTo>
                <a:pt x="0" y="145464"/>
              </a:lnTo>
              <a:lnTo>
                <a:pt x="2866842" y="145464"/>
              </a:lnTo>
              <a:lnTo>
                <a:pt x="2866842" y="2134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910DD33-D4A0-46AE-BA0D-D3570E7AFAC0}">
      <dsp:nvSpPr>
        <dsp:cNvPr id="0" name=""/>
        <dsp:cNvSpPr/>
      </dsp:nvSpPr>
      <dsp:spPr>
        <a:xfrm>
          <a:off x="5113910" y="1503692"/>
          <a:ext cx="448523" cy="213456"/>
        </a:xfrm>
        <a:custGeom>
          <a:avLst/>
          <a:gdLst/>
          <a:ahLst/>
          <a:cxnLst/>
          <a:rect l="0" t="0" r="0" b="0"/>
          <a:pathLst>
            <a:path>
              <a:moveTo>
                <a:pt x="0" y="0"/>
              </a:moveTo>
              <a:lnTo>
                <a:pt x="0" y="145464"/>
              </a:lnTo>
              <a:lnTo>
                <a:pt x="448523" y="145464"/>
              </a:lnTo>
              <a:lnTo>
                <a:pt x="448523" y="21345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2E4D794-A02F-43C8-B908-8C4E61C8EA34}">
      <dsp:nvSpPr>
        <dsp:cNvPr id="0" name=""/>
        <dsp:cNvSpPr/>
      </dsp:nvSpPr>
      <dsp:spPr>
        <a:xfrm>
          <a:off x="4665386" y="1503692"/>
          <a:ext cx="448523" cy="213456"/>
        </a:xfrm>
        <a:custGeom>
          <a:avLst/>
          <a:gdLst/>
          <a:ahLst/>
          <a:cxnLst/>
          <a:rect l="0" t="0" r="0" b="0"/>
          <a:pathLst>
            <a:path>
              <a:moveTo>
                <a:pt x="448523" y="0"/>
              </a:moveTo>
              <a:lnTo>
                <a:pt x="448523" y="145464"/>
              </a:lnTo>
              <a:lnTo>
                <a:pt x="0" y="145464"/>
              </a:lnTo>
              <a:lnTo>
                <a:pt x="0" y="21345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C0B3C63-6BF8-4CF4-8E22-830485269902}">
      <dsp:nvSpPr>
        <dsp:cNvPr id="0" name=""/>
        <dsp:cNvSpPr/>
      </dsp:nvSpPr>
      <dsp:spPr>
        <a:xfrm>
          <a:off x="3638195" y="823889"/>
          <a:ext cx="1475714" cy="213456"/>
        </a:xfrm>
        <a:custGeom>
          <a:avLst/>
          <a:gdLst/>
          <a:ahLst/>
          <a:cxnLst/>
          <a:rect l="0" t="0" r="0" b="0"/>
          <a:pathLst>
            <a:path>
              <a:moveTo>
                <a:pt x="0" y="0"/>
              </a:moveTo>
              <a:lnTo>
                <a:pt x="0" y="145464"/>
              </a:lnTo>
              <a:lnTo>
                <a:pt x="1475714" y="145464"/>
              </a:lnTo>
              <a:lnTo>
                <a:pt x="1475714" y="2134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C87D1B7-3E16-4A8D-AE7D-9781EF41F2F9}">
      <dsp:nvSpPr>
        <dsp:cNvPr id="0" name=""/>
        <dsp:cNvSpPr/>
      </dsp:nvSpPr>
      <dsp:spPr>
        <a:xfrm>
          <a:off x="3722618" y="1503692"/>
          <a:ext cx="91440" cy="213456"/>
        </a:xfrm>
        <a:custGeom>
          <a:avLst/>
          <a:gdLst/>
          <a:ahLst/>
          <a:cxnLst/>
          <a:rect l="0" t="0" r="0" b="0"/>
          <a:pathLst>
            <a:path>
              <a:moveTo>
                <a:pt x="45720" y="0"/>
              </a:moveTo>
              <a:lnTo>
                <a:pt x="45720" y="21345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17ACBED-788F-44FF-AEBC-E25A8B28CE95}">
      <dsp:nvSpPr>
        <dsp:cNvPr id="0" name=""/>
        <dsp:cNvSpPr/>
      </dsp:nvSpPr>
      <dsp:spPr>
        <a:xfrm>
          <a:off x="3638195" y="823889"/>
          <a:ext cx="130142" cy="213456"/>
        </a:xfrm>
        <a:custGeom>
          <a:avLst/>
          <a:gdLst/>
          <a:ahLst/>
          <a:cxnLst/>
          <a:rect l="0" t="0" r="0" b="0"/>
          <a:pathLst>
            <a:path>
              <a:moveTo>
                <a:pt x="0" y="0"/>
              </a:moveTo>
              <a:lnTo>
                <a:pt x="0" y="145464"/>
              </a:lnTo>
              <a:lnTo>
                <a:pt x="130142" y="145464"/>
              </a:lnTo>
              <a:lnTo>
                <a:pt x="130142" y="2134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A65906C-812F-4657-BD09-6C6F4EB900FB}">
      <dsp:nvSpPr>
        <dsp:cNvPr id="0" name=""/>
        <dsp:cNvSpPr/>
      </dsp:nvSpPr>
      <dsp:spPr>
        <a:xfrm>
          <a:off x="2470252" y="1503692"/>
          <a:ext cx="448523" cy="213456"/>
        </a:xfrm>
        <a:custGeom>
          <a:avLst/>
          <a:gdLst/>
          <a:ahLst/>
          <a:cxnLst/>
          <a:rect l="0" t="0" r="0" b="0"/>
          <a:pathLst>
            <a:path>
              <a:moveTo>
                <a:pt x="0" y="0"/>
              </a:moveTo>
              <a:lnTo>
                <a:pt x="0" y="145464"/>
              </a:lnTo>
              <a:lnTo>
                <a:pt x="448523" y="145464"/>
              </a:lnTo>
              <a:lnTo>
                <a:pt x="448523" y="21345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F793A39-B262-4D4A-94BB-848DD3A929FA}">
      <dsp:nvSpPr>
        <dsp:cNvPr id="0" name=""/>
        <dsp:cNvSpPr/>
      </dsp:nvSpPr>
      <dsp:spPr>
        <a:xfrm>
          <a:off x="2069215" y="1503692"/>
          <a:ext cx="401037" cy="213456"/>
        </a:xfrm>
        <a:custGeom>
          <a:avLst/>
          <a:gdLst/>
          <a:ahLst/>
          <a:cxnLst/>
          <a:rect l="0" t="0" r="0" b="0"/>
          <a:pathLst>
            <a:path>
              <a:moveTo>
                <a:pt x="401037" y="0"/>
              </a:moveTo>
              <a:lnTo>
                <a:pt x="401037" y="145464"/>
              </a:lnTo>
              <a:lnTo>
                <a:pt x="0" y="145464"/>
              </a:lnTo>
              <a:lnTo>
                <a:pt x="0" y="21345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16A7998-20A9-4504-8092-FE009F9D1266}">
      <dsp:nvSpPr>
        <dsp:cNvPr id="0" name=""/>
        <dsp:cNvSpPr/>
      </dsp:nvSpPr>
      <dsp:spPr>
        <a:xfrm>
          <a:off x="2470252" y="823889"/>
          <a:ext cx="1167943" cy="213456"/>
        </a:xfrm>
        <a:custGeom>
          <a:avLst/>
          <a:gdLst/>
          <a:ahLst/>
          <a:cxnLst/>
          <a:rect l="0" t="0" r="0" b="0"/>
          <a:pathLst>
            <a:path>
              <a:moveTo>
                <a:pt x="1167943" y="0"/>
              </a:moveTo>
              <a:lnTo>
                <a:pt x="1167943" y="145464"/>
              </a:lnTo>
              <a:lnTo>
                <a:pt x="0" y="145464"/>
              </a:lnTo>
              <a:lnTo>
                <a:pt x="0" y="2134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341EF92-847B-4A4F-81AF-744F3DC7AAE7}">
      <dsp:nvSpPr>
        <dsp:cNvPr id="0" name=""/>
        <dsp:cNvSpPr/>
      </dsp:nvSpPr>
      <dsp:spPr>
        <a:xfrm>
          <a:off x="771353" y="1503692"/>
          <a:ext cx="400813" cy="213456"/>
        </a:xfrm>
        <a:custGeom>
          <a:avLst/>
          <a:gdLst/>
          <a:ahLst/>
          <a:cxnLst/>
          <a:rect l="0" t="0" r="0" b="0"/>
          <a:pathLst>
            <a:path>
              <a:moveTo>
                <a:pt x="0" y="0"/>
              </a:moveTo>
              <a:lnTo>
                <a:pt x="0" y="145464"/>
              </a:lnTo>
              <a:lnTo>
                <a:pt x="400813" y="145464"/>
              </a:lnTo>
              <a:lnTo>
                <a:pt x="400813" y="21345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2F9C17C-4F78-4A57-AA4B-4B6551838B3F}">
      <dsp:nvSpPr>
        <dsp:cNvPr id="0" name=""/>
        <dsp:cNvSpPr/>
      </dsp:nvSpPr>
      <dsp:spPr>
        <a:xfrm>
          <a:off x="322829" y="1503692"/>
          <a:ext cx="448523" cy="213456"/>
        </a:xfrm>
        <a:custGeom>
          <a:avLst/>
          <a:gdLst/>
          <a:ahLst/>
          <a:cxnLst/>
          <a:rect l="0" t="0" r="0" b="0"/>
          <a:pathLst>
            <a:path>
              <a:moveTo>
                <a:pt x="448523" y="0"/>
              </a:moveTo>
              <a:lnTo>
                <a:pt x="448523" y="145464"/>
              </a:lnTo>
              <a:lnTo>
                <a:pt x="0" y="145464"/>
              </a:lnTo>
              <a:lnTo>
                <a:pt x="0" y="21345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186A8CF-B81F-4B4E-B2A4-33A5293FA357}">
      <dsp:nvSpPr>
        <dsp:cNvPr id="0" name=""/>
        <dsp:cNvSpPr/>
      </dsp:nvSpPr>
      <dsp:spPr>
        <a:xfrm>
          <a:off x="771353" y="823889"/>
          <a:ext cx="2866842" cy="213456"/>
        </a:xfrm>
        <a:custGeom>
          <a:avLst/>
          <a:gdLst/>
          <a:ahLst/>
          <a:cxnLst/>
          <a:rect l="0" t="0" r="0" b="0"/>
          <a:pathLst>
            <a:path>
              <a:moveTo>
                <a:pt x="2866842" y="0"/>
              </a:moveTo>
              <a:lnTo>
                <a:pt x="2866842" y="145464"/>
              </a:lnTo>
              <a:lnTo>
                <a:pt x="0" y="145464"/>
              </a:lnTo>
              <a:lnTo>
                <a:pt x="0" y="21345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B1C3053-26F8-440F-AF0C-7EF487BC0EE4}">
      <dsp:nvSpPr>
        <dsp:cNvPr id="0" name=""/>
        <dsp:cNvSpPr/>
      </dsp:nvSpPr>
      <dsp:spPr>
        <a:xfrm>
          <a:off x="3180997" y="357543"/>
          <a:ext cx="914396" cy="46634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52EC596F-9C7A-4537-82CF-D2136C44C7BA}">
      <dsp:nvSpPr>
        <dsp:cNvPr id="0" name=""/>
        <dsp:cNvSpPr/>
      </dsp:nvSpPr>
      <dsp:spPr>
        <a:xfrm>
          <a:off x="3262547" y="435015"/>
          <a:ext cx="914396" cy="4663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Waddell's Signs</a:t>
          </a:r>
        </a:p>
      </dsp:txBody>
      <dsp:txXfrm>
        <a:off x="3276206" y="448674"/>
        <a:ext cx="887078" cy="439028"/>
      </dsp:txXfrm>
    </dsp:sp>
    <dsp:sp modelId="{93A383E7-0138-4F6A-A50C-CC1A85B4C2E2}">
      <dsp:nvSpPr>
        <dsp:cNvPr id="0" name=""/>
        <dsp:cNvSpPr/>
      </dsp:nvSpPr>
      <dsp:spPr>
        <a:xfrm>
          <a:off x="359872" y="1037346"/>
          <a:ext cx="822961" cy="46634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5AE004F-63FA-4A70-83D5-B092877D8BF1}">
      <dsp:nvSpPr>
        <dsp:cNvPr id="0" name=""/>
        <dsp:cNvSpPr/>
      </dsp:nvSpPr>
      <dsp:spPr>
        <a:xfrm>
          <a:off x="441422" y="1114818"/>
          <a:ext cx="822961" cy="4663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Tenderness</a:t>
          </a:r>
        </a:p>
      </dsp:txBody>
      <dsp:txXfrm>
        <a:off x="455081" y="1128477"/>
        <a:ext cx="795643" cy="439028"/>
      </dsp:txXfrm>
    </dsp:sp>
    <dsp:sp modelId="{DF52681F-7730-40D9-A849-C135E5020D7B}">
      <dsp:nvSpPr>
        <dsp:cNvPr id="0" name=""/>
        <dsp:cNvSpPr/>
      </dsp:nvSpPr>
      <dsp:spPr>
        <a:xfrm>
          <a:off x="3565" y="1717148"/>
          <a:ext cx="638527" cy="46950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D4E8014-F402-497F-A95E-EFC51541E43F}">
      <dsp:nvSpPr>
        <dsp:cNvPr id="0" name=""/>
        <dsp:cNvSpPr/>
      </dsp:nvSpPr>
      <dsp:spPr>
        <a:xfrm>
          <a:off x="85115" y="1794621"/>
          <a:ext cx="638527" cy="46950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Superficial</a:t>
          </a:r>
        </a:p>
      </dsp:txBody>
      <dsp:txXfrm>
        <a:off x="98866" y="1808372"/>
        <a:ext cx="611025" cy="441999"/>
      </dsp:txXfrm>
    </dsp:sp>
    <dsp:sp modelId="{D614508D-0692-48C7-8AF6-F203A15255C9}">
      <dsp:nvSpPr>
        <dsp:cNvPr id="0" name=""/>
        <dsp:cNvSpPr/>
      </dsp:nvSpPr>
      <dsp:spPr>
        <a:xfrm>
          <a:off x="805193" y="1717148"/>
          <a:ext cx="733948" cy="46605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16D2D67-136F-468A-AEEB-3E78F1B29879}">
      <dsp:nvSpPr>
        <dsp:cNvPr id="0" name=""/>
        <dsp:cNvSpPr/>
      </dsp:nvSpPr>
      <dsp:spPr>
        <a:xfrm>
          <a:off x="886742" y="1794621"/>
          <a:ext cx="733948" cy="46605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Non-anatomic</a:t>
          </a:r>
        </a:p>
      </dsp:txBody>
      <dsp:txXfrm>
        <a:off x="900392" y="1808271"/>
        <a:ext cx="706648" cy="438757"/>
      </dsp:txXfrm>
    </dsp:sp>
    <dsp:sp modelId="{AB37B86C-6182-43E9-B56E-9D6F02794557}">
      <dsp:nvSpPr>
        <dsp:cNvPr id="0" name=""/>
        <dsp:cNvSpPr/>
      </dsp:nvSpPr>
      <dsp:spPr>
        <a:xfrm>
          <a:off x="2058771" y="1037346"/>
          <a:ext cx="822961" cy="46634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578CD1D-9665-4C16-AF42-40D640CDC0DB}">
      <dsp:nvSpPr>
        <dsp:cNvPr id="0" name=""/>
        <dsp:cNvSpPr/>
      </dsp:nvSpPr>
      <dsp:spPr>
        <a:xfrm>
          <a:off x="2140321" y="1114818"/>
          <a:ext cx="822961" cy="4663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Simulation</a:t>
          </a:r>
        </a:p>
      </dsp:txBody>
      <dsp:txXfrm>
        <a:off x="2153980" y="1128477"/>
        <a:ext cx="795643" cy="439028"/>
      </dsp:txXfrm>
    </dsp:sp>
    <dsp:sp modelId="{1A649C8D-9CEB-4D69-B8D9-F7DB045AD7CF}">
      <dsp:nvSpPr>
        <dsp:cNvPr id="0" name=""/>
        <dsp:cNvSpPr/>
      </dsp:nvSpPr>
      <dsp:spPr>
        <a:xfrm>
          <a:off x="1702241" y="1717148"/>
          <a:ext cx="733948" cy="46605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137B4A3-AA75-4808-BFCF-7AD88EE5058C}">
      <dsp:nvSpPr>
        <dsp:cNvPr id="0" name=""/>
        <dsp:cNvSpPr/>
      </dsp:nvSpPr>
      <dsp:spPr>
        <a:xfrm>
          <a:off x="1783790" y="1794621"/>
          <a:ext cx="733948" cy="46605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Axial Loading</a:t>
          </a:r>
        </a:p>
      </dsp:txBody>
      <dsp:txXfrm>
        <a:off x="1797440" y="1808271"/>
        <a:ext cx="706648" cy="438757"/>
      </dsp:txXfrm>
    </dsp:sp>
    <dsp:sp modelId="{F2B24A2E-A1AE-410F-8EE5-33B5BCB234F3}">
      <dsp:nvSpPr>
        <dsp:cNvPr id="0" name=""/>
        <dsp:cNvSpPr/>
      </dsp:nvSpPr>
      <dsp:spPr>
        <a:xfrm>
          <a:off x="2599288" y="1717148"/>
          <a:ext cx="638975" cy="46302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372D6FD-3039-4ABE-9A3C-88EF4724C543}">
      <dsp:nvSpPr>
        <dsp:cNvPr id="0" name=""/>
        <dsp:cNvSpPr/>
      </dsp:nvSpPr>
      <dsp:spPr>
        <a:xfrm>
          <a:off x="2680838" y="1794621"/>
          <a:ext cx="638975" cy="46302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Truncal Rotation</a:t>
          </a:r>
        </a:p>
      </dsp:txBody>
      <dsp:txXfrm>
        <a:off x="2694399" y="1808182"/>
        <a:ext cx="611853" cy="435901"/>
      </dsp:txXfrm>
    </dsp:sp>
    <dsp:sp modelId="{ED9A7B94-CB10-480D-8611-317C6BD387E3}">
      <dsp:nvSpPr>
        <dsp:cNvPr id="0" name=""/>
        <dsp:cNvSpPr/>
      </dsp:nvSpPr>
      <dsp:spPr>
        <a:xfrm>
          <a:off x="3356857" y="1037346"/>
          <a:ext cx="822961" cy="46634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D0CEDFD-6D87-41A3-A870-EA0A3FFED06E}">
      <dsp:nvSpPr>
        <dsp:cNvPr id="0" name=""/>
        <dsp:cNvSpPr/>
      </dsp:nvSpPr>
      <dsp:spPr>
        <a:xfrm>
          <a:off x="3438407" y="1114818"/>
          <a:ext cx="822961" cy="4663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Distraction</a:t>
          </a:r>
        </a:p>
      </dsp:txBody>
      <dsp:txXfrm>
        <a:off x="3452066" y="1128477"/>
        <a:ext cx="795643" cy="439028"/>
      </dsp:txXfrm>
    </dsp:sp>
    <dsp:sp modelId="{F0DA1E5E-10A9-4CE8-93ED-AE88B17340FE}">
      <dsp:nvSpPr>
        <dsp:cNvPr id="0" name=""/>
        <dsp:cNvSpPr/>
      </dsp:nvSpPr>
      <dsp:spPr>
        <a:xfrm>
          <a:off x="3401363" y="1717148"/>
          <a:ext cx="733948" cy="46605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663882A-FECE-44C9-951A-1369BC2274A5}">
      <dsp:nvSpPr>
        <dsp:cNvPr id="0" name=""/>
        <dsp:cNvSpPr/>
      </dsp:nvSpPr>
      <dsp:spPr>
        <a:xfrm>
          <a:off x="3482913" y="1794621"/>
          <a:ext cx="733948" cy="46605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Sitting vs. lying SLR</a:t>
          </a:r>
        </a:p>
      </dsp:txBody>
      <dsp:txXfrm>
        <a:off x="3496563" y="1808271"/>
        <a:ext cx="706648" cy="438757"/>
      </dsp:txXfrm>
    </dsp:sp>
    <dsp:sp modelId="{F5EA38D5-B3CB-475D-904B-FD0CE6C22934}">
      <dsp:nvSpPr>
        <dsp:cNvPr id="0" name=""/>
        <dsp:cNvSpPr/>
      </dsp:nvSpPr>
      <dsp:spPr>
        <a:xfrm>
          <a:off x="4702429" y="1037346"/>
          <a:ext cx="822961" cy="46634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A9CF643-0A52-4F61-9645-D8C75B31FAE0}">
      <dsp:nvSpPr>
        <dsp:cNvPr id="0" name=""/>
        <dsp:cNvSpPr/>
      </dsp:nvSpPr>
      <dsp:spPr>
        <a:xfrm>
          <a:off x="4783979" y="1114818"/>
          <a:ext cx="822961" cy="4663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Regional</a:t>
          </a:r>
        </a:p>
      </dsp:txBody>
      <dsp:txXfrm>
        <a:off x="4797638" y="1128477"/>
        <a:ext cx="795643" cy="439028"/>
      </dsp:txXfrm>
    </dsp:sp>
    <dsp:sp modelId="{6DE5D0EF-65EA-4FB1-8AA5-A65B32162083}">
      <dsp:nvSpPr>
        <dsp:cNvPr id="0" name=""/>
        <dsp:cNvSpPr/>
      </dsp:nvSpPr>
      <dsp:spPr>
        <a:xfrm>
          <a:off x="4298411" y="1717148"/>
          <a:ext cx="733948" cy="46605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824E511-449D-4FD0-89B6-EBF95B6FA0FA}">
      <dsp:nvSpPr>
        <dsp:cNvPr id="0" name=""/>
        <dsp:cNvSpPr/>
      </dsp:nvSpPr>
      <dsp:spPr>
        <a:xfrm>
          <a:off x="4379961" y="1794621"/>
          <a:ext cx="733948" cy="46605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Widespread weakness</a:t>
          </a:r>
        </a:p>
      </dsp:txBody>
      <dsp:txXfrm>
        <a:off x="4393611" y="1808271"/>
        <a:ext cx="706648" cy="438757"/>
      </dsp:txXfrm>
    </dsp:sp>
    <dsp:sp modelId="{49206E1E-DBCD-4109-9A99-4EB8A190F0D2}">
      <dsp:nvSpPr>
        <dsp:cNvPr id="0" name=""/>
        <dsp:cNvSpPr/>
      </dsp:nvSpPr>
      <dsp:spPr>
        <a:xfrm>
          <a:off x="5195459" y="1717148"/>
          <a:ext cx="733948" cy="46605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23A6A73-C417-417A-8149-B544F749C432}">
      <dsp:nvSpPr>
        <dsp:cNvPr id="0" name=""/>
        <dsp:cNvSpPr/>
      </dsp:nvSpPr>
      <dsp:spPr>
        <a:xfrm>
          <a:off x="5277009" y="1794621"/>
          <a:ext cx="733948" cy="46605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Widespread sensory loss</a:t>
          </a:r>
        </a:p>
      </dsp:txBody>
      <dsp:txXfrm>
        <a:off x="5290659" y="1808271"/>
        <a:ext cx="706648" cy="438757"/>
      </dsp:txXfrm>
    </dsp:sp>
    <dsp:sp modelId="{1F77E46D-00CF-4037-AEC8-5DEF793A8296}">
      <dsp:nvSpPr>
        <dsp:cNvPr id="0" name=""/>
        <dsp:cNvSpPr/>
      </dsp:nvSpPr>
      <dsp:spPr>
        <a:xfrm>
          <a:off x="6093557" y="1037346"/>
          <a:ext cx="822961" cy="46634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59F3D9E-A2C8-444B-9B61-21F65486150C}">
      <dsp:nvSpPr>
        <dsp:cNvPr id="0" name=""/>
        <dsp:cNvSpPr/>
      </dsp:nvSpPr>
      <dsp:spPr>
        <a:xfrm>
          <a:off x="6175107" y="1114818"/>
          <a:ext cx="822961" cy="46634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Overreaction</a:t>
          </a:r>
        </a:p>
      </dsp:txBody>
      <dsp:txXfrm>
        <a:off x="6188766" y="1128477"/>
        <a:ext cx="795643" cy="439028"/>
      </dsp:txXfrm>
    </dsp:sp>
    <dsp:sp modelId="{64F0480D-1C49-4A1E-8543-85A8F7876485}">
      <dsp:nvSpPr>
        <dsp:cNvPr id="0" name=""/>
        <dsp:cNvSpPr/>
      </dsp:nvSpPr>
      <dsp:spPr>
        <a:xfrm>
          <a:off x="6092507" y="1717148"/>
          <a:ext cx="825060" cy="46351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DC2B62D-A20F-41CB-AD05-F3D504E82FB0}">
      <dsp:nvSpPr>
        <dsp:cNvPr id="0" name=""/>
        <dsp:cNvSpPr/>
      </dsp:nvSpPr>
      <dsp:spPr>
        <a:xfrm>
          <a:off x="6174057" y="1794621"/>
          <a:ext cx="825060" cy="46351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Disproportionate expression</a:t>
          </a:r>
        </a:p>
      </dsp:txBody>
      <dsp:txXfrm>
        <a:off x="6187633" y="1808197"/>
        <a:ext cx="797908" cy="4363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19188A-13CF-486C-AEE8-CE1D381B3404}">
      <dsp:nvSpPr>
        <dsp:cNvPr id="0" name=""/>
        <dsp:cNvSpPr/>
      </dsp:nvSpPr>
      <dsp:spPr>
        <a:xfrm>
          <a:off x="0" y="0"/>
          <a:ext cx="6510760" cy="0"/>
        </a:xfrm>
        <a:prstGeom prst="lin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5DFF4B92-CA2E-46A2-99F6-40DBF35AA8C2}">
      <dsp:nvSpPr>
        <dsp:cNvPr id="0" name=""/>
        <dsp:cNvSpPr/>
      </dsp:nvSpPr>
      <dsp:spPr>
        <a:xfrm>
          <a:off x="0" y="0"/>
          <a:ext cx="1302152" cy="23843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t" anchorCtr="0">
          <a:noAutofit/>
        </a:bodyPr>
        <a:lstStyle/>
        <a:p>
          <a:pPr marL="0" lvl="0" indent="0" algn="l" defTabSz="889000">
            <a:lnSpc>
              <a:spcPct val="90000"/>
            </a:lnSpc>
            <a:spcBef>
              <a:spcPct val="0"/>
            </a:spcBef>
            <a:spcAft>
              <a:spcPct val="35000"/>
            </a:spcAft>
            <a:buNone/>
          </a:pPr>
          <a:r>
            <a:rPr lang="en-US" sz="2000" kern="1200"/>
            <a:t>2001 Physician's Guide - page 43</a:t>
          </a:r>
        </a:p>
      </dsp:txBody>
      <dsp:txXfrm>
        <a:off x="0" y="0"/>
        <a:ext cx="1302152" cy="2384385"/>
      </dsp:txXfrm>
    </dsp:sp>
    <dsp:sp modelId="{0EC56B06-C992-49E7-A5FD-0A240DE08DF7}">
      <dsp:nvSpPr>
        <dsp:cNvPr id="0" name=""/>
        <dsp:cNvSpPr/>
      </dsp:nvSpPr>
      <dsp:spPr>
        <a:xfrm>
          <a:off x="1399813" y="28029"/>
          <a:ext cx="5110946" cy="5605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"Minimal" Pain - A minimal (mild) pain would constitute an annoyance, but would cause </a:t>
          </a:r>
          <a:r>
            <a:rPr lang="en-US" sz="1300" u="sng" kern="1200"/>
            <a:t>no handicap </a:t>
          </a:r>
          <a:r>
            <a:rPr lang="en-US" sz="1300" kern="1200"/>
            <a:t>in the performanceof the particular activity....</a:t>
          </a:r>
        </a:p>
      </dsp:txBody>
      <dsp:txXfrm>
        <a:off x="1399813" y="28029"/>
        <a:ext cx="5110946" cy="560586"/>
      </dsp:txXfrm>
    </dsp:sp>
    <dsp:sp modelId="{42538030-D77A-4595-AD6E-7408AE50567A}">
      <dsp:nvSpPr>
        <dsp:cNvPr id="0" name=""/>
        <dsp:cNvSpPr/>
      </dsp:nvSpPr>
      <dsp:spPr>
        <a:xfrm>
          <a:off x="1302151" y="588615"/>
          <a:ext cx="520860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4FC29EBA-93DF-4CE0-8E45-C77681E470E4}">
      <dsp:nvSpPr>
        <dsp:cNvPr id="0" name=""/>
        <dsp:cNvSpPr/>
      </dsp:nvSpPr>
      <dsp:spPr>
        <a:xfrm>
          <a:off x="1399813" y="616645"/>
          <a:ext cx="5110946" cy="5605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"Slight" Pain - A slight pain could be tolerated, but would cause </a:t>
          </a:r>
          <a:r>
            <a:rPr lang="en-US" sz="1300" u="sng" kern="1200"/>
            <a:t>some handicap</a:t>
          </a:r>
          <a:r>
            <a:rPr lang="en-US" sz="1300" u="none" kern="1200"/>
            <a:t> in the performance of the activity precipitating the pain.</a:t>
          </a:r>
          <a:endParaRPr lang="en-US" sz="1300" kern="1200"/>
        </a:p>
      </dsp:txBody>
      <dsp:txXfrm>
        <a:off x="1399813" y="616645"/>
        <a:ext cx="5110946" cy="560586"/>
      </dsp:txXfrm>
    </dsp:sp>
    <dsp:sp modelId="{E17E106F-6A59-459C-94C7-CD7DF4EFD0EF}">
      <dsp:nvSpPr>
        <dsp:cNvPr id="0" name=""/>
        <dsp:cNvSpPr/>
      </dsp:nvSpPr>
      <dsp:spPr>
        <a:xfrm>
          <a:off x="1302151" y="1177231"/>
          <a:ext cx="520860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A63F0B8F-D18A-4E9B-BE88-82FFDBB9A733}">
      <dsp:nvSpPr>
        <dsp:cNvPr id="0" name=""/>
        <dsp:cNvSpPr/>
      </dsp:nvSpPr>
      <dsp:spPr>
        <a:xfrm>
          <a:off x="1399813" y="1205261"/>
          <a:ext cx="5110946" cy="5605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"Moderate" Pain - A moderate pain could be tolerated, but would cause </a:t>
          </a:r>
          <a:r>
            <a:rPr lang="en-US" sz="1300" u="sng" kern="1200"/>
            <a:t>marked handicap</a:t>
          </a:r>
          <a:r>
            <a:rPr lang="en-US" sz="1300" u="none" kern="1200"/>
            <a:t> in the performance of the activity precipitating the pain.</a:t>
          </a:r>
          <a:endParaRPr lang="en-US" sz="1300" kern="1200"/>
        </a:p>
      </dsp:txBody>
      <dsp:txXfrm>
        <a:off x="1399813" y="1205261"/>
        <a:ext cx="5110946" cy="560586"/>
      </dsp:txXfrm>
    </dsp:sp>
    <dsp:sp modelId="{42088C7E-AF1E-4FE5-B2DF-D55A46C84B06}">
      <dsp:nvSpPr>
        <dsp:cNvPr id="0" name=""/>
        <dsp:cNvSpPr/>
      </dsp:nvSpPr>
      <dsp:spPr>
        <a:xfrm>
          <a:off x="1302151" y="1765847"/>
          <a:ext cx="520860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 modelId="{2CCF4D32-463A-4082-A4DF-D0BF3AD41165}">
      <dsp:nvSpPr>
        <dsp:cNvPr id="0" name=""/>
        <dsp:cNvSpPr/>
      </dsp:nvSpPr>
      <dsp:spPr>
        <a:xfrm>
          <a:off x="1399813" y="1793877"/>
          <a:ext cx="5110946" cy="5605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n-US" sz="1300" kern="1200"/>
            <a:t>"Severe" Pain - A severe pain would </a:t>
          </a:r>
          <a:r>
            <a:rPr lang="en-US" sz="1300" u="sng" kern="1200"/>
            <a:t>preclude</a:t>
          </a:r>
          <a:r>
            <a:rPr lang="en-US" sz="1300" u="none" kern="1200"/>
            <a:t> the activity precipitating the pain.</a:t>
          </a:r>
          <a:endParaRPr lang="en-US" sz="1300" kern="1200"/>
        </a:p>
      </dsp:txBody>
      <dsp:txXfrm>
        <a:off x="1399813" y="1793877"/>
        <a:ext cx="5110946" cy="560586"/>
      </dsp:txXfrm>
    </dsp:sp>
    <dsp:sp modelId="{F0208180-E675-4E27-8772-1B4D810CEFDC}">
      <dsp:nvSpPr>
        <dsp:cNvPr id="0" name=""/>
        <dsp:cNvSpPr/>
      </dsp:nvSpPr>
      <dsp:spPr>
        <a:xfrm>
          <a:off x="1302151" y="2354463"/>
          <a:ext cx="5208608"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a:sp3d z="127000" prstMaterial="matte"/>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43EFC3-7B7C-4E97-9CCD-90D24DADB0CC}">
      <dsp:nvSpPr>
        <dsp:cNvPr id="0" name=""/>
        <dsp:cNvSpPr/>
      </dsp:nvSpPr>
      <dsp:spPr>
        <a:xfrm>
          <a:off x="3447288" y="737353"/>
          <a:ext cx="3087655" cy="150671"/>
        </a:xfrm>
        <a:custGeom>
          <a:avLst/>
          <a:gdLst/>
          <a:ahLst/>
          <a:cxnLst/>
          <a:rect l="0" t="0" r="0" b="0"/>
          <a:pathLst>
            <a:path>
              <a:moveTo>
                <a:pt x="0" y="0"/>
              </a:moveTo>
              <a:lnTo>
                <a:pt x="0" y="75335"/>
              </a:lnTo>
              <a:lnTo>
                <a:pt x="3087655" y="75335"/>
              </a:lnTo>
              <a:lnTo>
                <a:pt x="3087655" y="150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996C80-DD6F-44BA-8319-C65692B0F19E}">
      <dsp:nvSpPr>
        <dsp:cNvPr id="0" name=""/>
        <dsp:cNvSpPr/>
      </dsp:nvSpPr>
      <dsp:spPr>
        <a:xfrm>
          <a:off x="3447288" y="737353"/>
          <a:ext cx="2219499" cy="150671"/>
        </a:xfrm>
        <a:custGeom>
          <a:avLst/>
          <a:gdLst/>
          <a:ahLst/>
          <a:cxnLst/>
          <a:rect l="0" t="0" r="0" b="0"/>
          <a:pathLst>
            <a:path>
              <a:moveTo>
                <a:pt x="0" y="0"/>
              </a:moveTo>
              <a:lnTo>
                <a:pt x="0" y="75335"/>
              </a:lnTo>
              <a:lnTo>
                <a:pt x="2219499" y="75335"/>
              </a:lnTo>
              <a:lnTo>
                <a:pt x="2219499" y="150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D26DE1-18CA-4E39-8B32-BD4C79050929}">
      <dsp:nvSpPr>
        <dsp:cNvPr id="0" name=""/>
        <dsp:cNvSpPr/>
      </dsp:nvSpPr>
      <dsp:spPr>
        <a:xfrm>
          <a:off x="3447288" y="737353"/>
          <a:ext cx="1351344" cy="150671"/>
        </a:xfrm>
        <a:custGeom>
          <a:avLst/>
          <a:gdLst/>
          <a:ahLst/>
          <a:cxnLst/>
          <a:rect l="0" t="0" r="0" b="0"/>
          <a:pathLst>
            <a:path>
              <a:moveTo>
                <a:pt x="0" y="0"/>
              </a:moveTo>
              <a:lnTo>
                <a:pt x="0" y="75335"/>
              </a:lnTo>
              <a:lnTo>
                <a:pt x="1351344" y="75335"/>
              </a:lnTo>
              <a:lnTo>
                <a:pt x="1351344" y="150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6B819-49EF-45D4-9869-1C0DC31864A7}">
      <dsp:nvSpPr>
        <dsp:cNvPr id="0" name=""/>
        <dsp:cNvSpPr/>
      </dsp:nvSpPr>
      <dsp:spPr>
        <a:xfrm>
          <a:off x="3447288" y="737353"/>
          <a:ext cx="483189" cy="150671"/>
        </a:xfrm>
        <a:custGeom>
          <a:avLst/>
          <a:gdLst/>
          <a:ahLst/>
          <a:cxnLst/>
          <a:rect l="0" t="0" r="0" b="0"/>
          <a:pathLst>
            <a:path>
              <a:moveTo>
                <a:pt x="0" y="0"/>
              </a:moveTo>
              <a:lnTo>
                <a:pt x="0" y="75335"/>
              </a:lnTo>
              <a:lnTo>
                <a:pt x="483189" y="75335"/>
              </a:lnTo>
              <a:lnTo>
                <a:pt x="483189" y="150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F32E4C-C0C5-4022-8E8B-DA1AE52CD24E}">
      <dsp:nvSpPr>
        <dsp:cNvPr id="0" name=""/>
        <dsp:cNvSpPr/>
      </dsp:nvSpPr>
      <dsp:spPr>
        <a:xfrm>
          <a:off x="3060589" y="737353"/>
          <a:ext cx="386698" cy="150671"/>
        </a:xfrm>
        <a:custGeom>
          <a:avLst/>
          <a:gdLst/>
          <a:ahLst/>
          <a:cxnLst/>
          <a:rect l="0" t="0" r="0" b="0"/>
          <a:pathLst>
            <a:path>
              <a:moveTo>
                <a:pt x="386698" y="0"/>
              </a:moveTo>
              <a:lnTo>
                <a:pt x="386698" y="75335"/>
              </a:lnTo>
              <a:lnTo>
                <a:pt x="0" y="75335"/>
              </a:lnTo>
              <a:lnTo>
                <a:pt x="0" y="150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38B225-0BAF-4409-9370-EF1C733459FD}">
      <dsp:nvSpPr>
        <dsp:cNvPr id="0" name=""/>
        <dsp:cNvSpPr/>
      </dsp:nvSpPr>
      <dsp:spPr>
        <a:xfrm>
          <a:off x="2143322" y="737353"/>
          <a:ext cx="1303965" cy="150671"/>
        </a:xfrm>
        <a:custGeom>
          <a:avLst/>
          <a:gdLst/>
          <a:ahLst/>
          <a:cxnLst/>
          <a:rect l="0" t="0" r="0" b="0"/>
          <a:pathLst>
            <a:path>
              <a:moveTo>
                <a:pt x="1303965" y="0"/>
              </a:moveTo>
              <a:lnTo>
                <a:pt x="1303965" y="75335"/>
              </a:lnTo>
              <a:lnTo>
                <a:pt x="0" y="75335"/>
              </a:lnTo>
              <a:lnTo>
                <a:pt x="0" y="150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D54B1-7AD2-4D2B-8421-391ABD8C85C5}">
      <dsp:nvSpPr>
        <dsp:cNvPr id="0" name=""/>
        <dsp:cNvSpPr/>
      </dsp:nvSpPr>
      <dsp:spPr>
        <a:xfrm>
          <a:off x="1227788" y="737353"/>
          <a:ext cx="2219499" cy="150671"/>
        </a:xfrm>
        <a:custGeom>
          <a:avLst/>
          <a:gdLst/>
          <a:ahLst/>
          <a:cxnLst/>
          <a:rect l="0" t="0" r="0" b="0"/>
          <a:pathLst>
            <a:path>
              <a:moveTo>
                <a:pt x="2219499" y="0"/>
              </a:moveTo>
              <a:lnTo>
                <a:pt x="2219499" y="75335"/>
              </a:lnTo>
              <a:lnTo>
                <a:pt x="0" y="75335"/>
              </a:lnTo>
              <a:lnTo>
                <a:pt x="0" y="150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4871D0-78C3-4CDE-AB72-C100B41E627B}">
      <dsp:nvSpPr>
        <dsp:cNvPr id="0" name=""/>
        <dsp:cNvSpPr/>
      </dsp:nvSpPr>
      <dsp:spPr>
        <a:xfrm>
          <a:off x="359632" y="737353"/>
          <a:ext cx="3087655" cy="150671"/>
        </a:xfrm>
        <a:custGeom>
          <a:avLst/>
          <a:gdLst/>
          <a:ahLst/>
          <a:cxnLst/>
          <a:rect l="0" t="0" r="0" b="0"/>
          <a:pathLst>
            <a:path>
              <a:moveTo>
                <a:pt x="3087655" y="0"/>
              </a:moveTo>
              <a:lnTo>
                <a:pt x="3087655" y="75335"/>
              </a:lnTo>
              <a:lnTo>
                <a:pt x="0" y="75335"/>
              </a:lnTo>
              <a:lnTo>
                <a:pt x="0" y="1506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CF89D8-75CC-47EC-BC8F-AC9B836A3800}">
      <dsp:nvSpPr>
        <dsp:cNvPr id="0" name=""/>
        <dsp:cNvSpPr/>
      </dsp:nvSpPr>
      <dsp:spPr>
        <a:xfrm>
          <a:off x="3088546" y="378611"/>
          <a:ext cx="717483" cy="358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Self Care and Personal Hygeine</a:t>
          </a:r>
        </a:p>
      </dsp:txBody>
      <dsp:txXfrm>
        <a:off x="3088546" y="378611"/>
        <a:ext cx="717483" cy="358741"/>
      </dsp:txXfrm>
    </dsp:sp>
    <dsp:sp modelId="{6ED7361B-2020-433C-9F8D-7591AE5338C9}">
      <dsp:nvSpPr>
        <dsp:cNvPr id="0" name=""/>
        <dsp:cNvSpPr/>
      </dsp:nvSpPr>
      <dsp:spPr>
        <a:xfrm>
          <a:off x="891" y="888025"/>
          <a:ext cx="717483" cy="358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Urinating</a:t>
          </a:r>
        </a:p>
      </dsp:txBody>
      <dsp:txXfrm>
        <a:off x="891" y="888025"/>
        <a:ext cx="717483" cy="358741"/>
      </dsp:txXfrm>
    </dsp:sp>
    <dsp:sp modelId="{7ACC868E-EEF3-470A-A060-4D643A0F11D3}">
      <dsp:nvSpPr>
        <dsp:cNvPr id="0" name=""/>
        <dsp:cNvSpPr/>
      </dsp:nvSpPr>
      <dsp:spPr>
        <a:xfrm>
          <a:off x="869046" y="888025"/>
          <a:ext cx="717483" cy="358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Defecating</a:t>
          </a:r>
        </a:p>
      </dsp:txBody>
      <dsp:txXfrm>
        <a:off x="869046" y="888025"/>
        <a:ext cx="717483" cy="358741"/>
      </dsp:txXfrm>
    </dsp:sp>
    <dsp:sp modelId="{CB845D2A-8D36-4686-86D1-13D089E8BEB1}">
      <dsp:nvSpPr>
        <dsp:cNvPr id="0" name=""/>
        <dsp:cNvSpPr/>
      </dsp:nvSpPr>
      <dsp:spPr>
        <a:xfrm>
          <a:off x="1737201" y="888025"/>
          <a:ext cx="812241" cy="3609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Brushing Teeth</a:t>
          </a:r>
        </a:p>
      </dsp:txBody>
      <dsp:txXfrm>
        <a:off x="1737201" y="888025"/>
        <a:ext cx="812241" cy="360994"/>
      </dsp:txXfrm>
    </dsp:sp>
    <dsp:sp modelId="{6BE125B7-F2B0-4D54-892E-7891FB0D0520}">
      <dsp:nvSpPr>
        <dsp:cNvPr id="0" name=""/>
        <dsp:cNvSpPr/>
      </dsp:nvSpPr>
      <dsp:spPr>
        <a:xfrm>
          <a:off x="2700114" y="888025"/>
          <a:ext cx="720949" cy="3604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Combing Hair</a:t>
          </a:r>
        </a:p>
      </dsp:txBody>
      <dsp:txXfrm>
        <a:off x="2700114" y="888025"/>
        <a:ext cx="720949" cy="360474"/>
      </dsp:txXfrm>
    </dsp:sp>
    <dsp:sp modelId="{6E9DFFB4-6AAC-4B31-AFCC-55690627AF2F}">
      <dsp:nvSpPr>
        <dsp:cNvPr id="0" name=""/>
        <dsp:cNvSpPr/>
      </dsp:nvSpPr>
      <dsp:spPr>
        <a:xfrm>
          <a:off x="3571735" y="888025"/>
          <a:ext cx="717483" cy="358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Bathing</a:t>
          </a:r>
        </a:p>
      </dsp:txBody>
      <dsp:txXfrm>
        <a:off x="3571735" y="888025"/>
        <a:ext cx="717483" cy="358741"/>
      </dsp:txXfrm>
    </dsp:sp>
    <dsp:sp modelId="{2DA995CE-8C06-4A36-849F-DE145325CA9E}">
      <dsp:nvSpPr>
        <dsp:cNvPr id="0" name=""/>
        <dsp:cNvSpPr/>
      </dsp:nvSpPr>
      <dsp:spPr>
        <a:xfrm>
          <a:off x="4439890" y="888025"/>
          <a:ext cx="717483" cy="358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Dressing oneself</a:t>
          </a:r>
        </a:p>
      </dsp:txBody>
      <dsp:txXfrm>
        <a:off x="4439890" y="888025"/>
        <a:ext cx="717483" cy="358741"/>
      </dsp:txXfrm>
    </dsp:sp>
    <dsp:sp modelId="{D3115FD5-7441-4303-9F22-6BDE64CEEEF6}">
      <dsp:nvSpPr>
        <dsp:cNvPr id="0" name=""/>
        <dsp:cNvSpPr/>
      </dsp:nvSpPr>
      <dsp:spPr>
        <a:xfrm>
          <a:off x="5308045" y="888025"/>
          <a:ext cx="717483" cy="358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Eating</a:t>
          </a:r>
        </a:p>
      </dsp:txBody>
      <dsp:txXfrm>
        <a:off x="5308045" y="888025"/>
        <a:ext cx="717483" cy="358741"/>
      </dsp:txXfrm>
    </dsp:sp>
    <dsp:sp modelId="{2943541B-91F1-48C2-B440-2F9346A155DB}">
      <dsp:nvSpPr>
        <dsp:cNvPr id="0" name=""/>
        <dsp:cNvSpPr/>
      </dsp:nvSpPr>
      <dsp:spPr>
        <a:xfrm>
          <a:off x="6176201" y="888025"/>
          <a:ext cx="717483" cy="358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Other</a:t>
          </a:r>
        </a:p>
      </dsp:txBody>
      <dsp:txXfrm>
        <a:off x="6176201" y="888025"/>
        <a:ext cx="717483" cy="35874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8AC0C5-AADC-4E23-AEE6-221BC5EF0D45}">
      <dsp:nvSpPr>
        <dsp:cNvPr id="0" name=""/>
        <dsp:cNvSpPr/>
      </dsp:nvSpPr>
      <dsp:spPr>
        <a:xfrm>
          <a:off x="3431893" y="366320"/>
          <a:ext cx="2222620" cy="153957"/>
        </a:xfrm>
        <a:custGeom>
          <a:avLst/>
          <a:gdLst/>
          <a:ahLst/>
          <a:cxnLst/>
          <a:rect l="0" t="0" r="0" b="0"/>
          <a:pathLst>
            <a:path>
              <a:moveTo>
                <a:pt x="0" y="0"/>
              </a:moveTo>
              <a:lnTo>
                <a:pt x="0" y="76978"/>
              </a:lnTo>
              <a:lnTo>
                <a:pt x="2222620" y="76978"/>
              </a:lnTo>
              <a:lnTo>
                <a:pt x="2222620" y="153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1B7A1F-ECB2-4C20-907E-0FDB1F564868}">
      <dsp:nvSpPr>
        <dsp:cNvPr id="0" name=""/>
        <dsp:cNvSpPr/>
      </dsp:nvSpPr>
      <dsp:spPr>
        <a:xfrm>
          <a:off x="3431893" y="366320"/>
          <a:ext cx="1335531" cy="153957"/>
        </a:xfrm>
        <a:custGeom>
          <a:avLst/>
          <a:gdLst/>
          <a:ahLst/>
          <a:cxnLst/>
          <a:rect l="0" t="0" r="0" b="0"/>
          <a:pathLst>
            <a:path>
              <a:moveTo>
                <a:pt x="0" y="0"/>
              </a:moveTo>
              <a:lnTo>
                <a:pt x="0" y="76978"/>
              </a:lnTo>
              <a:lnTo>
                <a:pt x="1335531" y="76978"/>
              </a:lnTo>
              <a:lnTo>
                <a:pt x="1335531" y="153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D23938-E876-400A-8BA2-D7471C81561A}">
      <dsp:nvSpPr>
        <dsp:cNvPr id="0" name=""/>
        <dsp:cNvSpPr/>
      </dsp:nvSpPr>
      <dsp:spPr>
        <a:xfrm>
          <a:off x="3431893" y="366320"/>
          <a:ext cx="447631" cy="153957"/>
        </a:xfrm>
        <a:custGeom>
          <a:avLst/>
          <a:gdLst/>
          <a:ahLst/>
          <a:cxnLst/>
          <a:rect l="0" t="0" r="0" b="0"/>
          <a:pathLst>
            <a:path>
              <a:moveTo>
                <a:pt x="0" y="0"/>
              </a:moveTo>
              <a:lnTo>
                <a:pt x="0" y="76978"/>
              </a:lnTo>
              <a:lnTo>
                <a:pt x="447631" y="76978"/>
              </a:lnTo>
              <a:lnTo>
                <a:pt x="447631" y="153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2A0558-7643-4484-B9AF-31A4FA8F8888}">
      <dsp:nvSpPr>
        <dsp:cNvPr id="0" name=""/>
        <dsp:cNvSpPr/>
      </dsp:nvSpPr>
      <dsp:spPr>
        <a:xfrm>
          <a:off x="2987256" y="366320"/>
          <a:ext cx="444636" cy="153957"/>
        </a:xfrm>
        <a:custGeom>
          <a:avLst/>
          <a:gdLst/>
          <a:ahLst/>
          <a:cxnLst/>
          <a:rect l="0" t="0" r="0" b="0"/>
          <a:pathLst>
            <a:path>
              <a:moveTo>
                <a:pt x="444636" y="0"/>
              </a:moveTo>
              <a:lnTo>
                <a:pt x="444636" y="76978"/>
              </a:lnTo>
              <a:lnTo>
                <a:pt x="0" y="76978"/>
              </a:lnTo>
              <a:lnTo>
                <a:pt x="0" y="153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81988E-F2AE-4FD0-8077-C7E355038F46}">
      <dsp:nvSpPr>
        <dsp:cNvPr id="0" name=""/>
        <dsp:cNvSpPr/>
      </dsp:nvSpPr>
      <dsp:spPr>
        <a:xfrm>
          <a:off x="2096080" y="366320"/>
          <a:ext cx="1335813" cy="153957"/>
        </a:xfrm>
        <a:custGeom>
          <a:avLst/>
          <a:gdLst/>
          <a:ahLst/>
          <a:cxnLst/>
          <a:rect l="0" t="0" r="0" b="0"/>
          <a:pathLst>
            <a:path>
              <a:moveTo>
                <a:pt x="1335813" y="0"/>
              </a:moveTo>
              <a:lnTo>
                <a:pt x="1335813" y="76978"/>
              </a:lnTo>
              <a:lnTo>
                <a:pt x="0" y="76978"/>
              </a:lnTo>
              <a:lnTo>
                <a:pt x="0" y="153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550966-CAD3-4E7E-B5F6-F5F5A30D9DFF}">
      <dsp:nvSpPr>
        <dsp:cNvPr id="0" name=""/>
        <dsp:cNvSpPr/>
      </dsp:nvSpPr>
      <dsp:spPr>
        <a:xfrm>
          <a:off x="1209273" y="366320"/>
          <a:ext cx="2222620" cy="153957"/>
        </a:xfrm>
        <a:custGeom>
          <a:avLst/>
          <a:gdLst/>
          <a:ahLst/>
          <a:cxnLst/>
          <a:rect l="0" t="0" r="0" b="0"/>
          <a:pathLst>
            <a:path>
              <a:moveTo>
                <a:pt x="2222620" y="0"/>
              </a:moveTo>
              <a:lnTo>
                <a:pt x="2222620" y="76978"/>
              </a:lnTo>
              <a:lnTo>
                <a:pt x="0" y="76978"/>
              </a:lnTo>
              <a:lnTo>
                <a:pt x="0" y="1539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A2CB2B-E693-4CBA-B019-5CEE85E98E75}">
      <dsp:nvSpPr>
        <dsp:cNvPr id="0" name=""/>
        <dsp:cNvSpPr/>
      </dsp:nvSpPr>
      <dsp:spPr>
        <a:xfrm>
          <a:off x="3019825" y="37"/>
          <a:ext cx="824135" cy="366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Communication Activities</a:t>
          </a:r>
        </a:p>
      </dsp:txBody>
      <dsp:txXfrm>
        <a:off x="3019825" y="37"/>
        <a:ext cx="824135" cy="366283"/>
      </dsp:txXfrm>
    </dsp:sp>
    <dsp:sp modelId="{6BAEE428-8FC3-48E9-8D92-6630886816DD}">
      <dsp:nvSpPr>
        <dsp:cNvPr id="0" name=""/>
        <dsp:cNvSpPr/>
      </dsp:nvSpPr>
      <dsp:spPr>
        <a:xfrm>
          <a:off x="842707" y="520278"/>
          <a:ext cx="733131" cy="366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Writing</a:t>
          </a:r>
        </a:p>
      </dsp:txBody>
      <dsp:txXfrm>
        <a:off x="842707" y="520278"/>
        <a:ext cx="733131" cy="366565"/>
      </dsp:txXfrm>
    </dsp:sp>
    <dsp:sp modelId="{3AC21520-7D44-40EC-A0B1-3427B7C6ED7A}">
      <dsp:nvSpPr>
        <dsp:cNvPr id="0" name=""/>
        <dsp:cNvSpPr/>
      </dsp:nvSpPr>
      <dsp:spPr>
        <a:xfrm>
          <a:off x="1729796" y="520278"/>
          <a:ext cx="732567" cy="36628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Typing</a:t>
          </a:r>
        </a:p>
      </dsp:txBody>
      <dsp:txXfrm>
        <a:off x="1729796" y="520278"/>
        <a:ext cx="732567" cy="366283"/>
      </dsp:txXfrm>
    </dsp:sp>
    <dsp:sp modelId="{87547F9A-A159-4211-8F74-E4B8D8F01431}">
      <dsp:nvSpPr>
        <dsp:cNvPr id="0" name=""/>
        <dsp:cNvSpPr/>
      </dsp:nvSpPr>
      <dsp:spPr>
        <a:xfrm>
          <a:off x="2616321" y="520278"/>
          <a:ext cx="741870" cy="3709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Seeing</a:t>
          </a:r>
        </a:p>
      </dsp:txBody>
      <dsp:txXfrm>
        <a:off x="2616321" y="520278"/>
        <a:ext cx="741870" cy="370935"/>
      </dsp:txXfrm>
    </dsp:sp>
    <dsp:sp modelId="{8A2A1C84-59C8-4990-B220-26117BF69E2F}">
      <dsp:nvSpPr>
        <dsp:cNvPr id="0" name=""/>
        <dsp:cNvSpPr/>
      </dsp:nvSpPr>
      <dsp:spPr>
        <a:xfrm>
          <a:off x="3512149" y="520278"/>
          <a:ext cx="734751" cy="3673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Hearing</a:t>
          </a:r>
        </a:p>
      </dsp:txBody>
      <dsp:txXfrm>
        <a:off x="3512149" y="520278"/>
        <a:ext cx="734751" cy="367375"/>
      </dsp:txXfrm>
    </dsp:sp>
    <dsp:sp modelId="{F98E7F8B-3F9A-451D-A45F-4229CBAC858E}">
      <dsp:nvSpPr>
        <dsp:cNvPr id="0" name=""/>
        <dsp:cNvSpPr/>
      </dsp:nvSpPr>
      <dsp:spPr>
        <a:xfrm>
          <a:off x="4400858" y="520278"/>
          <a:ext cx="733131" cy="366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Speaking</a:t>
          </a:r>
        </a:p>
      </dsp:txBody>
      <dsp:txXfrm>
        <a:off x="4400858" y="520278"/>
        <a:ext cx="733131" cy="366565"/>
      </dsp:txXfrm>
    </dsp:sp>
    <dsp:sp modelId="{EFF60A02-271D-4369-9B2B-D30493F0A48E}">
      <dsp:nvSpPr>
        <dsp:cNvPr id="0" name=""/>
        <dsp:cNvSpPr/>
      </dsp:nvSpPr>
      <dsp:spPr>
        <a:xfrm>
          <a:off x="5287947" y="520278"/>
          <a:ext cx="733131" cy="3665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Other</a:t>
          </a:r>
        </a:p>
      </dsp:txBody>
      <dsp:txXfrm>
        <a:off x="5287947" y="520278"/>
        <a:ext cx="733131" cy="36656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062E0F-7800-430D-9E02-0BC88115DBFD}">
      <dsp:nvSpPr>
        <dsp:cNvPr id="0" name=""/>
        <dsp:cNvSpPr/>
      </dsp:nvSpPr>
      <dsp:spPr>
        <a:xfrm>
          <a:off x="2974693" y="365814"/>
          <a:ext cx="2256915" cy="153464"/>
        </a:xfrm>
        <a:custGeom>
          <a:avLst/>
          <a:gdLst/>
          <a:ahLst/>
          <a:cxnLst/>
          <a:rect l="0" t="0" r="0" b="0"/>
          <a:pathLst>
            <a:path>
              <a:moveTo>
                <a:pt x="0" y="0"/>
              </a:moveTo>
              <a:lnTo>
                <a:pt x="0" y="76732"/>
              </a:lnTo>
              <a:lnTo>
                <a:pt x="2256915" y="76732"/>
              </a:lnTo>
              <a:lnTo>
                <a:pt x="2256915" y="153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7E4475-5DF7-4B0E-9D27-04F05753D23A}">
      <dsp:nvSpPr>
        <dsp:cNvPr id="0" name=""/>
        <dsp:cNvSpPr/>
      </dsp:nvSpPr>
      <dsp:spPr>
        <a:xfrm>
          <a:off x="2974693" y="365814"/>
          <a:ext cx="1326578" cy="153464"/>
        </a:xfrm>
        <a:custGeom>
          <a:avLst/>
          <a:gdLst/>
          <a:ahLst/>
          <a:cxnLst/>
          <a:rect l="0" t="0" r="0" b="0"/>
          <a:pathLst>
            <a:path>
              <a:moveTo>
                <a:pt x="0" y="0"/>
              </a:moveTo>
              <a:lnTo>
                <a:pt x="0" y="76732"/>
              </a:lnTo>
              <a:lnTo>
                <a:pt x="1326578" y="76732"/>
              </a:lnTo>
              <a:lnTo>
                <a:pt x="1326578" y="153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301870-E883-4D17-A098-C8BDB5874CF9}">
      <dsp:nvSpPr>
        <dsp:cNvPr id="0" name=""/>
        <dsp:cNvSpPr/>
      </dsp:nvSpPr>
      <dsp:spPr>
        <a:xfrm>
          <a:off x="2974693" y="365814"/>
          <a:ext cx="396241" cy="153464"/>
        </a:xfrm>
        <a:custGeom>
          <a:avLst/>
          <a:gdLst/>
          <a:ahLst/>
          <a:cxnLst/>
          <a:rect l="0" t="0" r="0" b="0"/>
          <a:pathLst>
            <a:path>
              <a:moveTo>
                <a:pt x="0" y="0"/>
              </a:moveTo>
              <a:lnTo>
                <a:pt x="0" y="76732"/>
              </a:lnTo>
              <a:lnTo>
                <a:pt x="396241" y="76732"/>
              </a:lnTo>
              <a:lnTo>
                <a:pt x="396241" y="153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3D5C89-72F3-4189-8C67-710701EB70ED}">
      <dsp:nvSpPr>
        <dsp:cNvPr id="0" name=""/>
        <dsp:cNvSpPr/>
      </dsp:nvSpPr>
      <dsp:spPr>
        <a:xfrm>
          <a:off x="2486479" y="365814"/>
          <a:ext cx="488213" cy="153464"/>
        </a:xfrm>
        <a:custGeom>
          <a:avLst/>
          <a:gdLst/>
          <a:ahLst/>
          <a:cxnLst/>
          <a:rect l="0" t="0" r="0" b="0"/>
          <a:pathLst>
            <a:path>
              <a:moveTo>
                <a:pt x="488213" y="0"/>
              </a:moveTo>
              <a:lnTo>
                <a:pt x="488213" y="76732"/>
              </a:lnTo>
              <a:lnTo>
                <a:pt x="0" y="76732"/>
              </a:lnTo>
              <a:lnTo>
                <a:pt x="0" y="153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C8C626-D4D9-430E-A0CF-292CCE6F98CB}">
      <dsp:nvSpPr>
        <dsp:cNvPr id="0" name=""/>
        <dsp:cNvSpPr/>
      </dsp:nvSpPr>
      <dsp:spPr>
        <a:xfrm>
          <a:off x="1602024" y="365814"/>
          <a:ext cx="1372669" cy="153464"/>
        </a:xfrm>
        <a:custGeom>
          <a:avLst/>
          <a:gdLst/>
          <a:ahLst/>
          <a:cxnLst/>
          <a:rect l="0" t="0" r="0" b="0"/>
          <a:pathLst>
            <a:path>
              <a:moveTo>
                <a:pt x="1372669" y="0"/>
              </a:moveTo>
              <a:lnTo>
                <a:pt x="1372669" y="76732"/>
              </a:lnTo>
              <a:lnTo>
                <a:pt x="0" y="76732"/>
              </a:lnTo>
              <a:lnTo>
                <a:pt x="0" y="153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BF7C37-A8B3-4F2E-8C45-E2EEFA2D5235}">
      <dsp:nvSpPr>
        <dsp:cNvPr id="0" name=""/>
        <dsp:cNvSpPr/>
      </dsp:nvSpPr>
      <dsp:spPr>
        <a:xfrm>
          <a:off x="717777" y="365814"/>
          <a:ext cx="2256915" cy="153464"/>
        </a:xfrm>
        <a:custGeom>
          <a:avLst/>
          <a:gdLst/>
          <a:ahLst/>
          <a:cxnLst/>
          <a:rect l="0" t="0" r="0" b="0"/>
          <a:pathLst>
            <a:path>
              <a:moveTo>
                <a:pt x="2256915" y="0"/>
              </a:moveTo>
              <a:lnTo>
                <a:pt x="2256915" y="76732"/>
              </a:lnTo>
              <a:lnTo>
                <a:pt x="0" y="76732"/>
              </a:lnTo>
              <a:lnTo>
                <a:pt x="0" y="153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2D260-4BF8-4C65-BBDD-61B3F4F6DF2C}">
      <dsp:nvSpPr>
        <dsp:cNvPr id="0" name=""/>
        <dsp:cNvSpPr/>
      </dsp:nvSpPr>
      <dsp:spPr>
        <a:xfrm>
          <a:off x="2609302" y="423"/>
          <a:ext cx="730782" cy="36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Physical Activity</a:t>
          </a:r>
        </a:p>
      </dsp:txBody>
      <dsp:txXfrm>
        <a:off x="2609302" y="423"/>
        <a:ext cx="730782" cy="365391"/>
      </dsp:txXfrm>
    </dsp:sp>
    <dsp:sp modelId="{CD00584D-B026-4EC0-8257-CAE6B6FE163C}">
      <dsp:nvSpPr>
        <dsp:cNvPr id="0" name=""/>
        <dsp:cNvSpPr/>
      </dsp:nvSpPr>
      <dsp:spPr>
        <a:xfrm>
          <a:off x="352386" y="519279"/>
          <a:ext cx="730782" cy="36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Standing</a:t>
          </a:r>
        </a:p>
      </dsp:txBody>
      <dsp:txXfrm>
        <a:off x="352386" y="519279"/>
        <a:ext cx="730782" cy="365391"/>
      </dsp:txXfrm>
    </dsp:sp>
    <dsp:sp modelId="{F920FF96-7724-48CE-AD64-1FF8291C1E14}">
      <dsp:nvSpPr>
        <dsp:cNvPr id="0" name=""/>
        <dsp:cNvSpPr/>
      </dsp:nvSpPr>
      <dsp:spPr>
        <a:xfrm>
          <a:off x="1236633" y="519279"/>
          <a:ext cx="730782" cy="36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Sitting</a:t>
          </a:r>
        </a:p>
      </dsp:txBody>
      <dsp:txXfrm>
        <a:off x="1236633" y="519279"/>
        <a:ext cx="730782" cy="365391"/>
      </dsp:txXfrm>
    </dsp:sp>
    <dsp:sp modelId="{B6C816BC-E9A1-4415-A617-30630D17A260}">
      <dsp:nvSpPr>
        <dsp:cNvPr id="0" name=""/>
        <dsp:cNvSpPr/>
      </dsp:nvSpPr>
      <dsp:spPr>
        <a:xfrm>
          <a:off x="2120880" y="519279"/>
          <a:ext cx="731199" cy="3655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Reclining</a:t>
          </a:r>
        </a:p>
      </dsp:txBody>
      <dsp:txXfrm>
        <a:off x="2120880" y="519279"/>
        <a:ext cx="731199" cy="365599"/>
      </dsp:txXfrm>
    </dsp:sp>
    <dsp:sp modelId="{64DA7EC7-E071-4C6B-BE63-8C6B5D715DFB}">
      <dsp:nvSpPr>
        <dsp:cNvPr id="0" name=""/>
        <dsp:cNvSpPr/>
      </dsp:nvSpPr>
      <dsp:spPr>
        <a:xfrm>
          <a:off x="3005543" y="519279"/>
          <a:ext cx="730782" cy="36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Walking</a:t>
          </a:r>
        </a:p>
      </dsp:txBody>
      <dsp:txXfrm>
        <a:off x="3005543" y="519279"/>
        <a:ext cx="730782" cy="365391"/>
      </dsp:txXfrm>
    </dsp:sp>
    <dsp:sp modelId="{B3C123AE-DEBC-4C7F-AE18-AE28539D6113}">
      <dsp:nvSpPr>
        <dsp:cNvPr id="0" name=""/>
        <dsp:cNvSpPr/>
      </dsp:nvSpPr>
      <dsp:spPr>
        <a:xfrm>
          <a:off x="3889790" y="519279"/>
          <a:ext cx="822963" cy="365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Climbing Stairs</a:t>
          </a:r>
        </a:p>
      </dsp:txBody>
      <dsp:txXfrm>
        <a:off x="3889790" y="519279"/>
        <a:ext cx="822963" cy="365760"/>
      </dsp:txXfrm>
    </dsp:sp>
    <dsp:sp modelId="{634245BF-FC71-45DD-BD9C-7C4093C8743C}">
      <dsp:nvSpPr>
        <dsp:cNvPr id="0" name=""/>
        <dsp:cNvSpPr/>
      </dsp:nvSpPr>
      <dsp:spPr>
        <a:xfrm>
          <a:off x="4866218" y="519279"/>
          <a:ext cx="730782" cy="3653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Other</a:t>
          </a:r>
        </a:p>
      </dsp:txBody>
      <dsp:txXfrm>
        <a:off x="4866218" y="519279"/>
        <a:ext cx="730782" cy="36539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E0C152-1F0A-4FA5-AC8F-FA6EA03258E2}">
      <dsp:nvSpPr>
        <dsp:cNvPr id="0" name=""/>
        <dsp:cNvSpPr/>
      </dsp:nvSpPr>
      <dsp:spPr>
        <a:xfrm>
          <a:off x="2928394" y="727670"/>
          <a:ext cx="2508185" cy="175848"/>
        </a:xfrm>
        <a:custGeom>
          <a:avLst/>
          <a:gdLst/>
          <a:ahLst/>
          <a:cxnLst/>
          <a:rect l="0" t="0" r="0" b="0"/>
          <a:pathLst>
            <a:path>
              <a:moveTo>
                <a:pt x="0" y="0"/>
              </a:moveTo>
              <a:lnTo>
                <a:pt x="0" y="87924"/>
              </a:lnTo>
              <a:lnTo>
                <a:pt x="2508185" y="87924"/>
              </a:lnTo>
              <a:lnTo>
                <a:pt x="2508185" y="175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FA7557-EFA7-4A6E-BB42-3C809778B8EF}">
      <dsp:nvSpPr>
        <dsp:cNvPr id="0" name=""/>
        <dsp:cNvSpPr/>
      </dsp:nvSpPr>
      <dsp:spPr>
        <a:xfrm>
          <a:off x="2928394" y="727670"/>
          <a:ext cx="1494963" cy="175848"/>
        </a:xfrm>
        <a:custGeom>
          <a:avLst/>
          <a:gdLst/>
          <a:ahLst/>
          <a:cxnLst/>
          <a:rect l="0" t="0" r="0" b="0"/>
          <a:pathLst>
            <a:path>
              <a:moveTo>
                <a:pt x="0" y="0"/>
              </a:moveTo>
              <a:lnTo>
                <a:pt x="0" y="87924"/>
              </a:lnTo>
              <a:lnTo>
                <a:pt x="1494963" y="87924"/>
              </a:lnTo>
              <a:lnTo>
                <a:pt x="1494963" y="175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3D766B-DB90-45AE-81A4-E6974451D987}">
      <dsp:nvSpPr>
        <dsp:cNvPr id="0" name=""/>
        <dsp:cNvSpPr/>
      </dsp:nvSpPr>
      <dsp:spPr>
        <a:xfrm>
          <a:off x="2928394" y="727670"/>
          <a:ext cx="481741" cy="175848"/>
        </a:xfrm>
        <a:custGeom>
          <a:avLst/>
          <a:gdLst/>
          <a:ahLst/>
          <a:cxnLst/>
          <a:rect l="0" t="0" r="0" b="0"/>
          <a:pathLst>
            <a:path>
              <a:moveTo>
                <a:pt x="0" y="0"/>
              </a:moveTo>
              <a:lnTo>
                <a:pt x="0" y="87924"/>
              </a:lnTo>
              <a:lnTo>
                <a:pt x="481741" y="87924"/>
              </a:lnTo>
              <a:lnTo>
                <a:pt x="481741" y="175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9B275C-8A7B-4F83-826A-3D3E12B6C55A}">
      <dsp:nvSpPr>
        <dsp:cNvPr id="0" name=""/>
        <dsp:cNvSpPr/>
      </dsp:nvSpPr>
      <dsp:spPr>
        <a:xfrm>
          <a:off x="2421783" y="727670"/>
          <a:ext cx="506611" cy="175848"/>
        </a:xfrm>
        <a:custGeom>
          <a:avLst/>
          <a:gdLst/>
          <a:ahLst/>
          <a:cxnLst/>
          <a:rect l="0" t="0" r="0" b="0"/>
          <a:pathLst>
            <a:path>
              <a:moveTo>
                <a:pt x="506611" y="0"/>
              </a:moveTo>
              <a:lnTo>
                <a:pt x="506611" y="87924"/>
              </a:lnTo>
              <a:lnTo>
                <a:pt x="0" y="87924"/>
              </a:lnTo>
              <a:lnTo>
                <a:pt x="0" y="175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C2D109-EDE2-46F3-A998-D577373EC282}">
      <dsp:nvSpPr>
        <dsp:cNvPr id="0" name=""/>
        <dsp:cNvSpPr/>
      </dsp:nvSpPr>
      <dsp:spPr>
        <a:xfrm>
          <a:off x="1433431" y="727670"/>
          <a:ext cx="1494963" cy="175848"/>
        </a:xfrm>
        <a:custGeom>
          <a:avLst/>
          <a:gdLst/>
          <a:ahLst/>
          <a:cxnLst/>
          <a:rect l="0" t="0" r="0" b="0"/>
          <a:pathLst>
            <a:path>
              <a:moveTo>
                <a:pt x="1494963" y="0"/>
              </a:moveTo>
              <a:lnTo>
                <a:pt x="1494963" y="87924"/>
              </a:lnTo>
              <a:lnTo>
                <a:pt x="0" y="87924"/>
              </a:lnTo>
              <a:lnTo>
                <a:pt x="0" y="175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4A7A88-97BA-42FC-B9CD-6B5A0D99852F}">
      <dsp:nvSpPr>
        <dsp:cNvPr id="0" name=""/>
        <dsp:cNvSpPr/>
      </dsp:nvSpPr>
      <dsp:spPr>
        <a:xfrm>
          <a:off x="420209" y="727670"/>
          <a:ext cx="2508185" cy="175848"/>
        </a:xfrm>
        <a:custGeom>
          <a:avLst/>
          <a:gdLst/>
          <a:ahLst/>
          <a:cxnLst/>
          <a:rect l="0" t="0" r="0" b="0"/>
          <a:pathLst>
            <a:path>
              <a:moveTo>
                <a:pt x="2508185" y="0"/>
              </a:moveTo>
              <a:lnTo>
                <a:pt x="2508185" y="87924"/>
              </a:lnTo>
              <a:lnTo>
                <a:pt x="0" y="87924"/>
              </a:lnTo>
              <a:lnTo>
                <a:pt x="0" y="175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A405D5-7E82-4999-A8D5-746235B696FC}">
      <dsp:nvSpPr>
        <dsp:cNvPr id="0" name=""/>
        <dsp:cNvSpPr/>
      </dsp:nvSpPr>
      <dsp:spPr>
        <a:xfrm>
          <a:off x="2462049" y="361910"/>
          <a:ext cx="932691" cy="365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Sensory Function</a:t>
          </a:r>
        </a:p>
      </dsp:txBody>
      <dsp:txXfrm>
        <a:off x="2462049" y="361910"/>
        <a:ext cx="932691" cy="365760"/>
      </dsp:txXfrm>
    </dsp:sp>
    <dsp:sp modelId="{DBEAF276-B8D3-4A8B-B24E-25D4FCF87A5C}">
      <dsp:nvSpPr>
        <dsp:cNvPr id="0" name=""/>
        <dsp:cNvSpPr/>
      </dsp:nvSpPr>
      <dsp:spPr>
        <a:xfrm>
          <a:off x="1522" y="903519"/>
          <a:ext cx="837373" cy="4186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Hearing</a:t>
          </a:r>
        </a:p>
      </dsp:txBody>
      <dsp:txXfrm>
        <a:off x="1522" y="903519"/>
        <a:ext cx="837373" cy="418686"/>
      </dsp:txXfrm>
    </dsp:sp>
    <dsp:sp modelId="{0456D0FB-134A-4BA6-BE21-775C25D0D3F8}">
      <dsp:nvSpPr>
        <dsp:cNvPr id="0" name=""/>
        <dsp:cNvSpPr/>
      </dsp:nvSpPr>
      <dsp:spPr>
        <a:xfrm>
          <a:off x="1014744" y="903519"/>
          <a:ext cx="837373" cy="4186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Seeing</a:t>
          </a:r>
        </a:p>
      </dsp:txBody>
      <dsp:txXfrm>
        <a:off x="1014744" y="903519"/>
        <a:ext cx="837373" cy="418686"/>
      </dsp:txXfrm>
    </dsp:sp>
    <dsp:sp modelId="{0795A946-1934-487D-9641-985E50988617}">
      <dsp:nvSpPr>
        <dsp:cNvPr id="0" name=""/>
        <dsp:cNvSpPr/>
      </dsp:nvSpPr>
      <dsp:spPr>
        <a:xfrm>
          <a:off x="2027967" y="903519"/>
          <a:ext cx="787633" cy="3938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Tactile Feeling</a:t>
          </a:r>
        </a:p>
      </dsp:txBody>
      <dsp:txXfrm>
        <a:off x="2027967" y="903519"/>
        <a:ext cx="787633" cy="393816"/>
      </dsp:txXfrm>
    </dsp:sp>
    <dsp:sp modelId="{C3FE0833-E296-41B0-8826-FB8C5990DE00}">
      <dsp:nvSpPr>
        <dsp:cNvPr id="0" name=""/>
        <dsp:cNvSpPr/>
      </dsp:nvSpPr>
      <dsp:spPr>
        <a:xfrm>
          <a:off x="2991449" y="903519"/>
          <a:ext cx="837373" cy="4186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Tasting</a:t>
          </a:r>
        </a:p>
      </dsp:txBody>
      <dsp:txXfrm>
        <a:off x="2991449" y="903519"/>
        <a:ext cx="837373" cy="418686"/>
      </dsp:txXfrm>
    </dsp:sp>
    <dsp:sp modelId="{315E6B77-4A4D-45F2-B70C-787A2D437737}">
      <dsp:nvSpPr>
        <dsp:cNvPr id="0" name=""/>
        <dsp:cNvSpPr/>
      </dsp:nvSpPr>
      <dsp:spPr>
        <a:xfrm>
          <a:off x="4004671" y="903519"/>
          <a:ext cx="837373" cy="4186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Smelling</a:t>
          </a:r>
        </a:p>
      </dsp:txBody>
      <dsp:txXfrm>
        <a:off x="4004671" y="903519"/>
        <a:ext cx="837373" cy="418686"/>
      </dsp:txXfrm>
    </dsp:sp>
    <dsp:sp modelId="{C5C01BC7-DA12-40BE-8F94-2985E770BAE2}">
      <dsp:nvSpPr>
        <dsp:cNvPr id="0" name=""/>
        <dsp:cNvSpPr/>
      </dsp:nvSpPr>
      <dsp:spPr>
        <a:xfrm>
          <a:off x="5017893" y="903519"/>
          <a:ext cx="837373" cy="4186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Other</a:t>
          </a:r>
        </a:p>
      </dsp:txBody>
      <dsp:txXfrm>
        <a:off x="5017893" y="903519"/>
        <a:ext cx="837373" cy="41868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7025E9-C18B-4C03-95C0-53D6A3FEEA29}">
      <dsp:nvSpPr>
        <dsp:cNvPr id="0" name=""/>
        <dsp:cNvSpPr/>
      </dsp:nvSpPr>
      <dsp:spPr>
        <a:xfrm>
          <a:off x="2844478" y="423616"/>
          <a:ext cx="1645279" cy="349639"/>
        </a:xfrm>
        <a:custGeom>
          <a:avLst/>
          <a:gdLst/>
          <a:ahLst/>
          <a:cxnLst/>
          <a:rect l="0" t="0" r="0" b="0"/>
          <a:pathLst>
            <a:path>
              <a:moveTo>
                <a:pt x="0" y="0"/>
              </a:moveTo>
              <a:lnTo>
                <a:pt x="0" y="174819"/>
              </a:lnTo>
              <a:lnTo>
                <a:pt x="1645279" y="174819"/>
              </a:lnTo>
              <a:lnTo>
                <a:pt x="1645279" y="3496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FF68C6-BE91-4905-A622-9D078A21841B}">
      <dsp:nvSpPr>
        <dsp:cNvPr id="0" name=""/>
        <dsp:cNvSpPr/>
      </dsp:nvSpPr>
      <dsp:spPr>
        <a:xfrm>
          <a:off x="2844478" y="423616"/>
          <a:ext cx="554553" cy="349639"/>
        </a:xfrm>
        <a:custGeom>
          <a:avLst/>
          <a:gdLst/>
          <a:ahLst/>
          <a:cxnLst/>
          <a:rect l="0" t="0" r="0" b="0"/>
          <a:pathLst>
            <a:path>
              <a:moveTo>
                <a:pt x="0" y="0"/>
              </a:moveTo>
              <a:lnTo>
                <a:pt x="0" y="174819"/>
              </a:lnTo>
              <a:lnTo>
                <a:pt x="554553" y="174819"/>
              </a:lnTo>
              <a:lnTo>
                <a:pt x="554553" y="3496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44F423-2975-48C6-9E22-61070637DAD4}">
      <dsp:nvSpPr>
        <dsp:cNvPr id="0" name=""/>
        <dsp:cNvSpPr/>
      </dsp:nvSpPr>
      <dsp:spPr>
        <a:xfrm>
          <a:off x="2270411" y="423616"/>
          <a:ext cx="574066" cy="349639"/>
        </a:xfrm>
        <a:custGeom>
          <a:avLst/>
          <a:gdLst/>
          <a:ahLst/>
          <a:cxnLst/>
          <a:rect l="0" t="0" r="0" b="0"/>
          <a:pathLst>
            <a:path>
              <a:moveTo>
                <a:pt x="574066" y="0"/>
              </a:moveTo>
              <a:lnTo>
                <a:pt x="574066" y="174819"/>
              </a:lnTo>
              <a:lnTo>
                <a:pt x="0" y="174819"/>
              </a:lnTo>
              <a:lnTo>
                <a:pt x="0" y="3496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C63E0D-3BAD-4FD9-BBA7-D9AC79BB9F42}">
      <dsp:nvSpPr>
        <dsp:cNvPr id="0" name=""/>
        <dsp:cNvSpPr/>
      </dsp:nvSpPr>
      <dsp:spPr>
        <a:xfrm>
          <a:off x="1216872" y="423616"/>
          <a:ext cx="1627605" cy="349639"/>
        </a:xfrm>
        <a:custGeom>
          <a:avLst/>
          <a:gdLst/>
          <a:ahLst/>
          <a:cxnLst/>
          <a:rect l="0" t="0" r="0" b="0"/>
          <a:pathLst>
            <a:path>
              <a:moveTo>
                <a:pt x="1627605" y="0"/>
              </a:moveTo>
              <a:lnTo>
                <a:pt x="1627605" y="174819"/>
              </a:lnTo>
              <a:lnTo>
                <a:pt x="0" y="174819"/>
              </a:lnTo>
              <a:lnTo>
                <a:pt x="0" y="3496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21A6E-C243-4D15-A85D-D94C1ED12726}">
      <dsp:nvSpPr>
        <dsp:cNvPr id="0" name=""/>
        <dsp:cNvSpPr/>
      </dsp:nvSpPr>
      <dsp:spPr>
        <a:xfrm>
          <a:off x="2421064" y="203"/>
          <a:ext cx="846827" cy="4234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Non-specialized Hand Activity</a:t>
          </a:r>
        </a:p>
      </dsp:txBody>
      <dsp:txXfrm>
        <a:off x="2421064" y="203"/>
        <a:ext cx="846827" cy="423413"/>
      </dsp:txXfrm>
    </dsp:sp>
    <dsp:sp modelId="{22796465-CC3A-495E-8764-3B8FFDA9BFB5}">
      <dsp:nvSpPr>
        <dsp:cNvPr id="0" name=""/>
        <dsp:cNvSpPr/>
      </dsp:nvSpPr>
      <dsp:spPr>
        <a:xfrm>
          <a:off x="875033" y="773256"/>
          <a:ext cx="683678" cy="3418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Grasping</a:t>
          </a:r>
        </a:p>
      </dsp:txBody>
      <dsp:txXfrm>
        <a:off x="875033" y="773256"/>
        <a:ext cx="683678" cy="341839"/>
      </dsp:txXfrm>
    </dsp:sp>
    <dsp:sp modelId="{E6C3EC20-B818-491D-BB2A-FA819E53EE0B}">
      <dsp:nvSpPr>
        <dsp:cNvPr id="0" name=""/>
        <dsp:cNvSpPr/>
      </dsp:nvSpPr>
      <dsp:spPr>
        <a:xfrm>
          <a:off x="1908351" y="773256"/>
          <a:ext cx="724120" cy="3666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Lifting</a:t>
          </a:r>
        </a:p>
      </dsp:txBody>
      <dsp:txXfrm>
        <a:off x="1908351" y="773256"/>
        <a:ext cx="724120" cy="366647"/>
      </dsp:txXfrm>
    </dsp:sp>
    <dsp:sp modelId="{EE15364F-3393-4139-962C-003F856A2E19}">
      <dsp:nvSpPr>
        <dsp:cNvPr id="0" name=""/>
        <dsp:cNvSpPr/>
      </dsp:nvSpPr>
      <dsp:spPr>
        <a:xfrm>
          <a:off x="2982111" y="773256"/>
          <a:ext cx="833840" cy="3665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Tactile Discrimination</a:t>
          </a:r>
        </a:p>
      </dsp:txBody>
      <dsp:txXfrm>
        <a:off x="2982111" y="773256"/>
        <a:ext cx="833840" cy="366522"/>
      </dsp:txXfrm>
    </dsp:sp>
    <dsp:sp modelId="{78AE0ECC-B080-465A-8727-70705A862E09}">
      <dsp:nvSpPr>
        <dsp:cNvPr id="0" name=""/>
        <dsp:cNvSpPr/>
      </dsp:nvSpPr>
      <dsp:spPr>
        <a:xfrm>
          <a:off x="4165591" y="773256"/>
          <a:ext cx="648331" cy="3241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Other</a:t>
          </a:r>
        </a:p>
      </dsp:txBody>
      <dsp:txXfrm>
        <a:off x="4165591" y="773256"/>
        <a:ext cx="648331" cy="32416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B0AB6E-6268-44BD-A0B6-AD496B173056}">
      <dsp:nvSpPr>
        <dsp:cNvPr id="0" name=""/>
        <dsp:cNvSpPr/>
      </dsp:nvSpPr>
      <dsp:spPr>
        <a:xfrm>
          <a:off x="2844478" y="345649"/>
          <a:ext cx="1268463" cy="145105"/>
        </a:xfrm>
        <a:custGeom>
          <a:avLst/>
          <a:gdLst/>
          <a:ahLst/>
          <a:cxnLst/>
          <a:rect l="0" t="0" r="0" b="0"/>
          <a:pathLst>
            <a:path>
              <a:moveTo>
                <a:pt x="0" y="0"/>
              </a:moveTo>
              <a:lnTo>
                <a:pt x="0" y="72552"/>
              </a:lnTo>
              <a:lnTo>
                <a:pt x="1268463" y="72552"/>
              </a:lnTo>
              <a:lnTo>
                <a:pt x="1268463" y="1451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583CF0-6DE9-4FE5-BB68-ECD16C517976}">
      <dsp:nvSpPr>
        <dsp:cNvPr id="0" name=""/>
        <dsp:cNvSpPr/>
      </dsp:nvSpPr>
      <dsp:spPr>
        <a:xfrm>
          <a:off x="2844478" y="345649"/>
          <a:ext cx="432377" cy="145105"/>
        </a:xfrm>
        <a:custGeom>
          <a:avLst/>
          <a:gdLst/>
          <a:ahLst/>
          <a:cxnLst/>
          <a:rect l="0" t="0" r="0" b="0"/>
          <a:pathLst>
            <a:path>
              <a:moveTo>
                <a:pt x="0" y="0"/>
              </a:moveTo>
              <a:lnTo>
                <a:pt x="0" y="72552"/>
              </a:lnTo>
              <a:lnTo>
                <a:pt x="432377" y="72552"/>
              </a:lnTo>
              <a:lnTo>
                <a:pt x="432377" y="1451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FC5D33-8CD0-4387-B479-06A95663A96F}">
      <dsp:nvSpPr>
        <dsp:cNvPr id="0" name=""/>
        <dsp:cNvSpPr/>
      </dsp:nvSpPr>
      <dsp:spPr>
        <a:xfrm>
          <a:off x="2426435" y="345649"/>
          <a:ext cx="418043" cy="145105"/>
        </a:xfrm>
        <a:custGeom>
          <a:avLst/>
          <a:gdLst/>
          <a:ahLst/>
          <a:cxnLst/>
          <a:rect l="0" t="0" r="0" b="0"/>
          <a:pathLst>
            <a:path>
              <a:moveTo>
                <a:pt x="418043" y="0"/>
              </a:moveTo>
              <a:lnTo>
                <a:pt x="418043" y="72552"/>
              </a:lnTo>
              <a:lnTo>
                <a:pt x="0" y="72552"/>
              </a:lnTo>
              <a:lnTo>
                <a:pt x="0" y="1451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6E1D14-1B26-4356-A1B0-9DBE476B9111}">
      <dsp:nvSpPr>
        <dsp:cNvPr id="0" name=""/>
        <dsp:cNvSpPr/>
      </dsp:nvSpPr>
      <dsp:spPr>
        <a:xfrm>
          <a:off x="1576014" y="345649"/>
          <a:ext cx="1268463" cy="145105"/>
        </a:xfrm>
        <a:custGeom>
          <a:avLst/>
          <a:gdLst/>
          <a:ahLst/>
          <a:cxnLst/>
          <a:rect l="0" t="0" r="0" b="0"/>
          <a:pathLst>
            <a:path>
              <a:moveTo>
                <a:pt x="1268463" y="0"/>
              </a:moveTo>
              <a:lnTo>
                <a:pt x="1268463" y="72552"/>
              </a:lnTo>
              <a:lnTo>
                <a:pt x="0" y="72552"/>
              </a:lnTo>
              <a:lnTo>
                <a:pt x="0" y="1451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AFA9CA-C6F6-4375-BAA1-47EB29ADF2C8}">
      <dsp:nvSpPr>
        <dsp:cNvPr id="0" name=""/>
        <dsp:cNvSpPr/>
      </dsp:nvSpPr>
      <dsp:spPr>
        <a:xfrm>
          <a:off x="2498988" y="159"/>
          <a:ext cx="690980" cy="3454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Travel</a:t>
          </a:r>
        </a:p>
      </dsp:txBody>
      <dsp:txXfrm>
        <a:off x="2498988" y="159"/>
        <a:ext cx="690980" cy="345490"/>
      </dsp:txXfrm>
    </dsp:sp>
    <dsp:sp modelId="{6305BB09-4CF9-4EE9-BE26-D26CFA1C3CFB}">
      <dsp:nvSpPr>
        <dsp:cNvPr id="0" name=""/>
        <dsp:cNvSpPr/>
      </dsp:nvSpPr>
      <dsp:spPr>
        <a:xfrm>
          <a:off x="1230524" y="490755"/>
          <a:ext cx="690980" cy="3454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Riding</a:t>
          </a:r>
        </a:p>
      </dsp:txBody>
      <dsp:txXfrm>
        <a:off x="1230524" y="490755"/>
        <a:ext cx="690980" cy="345490"/>
      </dsp:txXfrm>
    </dsp:sp>
    <dsp:sp modelId="{2095A9A0-4F9D-4BD5-AFC9-FE4D5463450C}">
      <dsp:nvSpPr>
        <dsp:cNvPr id="0" name=""/>
        <dsp:cNvSpPr/>
      </dsp:nvSpPr>
      <dsp:spPr>
        <a:xfrm>
          <a:off x="2066610" y="490755"/>
          <a:ext cx="719649" cy="3598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Driving</a:t>
          </a:r>
        </a:p>
      </dsp:txBody>
      <dsp:txXfrm>
        <a:off x="2066610" y="490755"/>
        <a:ext cx="719649" cy="359824"/>
      </dsp:txXfrm>
    </dsp:sp>
    <dsp:sp modelId="{C0106DC3-FAC0-40C2-9367-68FAE5D0AFED}">
      <dsp:nvSpPr>
        <dsp:cNvPr id="0" name=""/>
        <dsp:cNvSpPr/>
      </dsp:nvSpPr>
      <dsp:spPr>
        <a:xfrm>
          <a:off x="2931365" y="490755"/>
          <a:ext cx="690980" cy="3454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Flying</a:t>
          </a:r>
        </a:p>
      </dsp:txBody>
      <dsp:txXfrm>
        <a:off x="2931365" y="490755"/>
        <a:ext cx="690980" cy="345490"/>
      </dsp:txXfrm>
    </dsp:sp>
    <dsp:sp modelId="{1D022646-12A2-4660-AAF0-71D6F997C867}">
      <dsp:nvSpPr>
        <dsp:cNvPr id="0" name=""/>
        <dsp:cNvSpPr/>
      </dsp:nvSpPr>
      <dsp:spPr>
        <a:xfrm>
          <a:off x="3767452" y="490755"/>
          <a:ext cx="690980" cy="3454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Other</a:t>
          </a:r>
        </a:p>
      </dsp:txBody>
      <dsp:txXfrm>
        <a:off x="3767452" y="490755"/>
        <a:ext cx="690980" cy="34549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0A00E6-23C9-4275-96FE-E41238289A62}">
      <dsp:nvSpPr>
        <dsp:cNvPr id="0" name=""/>
        <dsp:cNvSpPr/>
      </dsp:nvSpPr>
      <dsp:spPr>
        <a:xfrm>
          <a:off x="2743200" y="622041"/>
          <a:ext cx="2273085" cy="197251"/>
        </a:xfrm>
        <a:custGeom>
          <a:avLst/>
          <a:gdLst/>
          <a:ahLst/>
          <a:cxnLst/>
          <a:rect l="0" t="0" r="0" b="0"/>
          <a:pathLst>
            <a:path>
              <a:moveTo>
                <a:pt x="0" y="0"/>
              </a:moveTo>
              <a:lnTo>
                <a:pt x="0" y="98625"/>
              </a:lnTo>
              <a:lnTo>
                <a:pt x="2273085" y="98625"/>
              </a:lnTo>
              <a:lnTo>
                <a:pt x="2273085"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91C4C6-696B-4148-A578-0F41DA0F00BC}">
      <dsp:nvSpPr>
        <dsp:cNvPr id="0" name=""/>
        <dsp:cNvSpPr/>
      </dsp:nvSpPr>
      <dsp:spPr>
        <a:xfrm>
          <a:off x="2743200" y="622041"/>
          <a:ext cx="1136542" cy="197251"/>
        </a:xfrm>
        <a:custGeom>
          <a:avLst/>
          <a:gdLst/>
          <a:ahLst/>
          <a:cxnLst/>
          <a:rect l="0" t="0" r="0" b="0"/>
          <a:pathLst>
            <a:path>
              <a:moveTo>
                <a:pt x="0" y="0"/>
              </a:moveTo>
              <a:lnTo>
                <a:pt x="0" y="98625"/>
              </a:lnTo>
              <a:lnTo>
                <a:pt x="1136542" y="98625"/>
              </a:lnTo>
              <a:lnTo>
                <a:pt x="1136542"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C4471D-215E-46FF-BE3F-608A012B181A}">
      <dsp:nvSpPr>
        <dsp:cNvPr id="0" name=""/>
        <dsp:cNvSpPr/>
      </dsp:nvSpPr>
      <dsp:spPr>
        <a:xfrm>
          <a:off x="2697480" y="622041"/>
          <a:ext cx="91440" cy="197251"/>
        </a:xfrm>
        <a:custGeom>
          <a:avLst/>
          <a:gdLst/>
          <a:ahLst/>
          <a:cxnLst/>
          <a:rect l="0" t="0" r="0" b="0"/>
          <a:pathLst>
            <a:path>
              <a:moveTo>
                <a:pt x="45720" y="0"/>
              </a:moveTo>
              <a:lnTo>
                <a:pt x="4572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C67768-CBC4-4F04-B5D6-DA748DD05742}">
      <dsp:nvSpPr>
        <dsp:cNvPr id="0" name=""/>
        <dsp:cNvSpPr/>
      </dsp:nvSpPr>
      <dsp:spPr>
        <a:xfrm>
          <a:off x="1606657" y="622041"/>
          <a:ext cx="1136542" cy="197251"/>
        </a:xfrm>
        <a:custGeom>
          <a:avLst/>
          <a:gdLst/>
          <a:ahLst/>
          <a:cxnLst/>
          <a:rect l="0" t="0" r="0" b="0"/>
          <a:pathLst>
            <a:path>
              <a:moveTo>
                <a:pt x="1136542" y="0"/>
              </a:moveTo>
              <a:lnTo>
                <a:pt x="1136542"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67A16B-8B00-4E35-969F-E9F8D056ED64}">
      <dsp:nvSpPr>
        <dsp:cNvPr id="0" name=""/>
        <dsp:cNvSpPr/>
      </dsp:nvSpPr>
      <dsp:spPr>
        <a:xfrm>
          <a:off x="470114" y="622041"/>
          <a:ext cx="2273085" cy="197251"/>
        </a:xfrm>
        <a:custGeom>
          <a:avLst/>
          <a:gdLst/>
          <a:ahLst/>
          <a:cxnLst/>
          <a:rect l="0" t="0" r="0" b="0"/>
          <a:pathLst>
            <a:path>
              <a:moveTo>
                <a:pt x="2273085" y="0"/>
              </a:moveTo>
              <a:lnTo>
                <a:pt x="2273085"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2FC559-0A8D-4036-850B-0635CAD28ABD}">
      <dsp:nvSpPr>
        <dsp:cNvPr id="0" name=""/>
        <dsp:cNvSpPr/>
      </dsp:nvSpPr>
      <dsp:spPr>
        <a:xfrm>
          <a:off x="2377439" y="256281"/>
          <a:ext cx="731520" cy="3657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Sexual Function</a:t>
          </a:r>
        </a:p>
      </dsp:txBody>
      <dsp:txXfrm>
        <a:off x="2377439" y="256281"/>
        <a:ext cx="731520" cy="365760"/>
      </dsp:txXfrm>
    </dsp:sp>
    <dsp:sp modelId="{CC612632-70ED-4F8E-B381-A9F1F92CEBA9}">
      <dsp:nvSpPr>
        <dsp:cNvPr id="0" name=""/>
        <dsp:cNvSpPr/>
      </dsp:nvSpPr>
      <dsp:spPr>
        <a:xfrm>
          <a:off x="468" y="819292"/>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Ejaculation (Men)</a:t>
          </a:r>
        </a:p>
      </dsp:txBody>
      <dsp:txXfrm>
        <a:off x="468" y="819292"/>
        <a:ext cx="939291" cy="469645"/>
      </dsp:txXfrm>
    </dsp:sp>
    <dsp:sp modelId="{D30A0B63-511D-4CB5-98DF-0E956F420378}">
      <dsp:nvSpPr>
        <dsp:cNvPr id="0" name=""/>
        <dsp:cNvSpPr/>
      </dsp:nvSpPr>
      <dsp:spPr>
        <a:xfrm>
          <a:off x="1137011" y="819292"/>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Erection (Men)</a:t>
          </a:r>
        </a:p>
      </dsp:txBody>
      <dsp:txXfrm>
        <a:off x="1137011" y="819292"/>
        <a:ext cx="939291" cy="469645"/>
      </dsp:txXfrm>
    </dsp:sp>
    <dsp:sp modelId="{35D4F552-11FD-443B-911A-BD5DDC2D00FA}">
      <dsp:nvSpPr>
        <dsp:cNvPr id="0" name=""/>
        <dsp:cNvSpPr/>
      </dsp:nvSpPr>
      <dsp:spPr>
        <a:xfrm>
          <a:off x="2273554" y="819292"/>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Orgasm (both sexes)</a:t>
          </a:r>
        </a:p>
      </dsp:txBody>
      <dsp:txXfrm>
        <a:off x="2273554" y="819292"/>
        <a:ext cx="939291" cy="469645"/>
      </dsp:txXfrm>
    </dsp:sp>
    <dsp:sp modelId="{AC850A5D-B3F0-4C2B-B93F-9277B52EE601}">
      <dsp:nvSpPr>
        <dsp:cNvPr id="0" name=""/>
        <dsp:cNvSpPr/>
      </dsp:nvSpPr>
      <dsp:spPr>
        <a:xfrm>
          <a:off x="3410096" y="819292"/>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Lubrication (Women)</a:t>
          </a:r>
        </a:p>
      </dsp:txBody>
      <dsp:txXfrm>
        <a:off x="3410096" y="819292"/>
        <a:ext cx="939291" cy="469645"/>
      </dsp:txXfrm>
    </dsp:sp>
    <dsp:sp modelId="{025E8EA2-23FB-4F0C-B5CA-C34F645AC078}">
      <dsp:nvSpPr>
        <dsp:cNvPr id="0" name=""/>
        <dsp:cNvSpPr/>
      </dsp:nvSpPr>
      <dsp:spPr>
        <a:xfrm>
          <a:off x="4546639" y="819292"/>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Other (such as pain with various positions)</a:t>
          </a:r>
        </a:p>
      </dsp:txBody>
      <dsp:txXfrm>
        <a:off x="4546639" y="819292"/>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7AD90-B57F-48D7-A492-6BD9AEC3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8879</Words>
  <Characters>50615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THE NON-PHYSIOLOGIC EXAMINATION</vt:lpstr>
    </vt:vector>
  </TitlesOfParts>
  <Company/>
  <LinksUpToDate>false</LinksUpToDate>
  <CharactersWithSpaces>59376</CharactersWithSpaces>
  <SharedDoc>false</SharedDoc>
  <HLinks>
    <vt:vector size="30" baseType="variant">
      <vt:variant>
        <vt:i4>196693</vt:i4>
      </vt:variant>
      <vt:variant>
        <vt:i4>12</vt:i4>
      </vt:variant>
      <vt:variant>
        <vt:i4>0</vt:i4>
      </vt:variant>
      <vt:variant>
        <vt:i4>5</vt:i4>
      </vt:variant>
      <vt:variant>
        <vt:lpwstr>http://www.ez-qmece.com/</vt:lpwstr>
      </vt:variant>
      <vt:variant>
        <vt:lpwstr/>
      </vt:variant>
      <vt:variant>
        <vt:i4>196693</vt:i4>
      </vt:variant>
      <vt:variant>
        <vt:i4>9</vt:i4>
      </vt:variant>
      <vt:variant>
        <vt:i4>0</vt:i4>
      </vt:variant>
      <vt:variant>
        <vt:i4>5</vt:i4>
      </vt:variant>
      <vt:variant>
        <vt:lpwstr>http://www.ez-qmece.com/</vt:lpwstr>
      </vt:variant>
      <vt:variant>
        <vt:lpwstr/>
      </vt:variant>
      <vt:variant>
        <vt:i4>7143509</vt:i4>
      </vt:variant>
      <vt:variant>
        <vt:i4>6</vt:i4>
      </vt:variant>
      <vt:variant>
        <vt:i4>0</vt:i4>
      </vt:variant>
      <vt:variant>
        <vt:i4>5</vt:i4>
      </vt:variant>
      <vt:variant>
        <vt:lpwstr>http://www.merriam-webster.com/dictionary/malinger</vt:lpwstr>
      </vt:variant>
      <vt:variant>
        <vt:lpwstr>#</vt:lpwstr>
      </vt:variant>
      <vt:variant>
        <vt:i4>8323142</vt:i4>
      </vt:variant>
      <vt:variant>
        <vt:i4>3</vt:i4>
      </vt:variant>
      <vt:variant>
        <vt:i4>0</vt:i4>
      </vt:variant>
      <vt:variant>
        <vt:i4>5</vt:i4>
      </vt:variant>
      <vt:variant>
        <vt:lpwstr>http://www.merriam-webster.com/dictionary/pain</vt:lpwstr>
      </vt:variant>
      <vt:variant>
        <vt:lpwstr>#</vt:lpwstr>
      </vt:variant>
      <vt:variant>
        <vt:i4>8323142</vt:i4>
      </vt:variant>
      <vt:variant>
        <vt:i4>0</vt:i4>
      </vt:variant>
      <vt:variant>
        <vt:i4>0</vt:i4>
      </vt:variant>
      <vt:variant>
        <vt:i4>5</vt:i4>
      </vt:variant>
      <vt:variant>
        <vt:lpwstr>http://www.merriam-webster.com/dictionary/pain</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NON-PHYSIOLOGIC EXAMINATION</dc:title>
  <dc:creator>Perry Carpenter</dc:creator>
  <cp:lastModifiedBy>Perry Carpenter D.C.</cp:lastModifiedBy>
  <cp:revision>2</cp:revision>
  <cp:lastPrinted>2015-09-14T21:39:00Z</cp:lastPrinted>
  <dcterms:created xsi:type="dcterms:W3CDTF">2022-02-15T22:39:00Z</dcterms:created>
  <dcterms:modified xsi:type="dcterms:W3CDTF">2022-02-15T22:39:00Z</dcterms:modified>
</cp:coreProperties>
</file>