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90F" w:rsidP="00F63876" w:rsidRDefault="00F2390F" w14:paraId="1293397D" w14:textId="7B51CBFF">
      <w:pPr>
        <w:jc w:val="center"/>
        <w:rPr>
          <w:rFonts w:ascii="Times New Roman" w:hAnsi="Times New Roman" w:cs="Times New Roman"/>
          <w:b w:val="1"/>
          <w:bCs w:val="1"/>
          <w:sz w:val="40"/>
          <w:szCs w:val="40"/>
          <w:u w:val="single"/>
        </w:rPr>
      </w:pPr>
      <w:r w:rsidRPr="276F3DBF" w:rsidR="276F3DBF">
        <w:rPr>
          <w:rFonts w:ascii="Times New Roman" w:hAnsi="Times New Roman" w:cs="Times New Roman"/>
          <w:b w:val="1"/>
          <w:bCs w:val="1"/>
          <w:sz w:val="40"/>
          <w:szCs w:val="40"/>
          <w:u w:val="single"/>
        </w:rPr>
        <w:t>Perry Carpenter QME 2022 SUMMER ZOOMINAR SERIES</w:t>
      </w:r>
    </w:p>
    <w:p w:rsidRPr="00F2390F" w:rsidR="00F2390F" w:rsidP="00F63876" w:rsidRDefault="00F2390F" w14:paraId="7B94E2A6" w14:textId="77777777">
      <w:pPr>
        <w:jc w:val="center"/>
        <w:rPr>
          <w:rFonts w:ascii="Times New Roman" w:hAnsi="Times New Roman" w:cs="Times New Roman"/>
          <w:b/>
          <w:bCs/>
          <w:sz w:val="40"/>
          <w:szCs w:val="40"/>
          <w:u w:val="single"/>
        </w:rPr>
      </w:pPr>
    </w:p>
    <w:p w:rsidRPr="00F2390F" w:rsidR="00F2390F" w:rsidP="00F63876" w:rsidRDefault="00F2390F" w14:paraId="0AC78B04" w14:textId="0E4A8012">
      <w:pPr>
        <w:jc w:val="center"/>
        <w:rPr>
          <w:rFonts w:ascii="Times New Roman" w:hAnsi="Times New Roman" w:cs="Times New Roman"/>
          <w:b/>
          <w:bCs/>
          <w:color w:val="FF0000"/>
          <w:sz w:val="36"/>
          <w:szCs w:val="36"/>
        </w:rPr>
      </w:pPr>
      <w:r w:rsidRPr="00F2390F">
        <w:rPr>
          <w:rFonts w:ascii="Times New Roman" w:hAnsi="Times New Roman" w:cs="Times New Roman"/>
          <w:b/>
          <w:bCs/>
          <w:color w:val="FF0000"/>
          <w:sz w:val="36"/>
          <w:szCs w:val="36"/>
        </w:rPr>
        <w:t>“THE QME REPORT WRITING MASTERY CLASS”</w:t>
      </w:r>
    </w:p>
    <w:p w:rsidRPr="00F2390F" w:rsidR="00F2390F" w:rsidP="00F63876" w:rsidRDefault="00F2390F" w14:paraId="5B1FDE39" w14:textId="77777777">
      <w:pPr>
        <w:jc w:val="center"/>
        <w:rPr>
          <w:rFonts w:ascii="Times New Roman" w:hAnsi="Times New Roman" w:cs="Times New Roman"/>
          <w:b/>
          <w:bCs/>
          <w:color w:val="FF0000"/>
          <w:sz w:val="40"/>
          <w:szCs w:val="40"/>
        </w:rPr>
      </w:pPr>
    </w:p>
    <w:p w:rsidRPr="00F2390F" w:rsidR="00F63876" w:rsidP="00F63876" w:rsidRDefault="00F63876" w14:paraId="1BF3B0B3" w14:textId="6515DB84">
      <w:pPr>
        <w:jc w:val="center"/>
        <w:rPr>
          <w:rFonts w:ascii="Times New Roman" w:hAnsi="Times New Roman" w:cs="Times New Roman"/>
          <w:b/>
          <w:bCs/>
          <w:sz w:val="32"/>
          <w:szCs w:val="32"/>
          <w:u w:val="single"/>
        </w:rPr>
      </w:pPr>
      <w:r w:rsidRPr="00F2390F">
        <w:rPr>
          <w:rFonts w:ascii="Times New Roman" w:hAnsi="Times New Roman" w:cs="Times New Roman"/>
          <w:b/>
          <w:bCs/>
          <w:sz w:val="32"/>
          <w:szCs w:val="32"/>
          <w:u w:val="single"/>
        </w:rPr>
        <w:t>THE QME REPORT WRITER’S SURVIVAL KIT</w:t>
      </w:r>
    </w:p>
    <w:p w:rsidRPr="00AC75DE" w:rsidR="00F63876" w:rsidP="00F63876" w:rsidRDefault="00F63876" w14:paraId="1F1809EE" w14:textId="7841A75B">
      <w:pPr>
        <w:jc w:val="center"/>
        <w:rPr>
          <w:rFonts w:ascii="Times New Roman" w:hAnsi="Times New Roman" w:cs="Times New Roman"/>
          <w:sz w:val="28"/>
          <w:szCs w:val="28"/>
          <w:u w:val="single"/>
        </w:rPr>
      </w:pPr>
    </w:p>
    <w:p w:rsidRPr="006621E0" w:rsidR="006621E0" w:rsidP="006621E0" w:rsidRDefault="006621E0" w14:paraId="04AD661E" w14:textId="31086ED7">
      <w:pPr>
        <w:keepNext/>
        <w:framePr w:dropCap="drop" w:lines="3" w:wrap="around" w:hAnchor="text" w:vAnchor="text"/>
        <w:spacing w:after="0" w:line="1042" w:lineRule="exact"/>
        <w:textAlignment w:val="baseline"/>
        <w:rPr>
          <w:rFonts w:ascii="Times New Roman" w:hAnsi="Times New Roman" w:cs="Times New Roman"/>
          <w:position w:val="-12"/>
          <w:sz w:val="138"/>
          <w:szCs w:val="28"/>
        </w:rPr>
      </w:pPr>
      <w:r w:rsidRPr="006621E0">
        <w:rPr>
          <w:rFonts w:ascii="Times New Roman" w:hAnsi="Times New Roman" w:cs="Times New Roman"/>
          <w:position w:val="-12"/>
          <w:sz w:val="138"/>
          <w:szCs w:val="28"/>
        </w:rPr>
        <w:t>T</w:t>
      </w:r>
    </w:p>
    <w:p w:rsidRPr="00AC75DE" w:rsidR="00F63876" w:rsidP="00F63876" w:rsidRDefault="00F63876" w14:paraId="09BE48DF" w14:textId="4BF5D565">
      <w:pPr>
        <w:rPr>
          <w:rFonts w:ascii="Times New Roman" w:hAnsi="Times New Roman" w:cs="Times New Roman"/>
          <w:sz w:val="28"/>
          <w:szCs w:val="28"/>
        </w:rPr>
      </w:pPr>
      <w:r w:rsidRPr="00AC75DE">
        <w:rPr>
          <w:rFonts w:ascii="Times New Roman" w:hAnsi="Times New Roman" w:cs="Times New Roman"/>
          <w:sz w:val="28"/>
          <w:szCs w:val="28"/>
        </w:rPr>
        <w:t xml:space="preserve">his Survival Kit </w:t>
      </w:r>
      <w:r w:rsidR="00F2390F">
        <w:rPr>
          <w:rFonts w:ascii="Times New Roman" w:hAnsi="Times New Roman" w:cs="Times New Roman"/>
          <w:sz w:val="28"/>
          <w:szCs w:val="28"/>
        </w:rPr>
        <w:t xml:space="preserve">accompanies Session 1 – </w:t>
      </w:r>
      <w:r w:rsidRPr="006621E0" w:rsidR="00F2390F">
        <w:rPr>
          <w:rFonts w:ascii="Times New Roman" w:hAnsi="Times New Roman" w:cs="Times New Roman"/>
          <w:color w:val="FF0000"/>
          <w:sz w:val="28"/>
          <w:szCs w:val="28"/>
        </w:rPr>
        <w:t>“The 10 Keys to the High Quality QME Report.”</w:t>
      </w:r>
      <w:r w:rsidR="00F2390F">
        <w:rPr>
          <w:rFonts w:ascii="Times New Roman" w:hAnsi="Times New Roman" w:cs="Times New Roman"/>
          <w:sz w:val="28"/>
          <w:szCs w:val="28"/>
        </w:rPr>
        <w:t xml:space="preserve">  This Kit </w:t>
      </w:r>
      <w:r w:rsidRPr="00AC75DE">
        <w:rPr>
          <w:rFonts w:ascii="Times New Roman" w:hAnsi="Times New Roman" w:cs="Times New Roman"/>
          <w:sz w:val="28"/>
          <w:szCs w:val="28"/>
        </w:rPr>
        <w:t>is designed to help provide you with the information and materials that you need to immediately begin to improve the content and quality of your very next QME Report.  The Survival Kit consists of:</w:t>
      </w:r>
    </w:p>
    <w:p w:rsidRPr="00AC75DE" w:rsidR="00F63876" w:rsidP="00F63876" w:rsidRDefault="00F63876" w14:paraId="0923BC77" w14:textId="3B01C3FF">
      <w:pPr>
        <w:rPr>
          <w:rFonts w:ascii="Times New Roman" w:hAnsi="Times New Roman" w:cs="Times New Roman"/>
          <w:sz w:val="28"/>
          <w:szCs w:val="28"/>
        </w:rPr>
      </w:pPr>
    </w:p>
    <w:p w:rsidRPr="008C57CF" w:rsidR="008C57CF" w:rsidP="008C57CF" w:rsidRDefault="008C57CF" w14:paraId="43A1CCCA" w14:textId="7F395DFB">
      <w:pPr>
        <w:numPr>
          <w:ilvl w:val="0"/>
          <w:numId w:val="12"/>
        </w:numPr>
        <w:shd w:val="clear" w:color="auto" w:fill="FFFFFF"/>
        <w:spacing w:beforeAutospacing="1" w:after="0" w:afterAutospacing="1" w:line="240" w:lineRule="auto"/>
        <w:rPr>
          <w:rFonts w:ascii="Times New Roman" w:hAnsi="Times New Roman" w:eastAsia="Times New Roman" w:cs="Times New Roman"/>
          <w:color w:val="000000"/>
          <w:sz w:val="28"/>
          <w:szCs w:val="28"/>
        </w:rPr>
      </w:pPr>
      <w:r w:rsidRPr="008C57CF">
        <w:rPr>
          <w:rFonts w:ascii="Times New Roman" w:hAnsi="Times New Roman" w:eastAsia="Times New Roman" w:cs="Times New Roman"/>
          <w:b/>
          <w:bCs/>
          <w:color w:val="97070C"/>
          <w:sz w:val="28"/>
          <w:szCs w:val="28"/>
        </w:rPr>
        <w:t>DWC Report Quality Committee Findings</w:t>
      </w:r>
      <w:r w:rsidRPr="008C57CF">
        <w:rPr>
          <w:rFonts w:ascii="Times New Roman" w:hAnsi="Times New Roman" w:eastAsia="Times New Roman" w:cs="Times New Roman"/>
          <w:b/>
          <w:bCs/>
          <w:color w:val="000000"/>
          <w:sz w:val="28"/>
          <w:szCs w:val="28"/>
        </w:rPr>
        <w:t> </w:t>
      </w:r>
      <w:r w:rsidRPr="00AC75DE">
        <w:rPr>
          <w:rFonts w:ascii="Times New Roman" w:hAnsi="Times New Roman" w:eastAsia="Times New Roman" w:cs="Times New Roman"/>
          <w:b/>
          <w:bCs/>
          <w:color w:val="000000"/>
          <w:sz w:val="28"/>
          <w:szCs w:val="28"/>
        </w:rPr>
        <w:t>–</w:t>
      </w:r>
      <w:r w:rsidRPr="008C57CF">
        <w:rPr>
          <w:rFonts w:ascii="Times New Roman" w:hAnsi="Times New Roman" w:eastAsia="Times New Roman" w:cs="Times New Roman"/>
          <w:b/>
          <w:bCs/>
          <w:color w:val="000000"/>
          <w:sz w:val="28"/>
          <w:szCs w:val="28"/>
        </w:rPr>
        <w:t xml:space="preserve"> the</w:t>
      </w:r>
      <w:r w:rsidRPr="00AC75DE">
        <w:rPr>
          <w:rFonts w:ascii="Times New Roman" w:hAnsi="Times New Roman" w:eastAsia="Times New Roman" w:cs="Times New Roman"/>
          <w:b/>
          <w:bCs/>
          <w:color w:val="000000"/>
          <w:sz w:val="28"/>
          <w:szCs w:val="28"/>
        </w:rPr>
        <w:t>se are the</w:t>
      </w:r>
      <w:r w:rsidRPr="008C57CF">
        <w:rPr>
          <w:rFonts w:ascii="Times New Roman" w:hAnsi="Times New Roman" w:eastAsia="Times New Roman" w:cs="Times New Roman"/>
          <w:b/>
          <w:bCs/>
          <w:color w:val="000000"/>
          <w:sz w:val="28"/>
          <w:szCs w:val="28"/>
        </w:rPr>
        <w:t xml:space="preserve"> combined findings of over 2 years of Committee study on the most common problems in QME Reports that add delay, and unnecessary costs to the resolution of claims and cases</w:t>
      </w:r>
      <w:proofErr w:type="gramStart"/>
      <w:r w:rsidRPr="008C57CF">
        <w:rPr>
          <w:rFonts w:ascii="Times New Roman" w:hAnsi="Times New Roman" w:eastAsia="Times New Roman" w:cs="Times New Roman"/>
          <w:b/>
          <w:bCs/>
          <w:color w:val="000000"/>
          <w:sz w:val="28"/>
          <w:szCs w:val="28"/>
        </w:rPr>
        <w:t xml:space="preserve">. </w:t>
      </w:r>
      <w:proofErr w:type="gramEnd"/>
      <w:r w:rsidRPr="008C57CF">
        <w:rPr>
          <w:rFonts w:ascii="Times New Roman" w:hAnsi="Times New Roman" w:eastAsia="Times New Roman" w:cs="Times New Roman"/>
          <w:b/>
          <w:bCs/>
          <w:color w:val="000000"/>
          <w:sz w:val="28"/>
          <w:szCs w:val="28"/>
        </w:rPr>
        <w:t>Correct these problems in YOUR Report and your business will EXPLODE!</w:t>
      </w:r>
    </w:p>
    <w:p w:rsidRPr="008C57CF" w:rsidR="008C57CF" w:rsidP="008C57CF" w:rsidRDefault="008C57CF" w14:paraId="313A4BA2" w14:textId="0AECF27C">
      <w:pPr>
        <w:numPr>
          <w:ilvl w:val="0"/>
          <w:numId w:val="12"/>
        </w:numPr>
        <w:shd w:val="clear" w:color="auto" w:fill="FFFFFF"/>
        <w:spacing w:after="0" w:line="240" w:lineRule="auto"/>
        <w:rPr>
          <w:rFonts w:ascii="Times New Roman" w:hAnsi="Times New Roman" w:eastAsia="Times New Roman" w:cs="Times New Roman"/>
          <w:color w:val="000000"/>
          <w:sz w:val="28"/>
          <w:szCs w:val="28"/>
        </w:rPr>
      </w:pPr>
      <w:r w:rsidRPr="008C57CF">
        <w:rPr>
          <w:rFonts w:ascii="Times New Roman" w:hAnsi="Times New Roman" w:eastAsia="Times New Roman" w:cs="Times New Roman"/>
          <w:b/>
          <w:bCs/>
          <w:color w:val="97070C"/>
          <w:sz w:val="28"/>
          <w:szCs w:val="28"/>
        </w:rPr>
        <w:t>Findings Of 329 QME Report Complaints</w:t>
      </w:r>
      <w:r w:rsidRPr="008C57CF">
        <w:rPr>
          <w:rFonts w:ascii="Times New Roman" w:hAnsi="Times New Roman" w:eastAsia="Times New Roman" w:cs="Times New Roman"/>
          <w:b/>
          <w:bCs/>
          <w:color w:val="000000"/>
          <w:sz w:val="28"/>
          <w:szCs w:val="28"/>
        </w:rPr>
        <w:t> - low quality Reports that come under investigation by the DWC have common and recurring themes</w:t>
      </w:r>
      <w:proofErr w:type="gramStart"/>
      <w:r w:rsidRPr="008C57CF">
        <w:rPr>
          <w:rFonts w:ascii="Times New Roman" w:hAnsi="Times New Roman" w:eastAsia="Times New Roman" w:cs="Times New Roman"/>
          <w:b/>
          <w:bCs/>
          <w:color w:val="000000"/>
          <w:sz w:val="28"/>
          <w:szCs w:val="28"/>
        </w:rPr>
        <w:t xml:space="preserve">. </w:t>
      </w:r>
      <w:proofErr w:type="gramEnd"/>
      <w:r w:rsidRPr="008C57CF">
        <w:rPr>
          <w:rFonts w:ascii="Times New Roman" w:hAnsi="Times New Roman" w:eastAsia="Times New Roman" w:cs="Times New Roman"/>
          <w:b/>
          <w:bCs/>
          <w:color w:val="000000"/>
          <w:sz w:val="28"/>
          <w:szCs w:val="28"/>
        </w:rPr>
        <w:t>If you know what these QME Report Writing faux pas are, you can eliminate them from your own Report</w:t>
      </w:r>
      <w:r w:rsidRPr="00AC75DE">
        <w:rPr>
          <w:rFonts w:ascii="Times New Roman" w:hAnsi="Times New Roman" w:eastAsia="Times New Roman" w:cs="Times New Roman"/>
          <w:b/>
          <w:bCs/>
          <w:color w:val="000000"/>
          <w:sz w:val="28"/>
          <w:szCs w:val="28"/>
        </w:rPr>
        <w:t>s</w:t>
      </w:r>
      <w:r w:rsidRPr="008C57CF">
        <w:rPr>
          <w:rFonts w:ascii="Times New Roman" w:hAnsi="Times New Roman" w:eastAsia="Times New Roman" w:cs="Times New Roman"/>
          <w:b/>
          <w:bCs/>
          <w:color w:val="000000"/>
          <w:sz w:val="28"/>
          <w:szCs w:val="28"/>
        </w:rPr>
        <w:t>.</w:t>
      </w:r>
    </w:p>
    <w:p w:rsidRPr="008C57CF" w:rsidR="008C57CF" w:rsidP="008C57CF" w:rsidRDefault="008C57CF" w14:paraId="24744F0F" w14:textId="77777777">
      <w:pPr>
        <w:numPr>
          <w:ilvl w:val="0"/>
          <w:numId w:val="12"/>
        </w:numPr>
        <w:shd w:val="clear" w:color="auto" w:fill="FFFFFF"/>
        <w:spacing w:after="0" w:line="240" w:lineRule="auto"/>
        <w:rPr>
          <w:rFonts w:ascii="Times New Roman" w:hAnsi="Times New Roman" w:eastAsia="Times New Roman" w:cs="Times New Roman"/>
          <w:color w:val="000000"/>
          <w:sz w:val="28"/>
          <w:szCs w:val="28"/>
        </w:rPr>
      </w:pPr>
      <w:r w:rsidRPr="008C57CF">
        <w:rPr>
          <w:rFonts w:ascii="Times New Roman" w:hAnsi="Times New Roman" w:eastAsia="Times New Roman" w:cs="Times New Roman"/>
          <w:b/>
          <w:bCs/>
          <w:color w:val="97070C"/>
          <w:sz w:val="28"/>
          <w:szCs w:val="28"/>
        </w:rPr>
        <w:t xml:space="preserve">DWC Report Quality </w:t>
      </w:r>
      <w:proofErr w:type="spellStart"/>
      <w:r w:rsidRPr="008C57CF">
        <w:rPr>
          <w:rFonts w:ascii="Times New Roman" w:hAnsi="Times New Roman" w:eastAsia="Times New Roman" w:cs="Times New Roman"/>
          <w:b/>
          <w:bCs/>
          <w:color w:val="97070C"/>
          <w:sz w:val="28"/>
          <w:szCs w:val="28"/>
        </w:rPr>
        <w:t>Checksheet</w:t>
      </w:r>
      <w:proofErr w:type="spellEnd"/>
      <w:r w:rsidRPr="008C57CF">
        <w:rPr>
          <w:rFonts w:ascii="Times New Roman" w:hAnsi="Times New Roman" w:eastAsia="Times New Roman" w:cs="Times New Roman"/>
          <w:b/>
          <w:bCs/>
          <w:color w:val="97070C"/>
          <w:sz w:val="28"/>
          <w:szCs w:val="28"/>
        </w:rPr>
        <w:t> </w:t>
      </w:r>
      <w:r w:rsidRPr="008C57CF">
        <w:rPr>
          <w:rFonts w:ascii="Times New Roman" w:hAnsi="Times New Roman" w:eastAsia="Times New Roman" w:cs="Times New Roman"/>
          <w:b/>
          <w:bCs/>
          <w:color w:val="000000"/>
          <w:sz w:val="28"/>
          <w:szCs w:val="28"/>
        </w:rPr>
        <w:t xml:space="preserve">- These are the elements identified by the QME Report Quality Committees that comprise the "minimum" standards that MUST be present in </w:t>
      </w:r>
      <w:proofErr w:type="gramStart"/>
      <w:r w:rsidRPr="008C57CF">
        <w:rPr>
          <w:rFonts w:ascii="Times New Roman" w:hAnsi="Times New Roman" w:eastAsia="Times New Roman" w:cs="Times New Roman"/>
          <w:b/>
          <w:bCs/>
          <w:color w:val="000000"/>
          <w:sz w:val="28"/>
          <w:szCs w:val="28"/>
        </w:rPr>
        <w:t>each and every</w:t>
      </w:r>
      <w:proofErr w:type="gramEnd"/>
      <w:r w:rsidRPr="008C57CF">
        <w:rPr>
          <w:rFonts w:ascii="Times New Roman" w:hAnsi="Times New Roman" w:eastAsia="Times New Roman" w:cs="Times New Roman"/>
          <w:b/>
          <w:bCs/>
          <w:color w:val="000000"/>
          <w:sz w:val="28"/>
          <w:szCs w:val="28"/>
        </w:rPr>
        <w:t xml:space="preserve"> QME Report. How does YOUR Report stack up against this list?</w:t>
      </w:r>
    </w:p>
    <w:p w:rsidRPr="008C57CF" w:rsidR="008C57CF" w:rsidP="008C57CF" w:rsidRDefault="008C57CF" w14:paraId="1D09B7AF" w14:textId="77777777">
      <w:pPr>
        <w:numPr>
          <w:ilvl w:val="0"/>
          <w:numId w:val="12"/>
        </w:numPr>
        <w:shd w:val="clear" w:color="auto" w:fill="FFFFFF"/>
        <w:spacing w:after="0" w:line="240" w:lineRule="auto"/>
        <w:rPr>
          <w:rFonts w:ascii="Times New Roman" w:hAnsi="Times New Roman" w:eastAsia="Times New Roman" w:cs="Times New Roman"/>
          <w:color w:val="000000"/>
          <w:sz w:val="28"/>
          <w:szCs w:val="28"/>
        </w:rPr>
      </w:pPr>
      <w:r w:rsidRPr="008C57CF">
        <w:rPr>
          <w:rFonts w:ascii="Times New Roman" w:hAnsi="Times New Roman" w:eastAsia="Times New Roman" w:cs="Times New Roman"/>
          <w:b/>
          <w:bCs/>
          <w:color w:val="97070C"/>
          <w:sz w:val="28"/>
          <w:szCs w:val="28"/>
        </w:rPr>
        <w:lastRenderedPageBreak/>
        <w:t>Report Templates</w:t>
      </w:r>
      <w:r w:rsidRPr="008C57CF">
        <w:rPr>
          <w:rFonts w:ascii="Times New Roman" w:hAnsi="Times New Roman" w:eastAsia="Times New Roman" w:cs="Times New Roman"/>
          <w:b/>
          <w:bCs/>
          <w:color w:val="000000"/>
          <w:sz w:val="28"/>
          <w:szCs w:val="28"/>
        </w:rPr>
        <w:t> - Install these paragraphs immediately in YOUR Report to demonstrate your compliance with LC4628, CCR 40, CCR 34 (b) and CCR 35.5 (b), CCR 40, and CCR 35.5 (c)(1)</w:t>
      </w:r>
      <w:proofErr w:type="gramStart"/>
      <w:r w:rsidRPr="008C57CF">
        <w:rPr>
          <w:rFonts w:ascii="Times New Roman" w:hAnsi="Times New Roman" w:eastAsia="Times New Roman" w:cs="Times New Roman"/>
          <w:b/>
          <w:bCs/>
          <w:color w:val="000000"/>
          <w:sz w:val="28"/>
          <w:szCs w:val="28"/>
        </w:rPr>
        <w:t xml:space="preserve">. </w:t>
      </w:r>
      <w:proofErr w:type="gramEnd"/>
      <w:r w:rsidRPr="008C57CF">
        <w:rPr>
          <w:rFonts w:ascii="Times New Roman" w:hAnsi="Times New Roman" w:eastAsia="Times New Roman" w:cs="Times New Roman"/>
          <w:b/>
          <w:bCs/>
          <w:color w:val="000000"/>
          <w:sz w:val="28"/>
          <w:szCs w:val="28"/>
        </w:rPr>
        <w:t>WOW</w:t>
      </w:r>
      <w:proofErr w:type="gramStart"/>
      <w:r w:rsidRPr="008C57CF">
        <w:rPr>
          <w:rFonts w:ascii="Times New Roman" w:hAnsi="Times New Roman" w:eastAsia="Times New Roman" w:cs="Times New Roman"/>
          <w:b/>
          <w:bCs/>
          <w:color w:val="000000"/>
          <w:sz w:val="28"/>
          <w:szCs w:val="28"/>
        </w:rPr>
        <w:t xml:space="preserve">! </w:t>
      </w:r>
      <w:proofErr w:type="gramEnd"/>
      <w:r w:rsidRPr="008C57CF">
        <w:rPr>
          <w:rFonts w:ascii="Times New Roman" w:hAnsi="Times New Roman" w:eastAsia="Times New Roman" w:cs="Times New Roman"/>
          <w:b/>
          <w:bCs/>
          <w:color w:val="000000"/>
          <w:sz w:val="28"/>
          <w:szCs w:val="28"/>
        </w:rPr>
        <w:t>Your Report is better already!</w:t>
      </w:r>
    </w:p>
    <w:p w:rsidRPr="00AC75DE" w:rsidR="00F63876" w:rsidP="00837B34" w:rsidRDefault="00F63876" w14:paraId="024E9CE9" w14:textId="77777777">
      <w:pPr>
        <w:rPr>
          <w:rFonts w:ascii="Times New Roman" w:hAnsi="Times New Roman" w:cs="Times New Roman"/>
          <w:sz w:val="28"/>
          <w:szCs w:val="28"/>
          <w:u w:val="single"/>
        </w:rPr>
      </w:pPr>
    </w:p>
    <w:p w:rsidRPr="00A80494" w:rsidR="00F63876" w:rsidP="00837B34" w:rsidRDefault="008C57CF" w14:paraId="47B6AFF5" w14:textId="784AFA93">
      <w:pPr>
        <w:rPr>
          <w:rFonts w:ascii="Times New Roman" w:hAnsi="Times New Roman" w:eastAsia="Times New Roman" w:cs="Times New Roman"/>
          <w:b/>
          <w:bCs/>
          <w:color w:val="000000"/>
          <w:sz w:val="32"/>
          <w:szCs w:val="32"/>
        </w:rPr>
      </w:pPr>
      <w:r w:rsidRPr="00A80494">
        <w:rPr>
          <w:rFonts w:ascii="Times New Roman" w:hAnsi="Times New Roman" w:eastAsia="Times New Roman" w:cs="Times New Roman"/>
          <w:b/>
          <w:bCs/>
          <w:color w:val="97070C"/>
          <w:sz w:val="32"/>
          <w:szCs w:val="32"/>
        </w:rPr>
        <w:t>DWC Report Quality Committee Findings</w:t>
      </w:r>
      <w:r w:rsidRPr="00A80494">
        <w:rPr>
          <w:rFonts w:ascii="Times New Roman" w:hAnsi="Times New Roman" w:eastAsia="Times New Roman" w:cs="Times New Roman"/>
          <w:b/>
          <w:bCs/>
          <w:color w:val="000000"/>
          <w:sz w:val="32"/>
          <w:szCs w:val="32"/>
        </w:rPr>
        <w:t> </w:t>
      </w:r>
    </w:p>
    <w:p w:rsidRPr="00AC75DE" w:rsidR="006621E0" w:rsidP="00837B34" w:rsidRDefault="006621E0" w14:paraId="6F7BD841" w14:textId="77777777">
      <w:pPr>
        <w:rPr>
          <w:rFonts w:ascii="Times New Roman" w:hAnsi="Times New Roman" w:cs="Times New Roman"/>
          <w:sz w:val="28"/>
          <w:szCs w:val="28"/>
          <w:u w:val="single"/>
        </w:rPr>
      </w:pPr>
    </w:p>
    <w:p w:rsidRPr="006621E0" w:rsidR="006621E0" w:rsidP="006621E0" w:rsidRDefault="006621E0" w14:paraId="0E726679" w14:textId="012AF2B1">
      <w:pPr>
        <w:keepNext/>
        <w:framePr w:dropCap="drop" w:lines="3" w:wrap="around" w:hAnchor="text" w:vAnchor="text"/>
        <w:spacing w:after="0" w:line="1522" w:lineRule="exact"/>
        <w:textAlignment w:val="baseline"/>
        <w:rPr>
          <w:rFonts w:ascii="Times New Roman" w:hAnsi="Times New Roman" w:cs="Times New Roman"/>
          <w:position w:val="-3"/>
          <w:sz w:val="182"/>
          <w:szCs w:val="28"/>
          <w:u w:val="single"/>
        </w:rPr>
      </w:pPr>
      <w:r w:rsidRPr="006621E0">
        <w:rPr>
          <w:rFonts w:ascii="Times New Roman" w:hAnsi="Times New Roman" w:cs="Times New Roman"/>
          <w:position w:val="-3"/>
          <w:sz w:val="182"/>
          <w:szCs w:val="28"/>
          <w:u w:val="single"/>
        </w:rPr>
        <w:t>W</w:t>
      </w:r>
    </w:p>
    <w:p w:rsidRPr="00AC75DE" w:rsidR="00837B34" w:rsidP="00837B34" w:rsidRDefault="00837B34" w14:paraId="5B9CF010" w14:textId="4A53853B">
      <w:pPr>
        <w:rPr>
          <w:rFonts w:ascii="Times New Roman" w:hAnsi="Times New Roman" w:cs="Times New Roman"/>
          <w:sz w:val="28"/>
          <w:szCs w:val="28"/>
          <w:u w:val="single"/>
        </w:rPr>
      </w:pPr>
      <w:r w:rsidRPr="00AC75DE">
        <w:rPr>
          <w:rFonts w:ascii="Times New Roman" w:hAnsi="Times New Roman" w:cs="Times New Roman"/>
          <w:sz w:val="28"/>
          <w:szCs w:val="28"/>
          <w:u w:val="single"/>
        </w:rPr>
        <w:t>hat we do with the findings:</w:t>
      </w:r>
    </w:p>
    <w:p w:rsidRPr="00AC75DE" w:rsidR="00837B34" w:rsidP="00837B34" w:rsidRDefault="00837B34" w14:paraId="2EB2762C" w14:textId="3EBE43A2">
      <w:pPr>
        <w:rPr>
          <w:rFonts w:ascii="Times New Roman" w:hAnsi="Times New Roman" w:cs="Times New Roman"/>
          <w:sz w:val="28"/>
          <w:szCs w:val="28"/>
        </w:rPr>
      </w:pPr>
      <w:r w:rsidRPr="00AC75DE">
        <w:rPr>
          <w:rFonts w:ascii="Times New Roman" w:hAnsi="Times New Roman" w:cs="Times New Roman"/>
          <w:sz w:val="28"/>
          <w:szCs w:val="28"/>
        </w:rPr>
        <w:t>The committee</w:t>
      </w:r>
      <w:r w:rsidRPr="00AC75DE" w:rsidR="00063FF9">
        <w:rPr>
          <w:rFonts w:ascii="Times New Roman" w:hAnsi="Times New Roman" w:cs="Times New Roman"/>
          <w:sz w:val="28"/>
          <w:szCs w:val="28"/>
        </w:rPr>
        <w:t>’</w:t>
      </w:r>
      <w:r w:rsidRPr="00AC75DE">
        <w:rPr>
          <w:rFonts w:ascii="Times New Roman" w:hAnsi="Times New Roman" w:cs="Times New Roman"/>
          <w:sz w:val="28"/>
          <w:szCs w:val="28"/>
        </w:rPr>
        <w:t>s review is included in an annual report to the Executive Medical Director and the Administrative Director in accordance with Labor Code section 139.2.</w:t>
      </w:r>
    </w:p>
    <w:p w:rsidRPr="00AC75DE" w:rsidR="00837B34" w:rsidP="00837B34" w:rsidRDefault="00837B34" w14:paraId="0F6C4017" w14:textId="77777777">
      <w:pPr>
        <w:pStyle w:val="ListParagraph"/>
        <w:numPr>
          <w:ilvl w:val="0"/>
          <w:numId w:val="1"/>
        </w:numPr>
        <w:rPr>
          <w:rFonts w:ascii="Times New Roman" w:hAnsi="Times New Roman" w:cs="Times New Roman"/>
          <w:sz w:val="28"/>
          <w:szCs w:val="28"/>
        </w:rPr>
      </w:pPr>
      <w:r w:rsidRPr="00AC75DE">
        <w:rPr>
          <w:rFonts w:ascii="Times New Roman" w:hAnsi="Times New Roman" w:cs="Times New Roman"/>
          <w:sz w:val="28"/>
          <w:szCs w:val="28"/>
        </w:rPr>
        <w:t xml:space="preserve">In 2021 reviewed 101 reports with an average rating of 6.2. </w:t>
      </w:r>
    </w:p>
    <w:p w:rsidRPr="00AC75DE" w:rsidR="00837B34" w:rsidP="00837B34" w:rsidRDefault="00837B34" w14:paraId="46E37E7C" w14:textId="77777777">
      <w:pPr>
        <w:pStyle w:val="ListParagraph"/>
        <w:numPr>
          <w:ilvl w:val="0"/>
          <w:numId w:val="1"/>
        </w:numPr>
        <w:rPr>
          <w:rFonts w:ascii="Times New Roman" w:hAnsi="Times New Roman" w:cs="Times New Roman"/>
          <w:sz w:val="28"/>
          <w:szCs w:val="28"/>
        </w:rPr>
      </w:pPr>
      <w:r w:rsidRPr="00AC75DE">
        <w:rPr>
          <w:rFonts w:ascii="Times New Roman" w:hAnsi="Times New Roman" w:cs="Times New Roman"/>
          <w:sz w:val="28"/>
          <w:szCs w:val="28"/>
        </w:rPr>
        <w:t xml:space="preserve">Nov 2020 – Nov 2021:  DWC identified 81 reports that were rejected by WCAB. </w:t>
      </w:r>
    </w:p>
    <w:p w:rsidRPr="00AC75DE" w:rsidR="00837B34" w:rsidP="00837B34" w:rsidRDefault="00837B34" w14:paraId="20782381" w14:textId="6D446385">
      <w:pPr>
        <w:pStyle w:val="ListParagraph"/>
        <w:numPr>
          <w:ilvl w:val="0"/>
          <w:numId w:val="1"/>
        </w:numPr>
        <w:rPr>
          <w:rFonts w:ascii="Times New Roman" w:hAnsi="Times New Roman" w:cs="Times New Roman"/>
          <w:sz w:val="28"/>
          <w:szCs w:val="28"/>
        </w:rPr>
      </w:pPr>
      <w:r w:rsidRPr="00AC75DE">
        <w:rPr>
          <w:rFonts w:ascii="Times New Roman" w:hAnsi="Times New Roman" w:cs="Times New Roman"/>
          <w:sz w:val="28"/>
          <w:szCs w:val="28"/>
        </w:rPr>
        <w:t>Review</w:t>
      </w:r>
      <w:r w:rsidRPr="00AC75DE" w:rsidR="00063FF9">
        <w:rPr>
          <w:rFonts w:ascii="Times New Roman" w:hAnsi="Times New Roman" w:cs="Times New Roman"/>
          <w:sz w:val="28"/>
          <w:szCs w:val="28"/>
        </w:rPr>
        <w:t>ed</w:t>
      </w:r>
      <w:r w:rsidRPr="00AC75DE">
        <w:rPr>
          <w:rFonts w:ascii="Times New Roman" w:hAnsi="Times New Roman" w:cs="Times New Roman"/>
          <w:sz w:val="28"/>
          <w:szCs w:val="28"/>
        </w:rPr>
        <w:t xml:space="preserve"> timeliness of report</w:t>
      </w:r>
      <w:r w:rsidRPr="00AC75DE" w:rsidR="00063FF9">
        <w:rPr>
          <w:rFonts w:ascii="Times New Roman" w:hAnsi="Times New Roman" w:cs="Times New Roman"/>
          <w:sz w:val="28"/>
          <w:szCs w:val="28"/>
        </w:rPr>
        <w:t>s</w:t>
      </w:r>
      <w:r w:rsidRPr="00AC75DE">
        <w:rPr>
          <w:rFonts w:ascii="Times New Roman" w:hAnsi="Times New Roman" w:cs="Times New Roman"/>
          <w:sz w:val="28"/>
          <w:szCs w:val="28"/>
        </w:rPr>
        <w:t xml:space="preserve"> (through replacement panel process and through random selection of reports received). </w:t>
      </w:r>
    </w:p>
    <w:p w:rsidR="006621E0" w:rsidRDefault="006621E0" w14:paraId="551A0FFB" w14:textId="77777777">
      <w:pPr>
        <w:rPr>
          <w:rFonts w:ascii="Times New Roman" w:hAnsi="Times New Roman" w:cs="Times New Roman"/>
          <w:sz w:val="28"/>
          <w:szCs w:val="28"/>
        </w:rPr>
      </w:pPr>
    </w:p>
    <w:p w:rsidRPr="00AC75DE" w:rsidR="00305FAA" w:rsidRDefault="006621E0" w14:paraId="28836F8E" w14:textId="32251EC4">
      <w:pPr>
        <w:rPr>
          <w:rFonts w:ascii="Times New Roman" w:hAnsi="Times New Roman" w:cs="Times New Roman"/>
          <w:sz w:val="28"/>
          <w:szCs w:val="28"/>
        </w:rPr>
      </w:pPr>
      <w:r>
        <w:rPr>
          <w:rFonts w:ascii="Times New Roman" w:hAnsi="Times New Roman" w:cs="Times New Roman"/>
          <w:sz w:val="28"/>
          <w:szCs w:val="28"/>
        </w:rPr>
        <w:t>PROBLEM AREAS IDENTIFIED:</w:t>
      </w:r>
    </w:p>
    <w:p w:rsidRPr="00AC75DE" w:rsidR="00C165F5" w:rsidP="00C165F5" w:rsidRDefault="00C165F5" w14:paraId="555B63F1" w14:textId="35ADD776">
      <w:pPr>
        <w:rPr>
          <w:rFonts w:ascii="Times New Roman" w:hAnsi="Times New Roman" w:cs="Times New Roman"/>
          <w:b/>
          <w:sz w:val="28"/>
          <w:szCs w:val="28"/>
        </w:rPr>
      </w:pPr>
    </w:p>
    <w:p w:rsidRPr="006621E0" w:rsidR="00C165F5" w:rsidP="00C165F5" w:rsidRDefault="00C165F5" w14:paraId="2E15E7B9" w14:textId="064239BE">
      <w:pPr>
        <w:rPr>
          <w:rFonts w:ascii="Times New Roman" w:hAnsi="Times New Roman" w:cs="Times New Roman"/>
          <w:b/>
          <w:bCs/>
          <w:sz w:val="28"/>
          <w:szCs w:val="28"/>
        </w:rPr>
      </w:pPr>
      <w:r w:rsidRPr="006621E0">
        <w:rPr>
          <w:rFonts w:ascii="Times New Roman" w:hAnsi="Times New Roman" w:cs="Times New Roman"/>
          <w:b/>
          <w:bCs/>
          <w:sz w:val="28"/>
          <w:szCs w:val="28"/>
        </w:rPr>
        <w:t>H</w:t>
      </w:r>
      <w:r w:rsidRPr="006621E0" w:rsidR="006621E0">
        <w:rPr>
          <w:rFonts w:ascii="Times New Roman" w:hAnsi="Times New Roman" w:cs="Times New Roman"/>
          <w:b/>
          <w:bCs/>
          <w:sz w:val="28"/>
          <w:szCs w:val="28"/>
        </w:rPr>
        <w:t>ISTORY</w:t>
      </w:r>
      <w:r w:rsidRPr="006621E0">
        <w:rPr>
          <w:rFonts w:ascii="Times New Roman" w:hAnsi="Times New Roman" w:cs="Times New Roman"/>
          <w:b/>
          <w:bCs/>
          <w:sz w:val="28"/>
          <w:szCs w:val="28"/>
        </w:rPr>
        <w:t xml:space="preserve">  </w:t>
      </w:r>
    </w:p>
    <w:p w:rsidRPr="00AC75DE" w:rsidR="00C165F5" w:rsidP="00C165F5" w:rsidRDefault="00C165F5" w14:paraId="19676F83"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 xml:space="preserve">Relies on records not on interview of injured worker.  </w:t>
      </w:r>
    </w:p>
    <w:p w:rsidRPr="00AC75DE" w:rsidR="00C165F5" w:rsidP="00C165F5" w:rsidRDefault="00C165F5" w14:paraId="302DBD1F"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Not clear on work history and periods of disability.</w:t>
      </w:r>
    </w:p>
    <w:p w:rsidRPr="00AC75DE" w:rsidR="00C165F5" w:rsidP="00C165F5" w:rsidRDefault="00C165F5" w14:paraId="65BD2181"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Mechanism of injury not clearly stated.</w:t>
      </w:r>
    </w:p>
    <w:p w:rsidRPr="00AC75DE" w:rsidR="00C165F5" w:rsidP="00C165F5" w:rsidRDefault="00C165F5" w14:paraId="23BB4A80"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 xml:space="preserve">No medical records received so deferred all findings </w:t>
      </w:r>
      <w:r w:rsidRPr="00AC75DE" w:rsidR="00080A1A">
        <w:rPr>
          <w:rFonts w:ascii="Times New Roman" w:hAnsi="Times New Roman" w:cs="Times New Roman"/>
          <w:sz w:val="28"/>
          <w:szCs w:val="28"/>
        </w:rPr>
        <w:t>until</w:t>
      </w:r>
      <w:r w:rsidRPr="00AC75DE" w:rsidR="00FE736D">
        <w:rPr>
          <w:rFonts w:ascii="Times New Roman" w:hAnsi="Times New Roman" w:cs="Times New Roman"/>
          <w:sz w:val="28"/>
          <w:szCs w:val="28"/>
        </w:rPr>
        <w:t xml:space="preserve"> receipt of medical records.</w:t>
      </w:r>
    </w:p>
    <w:p w:rsidRPr="00AC75DE" w:rsidR="00080A1A" w:rsidP="00C165F5" w:rsidRDefault="00080A1A" w14:paraId="6325D4E8"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 xml:space="preserve">History of injury was weaved into review of records – needs separate sections. </w:t>
      </w:r>
    </w:p>
    <w:p w:rsidRPr="00AC75DE" w:rsidR="00080A1A" w:rsidP="00C165F5" w:rsidRDefault="00080A1A" w14:paraId="3D65C244"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 xml:space="preserve">If no records are </w:t>
      </w:r>
      <w:proofErr w:type="gramStart"/>
      <w:r w:rsidRPr="00AC75DE">
        <w:rPr>
          <w:rFonts w:ascii="Times New Roman" w:hAnsi="Times New Roman" w:cs="Times New Roman"/>
          <w:sz w:val="28"/>
          <w:szCs w:val="28"/>
        </w:rPr>
        <w:t>received</w:t>
      </w:r>
      <w:proofErr w:type="gramEnd"/>
      <w:r w:rsidRPr="00AC75DE">
        <w:rPr>
          <w:rFonts w:ascii="Times New Roman" w:hAnsi="Times New Roman" w:cs="Times New Roman"/>
          <w:sz w:val="28"/>
          <w:szCs w:val="28"/>
        </w:rPr>
        <w:t xml:space="preserve"> then physician should state that. </w:t>
      </w:r>
    </w:p>
    <w:p w:rsidRPr="00AC75DE" w:rsidR="00DA6A1E" w:rsidP="00C165F5" w:rsidRDefault="00DA6A1E" w14:paraId="03DA7975"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 xml:space="preserve">Limited knowledge of treatment and whether the treatment received was helpful. </w:t>
      </w:r>
    </w:p>
    <w:p w:rsidRPr="00AC75DE" w:rsidR="007E7C0C" w:rsidP="00C165F5" w:rsidRDefault="007E7C0C" w14:paraId="6F722D4E" w14:textId="77777777">
      <w:pPr>
        <w:pStyle w:val="ListParagraph"/>
        <w:numPr>
          <w:ilvl w:val="0"/>
          <w:numId w:val="4"/>
        </w:numPr>
        <w:rPr>
          <w:rFonts w:ascii="Times New Roman" w:hAnsi="Times New Roman" w:cs="Times New Roman"/>
          <w:sz w:val="28"/>
          <w:szCs w:val="28"/>
        </w:rPr>
      </w:pPr>
      <w:r w:rsidRPr="00AC75DE">
        <w:rPr>
          <w:rFonts w:ascii="Times New Roman" w:hAnsi="Times New Roman" w:cs="Times New Roman"/>
          <w:sz w:val="28"/>
          <w:szCs w:val="28"/>
        </w:rPr>
        <w:t>Record summary was brief, would have liked more detail</w:t>
      </w:r>
    </w:p>
    <w:p w:rsidRPr="00AC75DE" w:rsidR="00C165F5" w:rsidP="00C165F5" w:rsidRDefault="00C165F5" w14:paraId="0A410532" w14:textId="77777777">
      <w:pPr>
        <w:pStyle w:val="ListParagraph"/>
        <w:rPr>
          <w:rFonts w:ascii="Times New Roman" w:hAnsi="Times New Roman" w:cs="Times New Roman"/>
          <w:sz w:val="28"/>
          <w:szCs w:val="28"/>
        </w:rPr>
      </w:pPr>
    </w:p>
    <w:p w:rsidRPr="006621E0" w:rsidR="00C165F5" w:rsidP="00C165F5" w:rsidRDefault="006621E0" w14:paraId="7B710C61" w14:textId="55A9EB27">
      <w:pPr>
        <w:rPr>
          <w:rFonts w:ascii="Times New Roman" w:hAnsi="Times New Roman" w:cs="Times New Roman"/>
          <w:b/>
          <w:bCs/>
          <w:sz w:val="28"/>
          <w:szCs w:val="28"/>
        </w:rPr>
      </w:pPr>
      <w:r w:rsidRPr="006621E0">
        <w:rPr>
          <w:rFonts w:ascii="Times New Roman" w:hAnsi="Times New Roman" w:cs="Times New Roman"/>
          <w:b/>
          <w:bCs/>
          <w:sz w:val="28"/>
          <w:szCs w:val="28"/>
        </w:rPr>
        <w:lastRenderedPageBreak/>
        <w:t>PHYSICAL EXAMINATION</w:t>
      </w:r>
      <w:r w:rsidRPr="006621E0" w:rsidR="00C165F5">
        <w:rPr>
          <w:rFonts w:ascii="Times New Roman" w:hAnsi="Times New Roman" w:cs="Times New Roman"/>
          <w:b/>
          <w:bCs/>
          <w:sz w:val="28"/>
          <w:szCs w:val="28"/>
        </w:rPr>
        <w:t xml:space="preserve">  </w:t>
      </w:r>
    </w:p>
    <w:p w:rsidRPr="00AC75DE" w:rsidR="00C165F5" w:rsidP="00C165F5" w:rsidRDefault="00C165F5" w14:paraId="3AF4CE70"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ROM Rating not included – states normal.</w:t>
      </w:r>
    </w:p>
    <w:p w:rsidRPr="00AC75DE" w:rsidR="00C165F5" w:rsidP="00C165F5" w:rsidRDefault="00C165F5" w14:paraId="5CA0796D"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ROM Unclear</w:t>
      </w:r>
    </w:p>
    <w:p w:rsidRPr="00AC75DE" w:rsidR="00C165F5" w:rsidP="00C165F5" w:rsidRDefault="00C165F5" w14:paraId="135F232A"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Grip strength and motor strength not done correctly.</w:t>
      </w:r>
    </w:p>
    <w:p w:rsidRPr="00AC75DE" w:rsidR="00FE736D" w:rsidP="00FE736D" w:rsidRDefault="00FE736D" w14:paraId="43D4D08F"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 xml:space="preserve">Does not state: if did warm up exercises, how many measurements were done, how the measurements were done. </w:t>
      </w:r>
    </w:p>
    <w:p w:rsidRPr="00AC75DE" w:rsidR="00C165F5" w:rsidP="00C165F5" w:rsidRDefault="00C165F5" w14:paraId="5651D0AB"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 xml:space="preserve">Diagnosis is not consistent with exam/history: (6 body parts diagnosed which appears excessive for type of injury – no explanation as to why). </w:t>
      </w:r>
    </w:p>
    <w:p w:rsidRPr="00AC75DE" w:rsidR="00C165F5" w:rsidP="00C165F5" w:rsidRDefault="00C165F5" w14:paraId="1BBF1E58"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 xml:space="preserve">Diagnosis not provided. </w:t>
      </w:r>
    </w:p>
    <w:p w:rsidRPr="00AC75DE" w:rsidR="00C165F5" w:rsidP="00C165F5" w:rsidRDefault="00C165F5" w14:paraId="0DFBD0DE" w14:textId="77777777">
      <w:pPr>
        <w:pStyle w:val="ListParagraph"/>
        <w:numPr>
          <w:ilvl w:val="0"/>
          <w:numId w:val="3"/>
        </w:numPr>
        <w:rPr>
          <w:rFonts w:ascii="Times New Roman" w:hAnsi="Times New Roman" w:cs="Times New Roman"/>
          <w:sz w:val="28"/>
          <w:szCs w:val="28"/>
        </w:rPr>
      </w:pPr>
      <w:r w:rsidRPr="00AC75DE">
        <w:rPr>
          <w:rFonts w:ascii="Times New Roman" w:hAnsi="Times New Roman" w:cs="Times New Roman"/>
          <w:sz w:val="28"/>
          <w:szCs w:val="28"/>
        </w:rPr>
        <w:t>Diagnosis is not explained.</w:t>
      </w:r>
    </w:p>
    <w:p w:rsidRPr="00AC75DE" w:rsidR="00FE736D" w:rsidP="00FE736D" w:rsidRDefault="00FE736D" w14:paraId="5F87D48E" w14:textId="77777777">
      <w:pPr>
        <w:pStyle w:val="ListParagraph"/>
        <w:rPr>
          <w:rFonts w:ascii="Times New Roman" w:hAnsi="Times New Roman" w:cs="Times New Roman"/>
          <w:sz w:val="28"/>
          <w:szCs w:val="28"/>
        </w:rPr>
      </w:pPr>
    </w:p>
    <w:p w:rsidRPr="00A80494" w:rsidR="00C165F5" w:rsidP="00C165F5" w:rsidRDefault="00C165F5" w14:paraId="78F23EE6" w14:textId="6B1D133D">
      <w:pPr>
        <w:rPr>
          <w:rFonts w:ascii="Times New Roman" w:hAnsi="Times New Roman" w:cs="Times New Roman"/>
          <w:b/>
          <w:bCs/>
          <w:sz w:val="28"/>
          <w:szCs w:val="28"/>
        </w:rPr>
      </w:pPr>
      <w:r w:rsidRPr="00A80494">
        <w:rPr>
          <w:rFonts w:ascii="Times New Roman" w:hAnsi="Times New Roman" w:cs="Times New Roman"/>
          <w:b/>
          <w:bCs/>
          <w:sz w:val="28"/>
          <w:szCs w:val="28"/>
        </w:rPr>
        <w:t>C</w:t>
      </w:r>
      <w:r w:rsidRPr="00A80494" w:rsidR="006621E0">
        <w:rPr>
          <w:rFonts w:ascii="Times New Roman" w:hAnsi="Times New Roman" w:cs="Times New Roman"/>
          <w:b/>
          <w:bCs/>
          <w:sz w:val="28"/>
          <w:szCs w:val="28"/>
        </w:rPr>
        <w:t>AUSATION (AOE/COE)</w:t>
      </w:r>
    </w:p>
    <w:p w:rsidRPr="00AC75DE" w:rsidR="00C165F5" w:rsidP="00C165F5" w:rsidRDefault="00C165F5" w14:paraId="0063EC4E" w14:textId="77777777">
      <w:pPr>
        <w:pStyle w:val="ListParagraph"/>
        <w:numPr>
          <w:ilvl w:val="0"/>
          <w:numId w:val="7"/>
        </w:numPr>
        <w:rPr>
          <w:rFonts w:ascii="Times New Roman" w:hAnsi="Times New Roman" w:cs="Times New Roman"/>
          <w:sz w:val="28"/>
          <w:szCs w:val="28"/>
        </w:rPr>
      </w:pPr>
      <w:r w:rsidRPr="00AC75DE">
        <w:rPr>
          <w:rFonts w:ascii="Times New Roman" w:hAnsi="Times New Roman" w:cs="Times New Roman"/>
          <w:sz w:val="28"/>
          <w:szCs w:val="28"/>
        </w:rPr>
        <w:t>Causation is not clearly stated</w:t>
      </w:r>
    </w:p>
    <w:p w:rsidRPr="00AC75DE" w:rsidR="00C165F5" w:rsidP="00C165F5" w:rsidRDefault="00C165F5" w14:paraId="146D0B6F" w14:textId="77777777">
      <w:pPr>
        <w:pStyle w:val="ListParagraph"/>
        <w:numPr>
          <w:ilvl w:val="0"/>
          <w:numId w:val="7"/>
        </w:numPr>
        <w:rPr>
          <w:rFonts w:ascii="Times New Roman" w:hAnsi="Times New Roman" w:cs="Times New Roman"/>
          <w:sz w:val="28"/>
          <w:szCs w:val="28"/>
        </w:rPr>
      </w:pPr>
      <w:r w:rsidRPr="00AC75DE">
        <w:rPr>
          <w:rFonts w:ascii="Times New Roman" w:hAnsi="Times New Roman" w:cs="Times New Roman"/>
          <w:sz w:val="28"/>
          <w:szCs w:val="28"/>
        </w:rPr>
        <w:t xml:space="preserve">Combined with apportionment. </w:t>
      </w:r>
    </w:p>
    <w:p w:rsidRPr="00AC75DE" w:rsidR="00C165F5" w:rsidP="00C165F5" w:rsidRDefault="00C165F5" w14:paraId="365C636A" w14:textId="77777777">
      <w:pPr>
        <w:pStyle w:val="ListParagraph"/>
        <w:numPr>
          <w:ilvl w:val="0"/>
          <w:numId w:val="7"/>
        </w:numPr>
        <w:rPr>
          <w:rFonts w:ascii="Times New Roman" w:hAnsi="Times New Roman" w:cs="Times New Roman"/>
          <w:sz w:val="28"/>
          <w:szCs w:val="28"/>
        </w:rPr>
      </w:pPr>
      <w:r w:rsidRPr="00AC75DE">
        <w:rPr>
          <w:rFonts w:ascii="Times New Roman" w:hAnsi="Times New Roman" w:cs="Times New Roman"/>
          <w:sz w:val="28"/>
          <w:szCs w:val="28"/>
        </w:rPr>
        <w:t xml:space="preserve">When more than one date of injury the report is not clear on MMI status for the DOI and resulting disability for each DOI. </w:t>
      </w:r>
    </w:p>
    <w:p w:rsidRPr="00AC75DE" w:rsidR="00C165F5" w:rsidP="00C165F5" w:rsidRDefault="00C165F5" w14:paraId="115EA34C" w14:textId="77777777">
      <w:pPr>
        <w:pStyle w:val="ListParagraph"/>
        <w:numPr>
          <w:ilvl w:val="0"/>
          <w:numId w:val="7"/>
        </w:numPr>
        <w:rPr>
          <w:rFonts w:ascii="Times New Roman" w:hAnsi="Times New Roman" w:cs="Times New Roman"/>
          <w:sz w:val="28"/>
          <w:szCs w:val="28"/>
        </w:rPr>
      </w:pPr>
      <w:proofErr w:type="spellStart"/>
      <w:r w:rsidRPr="00AC75DE">
        <w:rPr>
          <w:rFonts w:ascii="Times New Roman" w:hAnsi="Times New Roman" w:cs="Times New Roman"/>
          <w:i/>
          <w:sz w:val="28"/>
          <w:szCs w:val="28"/>
        </w:rPr>
        <w:t>Rolda</w:t>
      </w:r>
      <w:proofErr w:type="spellEnd"/>
      <w:r w:rsidRPr="00AC75DE">
        <w:rPr>
          <w:rFonts w:ascii="Times New Roman" w:hAnsi="Times New Roman" w:cs="Times New Roman"/>
          <w:sz w:val="28"/>
          <w:szCs w:val="28"/>
        </w:rPr>
        <w:t xml:space="preserve"> analysis – lacking detail that could help the parties.  Provides percentages that are not unreasonable but additional detail would be beneficial. </w:t>
      </w:r>
    </w:p>
    <w:p w:rsidRPr="00AC75DE" w:rsidR="006F4B16" w:rsidP="006F4B16" w:rsidRDefault="006F4B16" w14:paraId="76AB52BA" w14:textId="77777777">
      <w:pPr>
        <w:pStyle w:val="ListParagraph"/>
        <w:numPr>
          <w:ilvl w:val="1"/>
          <w:numId w:val="7"/>
        </w:numPr>
        <w:rPr>
          <w:rFonts w:ascii="Times New Roman" w:hAnsi="Times New Roman" w:cs="Times New Roman"/>
          <w:sz w:val="28"/>
          <w:szCs w:val="28"/>
        </w:rPr>
      </w:pPr>
      <w:r w:rsidRPr="00AC75DE">
        <w:rPr>
          <w:rFonts w:ascii="Times New Roman" w:hAnsi="Times New Roman" w:cs="Times New Roman"/>
          <w:sz w:val="28"/>
          <w:szCs w:val="28"/>
        </w:rPr>
        <w:t>Did not completely address work related stressors and the specific percentage of those contributed to causation of injury.</w:t>
      </w:r>
    </w:p>
    <w:p w:rsidRPr="00AC75DE" w:rsidR="00C165F5" w:rsidP="00C165F5" w:rsidRDefault="00C165F5" w14:paraId="2591ABA6" w14:textId="77777777">
      <w:pPr>
        <w:pStyle w:val="ListParagraph"/>
        <w:numPr>
          <w:ilvl w:val="0"/>
          <w:numId w:val="7"/>
        </w:numPr>
        <w:rPr>
          <w:rFonts w:ascii="Times New Roman" w:hAnsi="Times New Roman" w:cs="Times New Roman"/>
          <w:sz w:val="28"/>
          <w:szCs w:val="28"/>
        </w:rPr>
      </w:pPr>
      <w:r w:rsidRPr="00AC75DE">
        <w:rPr>
          <w:rFonts w:ascii="Times New Roman" w:hAnsi="Times New Roman" w:cs="Times New Roman"/>
          <w:sz w:val="28"/>
          <w:szCs w:val="28"/>
        </w:rPr>
        <w:t>Physician does not mention the specific body pa</w:t>
      </w:r>
      <w:r w:rsidRPr="00AC75DE" w:rsidR="00FE736D">
        <w:rPr>
          <w:rFonts w:ascii="Times New Roman" w:hAnsi="Times New Roman" w:cs="Times New Roman"/>
          <w:sz w:val="28"/>
          <w:szCs w:val="28"/>
        </w:rPr>
        <w:t>rts in the causation section nor</w:t>
      </w:r>
      <w:r w:rsidRPr="00AC75DE">
        <w:rPr>
          <w:rFonts w:ascii="Times New Roman" w:hAnsi="Times New Roman" w:cs="Times New Roman"/>
          <w:sz w:val="28"/>
          <w:szCs w:val="28"/>
        </w:rPr>
        <w:t xml:space="preserve"> the job duties </w:t>
      </w:r>
      <w:proofErr w:type="gramStart"/>
      <w:r w:rsidRPr="00AC75DE">
        <w:rPr>
          <w:rFonts w:ascii="Times New Roman" w:hAnsi="Times New Roman" w:cs="Times New Roman"/>
          <w:sz w:val="28"/>
          <w:szCs w:val="28"/>
        </w:rPr>
        <w:t>in order to</w:t>
      </w:r>
      <w:proofErr w:type="gramEnd"/>
      <w:r w:rsidRPr="00AC75DE">
        <w:rPr>
          <w:rFonts w:ascii="Times New Roman" w:hAnsi="Times New Roman" w:cs="Times New Roman"/>
          <w:sz w:val="28"/>
          <w:szCs w:val="28"/>
        </w:rPr>
        <w:t xml:space="preserve"> connect the injury to the job. </w:t>
      </w:r>
    </w:p>
    <w:p w:rsidRPr="00AC75DE" w:rsidR="00FE736D" w:rsidP="00FE736D" w:rsidRDefault="00FE736D" w14:paraId="6072BF5E" w14:textId="77777777">
      <w:pPr>
        <w:pStyle w:val="ListParagraph"/>
        <w:rPr>
          <w:rFonts w:ascii="Times New Roman" w:hAnsi="Times New Roman" w:cs="Times New Roman"/>
          <w:sz w:val="28"/>
          <w:szCs w:val="28"/>
        </w:rPr>
      </w:pPr>
    </w:p>
    <w:p w:rsidRPr="006621E0" w:rsidR="00C165F5" w:rsidP="00FE736D" w:rsidRDefault="00C165F5" w14:paraId="2D245E9A" w14:textId="41245228">
      <w:pPr>
        <w:rPr>
          <w:rFonts w:ascii="Times New Roman" w:hAnsi="Times New Roman" w:cs="Times New Roman"/>
          <w:b/>
          <w:bCs/>
          <w:sz w:val="28"/>
          <w:szCs w:val="28"/>
        </w:rPr>
      </w:pPr>
      <w:r w:rsidRPr="006621E0">
        <w:rPr>
          <w:rFonts w:ascii="Times New Roman" w:hAnsi="Times New Roman" w:cs="Times New Roman"/>
          <w:b/>
          <w:bCs/>
          <w:sz w:val="28"/>
          <w:szCs w:val="28"/>
        </w:rPr>
        <w:t>D</w:t>
      </w:r>
      <w:r w:rsidRPr="006621E0" w:rsidR="006621E0">
        <w:rPr>
          <w:rFonts w:ascii="Times New Roman" w:hAnsi="Times New Roman" w:cs="Times New Roman"/>
          <w:b/>
          <w:bCs/>
          <w:sz w:val="28"/>
          <w:szCs w:val="28"/>
        </w:rPr>
        <w:t>ISABILITY STATUS</w:t>
      </w:r>
      <w:r w:rsidRPr="006621E0">
        <w:rPr>
          <w:rFonts w:ascii="Times New Roman" w:hAnsi="Times New Roman" w:cs="Times New Roman"/>
          <w:b/>
          <w:bCs/>
          <w:sz w:val="28"/>
          <w:szCs w:val="28"/>
        </w:rPr>
        <w:tab/>
      </w:r>
    </w:p>
    <w:p w:rsidRPr="00AC75DE" w:rsidR="00C165F5" w:rsidP="00C165F5" w:rsidRDefault="00C165F5" w14:paraId="674E1189" w14:textId="77777777">
      <w:pPr>
        <w:pStyle w:val="ListParagraph"/>
        <w:numPr>
          <w:ilvl w:val="0"/>
          <w:numId w:val="6"/>
        </w:numPr>
        <w:rPr>
          <w:rFonts w:ascii="Times New Roman" w:hAnsi="Times New Roman" w:cs="Times New Roman"/>
          <w:sz w:val="28"/>
          <w:szCs w:val="28"/>
        </w:rPr>
      </w:pPr>
      <w:r w:rsidRPr="00AC75DE">
        <w:rPr>
          <w:rFonts w:ascii="Times New Roman" w:hAnsi="Times New Roman" w:cs="Times New Roman"/>
          <w:sz w:val="28"/>
          <w:szCs w:val="28"/>
        </w:rPr>
        <w:t>Not consistent with findings (requested MRI but found IW MMI – what if the MRI shows severe stenosis)</w:t>
      </w:r>
    </w:p>
    <w:p w:rsidRPr="00AC75DE" w:rsidR="00C165F5" w:rsidP="00C165F5" w:rsidRDefault="00C165F5" w14:paraId="39039B92" w14:textId="77777777">
      <w:pPr>
        <w:pStyle w:val="ListParagraph"/>
        <w:numPr>
          <w:ilvl w:val="0"/>
          <w:numId w:val="6"/>
        </w:numPr>
        <w:rPr>
          <w:rFonts w:ascii="Times New Roman" w:hAnsi="Times New Roman" w:cs="Times New Roman"/>
          <w:sz w:val="28"/>
          <w:szCs w:val="28"/>
          <w:u w:val="single"/>
        </w:rPr>
      </w:pPr>
      <w:r w:rsidRPr="00AC75DE">
        <w:rPr>
          <w:rFonts w:ascii="Times New Roman" w:hAnsi="Times New Roman" w:cs="Times New Roman"/>
          <w:sz w:val="28"/>
          <w:szCs w:val="28"/>
          <w:u w:val="single"/>
        </w:rPr>
        <w:t xml:space="preserve">Apportionment and Causation were intertwined </w:t>
      </w:r>
    </w:p>
    <w:p w:rsidRPr="00AC75DE" w:rsidR="00C165F5" w:rsidP="00C165F5" w:rsidRDefault="00C165F5" w14:paraId="5A7411F8" w14:textId="77777777">
      <w:pPr>
        <w:pStyle w:val="ListParagraph"/>
        <w:numPr>
          <w:ilvl w:val="0"/>
          <w:numId w:val="6"/>
        </w:numPr>
        <w:rPr>
          <w:rFonts w:ascii="Times New Roman" w:hAnsi="Times New Roman" w:cs="Times New Roman"/>
          <w:sz w:val="28"/>
          <w:szCs w:val="28"/>
          <w:u w:val="single"/>
        </w:rPr>
      </w:pPr>
      <w:r w:rsidRPr="00AC75DE">
        <w:rPr>
          <w:rFonts w:ascii="Times New Roman" w:hAnsi="Times New Roman" w:cs="Times New Roman"/>
          <w:sz w:val="28"/>
          <w:szCs w:val="28"/>
          <w:u w:val="single"/>
        </w:rPr>
        <w:t xml:space="preserve">Did not provide work restrictions. </w:t>
      </w:r>
    </w:p>
    <w:p w:rsidRPr="00AC75DE" w:rsidR="00C165F5" w:rsidP="00C165F5" w:rsidRDefault="00C165F5" w14:paraId="31E24072" w14:textId="77777777">
      <w:pPr>
        <w:pStyle w:val="ListParagraph"/>
        <w:numPr>
          <w:ilvl w:val="0"/>
          <w:numId w:val="6"/>
        </w:numPr>
        <w:rPr>
          <w:rFonts w:ascii="Times New Roman" w:hAnsi="Times New Roman" w:cs="Times New Roman"/>
          <w:sz w:val="28"/>
          <w:szCs w:val="28"/>
          <w:u w:val="single"/>
        </w:rPr>
      </w:pPr>
      <w:r w:rsidRPr="00AC75DE">
        <w:rPr>
          <w:rFonts w:ascii="Times New Roman" w:hAnsi="Times New Roman" w:cs="Times New Roman"/>
          <w:sz w:val="28"/>
          <w:szCs w:val="28"/>
          <w:u w:val="single"/>
        </w:rPr>
        <w:t xml:space="preserve">Did not even mention TD periods. </w:t>
      </w:r>
    </w:p>
    <w:p w:rsidRPr="00AC75DE" w:rsidR="00C165F5" w:rsidP="00C165F5" w:rsidRDefault="00C165F5" w14:paraId="4FCF17BA" w14:textId="77777777">
      <w:pPr>
        <w:pStyle w:val="ListParagraph"/>
        <w:numPr>
          <w:ilvl w:val="0"/>
          <w:numId w:val="6"/>
        </w:numPr>
        <w:rPr>
          <w:rFonts w:ascii="Times New Roman" w:hAnsi="Times New Roman" w:cs="Times New Roman"/>
          <w:sz w:val="28"/>
          <w:szCs w:val="28"/>
        </w:rPr>
      </w:pPr>
      <w:r w:rsidRPr="00AC75DE">
        <w:rPr>
          <w:rFonts w:ascii="Times New Roman" w:hAnsi="Times New Roman" w:cs="Times New Roman"/>
          <w:sz w:val="28"/>
          <w:szCs w:val="28"/>
        </w:rPr>
        <w:t>Apportionment:  Did not explain why there was no</w:t>
      </w:r>
      <w:r w:rsidRPr="00AC75DE" w:rsidR="00FE736D">
        <w:rPr>
          <w:rFonts w:ascii="Times New Roman" w:hAnsi="Times New Roman" w:cs="Times New Roman"/>
          <w:sz w:val="28"/>
          <w:szCs w:val="28"/>
        </w:rPr>
        <w:t xml:space="preserve"> </w:t>
      </w:r>
      <w:r w:rsidRPr="00AC75DE">
        <w:rPr>
          <w:rFonts w:ascii="Times New Roman" w:hAnsi="Times New Roman" w:cs="Times New Roman"/>
          <w:sz w:val="28"/>
          <w:szCs w:val="28"/>
        </w:rPr>
        <w:t xml:space="preserve">apportionment to degenerative changes. </w:t>
      </w:r>
    </w:p>
    <w:p w:rsidRPr="00AC75DE" w:rsidR="00305FAA" w:rsidP="00C165F5" w:rsidRDefault="00305FAA" w14:paraId="56CE0AE4" w14:textId="77777777">
      <w:pPr>
        <w:pStyle w:val="ListParagraph"/>
        <w:numPr>
          <w:ilvl w:val="0"/>
          <w:numId w:val="6"/>
        </w:numPr>
        <w:rPr>
          <w:rFonts w:ascii="Times New Roman" w:hAnsi="Times New Roman" w:cs="Times New Roman"/>
          <w:sz w:val="28"/>
          <w:szCs w:val="28"/>
        </w:rPr>
      </w:pPr>
      <w:r w:rsidRPr="00AC75DE">
        <w:rPr>
          <w:rFonts w:ascii="Times New Roman" w:hAnsi="Times New Roman" w:cs="Times New Roman"/>
          <w:sz w:val="28"/>
          <w:szCs w:val="28"/>
        </w:rPr>
        <w:t xml:space="preserve">Not MMI – but report felt purposely incomplete. </w:t>
      </w:r>
    </w:p>
    <w:p w:rsidRPr="00AC75DE" w:rsidR="00FE736D" w:rsidP="00305FAA" w:rsidRDefault="00FE736D" w14:paraId="3984C23E" w14:textId="77777777">
      <w:pPr>
        <w:pStyle w:val="ListParagraph"/>
        <w:numPr>
          <w:ilvl w:val="1"/>
          <w:numId w:val="6"/>
        </w:numPr>
        <w:rPr>
          <w:rFonts w:ascii="Times New Roman" w:hAnsi="Times New Roman" w:cs="Times New Roman"/>
          <w:sz w:val="28"/>
          <w:szCs w:val="28"/>
        </w:rPr>
      </w:pPr>
      <w:r w:rsidRPr="00AC75DE">
        <w:rPr>
          <w:rFonts w:ascii="Times New Roman" w:hAnsi="Times New Roman" w:cs="Times New Roman"/>
          <w:sz w:val="28"/>
          <w:szCs w:val="28"/>
        </w:rPr>
        <w:lastRenderedPageBreak/>
        <w:t>Be clear on disability period – if not MMI then why not TD?</w:t>
      </w:r>
    </w:p>
    <w:p w:rsidRPr="00AC75DE" w:rsidR="00080A1A" w:rsidP="00305FAA" w:rsidRDefault="00080A1A" w14:paraId="351C9034" w14:textId="77777777">
      <w:pPr>
        <w:pStyle w:val="ListParagraph"/>
        <w:numPr>
          <w:ilvl w:val="1"/>
          <w:numId w:val="6"/>
        </w:numPr>
        <w:rPr>
          <w:rFonts w:ascii="Times New Roman" w:hAnsi="Times New Roman" w:cs="Times New Roman"/>
          <w:sz w:val="28"/>
          <w:szCs w:val="28"/>
        </w:rPr>
      </w:pPr>
      <w:r w:rsidRPr="00AC75DE">
        <w:rPr>
          <w:rFonts w:ascii="Times New Roman" w:hAnsi="Times New Roman" w:cs="Times New Roman"/>
          <w:sz w:val="28"/>
          <w:szCs w:val="28"/>
        </w:rPr>
        <w:t xml:space="preserve">If not MMI then provide projected rating. </w:t>
      </w:r>
    </w:p>
    <w:p w:rsidRPr="00AC75DE" w:rsidR="00080A1A" w:rsidP="00305FAA" w:rsidRDefault="00080A1A" w14:paraId="23D4DFE7" w14:textId="77777777">
      <w:pPr>
        <w:pStyle w:val="ListParagraph"/>
        <w:numPr>
          <w:ilvl w:val="1"/>
          <w:numId w:val="6"/>
        </w:numPr>
        <w:rPr>
          <w:rFonts w:ascii="Times New Roman" w:hAnsi="Times New Roman" w:cs="Times New Roman"/>
          <w:sz w:val="28"/>
          <w:szCs w:val="28"/>
        </w:rPr>
      </w:pPr>
      <w:r w:rsidRPr="00AC75DE">
        <w:rPr>
          <w:rFonts w:ascii="Times New Roman" w:hAnsi="Times New Roman" w:cs="Times New Roman"/>
          <w:sz w:val="28"/>
          <w:szCs w:val="28"/>
        </w:rPr>
        <w:t xml:space="preserve">If not MMI providing work restrictions would be helpful. </w:t>
      </w:r>
    </w:p>
    <w:p w:rsidRPr="00AC75DE" w:rsidR="00305FAA" w:rsidP="00305FAA" w:rsidRDefault="00305FAA" w14:paraId="389E5F8F" w14:textId="77777777">
      <w:pPr>
        <w:pStyle w:val="ListParagraph"/>
        <w:numPr>
          <w:ilvl w:val="1"/>
          <w:numId w:val="6"/>
        </w:numPr>
        <w:rPr>
          <w:rFonts w:ascii="Times New Roman" w:hAnsi="Times New Roman" w:cs="Times New Roman"/>
          <w:sz w:val="28"/>
          <w:szCs w:val="28"/>
        </w:rPr>
      </w:pPr>
      <w:r w:rsidRPr="00AC75DE">
        <w:rPr>
          <w:rFonts w:ascii="Times New Roman" w:hAnsi="Times New Roman" w:cs="Times New Roman"/>
          <w:sz w:val="28"/>
          <w:szCs w:val="28"/>
        </w:rPr>
        <w:t>MMI status was delayed until additional trials of treatment; however, given treatment history and time of TD finding IW MMI would appear reasonable</w:t>
      </w:r>
      <w:proofErr w:type="gramStart"/>
      <w:r w:rsidRPr="00AC75DE">
        <w:rPr>
          <w:rFonts w:ascii="Times New Roman" w:hAnsi="Times New Roman" w:cs="Times New Roman"/>
          <w:sz w:val="28"/>
          <w:szCs w:val="28"/>
        </w:rPr>
        <w:t xml:space="preserve">. </w:t>
      </w:r>
      <w:proofErr w:type="gramEnd"/>
      <w:r w:rsidRPr="00AC75DE">
        <w:rPr>
          <w:rFonts w:ascii="Times New Roman" w:hAnsi="Times New Roman" w:cs="Times New Roman"/>
          <w:sz w:val="28"/>
          <w:szCs w:val="28"/>
        </w:rPr>
        <w:t>Poor analysis on impairment determination.</w:t>
      </w:r>
    </w:p>
    <w:p w:rsidRPr="00AC75DE" w:rsidR="00FE736D" w:rsidRDefault="00FE736D" w14:paraId="2EC4C518" w14:textId="2338F224">
      <w:pPr>
        <w:rPr>
          <w:rFonts w:ascii="Times New Roman" w:hAnsi="Times New Roman" w:cs="Times New Roman"/>
          <w:sz w:val="28"/>
          <w:szCs w:val="28"/>
        </w:rPr>
      </w:pPr>
    </w:p>
    <w:p w:rsidRPr="006621E0" w:rsidR="00C165F5" w:rsidP="00C165F5" w:rsidRDefault="006621E0" w14:paraId="4DCA02E2" w14:textId="346D8788">
      <w:pPr>
        <w:rPr>
          <w:rFonts w:ascii="Times New Roman" w:hAnsi="Times New Roman" w:cs="Times New Roman"/>
          <w:b/>
          <w:bCs/>
          <w:sz w:val="28"/>
          <w:szCs w:val="28"/>
        </w:rPr>
      </w:pPr>
      <w:r w:rsidRPr="006621E0">
        <w:rPr>
          <w:rFonts w:ascii="Times New Roman" w:hAnsi="Times New Roman" w:cs="Times New Roman"/>
          <w:b/>
          <w:bCs/>
          <w:sz w:val="28"/>
          <w:szCs w:val="28"/>
        </w:rPr>
        <w:t>PERMANENT IMPAIRMENT RATING</w:t>
      </w:r>
    </w:p>
    <w:p w:rsidRPr="00AC75DE" w:rsidR="00C165F5" w:rsidP="00C165F5" w:rsidRDefault="00C165F5" w14:paraId="59DD77C9" w14:textId="77777777">
      <w:pPr>
        <w:pStyle w:val="ListParagraph"/>
        <w:numPr>
          <w:ilvl w:val="0"/>
          <w:numId w:val="5"/>
        </w:numPr>
        <w:rPr>
          <w:rFonts w:ascii="Times New Roman" w:hAnsi="Times New Roman" w:cs="Times New Roman"/>
          <w:sz w:val="28"/>
          <w:szCs w:val="28"/>
          <w:u w:val="single"/>
        </w:rPr>
      </w:pPr>
      <w:r w:rsidRPr="00AC75DE">
        <w:rPr>
          <w:rFonts w:ascii="Times New Roman" w:hAnsi="Times New Roman" w:cs="Times New Roman"/>
          <w:sz w:val="28"/>
          <w:szCs w:val="28"/>
        </w:rPr>
        <w:t xml:space="preserve">AMA Rating:  Not substantial evidence.  </w:t>
      </w:r>
      <w:r w:rsidRPr="00AC75DE">
        <w:rPr>
          <w:rFonts w:ascii="Times New Roman" w:hAnsi="Times New Roman" w:cs="Times New Roman"/>
          <w:sz w:val="28"/>
          <w:szCs w:val="28"/>
          <w:u w:val="single"/>
        </w:rPr>
        <w:t xml:space="preserve">No basis for the rating or rationale as to rating. </w:t>
      </w:r>
    </w:p>
    <w:p w:rsidRPr="00AC75DE" w:rsidR="00C165F5" w:rsidP="00C165F5" w:rsidRDefault="00C165F5" w14:paraId="20493223"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Almaraz Guzman:  Not used. </w:t>
      </w:r>
    </w:p>
    <w:p w:rsidRPr="00AC75DE" w:rsidR="00C165F5" w:rsidP="00C165F5" w:rsidRDefault="00C165F5" w14:paraId="33153392"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Finding not consistent with the record – no disability but treatment records and ROM finings is not consistent with no disability. </w:t>
      </w:r>
    </w:p>
    <w:p w:rsidRPr="00AC75DE" w:rsidR="00C165F5" w:rsidP="00C165F5" w:rsidRDefault="00C165F5" w14:paraId="4F682D1F"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No Impairment Rating but gave an apportionment determination. </w:t>
      </w:r>
    </w:p>
    <w:p w:rsidRPr="00AC75DE" w:rsidR="00C165F5" w:rsidP="00C165F5" w:rsidRDefault="00C165F5" w14:paraId="6A97EA3B"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u w:val="single"/>
        </w:rPr>
        <w:t>No citation to the Guides</w:t>
      </w:r>
      <w:r w:rsidRPr="00AC75DE">
        <w:rPr>
          <w:rFonts w:ascii="Times New Roman" w:hAnsi="Times New Roman" w:cs="Times New Roman"/>
          <w:sz w:val="28"/>
          <w:szCs w:val="28"/>
        </w:rPr>
        <w:t xml:space="preserve"> – almost like they picked the rating out of thin air. </w:t>
      </w:r>
    </w:p>
    <w:p w:rsidR="00C165F5" w:rsidP="00C165F5" w:rsidRDefault="00C165F5" w14:paraId="6101CFD2" w14:textId="26541FDC">
      <w:pPr>
        <w:pStyle w:val="ListParagraph"/>
        <w:rPr>
          <w:rFonts w:ascii="Times New Roman" w:hAnsi="Times New Roman" w:cs="Times New Roman"/>
          <w:sz w:val="28"/>
          <w:szCs w:val="28"/>
        </w:rPr>
      </w:pPr>
    </w:p>
    <w:p w:rsidRPr="00AC75DE" w:rsidR="00A80494" w:rsidP="00C165F5" w:rsidRDefault="00A80494" w14:paraId="0456F8BE" w14:textId="77777777">
      <w:pPr>
        <w:pStyle w:val="ListParagraph"/>
        <w:rPr>
          <w:rFonts w:ascii="Times New Roman" w:hAnsi="Times New Roman" w:cs="Times New Roman"/>
          <w:sz w:val="28"/>
          <w:szCs w:val="28"/>
        </w:rPr>
      </w:pPr>
    </w:p>
    <w:p w:rsidR="00A80494" w:rsidP="00C165F5" w:rsidRDefault="00C165F5" w14:paraId="3A261DDF" w14:textId="77777777">
      <w:pPr>
        <w:rPr>
          <w:rFonts w:ascii="Times New Roman" w:hAnsi="Times New Roman" w:cs="Times New Roman"/>
          <w:b/>
          <w:bCs/>
          <w:sz w:val="28"/>
          <w:szCs w:val="28"/>
        </w:rPr>
      </w:pPr>
      <w:r w:rsidRPr="00A80494">
        <w:rPr>
          <w:rFonts w:ascii="Times New Roman" w:hAnsi="Times New Roman" w:cs="Times New Roman"/>
          <w:b/>
          <w:bCs/>
          <w:sz w:val="28"/>
          <w:szCs w:val="28"/>
        </w:rPr>
        <w:t>R</w:t>
      </w:r>
      <w:r w:rsidRPr="00A80494" w:rsidR="00A80494">
        <w:rPr>
          <w:rFonts w:ascii="Times New Roman" w:hAnsi="Times New Roman" w:cs="Times New Roman"/>
          <w:b/>
          <w:bCs/>
          <w:sz w:val="28"/>
          <w:szCs w:val="28"/>
        </w:rPr>
        <w:t>ATIONALE/DISCUSSION OF FINDINGS</w:t>
      </w:r>
      <w:r w:rsidRPr="00A80494">
        <w:rPr>
          <w:rFonts w:ascii="Times New Roman" w:hAnsi="Times New Roman" w:cs="Times New Roman"/>
          <w:b/>
          <w:bCs/>
          <w:sz w:val="28"/>
          <w:szCs w:val="28"/>
        </w:rPr>
        <w:t xml:space="preserve"> </w:t>
      </w:r>
    </w:p>
    <w:p w:rsidRPr="00A80494" w:rsidR="00C165F5" w:rsidP="00C165F5" w:rsidRDefault="00C165F5" w14:paraId="1D8E84D5" w14:textId="17913EE2">
      <w:pPr>
        <w:rPr>
          <w:rFonts w:ascii="Times New Roman" w:hAnsi="Times New Roman" w:cs="Times New Roman"/>
          <w:b/>
          <w:bCs/>
          <w:sz w:val="28"/>
          <w:szCs w:val="28"/>
        </w:rPr>
      </w:pPr>
      <w:r w:rsidRPr="00A80494">
        <w:rPr>
          <w:rFonts w:ascii="Times New Roman" w:hAnsi="Times New Roman" w:cs="Times New Roman"/>
          <w:b/>
          <w:bCs/>
          <w:sz w:val="28"/>
          <w:szCs w:val="28"/>
        </w:rPr>
        <w:t xml:space="preserve"> </w:t>
      </w:r>
    </w:p>
    <w:p w:rsidRPr="00AC75DE" w:rsidR="00C165F5" w:rsidP="00C165F5" w:rsidRDefault="00C165F5" w14:paraId="7F8A952D" w14:textId="698BEA21">
      <w:pPr>
        <w:pStyle w:val="ListParagraph"/>
        <w:numPr>
          <w:ilvl w:val="0"/>
          <w:numId w:val="9"/>
        </w:numPr>
        <w:rPr>
          <w:rFonts w:ascii="Times New Roman" w:hAnsi="Times New Roman" w:cs="Times New Roman"/>
          <w:sz w:val="28"/>
          <w:szCs w:val="28"/>
        </w:rPr>
      </w:pPr>
      <w:r w:rsidRPr="00AC75DE">
        <w:rPr>
          <w:rFonts w:ascii="Times New Roman" w:hAnsi="Times New Roman" w:cs="Times New Roman"/>
          <w:sz w:val="28"/>
          <w:szCs w:val="28"/>
        </w:rPr>
        <w:t xml:space="preserve">Missing </w:t>
      </w:r>
      <w:r w:rsidR="00A80494">
        <w:rPr>
          <w:rFonts w:ascii="Times New Roman" w:hAnsi="Times New Roman" w:cs="Times New Roman"/>
          <w:sz w:val="28"/>
          <w:szCs w:val="28"/>
        </w:rPr>
        <w:t>“</w:t>
      </w:r>
      <w:r w:rsidRPr="00AC75DE">
        <w:rPr>
          <w:rFonts w:ascii="Times New Roman" w:hAnsi="Times New Roman" w:cs="Times New Roman"/>
          <w:sz w:val="28"/>
          <w:szCs w:val="28"/>
        </w:rPr>
        <w:t>how</w:t>
      </w:r>
      <w:r w:rsidR="00A80494">
        <w:rPr>
          <w:rFonts w:ascii="Times New Roman" w:hAnsi="Times New Roman" w:cs="Times New Roman"/>
          <w:sz w:val="28"/>
          <w:szCs w:val="28"/>
        </w:rPr>
        <w:t>”</w:t>
      </w:r>
      <w:r w:rsidRPr="00AC75DE">
        <w:rPr>
          <w:rFonts w:ascii="Times New Roman" w:hAnsi="Times New Roman" w:cs="Times New Roman"/>
          <w:sz w:val="28"/>
          <w:szCs w:val="28"/>
        </w:rPr>
        <w:t xml:space="preserve"> and </w:t>
      </w:r>
      <w:r w:rsidR="00A80494">
        <w:rPr>
          <w:rFonts w:ascii="Times New Roman" w:hAnsi="Times New Roman" w:cs="Times New Roman"/>
          <w:sz w:val="28"/>
          <w:szCs w:val="28"/>
        </w:rPr>
        <w:t>“</w:t>
      </w:r>
      <w:r w:rsidRPr="00AC75DE">
        <w:rPr>
          <w:rFonts w:ascii="Times New Roman" w:hAnsi="Times New Roman" w:cs="Times New Roman"/>
          <w:sz w:val="28"/>
          <w:szCs w:val="28"/>
        </w:rPr>
        <w:t>why.</w:t>
      </w:r>
      <w:r w:rsidR="00A80494">
        <w:rPr>
          <w:rFonts w:ascii="Times New Roman" w:hAnsi="Times New Roman" w:cs="Times New Roman"/>
          <w:sz w:val="28"/>
          <w:szCs w:val="28"/>
        </w:rPr>
        <w:t>”</w:t>
      </w:r>
      <w:r w:rsidRPr="00AC75DE">
        <w:rPr>
          <w:rFonts w:ascii="Times New Roman" w:hAnsi="Times New Roman" w:cs="Times New Roman"/>
          <w:sz w:val="28"/>
          <w:szCs w:val="28"/>
        </w:rPr>
        <w:t xml:space="preserve"> </w:t>
      </w:r>
    </w:p>
    <w:p w:rsidRPr="00AC75DE" w:rsidR="00C165F5" w:rsidP="00C165F5" w:rsidRDefault="00C165F5" w14:paraId="0289C93A" w14:textId="0BE16CA1">
      <w:pPr>
        <w:pStyle w:val="ListParagraph"/>
        <w:numPr>
          <w:ilvl w:val="0"/>
          <w:numId w:val="8"/>
        </w:numPr>
        <w:rPr>
          <w:rFonts w:ascii="Times New Roman" w:hAnsi="Times New Roman" w:cs="Times New Roman"/>
          <w:sz w:val="28"/>
          <w:szCs w:val="28"/>
        </w:rPr>
      </w:pPr>
      <w:r w:rsidRPr="00AC75DE">
        <w:rPr>
          <w:rFonts w:ascii="Times New Roman" w:hAnsi="Times New Roman" w:cs="Times New Roman"/>
          <w:sz w:val="28"/>
          <w:szCs w:val="28"/>
          <w:u w:val="single"/>
        </w:rPr>
        <w:t xml:space="preserve">Apportionment </w:t>
      </w:r>
      <w:r w:rsidR="00A80494">
        <w:rPr>
          <w:rFonts w:ascii="Times New Roman" w:hAnsi="Times New Roman" w:cs="Times New Roman"/>
          <w:sz w:val="28"/>
          <w:szCs w:val="28"/>
          <w:u w:val="single"/>
        </w:rPr>
        <w:t xml:space="preserve">opinion </w:t>
      </w:r>
      <w:r w:rsidRPr="00AC75DE">
        <w:rPr>
          <w:rFonts w:ascii="Times New Roman" w:hAnsi="Times New Roman" w:cs="Times New Roman"/>
          <w:sz w:val="28"/>
          <w:szCs w:val="28"/>
          <w:u w:val="single"/>
        </w:rPr>
        <w:t xml:space="preserve">is </w:t>
      </w:r>
      <w:r w:rsidR="00A80494">
        <w:rPr>
          <w:rFonts w:ascii="Times New Roman" w:hAnsi="Times New Roman" w:cs="Times New Roman"/>
          <w:sz w:val="28"/>
          <w:szCs w:val="28"/>
          <w:u w:val="single"/>
        </w:rPr>
        <w:t>“</w:t>
      </w:r>
      <w:r w:rsidRPr="00AC75DE">
        <w:rPr>
          <w:rFonts w:ascii="Times New Roman" w:hAnsi="Times New Roman" w:cs="Times New Roman"/>
          <w:sz w:val="28"/>
          <w:szCs w:val="28"/>
          <w:u w:val="single"/>
        </w:rPr>
        <w:t>conclus</w:t>
      </w:r>
      <w:r w:rsidR="00A80494">
        <w:rPr>
          <w:rFonts w:ascii="Times New Roman" w:hAnsi="Times New Roman" w:cs="Times New Roman"/>
          <w:sz w:val="28"/>
          <w:szCs w:val="28"/>
          <w:u w:val="single"/>
        </w:rPr>
        <w:t>o</w:t>
      </w:r>
      <w:r w:rsidRPr="00AC75DE">
        <w:rPr>
          <w:rFonts w:ascii="Times New Roman" w:hAnsi="Times New Roman" w:cs="Times New Roman"/>
          <w:sz w:val="28"/>
          <w:szCs w:val="28"/>
          <w:u w:val="single"/>
        </w:rPr>
        <w:t>ry</w:t>
      </w:r>
      <w:r w:rsidR="00A80494">
        <w:rPr>
          <w:rFonts w:ascii="Times New Roman" w:hAnsi="Times New Roman" w:cs="Times New Roman"/>
          <w:sz w:val="28"/>
          <w:szCs w:val="28"/>
          <w:u w:val="single"/>
        </w:rPr>
        <w:t>”</w:t>
      </w:r>
      <w:r w:rsidRPr="00AC75DE">
        <w:rPr>
          <w:rFonts w:ascii="Times New Roman" w:hAnsi="Times New Roman" w:cs="Times New Roman"/>
          <w:sz w:val="28"/>
          <w:szCs w:val="28"/>
        </w:rPr>
        <w:t xml:space="preserve"> – physician should point to the medical entries and diagnostics that support the apportionment determination</w:t>
      </w:r>
      <w:r w:rsidR="00A80494">
        <w:rPr>
          <w:rFonts w:ascii="Times New Roman" w:hAnsi="Times New Roman" w:cs="Times New Roman"/>
          <w:sz w:val="28"/>
          <w:szCs w:val="28"/>
        </w:rPr>
        <w:t xml:space="preserve"> -</w:t>
      </w:r>
      <w:r w:rsidRPr="00AC75DE">
        <w:rPr>
          <w:rFonts w:ascii="Times New Roman" w:hAnsi="Times New Roman" w:cs="Times New Roman"/>
          <w:sz w:val="28"/>
          <w:szCs w:val="28"/>
        </w:rPr>
        <w:t xml:space="preserve"> not simply state</w:t>
      </w:r>
      <w:r w:rsidR="00A80494">
        <w:rPr>
          <w:rFonts w:ascii="Times New Roman" w:hAnsi="Times New Roman" w:cs="Times New Roman"/>
          <w:sz w:val="28"/>
          <w:szCs w:val="28"/>
        </w:rPr>
        <w:t xml:space="preserve"> “</w:t>
      </w:r>
      <w:r w:rsidRPr="00AC75DE">
        <w:rPr>
          <w:rFonts w:ascii="Times New Roman" w:hAnsi="Times New Roman" w:cs="Times New Roman"/>
          <w:sz w:val="28"/>
          <w:szCs w:val="28"/>
        </w:rPr>
        <w:t>25% to pre-existing degenerative changes.</w:t>
      </w:r>
      <w:r w:rsidR="00A80494">
        <w:rPr>
          <w:rFonts w:ascii="Times New Roman" w:hAnsi="Times New Roman" w:cs="Times New Roman"/>
          <w:sz w:val="28"/>
          <w:szCs w:val="28"/>
        </w:rPr>
        <w:t>”</w:t>
      </w:r>
      <w:r w:rsidRPr="00AC75DE">
        <w:rPr>
          <w:rFonts w:ascii="Times New Roman" w:hAnsi="Times New Roman" w:cs="Times New Roman"/>
          <w:sz w:val="28"/>
          <w:szCs w:val="28"/>
        </w:rPr>
        <w:t xml:space="preserve"> </w:t>
      </w:r>
    </w:p>
    <w:p w:rsidRPr="00AC75DE" w:rsidR="00C165F5" w:rsidP="00C165F5" w:rsidRDefault="00C165F5" w14:paraId="7AF95C81" w14:textId="77777777">
      <w:pPr>
        <w:pStyle w:val="ListParagraph"/>
        <w:numPr>
          <w:ilvl w:val="0"/>
          <w:numId w:val="8"/>
        </w:numPr>
        <w:rPr>
          <w:rFonts w:ascii="Times New Roman" w:hAnsi="Times New Roman" w:cs="Times New Roman"/>
          <w:sz w:val="28"/>
          <w:szCs w:val="28"/>
        </w:rPr>
      </w:pPr>
      <w:proofErr w:type="gramStart"/>
      <w:r w:rsidRPr="00AC75DE">
        <w:rPr>
          <w:rFonts w:ascii="Times New Roman" w:hAnsi="Times New Roman" w:cs="Times New Roman"/>
          <w:sz w:val="28"/>
          <w:szCs w:val="28"/>
          <w:u w:val="single"/>
        </w:rPr>
        <w:t>Physicians</w:t>
      </w:r>
      <w:proofErr w:type="gramEnd"/>
      <w:r w:rsidRPr="00AC75DE">
        <w:rPr>
          <w:rFonts w:ascii="Times New Roman" w:hAnsi="Times New Roman" w:cs="Times New Roman"/>
          <w:sz w:val="28"/>
          <w:szCs w:val="28"/>
          <w:u w:val="single"/>
        </w:rPr>
        <w:t xml:space="preserve"> conclusions were reasonable but no connecting of the dots</w:t>
      </w:r>
      <w:r w:rsidRPr="00AC75DE">
        <w:rPr>
          <w:rFonts w:ascii="Times New Roman" w:hAnsi="Times New Roman" w:cs="Times New Roman"/>
          <w:sz w:val="28"/>
          <w:szCs w:val="28"/>
        </w:rPr>
        <w:t xml:space="preserve"> (no rationale or explanation)</w:t>
      </w:r>
    </w:p>
    <w:p w:rsidRPr="00AC75DE" w:rsidR="00C165F5" w:rsidP="00C165F5" w:rsidRDefault="00C165F5" w14:paraId="4B5EC809" w14:textId="77777777">
      <w:pPr>
        <w:pStyle w:val="ListParagraph"/>
        <w:numPr>
          <w:ilvl w:val="0"/>
          <w:numId w:val="8"/>
        </w:numPr>
        <w:rPr>
          <w:rFonts w:ascii="Times New Roman" w:hAnsi="Times New Roman" w:cs="Times New Roman"/>
          <w:sz w:val="28"/>
          <w:szCs w:val="28"/>
        </w:rPr>
      </w:pPr>
      <w:r w:rsidRPr="00AC75DE">
        <w:rPr>
          <w:rFonts w:ascii="Times New Roman" w:hAnsi="Times New Roman" w:cs="Times New Roman"/>
          <w:sz w:val="28"/>
          <w:szCs w:val="28"/>
        </w:rPr>
        <w:t xml:space="preserve">Did not address all alleged injuries from the cover letters. </w:t>
      </w:r>
    </w:p>
    <w:p w:rsidRPr="00AC75DE" w:rsidR="00C165F5" w:rsidP="00C165F5" w:rsidRDefault="00C165F5" w14:paraId="0E2CE5E7" w14:textId="77777777">
      <w:pPr>
        <w:pStyle w:val="ListParagraph"/>
        <w:numPr>
          <w:ilvl w:val="0"/>
          <w:numId w:val="8"/>
        </w:numPr>
        <w:rPr>
          <w:rFonts w:ascii="Times New Roman" w:hAnsi="Times New Roman" w:cs="Times New Roman"/>
          <w:sz w:val="28"/>
          <w:szCs w:val="28"/>
        </w:rPr>
      </w:pPr>
      <w:r w:rsidRPr="00AC75DE">
        <w:rPr>
          <w:rFonts w:ascii="Times New Roman" w:hAnsi="Times New Roman" w:cs="Times New Roman"/>
          <w:sz w:val="28"/>
          <w:szCs w:val="28"/>
        </w:rPr>
        <w:t>Deferred EVERYTHING</w:t>
      </w:r>
    </w:p>
    <w:p w:rsidRPr="00AC75DE" w:rsidR="00C165F5" w:rsidP="00C165F5" w:rsidRDefault="00C165F5" w14:paraId="6B7C8038" w14:textId="77777777">
      <w:pPr>
        <w:pStyle w:val="ListParagraph"/>
        <w:numPr>
          <w:ilvl w:val="0"/>
          <w:numId w:val="8"/>
        </w:numPr>
        <w:rPr>
          <w:rFonts w:ascii="Times New Roman" w:hAnsi="Times New Roman" w:cs="Times New Roman"/>
          <w:sz w:val="28"/>
          <w:szCs w:val="28"/>
        </w:rPr>
      </w:pPr>
      <w:r w:rsidRPr="00AC75DE">
        <w:rPr>
          <w:rFonts w:ascii="Times New Roman" w:hAnsi="Times New Roman" w:cs="Times New Roman"/>
          <w:sz w:val="28"/>
          <w:szCs w:val="28"/>
        </w:rPr>
        <w:t>Rambling</w:t>
      </w:r>
    </w:p>
    <w:p w:rsidRPr="00AC75DE" w:rsidR="00C165F5" w:rsidP="00C165F5" w:rsidRDefault="00C165F5" w14:paraId="224FD21E" w14:textId="77777777">
      <w:pPr>
        <w:pStyle w:val="ListParagraph"/>
        <w:numPr>
          <w:ilvl w:val="0"/>
          <w:numId w:val="8"/>
        </w:numPr>
        <w:rPr>
          <w:rFonts w:ascii="Times New Roman" w:hAnsi="Times New Roman" w:cs="Times New Roman"/>
          <w:sz w:val="28"/>
          <w:szCs w:val="28"/>
        </w:rPr>
      </w:pPr>
      <w:r w:rsidRPr="00AC75DE">
        <w:rPr>
          <w:rFonts w:ascii="Times New Roman" w:hAnsi="Times New Roman" w:cs="Times New Roman"/>
          <w:sz w:val="28"/>
          <w:szCs w:val="28"/>
        </w:rPr>
        <w:t xml:space="preserve">Don’t explain why the person has a problem with a particular activity – </w:t>
      </w:r>
      <w:r w:rsidRPr="00AC75DE">
        <w:rPr>
          <w:rFonts w:ascii="Times New Roman" w:hAnsi="Times New Roman" w:cs="Times New Roman"/>
          <w:sz w:val="28"/>
          <w:szCs w:val="28"/>
          <w:u w:val="single"/>
        </w:rPr>
        <w:t>why is the ADL reduced</w:t>
      </w:r>
      <w:r w:rsidRPr="00AC75DE">
        <w:rPr>
          <w:rFonts w:ascii="Times New Roman" w:hAnsi="Times New Roman" w:cs="Times New Roman"/>
          <w:sz w:val="28"/>
          <w:szCs w:val="28"/>
        </w:rPr>
        <w:t xml:space="preserve"> – Causation?</w:t>
      </w:r>
    </w:p>
    <w:p w:rsidRPr="00AC75DE" w:rsidR="00C165F5" w:rsidP="00C165F5" w:rsidRDefault="00C165F5" w14:paraId="6B3C806B" w14:textId="77777777">
      <w:pPr>
        <w:pStyle w:val="ListParagraph"/>
        <w:numPr>
          <w:ilvl w:val="0"/>
          <w:numId w:val="8"/>
        </w:numPr>
        <w:rPr>
          <w:rFonts w:ascii="Times New Roman" w:hAnsi="Times New Roman" w:cs="Times New Roman"/>
          <w:sz w:val="28"/>
          <w:szCs w:val="28"/>
        </w:rPr>
      </w:pPr>
      <w:r w:rsidRPr="00AC75DE">
        <w:rPr>
          <w:rFonts w:ascii="Times New Roman" w:hAnsi="Times New Roman" w:cs="Times New Roman"/>
          <w:sz w:val="28"/>
          <w:szCs w:val="28"/>
        </w:rPr>
        <w:t xml:space="preserve">Multiple dates of injury are not always properly addressed; takes a history of two dates of injury then by the end of the report only discussing one date of injury but never resolved the other date.  </w:t>
      </w:r>
    </w:p>
    <w:p w:rsidR="00A80494" w:rsidP="006F4B16" w:rsidRDefault="00A80494" w14:paraId="697C4B29" w14:textId="77777777">
      <w:pPr>
        <w:rPr>
          <w:rFonts w:ascii="Times New Roman" w:hAnsi="Times New Roman" w:cs="Times New Roman"/>
          <w:sz w:val="28"/>
          <w:szCs w:val="28"/>
        </w:rPr>
      </w:pPr>
    </w:p>
    <w:p w:rsidRPr="00A80494" w:rsidR="006F4B16" w:rsidP="006F4B16" w:rsidRDefault="00A80494" w14:paraId="0B177991" w14:textId="67B6C3A4">
      <w:pPr>
        <w:rPr>
          <w:rFonts w:ascii="Times New Roman" w:hAnsi="Times New Roman" w:cs="Times New Roman"/>
          <w:b/>
          <w:bCs/>
          <w:sz w:val="28"/>
          <w:szCs w:val="28"/>
        </w:rPr>
      </w:pPr>
      <w:r w:rsidRPr="00A80494">
        <w:rPr>
          <w:rFonts w:ascii="Times New Roman" w:hAnsi="Times New Roman" w:cs="Times New Roman"/>
          <w:b/>
          <w:bCs/>
          <w:sz w:val="28"/>
          <w:szCs w:val="28"/>
        </w:rPr>
        <w:t xml:space="preserve">EVIDENCE OF </w:t>
      </w:r>
      <w:r w:rsidRPr="00A80494" w:rsidR="006F4B16">
        <w:rPr>
          <w:rFonts w:ascii="Times New Roman" w:hAnsi="Times New Roman" w:cs="Times New Roman"/>
          <w:b/>
          <w:bCs/>
          <w:sz w:val="28"/>
          <w:szCs w:val="28"/>
        </w:rPr>
        <w:t>B</w:t>
      </w:r>
      <w:r w:rsidRPr="00A80494">
        <w:rPr>
          <w:rFonts w:ascii="Times New Roman" w:hAnsi="Times New Roman" w:cs="Times New Roman"/>
          <w:b/>
          <w:bCs/>
          <w:sz w:val="28"/>
          <w:szCs w:val="28"/>
        </w:rPr>
        <w:t>IAS</w:t>
      </w:r>
    </w:p>
    <w:p w:rsidRPr="00AC75DE" w:rsidR="006F4B16" w:rsidP="006F4B16" w:rsidRDefault="006F4B16" w14:paraId="1E9F6A59" w14:textId="77777777">
      <w:pPr>
        <w:pStyle w:val="ListParagraph"/>
        <w:numPr>
          <w:ilvl w:val="0"/>
          <w:numId w:val="10"/>
        </w:numPr>
        <w:rPr>
          <w:rFonts w:ascii="Times New Roman" w:hAnsi="Times New Roman" w:cs="Times New Roman"/>
          <w:sz w:val="28"/>
          <w:szCs w:val="28"/>
        </w:rPr>
      </w:pPr>
      <w:r w:rsidRPr="00AC75DE">
        <w:rPr>
          <w:rFonts w:ascii="Times New Roman" w:hAnsi="Times New Roman" w:cs="Times New Roman"/>
          <w:sz w:val="28"/>
          <w:szCs w:val="28"/>
        </w:rPr>
        <w:t>Obesity</w:t>
      </w:r>
    </w:p>
    <w:p w:rsidRPr="00AC75DE" w:rsidR="006F4B16" w:rsidP="006F4B16" w:rsidRDefault="006F4B16" w14:paraId="64BF946C" w14:textId="77777777">
      <w:pPr>
        <w:pStyle w:val="ListParagraph"/>
        <w:numPr>
          <w:ilvl w:val="0"/>
          <w:numId w:val="10"/>
        </w:numPr>
        <w:rPr>
          <w:rFonts w:ascii="Times New Roman" w:hAnsi="Times New Roman" w:cs="Times New Roman"/>
          <w:sz w:val="28"/>
          <w:szCs w:val="28"/>
        </w:rPr>
      </w:pPr>
      <w:r w:rsidRPr="00AC75DE">
        <w:rPr>
          <w:rFonts w:ascii="Times New Roman" w:hAnsi="Times New Roman" w:cs="Times New Roman"/>
          <w:sz w:val="28"/>
          <w:szCs w:val="28"/>
        </w:rPr>
        <w:t>Age (30 years old - degenerative changes that were not consistent with age)</w:t>
      </w:r>
    </w:p>
    <w:p w:rsidR="00A80494" w:rsidP="00FE736D" w:rsidRDefault="00A80494" w14:paraId="4E7F7E0B" w14:textId="77777777">
      <w:pPr>
        <w:rPr>
          <w:rFonts w:ascii="Times New Roman" w:hAnsi="Times New Roman" w:cs="Times New Roman"/>
          <w:sz w:val="28"/>
          <w:szCs w:val="28"/>
        </w:rPr>
      </w:pPr>
    </w:p>
    <w:p w:rsidRPr="00A80494" w:rsidR="00FE736D" w:rsidP="00FE736D" w:rsidRDefault="00A80494" w14:paraId="3E83B6D4" w14:textId="04235DDF">
      <w:pPr>
        <w:rPr>
          <w:rFonts w:ascii="Times New Roman" w:hAnsi="Times New Roman" w:cs="Times New Roman"/>
          <w:b/>
          <w:bCs/>
          <w:sz w:val="28"/>
          <w:szCs w:val="28"/>
        </w:rPr>
      </w:pPr>
      <w:r w:rsidRPr="00A80494">
        <w:rPr>
          <w:rFonts w:ascii="Times New Roman" w:hAnsi="Times New Roman" w:cs="Times New Roman"/>
          <w:b/>
          <w:bCs/>
          <w:sz w:val="28"/>
          <w:szCs w:val="28"/>
        </w:rPr>
        <w:t>GENERAL REPORT</w:t>
      </w:r>
    </w:p>
    <w:p w:rsidRPr="00AC75DE" w:rsidR="00FE736D" w:rsidP="00FE736D" w:rsidRDefault="00FE736D" w14:paraId="5E09B5F6"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Would benefit from having clear sections (Headings)</w:t>
      </w:r>
    </w:p>
    <w:p w:rsidRPr="00AC75DE" w:rsidR="00FE736D" w:rsidP="00FE736D" w:rsidRDefault="00FE736D" w14:paraId="35967B21" w14:textId="72DD549A">
      <w:pPr>
        <w:pStyle w:val="ListParagraph"/>
        <w:numPr>
          <w:ilvl w:val="0"/>
          <w:numId w:val="5"/>
        </w:numPr>
        <w:rPr>
          <w:rFonts w:ascii="Times New Roman" w:hAnsi="Times New Roman" w:cs="Times New Roman"/>
          <w:sz w:val="28"/>
          <w:szCs w:val="28"/>
          <w:u w:val="single"/>
        </w:rPr>
      </w:pPr>
      <w:r w:rsidRPr="00AC75DE">
        <w:rPr>
          <w:rFonts w:ascii="Times New Roman" w:hAnsi="Times New Roman" w:cs="Times New Roman"/>
          <w:sz w:val="28"/>
          <w:szCs w:val="28"/>
          <w:u w:val="single"/>
        </w:rPr>
        <w:t xml:space="preserve">Instead of </w:t>
      </w:r>
      <w:proofErr w:type="gramStart"/>
      <w:r w:rsidRPr="00AC75DE">
        <w:rPr>
          <w:rFonts w:ascii="Times New Roman" w:hAnsi="Times New Roman" w:cs="Times New Roman"/>
          <w:sz w:val="28"/>
          <w:szCs w:val="28"/>
          <w:u w:val="single"/>
        </w:rPr>
        <w:t>referring back</w:t>
      </w:r>
      <w:proofErr w:type="gramEnd"/>
      <w:r w:rsidRPr="00AC75DE">
        <w:rPr>
          <w:rFonts w:ascii="Times New Roman" w:hAnsi="Times New Roman" w:cs="Times New Roman"/>
          <w:sz w:val="28"/>
          <w:szCs w:val="28"/>
          <w:u w:val="single"/>
        </w:rPr>
        <w:t xml:space="preserve"> to prior reports, the QME should include the findings in this report</w:t>
      </w:r>
      <w:r w:rsidR="00A80494">
        <w:rPr>
          <w:rFonts w:ascii="Times New Roman" w:hAnsi="Times New Roman" w:cs="Times New Roman"/>
          <w:sz w:val="28"/>
          <w:szCs w:val="28"/>
          <w:u w:val="single"/>
        </w:rPr>
        <w:t xml:space="preserve"> (no shortcuts!)</w:t>
      </w:r>
      <w:r w:rsidRPr="00AC75DE">
        <w:rPr>
          <w:rFonts w:ascii="Times New Roman" w:hAnsi="Times New Roman" w:cs="Times New Roman"/>
          <w:sz w:val="28"/>
          <w:szCs w:val="28"/>
          <w:u w:val="single"/>
        </w:rPr>
        <w:t xml:space="preserve">. </w:t>
      </w:r>
    </w:p>
    <w:p w:rsidRPr="00AC75DE" w:rsidR="00FE736D" w:rsidP="00FE736D" w:rsidRDefault="00FE736D" w14:paraId="68FE75E1"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Did not address all body parts requested in cover letter – state why not addressing if appropriate. </w:t>
      </w:r>
    </w:p>
    <w:p w:rsidRPr="00AC75DE" w:rsidR="00FE736D" w:rsidP="00FE736D" w:rsidRDefault="00FE736D" w14:paraId="04FD313A"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Excessive record review. </w:t>
      </w:r>
    </w:p>
    <w:p w:rsidRPr="00AC75DE" w:rsidR="00FE736D" w:rsidP="00FE736D" w:rsidRDefault="00FE736D" w14:paraId="0056348C" w14:textId="77777777">
      <w:pPr>
        <w:pStyle w:val="ListParagraph"/>
        <w:numPr>
          <w:ilvl w:val="1"/>
          <w:numId w:val="5"/>
        </w:numPr>
        <w:rPr>
          <w:rFonts w:ascii="Times New Roman" w:hAnsi="Times New Roman" w:cs="Times New Roman"/>
          <w:sz w:val="28"/>
          <w:szCs w:val="28"/>
        </w:rPr>
      </w:pPr>
      <w:r w:rsidRPr="00AC75DE">
        <w:rPr>
          <w:rFonts w:ascii="Times New Roman" w:hAnsi="Times New Roman" w:cs="Times New Roman"/>
          <w:sz w:val="28"/>
          <w:szCs w:val="28"/>
        </w:rPr>
        <w:t>Record review in an organized and chronological listing would be helpful.</w:t>
      </w:r>
    </w:p>
    <w:p w:rsidRPr="00AC75DE" w:rsidR="00FE736D" w:rsidP="00FE736D" w:rsidRDefault="00FE736D" w14:paraId="062A945D"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Template format – seems like a long report that could be much shorter. </w:t>
      </w:r>
    </w:p>
    <w:p w:rsidRPr="00AC75DE" w:rsidR="00FE736D" w:rsidP="00FE736D" w:rsidRDefault="00FE736D" w14:paraId="2A8A5B6D" w14:textId="13DCC7F8">
      <w:pPr>
        <w:pStyle w:val="ListParagraph"/>
        <w:numPr>
          <w:ilvl w:val="1"/>
          <w:numId w:val="5"/>
        </w:numPr>
        <w:rPr>
          <w:rFonts w:ascii="Times New Roman" w:hAnsi="Times New Roman" w:cs="Times New Roman"/>
          <w:sz w:val="28"/>
          <w:szCs w:val="28"/>
        </w:rPr>
      </w:pPr>
      <w:r w:rsidRPr="00AC75DE">
        <w:rPr>
          <w:rFonts w:ascii="Times New Roman" w:hAnsi="Times New Roman" w:cs="Times New Roman"/>
          <w:sz w:val="28"/>
          <w:szCs w:val="28"/>
        </w:rPr>
        <w:t xml:space="preserve">Form language (credibility of physician, discussion of what is an injury and a CT) this language makes the report unnecessarily long and difficult to find the relevant information. </w:t>
      </w:r>
    </w:p>
    <w:p w:rsidRPr="00AC75DE" w:rsidR="00FE736D" w:rsidP="00FE736D" w:rsidRDefault="00FE736D" w14:paraId="18E229D2"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Supplemental Reports were required because the physician was not clear and made confusing statements. </w:t>
      </w:r>
    </w:p>
    <w:p w:rsidRPr="00AC75DE" w:rsidR="00FE736D" w:rsidP="00FE736D" w:rsidRDefault="00FE736D" w14:paraId="376B19F2"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Grammatical Errors</w:t>
      </w:r>
      <w:r w:rsidRPr="00AC75DE" w:rsidR="00D00DF8">
        <w:rPr>
          <w:rFonts w:ascii="Times New Roman" w:hAnsi="Times New Roman" w:cs="Times New Roman"/>
          <w:sz w:val="28"/>
          <w:szCs w:val="28"/>
        </w:rPr>
        <w:t xml:space="preserve"> (page numbers off)</w:t>
      </w:r>
    </w:p>
    <w:p w:rsidRPr="00AC75DE" w:rsidR="00FE736D" w:rsidP="00FE736D" w:rsidRDefault="00FE736D" w14:paraId="22CF2109"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Only addressed issues presented – did not go through CCR 10682 issues which makes the report incomplete. </w:t>
      </w:r>
    </w:p>
    <w:p w:rsidRPr="00AC75DE" w:rsidR="00FE736D" w:rsidP="00FE736D" w:rsidRDefault="00FE736D" w14:paraId="7F331668"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In consistencies – subjective complaints and ADLS. </w:t>
      </w:r>
    </w:p>
    <w:p w:rsidRPr="00AC75DE" w:rsidR="00FE736D" w:rsidP="00FE736D" w:rsidRDefault="00FE736D" w14:paraId="65EF8033" w14:textId="77777777">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Research section appeared excessive. </w:t>
      </w:r>
    </w:p>
    <w:p w:rsidRPr="00AC75DE" w:rsidR="00FE736D" w:rsidP="00FE736D" w:rsidRDefault="00FE736D" w14:paraId="30161E70" w14:textId="30B3CFAA">
      <w:pPr>
        <w:pStyle w:val="ListParagraph"/>
        <w:numPr>
          <w:ilvl w:val="0"/>
          <w:numId w:val="5"/>
        </w:numPr>
        <w:rPr>
          <w:rFonts w:ascii="Times New Roman" w:hAnsi="Times New Roman" w:cs="Times New Roman"/>
          <w:sz w:val="28"/>
          <w:szCs w:val="28"/>
        </w:rPr>
      </w:pPr>
      <w:r w:rsidRPr="00AC75DE">
        <w:rPr>
          <w:rFonts w:ascii="Times New Roman" w:hAnsi="Times New Roman" w:cs="Times New Roman"/>
          <w:sz w:val="28"/>
          <w:szCs w:val="28"/>
        </w:rPr>
        <w:t xml:space="preserve">Did not discuss </w:t>
      </w:r>
      <w:r w:rsidR="00D40DC4">
        <w:rPr>
          <w:rFonts w:ascii="Times New Roman" w:hAnsi="Times New Roman" w:cs="Times New Roman"/>
          <w:sz w:val="28"/>
          <w:szCs w:val="28"/>
        </w:rPr>
        <w:t>C</w:t>
      </w:r>
      <w:r w:rsidRPr="00AC75DE">
        <w:rPr>
          <w:rFonts w:ascii="Times New Roman" w:hAnsi="Times New Roman" w:cs="Times New Roman"/>
          <w:sz w:val="28"/>
          <w:szCs w:val="28"/>
        </w:rPr>
        <w:t xml:space="preserve">over </w:t>
      </w:r>
      <w:r w:rsidR="00D40DC4">
        <w:rPr>
          <w:rFonts w:ascii="Times New Roman" w:hAnsi="Times New Roman" w:cs="Times New Roman"/>
          <w:sz w:val="28"/>
          <w:szCs w:val="28"/>
        </w:rPr>
        <w:t>L</w:t>
      </w:r>
      <w:r w:rsidRPr="00AC75DE">
        <w:rPr>
          <w:rFonts w:ascii="Times New Roman" w:hAnsi="Times New Roman" w:cs="Times New Roman"/>
          <w:sz w:val="28"/>
          <w:szCs w:val="28"/>
        </w:rPr>
        <w:t xml:space="preserve">etters and provides a history but reader not told what records were reviewed – no list. </w:t>
      </w:r>
    </w:p>
    <w:p w:rsidRPr="00AC75DE" w:rsidR="00FE736D" w:rsidP="00FE736D" w:rsidRDefault="00FE736D" w14:paraId="5B9A7678" w14:textId="77777777">
      <w:pPr>
        <w:pStyle w:val="ListParagraph"/>
        <w:numPr>
          <w:ilvl w:val="0"/>
          <w:numId w:val="5"/>
        </w:numPr>
        <w:rPr>
          <w:rFonts w:ascii="Times New Roman" w:hAnsi="Times New Roman" w:cs="Times New Roman"/>
          <w:sz w:val="28"/>
          <w:szCs w:val="28"/>
          <w:u w:val="single"/>
        </w:rPr>
      </w:pPr>
      <w:r w:rsidRPr="00AC75DE">
        <w:rPr>
          <w:rFonts w:ascii="Times New Roman" w:hAnsi="Times New Roman" w:cs="Times New Roman"/>
          <w:sz w:val="28"/>
          <w:szCs w:val="28"/>
          <w:u w:val="single"/>
        </w:rPr>
        <w:t>Does not state location of examination (LC4628 violation)</w:t>
      </w:r>
    </w:p>
    <w:p w:rsidRPr="00AC75DE" w:rsidR="00080A1A" w:rsidP="00080A1A" w:rsidRDefault="00080A1A" w14:paraId="4FBFB3E2" w14:textId="77777777">
      <w:pPr>
        <w:pStyle w:val="ListParagraph"/>
        <w:rPr>
          <w:rFonts w:ascii="Times New Roman" w:hAnsi="Times New Roman" w:cs="Times New Roman"/>
          <w:sz w:val="28"/>
          <w:szCs w:val="28"/>
        </w:rPr>
      </w:pPr>
    </w:p>
    <w:p w:rsidR="00A80494" w:rsidP="00C165F5" w:rsidRDefault="00A80494" w14:paraId="066CB01C" w14:textId="77777777">
      <w:pPr>
        <w:rPr>
          <w:rFonts w:ascii="Times New Roman" w:hAnsi="Times New Roman" w:cs="Times New Roman"/>
          <w:b/>
          <w:sz w:val="28"/>
          <w:szCs w:val="28"/>
        </w:rPr>
      </w:pPr>
      <w:r>
        <w:rPr>
          <w:rFonts w:ascii="Times New Roman" w:hAnsi="Times New Roman" w:cs="Times New Roman"/>
          <w:b/>
          <w:sz w:val="28"/>
          <w:szCs w:val="28"/>
        </w:rPr>
        <w:t>WORST OF ALL</w:t>
      </w:r>
    </w:p>
    <w:p w:rsidR="00A80494" w:rsidP="00C165F5" w:rsidRDefault="00A80494" w14:paraId="0A95DE1A" w14:textId="77777777">
      <w:pPr>
        <w:rPr>
          <w:rFonts w:ascii="Times New Roman" w:hAnsi="Times New Roman" w:cs="Times New Roman"/>
          <w:b/>
          <w:sz w:val="28"/>
          <w:szCs w:val="28"/>
        </w:rPr>
      </w:pPr>
    </w:p>
    <w:p w:rsidRPr="00D40DC4" w:rsidR="00C165F5" w:rsidP="00EC6DA8" w:rsidRDefault="00C165F5" w14:paraId="1B48DD5F" w14:textId="2E357B41">
      <w:pPr>
        <w:pStyle w:val="ListParagraph"/>
        <w:numPr>
          <w:ilvl w:val="0"/>
          <w:numId w:val="15"/>
        </w:numPr>
        <w:rPr>
          <w:rFonts w:ascii="Times New Roman" w:hAnsi="Times New Roman" w:cs="Times New Roman"/>
          <w:sz w:val="28"/>
          <w:szCs w:val="28"/>
        </w:rPr>
      </w:pPr>
      <w:r w:rsidRPr="00D40DC4">
        <w:rPr>
          <w:rFonts w:ascii="Times New Roman" w:hAnsi="Times New Roman" w:cs="Times New Roman"/>
          <w:b/>
          <w:sz w:val="28"/>
          <w:szCs w:val="28"/>
        </w:rPr>
        <w:t xml:space="preserve">No statement under regulation 40 </w:t>
      </w:r>
      <w:r w:rsidRPr="00D40DC4">
        <w:rPr>
          <w:rFonts w:ascii="Times New Roman" w:hAnsi="Times New Roman" w:cs="Times New Roman"/>
          <w:sz w:val="28"/>
          <w:szCs w:val="28"/>
        </w:rPr>
        <w:br w:type="page"/>
      </w:r>
    </w:p>
    <w:p w:rsidRPr="00A80494" w:rsidR="008C57CF" w:rsidP="00D00DF8" w:rsidRDefault="008C57CF" w14:paraId="5BE928D6" w14:textId="2EB485AE">
      <w:pPr>
        <w:jc w:val="center"/>
        <w:rPr>
          <w:rFonts w:ascii="Times New Roman" w:hAnsi="Times New Roman" w:cs="Times New Roman"/>
          <w:sz w:val="32"/>
          <w:szCs w:val="32"/>
        </w:rPr>
      </w:pPr>
      <w:r w:rsidRPr="00A80494">
        <w:rPr>
          <w:rFonts w:ascii="Times New Roman" w:hAnsi="Times New Roman" w:eastAsia="Times New Roman" w:cs="Times New Roman"/>
          <w:b/>
          <w:bCs/>
          <w:color w:val="97070C"/>
          <w:sz w:val="32"/>
          <w:szCs w:val="32"/>
        </w:rPr>
        <w:lastRenderedPageBreak/>
        <w:t>Findings Of 329 QME Report Complaints</w:t>
      </w:r>
      <w:r w:rsidRPr="00A80494">
        <w:rPr>
          <w:rFonts w:ascii="Times New Roman" w:hAnsi="Times New Roman" w:eastAsia="Times New Roman" w:cs="Times New Roman"/>
          <w:b/>
          <w:bCs/>
          <w:color w:val="000000"/>
          <w:sz w:val="32"/>
          <w:szCs w:val="32"/>
        </w:rPr>
        <w:t> </w:t>
      </w:r>
    </w:p>
    <w:p w:rsidRPr="00D40DC4" w:rsidR="00D00DF8" w:rsidP="00D00DF8" w:rsidRDefault="00D00DF8" w14:paraId="556155FC" w14:textId="1AD07EAC">
      <w:pPr>
        <w:jc w:val="center"/>
        <w:rPr>
          <w:rFonts w:ascii="Times New Roman" w:hAnsi="Times New Roman" w:cs="Times New Roman"/>
          <w:b/>
          <w:bCs/>
          <w:sz w:val="28"/>
          <w:szCs w:val="28"/>
        </w:rPr>
      </w:pPr>
      <w:r w:rsidRPr="00D40DC4">
        <w:rPr>
          <w:rFonts w:ascii="Times New Roman" w:hAnsi="Times New Roman" w:cs="Times New Roman"/>
          <w:b/>
          <w:bCs/>
          <w:sz w:val="28"/>
          <w:szCs w:val="28"/>
        </w:rPr>
        <w:t>2021 QME Complaints Received</w:t>
      </w:r>
    </w:p>
    <w:p w:rsidRPr="00D40DC4" w:rsidR="00D00DF8" w:rsidP="00D00DF8" w:rsidRDefault="00D00DF8" w14:paraId="122C8189" w14:textId="77777777">
      <w:pPr>
        <w:jc w:val="center"/>
        <w:rPr>
          <w:rFonts w:ascii="Times New Roman" w:hAnsi="Times New Roman" w:cs="Times New Roman"/>
          <w:b/>
          <w:bCs/>
          <w:sz w:val="28"/>
          <w:szCs w:val="28"/>
        </w:rPr>
      </w:pPr>
      <w:r w:rsidRPr="00D40DC4">
        <w:rPr>
          <w:rFonts w:ascii="Times New Roman" w:hAnsi="Times New Roman" w:cs="Times New Roman"/>
          <w:b/>
          <w:bCs/>
          <w:sz w:val="28"/>
          <w:szCs w:val="28"/>
        </w:rPr>
        <w:t>(</w:t>
      </w:r>
      <w:proofErr w:type="gramStart"/>
      <w:r w:rsidRPr="00D40DC4">
        <w:rPr>
          <w:rFonts w:ascii="Times New Roman" w:hAnsi="Times New Roman" w:cs="Times New Roman"/>
          <w:b/>
          <w:bCs/>
          <w:sz w:val="28"/>
          <w:szCs w:val="28"/>
        </w:rPr>
        <w:t>total</w:t>
      </w:r>
      <w:proofErr w:type="gramEnd"/>
      <w:r w:rsidRPr="00D40DC4">
        <w:rPr>
          <w:rFonts w:ascii="Times New Roman" w:hAnsi="Times New Roman" w:cs="Times New Roman"/>
          <w:b/>
          <w:bCs/>
          <w:sz w:val="28"/>
          <w:szCs w:val="28"/>
        </w:rPr>
        <w:t xml:space="preserve"> 329)</w:t>
      </w:r>
    </w:p>
    <w:tbl>
      <w:tblPr>
        <w:tblStyle w:val="TableGrid"/>
        <w:tblW w:w="0" w:type="auto"/>
        <w:tblLook w:val="04A0" w:firstRow="1" w:lastRow="0" w:firstColumn="1" w:lastColumn="0" w:noHBand="0" w:noVBand="1"/>
      </w:tblPr>
      <w:tblGrid>
        <w:gridCol w:w="4675"/>
        <w:gridCol w:w="4675"/>
      </w:tblGrid>
      <w:tr w:rsidRPr="00AC75DE" w:rsidR="00D00DF8" w:rsidTr="000C3972" w14:paraId="4DE7340D" w14:textId="77777777">
        <w:tc>
          <w:tcPr>
            <w:tcW w:w="4675" w:type="dxa"/>
          </w:tcPr>
          <w:p w:rsidRPr="00AC75DE" w:rsidR="00D00DF8" w:rsidP="000C3972" w:rsidRDefault="00D00DF8" w14:paraId="50722834" w14:textId="77777777">
            <w:pPr>
              <w:jc w:val="center"/>
              <w:rPr>
                <w:rFonts w:ascii="Times New Roman" w:hAnsi="Times New Roman" w:cs="Times New Roman"/>
                <w:b/>
                <w:sz w:val="28"/>
                <w:szCs w:val="28"/>
              </w:rPr>
            </w:pPr>
            <w:r w:rsidRPr="00AC75DE">
              <w:rPr>
                <w:rFonts w:ascii="Times New Roman" w:hAnsi="Times New Roman" w:cs="Times New Roman"/>
                <w:b/>
                <w:sz w:val="28"/>
                <w:szCs w:val="28"/>
              </w:rPr>
              <w:t>Complaint</w:t>
            </w:r>
          </w:p>
        </w:tc>
        <w:tc>
          <w:tcPr>
            <w:tcW w:w="4675" w:type="dxa"/>
          </w:tcPr>
          <w:p w:rsidRPr="00AC75DE" w:rsidR="00D00DF8" w:rsidP="000C3972" w:rsidRDefault="00D00DF8" w14:paraId="467D3F03" w14:textId="77777777">
            <w:pPr>
              <w:jc w:val="center"/>
              <w:rPr>
                <w:rFonts w:ascii="Times New Roman" w:hAnsi="Times New Roman" w:cs="Times New Roman"/>
                <w:b/>
                <w:sz w:val="28"/>
                <w:szCs w:val="28"/>
              </w:rPr>
            </w:pPr>
            <w:r w:rsidRPr="00AC75DE">
              <w:rPr>
                <w:rFonts w:ascii="Times New Roman" w:hAnsi="Times New Roman" w:cs="Times New Roman"/>
                <w:b/>
                <w:sz w:val="28"/>
                <w:szCs w:val="28"/>
              </w:rPr>
              <w:t>Number</w:t>
            </w:r>
          </w:p>
        </w:tc>
      </w:tr>
      <w:tr w:rsidRPr="00AC75DE" w:rsidR="00D00DF8" w:rsidTr="000C3972" w14:paraId="57B25666" w14:textId="77777777">
        <w:tc>
          <w:tcPr>
            <w:tcW w:w="4675" w:type="dxa"/>
          </w:tcPr>
          <w:p w:rsidRPr="00AC75DE" w:rsidR="00D00DF8" w:rsidP="000C3972" w:rsidRDefault="00D00DF8" w14:paraId="39C4A805" w14:textId="77777777">
            <w:pPr>
              <w:rPr>
                <w:rFonts w:ascii="Times New Roman" w:hAnsi="Times New Roman" w:cs="Times New Roman"/>
                <w:sz w:val="28"/>
                <w:szCs w:val="28"/>
              </w:rPr>
            </w:pPr>
            <w:r w:rsidRPr="00AC75DE">
              <w:rPr>
                <w:rFonts w:ascii="Times New Roman" w:hAnsi="Times New Roman" w:cs="Times New Roman"/>
                <w:sz w:val="28"/>
                <w:szCs w:val="28"/>
              </w:rPr>
              <w:t>EE Not Treated Professionally/Rude Treatment</w:t>
            </w:r>
          </w:p>
        </w:tc>
        <w:tc>
          <w:tcPr>
            <w:tcW w:w="4675" w:type="dxa"/>
          </w:tcPr>
          <w:p w:rsidRPr="00AC75DE" w:rsidR="00D00DF8" w:rsidP="000C3972" w:rsidRDefault="00D00DF8" w14:paraId="486EA4BA" w14:textId="77777777">
            <w:pPr>
              <w:jc w:val="center"/>
              <w:rPr>
                <w:rFonts w:ascii="Times New Roman" w:hAnsi="Times New Roman" w:cs="Times New Roman"/>
                <w:sz w:val="28"/>
                <w:szCs w:val="28"/>
              </w:rPr>
            </w:pPr>
            <w:r w:rsidRPr="00AC75DE">
              <w:rPr>
                <w:rFonts w:ascii="Times New Roman" w:hAnsi="Times New Roman" w:cs="Times New Roman"/>
                <w:sz w:val="28"/>
                <w:szCs w:val="28"/>
              </w:rPr>
              <w:t>42</w:t>
            </w:r>
          </w:p>
        </w:tc>
      </w:tr>
      <w:tr w:rsidRPr="00AC75DE" w:rsidR="00D00DF8" w:rsidTr="000C3972" w14:paraId="1E735F0F" w14:textId="77777777">
        <w:tc>
          <w:tcPr>
            <w:tcW w:w="4675" w:type="dxa"/>
          </w:tcPr>
          <w:p w:rsidRPr="00AC75DE" w:rsidR="00D00DF8" w:rsidP="000C3972" w:rsidRDefault="00D00DF8" w14:paraId="6FA9774B" w14:textId="77777777">
            <w:pPr>
              <w:rPr>
                <w:rFonts w:ascii="Times New Roman" w:hAnsi="Times New Roman" w:cs="Times New Roman"/>
                <w:sz w:val="28"/>
                <w:szCs w:val="28"/>
              </w:rPr>
            </w:pPr>
            <w:r w:rsidRPr="00AC75DE">
              <w:rPr>
                <w:rFonts w:ascii="Times New Roman" w:hAnsi="Times New Roman" w:cs="Times New Roman"/>
                <w:sz w:val="28"/>
                <w:szCs w:val="28"/>
              </w:rPr>
              <w:t>Did not like Report/QME Bias</w:t>
            </w:r>
          </w:p>
        </w:tc>
        <w:tc>
          <w:tcPr>
            <w:tcW w:w="4675" w:type="dxa"/>
          </w:tcPr>
          <w:p w:rsidRPr="00AC75DE" w:rsidR="00D00DF8" w:rsidP="000C3972" w:rsidRDefault="00D00DF8" w14:paraId="53527C32" w14:textId="77777777">
            <w:pPr>
              <w:jc w:val="center"/>
              <w:rPr>
                <w:rFonts w:ascii="Times New Roman" w:hAnsi="Times New Roman" w:cs="Times New Roman"/>
                <w:sz w:val="28"/>
                <w:szCs w:val="28"/>
              </w:rPr>
            </w:pPr>
            <w:r w:rsidRPr="00AC75DE">
              <w:rPr>
                <w:rFonts w:ascii="Times New Roman" w:hAnsi="Times New Roman" w:cs="Times New Roman"/>
                <w:sz w:val="28"/>
                <w:szCs w:val="28"/>
              </w:rPr>
              <w:t>31</w:t>
            </w:r>
          </w:p>
        </w:tc>
      </w:tr>
      <w:tr w:rsidRPr="00AC75DE" w:rsidR="00D00DF8" w:rsidTr="000C3972" w14:paraId="33B54A3D" w14:textId="77777777">
        <w:tc>
          <w:tcPr>
            <w:tcW w:w="4675" w:type="dxa"/>
          </w:tcPr>
          <w:p w:rsidRPr="00AC75DE" w:rsidR="00D00DF8" w:rsidP="000C3972" w:rsidRDefault="00D00DF8" w14:paraId="4B129492" w14:textId="77777777">
            <w:pPr>
              <w:rPr>
                <w:rFonts w:ascii="Times New Roman" w:hAnsi="Times New Roman" w:cs="Times New Roman"/>
                <w:sz w:val="28"/>
                <w:szCs w:val="28"/>
              </w:rPr>
            </w:pPr>
            <w:r w:rsidRPr="00AC75DE">
              <w:rPr>
                <w:rFonts w:ascii="Times New Roman" w:hAnsi="Times New Roman" w:cs="Times New Roman"/>
                <w:sz w:val="28"/>
                <w:szCs w:val="28"/>
              </w:rPr>
              <w:t>Ghostwriting</w:t>
            </w:r>
          </w:p>
        </w:tc>
        <w:tc>
          <w:tcPr>
            <w:tcW w:w="4675" w:type="dxa"/>
          </w:tcPr>
          <w:p w:rsidRPr="00AC75DE" w:rsidR="00D00DF8" w:rsidP="000C3972" w:rsidRDefault="00D00DF8" w14:paraId="22DA81E1" w14:textId="77777777">
            <w:pPr>
              <w:jc w:val="center"/>
              <w:rPr>
                <w:rFonts w:ascii="Times New Roman" w:hAnsi="Times New Roman" w:cs="Times New Roman"/>
                <w:sz w:val="28"/>
                <w:szCs w:val="28"/>
              </w:rPr>
            </w:pPr>
            <w:r w:rsidRPr="00AC75DE">
              <w:rPr>
                <w:rFonts w:ascii="Times New Roman" w:hAnsi="Times New Roman" w:cs="Times New Roman"/>
                <w:sz w:val="28"/>
                <w:szCs w:val="28"/>
              </w:rPr>
              <w:t>1</w:t>
            </w:r>
          </w:p>
        </w:tc>
      </w:tr>
      <w:tr w:rsidRPr="00AC75DE" w:rsidR="00D00DF8" w:rsidTr="000C3972" w14:paraId="6B841226" w14:textId="77777777">
        <w:tc>
          <w:tcPr>
            <w:tcW w:w="4675" w:type="dxa"/>
          </w:tcPr>
          <w:p w:rsidRPr="00AC75DE" w:rsidR="00D00DF8" w:rsidP="000C3972" w:rsidRDefault="00D00DF8" w14:paraId="4CEDD429" w14:textId="77777777">
            <w:pPr>
              <w:rPr>
                <w:rFonts w:ascii="Times New Roman" w:hAnsi="Times New Roman" w:cs="Times New Roman"/>
                <w:sz w:val="28"/>
                <w:szCs w:val="28"/>
              </w:rPr>
            </w:pPr>
            <w:r w:rsidRPr="00AC75DE">
              <w:rPr>
                <w:rFonts w:ascii="Times New Roman" w:hAnsi="Times New Roman" w:cs="Times New Roman"/>
                <w:sz w:val="28"/>
                <w:szCs w:val="28"/>
              </w:rPr>
              <w:t>Financial Conflict</w:t>
            </w:r>
          </w:p>
        </w:tc>
        <w:tc>
          <w:tcPr>
            <w:tcW w:w="4675" w:type="dxa"/>
          </w:tcPr>
          <w:p w:rsidRPr="00AC75DE" w:rsidR="00D00DF8" w:rsidP="000C3972" w:rsidRDefault="00D00DF8" w14:paraId="5AF1061B" w14:textId="77777777">
            <w:pPr>
              <w:jc w:val="center"/>
              <w:rPr>
                <w:rFonts w:ascii="Times New Roman" w:hAnsi="Times New Roman" w:cs="Times New Roman"/>
                <w:sz w:val="28"/>
                <w:szCs w:val="28"/>
              </w:rPr>
            </w:pPr>
            <w:r w:rsidRPr="00AC75DE">
              <w:rPr>
                <w:rFonts w:ascii="Times New Roman" w:hAnsi="Times New Roman" w:cs="Times New Roman"/>
                <w:sz w:val="28"/>
                <w:szCs w:val="28"/>
              </w:rPr>
              <w:t>1</w:t>
            </w:r>
          </w:p>
        </w:tc>
      </w:tr>
      <w:tr w:rsidRPr="00AC75DE" w:rsidR="00D00DF8" w:rsidTr="000C3972" w14:paraId="56FCC987" w14:textId="77777777">
        <w:tc>
          <w:tcPr>
            <w:tcW w:w="4675" w:type="dxa"/>
          </w:tcPr>
          <w:p w:rsidRPr="00AC75DE" w:rsidR="00D00DF8" w:rsidP="000C3972" w:rsidRDefault="00D00DF8" w14:paraId="44B91B90" w14:textId="77777777">
            <w:pPr>
              <w:rPr>
                <w:rFonts w:ascii="Times New Roman" w:hAnsi="Times New Roman" w:cs="Times New Roman"/>
                <w:sz w:val="28"/>
                <w:szCs w:val="28"/>
              </w:rPr>
            </w:pPr>
            <w:r w:rsidRPr="00AC75DE">
              <w:rPr>
                <w:rFonts w:ascii="Times New Roman" w:hAnsi="Times New Roman" w:cs="Times New Roman"/>
                <w:sz w:val="28"/>
                <w:szCs w:val="28"/>
              </w:rPr>
              <w:t>Billing Issues</w:t>
            </w:r>
          </w:p>
        </w:tc>
        <w:tc>
          <w:tcPr>
            <w:tcW w:w="4675" w:type="dxa"/>
          </w:tcPr>
          <w:p w:rsidRPr="00AC75DE" w:rsidR="00D00DF8" w:rsidP="000C3972" w:rsidRDefault="00D00DF8" w14:paraId="0C63428D" w14:textId="77777777">
            <w:pPr>
              <w:jc w:val="center"/>
              <w:rPr>
                <w:rFonts w:ascii="Times New Roman" w:hAnsi="Times New Roman" w:cs="Times New Roman"/>
                <w:sz w:val="28"/>
                <w:szCs w:val="28"/>
              </w:rPr>
            </w:pPr>
            <w:r w:rsidRPr="00AC75DE">
              <w:rPr>
                <w:rFonts w:ascii="Times New Roman" w:hAnsi="Times New Roman" w:cs="Times New Roman"/>
                <w:sz w:val="28"/>
                <w:szCs w:val="28"/>
              </w:rPr>
              <w:t>17</w:t>
            </w:r>
          </w:p>
        </w:tc>
      </w:tr>
      <w:tr w:rsidRPr="00AC75DE" w:rsidR="00D00DF8" w:rsidTr="000C3972" w14:paraId="68907F1A" w14:textId="77777777">
        <w:tc>
          <w:tcPr>
            <w:tcW w:w="4675" w:type="dxa"/>
          </w:tcPr>
          <w:p w:rsidRPr="00AC75DE" w:rsidR="00D00DF8" w:rsidP="000C3972" w:rsidRDefault="00D00DF8" w14:paraId="3ACC23A0" w14:textId="77777777">
            <w:pPr>
              <w:rPr>
                <w:rFonts w:ascii="Times New Roman" w:hAnsi="Times New Roman" w:cs="Times New Roman"/>
                <w:sz w:val="28"/>
                <w:szCs w:val="28"/>
              </w:rPr>
            </w:pPr>
            <w:r w:rsidRPr="00AC75DE">
              <w:rPr>
                <w:rFonts w:ascii="Times New Roman" w:hAnsi="Times New Roman" w:cs="Times New Roman"/>
                <w:sz w:val="28"/>
                <w:szCs w:val="28"/>
              </w:rPr>
              <w:t>Late Report</w:t>
            </w:r>
          </w:p>
        </w:tc>
        <w:tc>
          <w:tcPr>
            <w:tcW w:w="4675" w:type="dxa"/>
          </w:tcPr>
          <w:p w:rsidRPr="00AC75DE" w:rsidR="00D00DF8" w:rsidP="000C3972" w:rsidRDefault="00D00DF8" w14:paraId="447F73F6" w14:textId="77777777">
            <w:pPr>
              <w:jc w:val="center"/>
              <w:rPr>
                <w:rFonts w:ascii="Times New Roman" w:hAnsi="Times New Roman" w:cs="Times New Roman"/>
                <w:sz w:val="28"/>
                <w:szCs w:val="28"/>
              </w:rPr>
            </w:pPr>
            <w:r w:rsidRPr="00AC75DE">
              <w:rPr>
                <w:rFonts w:ascii="Times New Roman" w:hAnsi="Times New Roman" w:cs="Times New Roman"/>
                <w:sz w:val="28"/>
                <w:szCs w:val="28"/>
              </w:rPr>
              <w:t>16</w:t>
            </w:r>
          </w:p>
        </w:tc>
      </w:tr>
      <w:tr w:rsidRPr="00AC75DE" w:rsidR="00D00DF8" w:rsidTr="000C3972" w14:paraId="6CDBDD11" w14:textId="77777777">
        <w:tc>
          <w:tcPr>
            <w:tcW w:w="4675" w:type="dxa"/>
          </w:tcPr>
          <w:p w:rsidRPr="00AC75DE" w:rsidR="00D00DF8" w:rsidP="000C3972" w:rsidRDefault="00D00DF8" w14:paraId="0A690761" w14:textId="77777777">
            <w:pPr>
              <w:rPr>
                <w:rFonts w:ascii="Times New Roman" w:hAnsi="Times New Roman" w:cs="Times New Roman"/>
                <w:sz w:val="28"/>
                <w:szCs w:val="28"/>
              </w:rPr>
            </w:pPr>
            <w:r w:rsidRPr="00AC75DE">
              <w:rPr>
                <w:rFonts w:ascii="Times New Roman" w:hAnsi="Times New Roman" w:cs="Times New Roman"/>
                <w:sz w:val="28"/>
                <w:szCs w:val="28"/>
              </w:rPr>
              <w:t>Did not follow Evaluation Guidelines</w:t>
            </w:r>
          </w:p>
        </w:tc>
        <w:tc>
          <w:tcPr>
            <w:tcW w:w="4675" w:type="dxa"/>
          </w:tcPr>
          <w:p w:rsidRPr="00AC75DE" w:rsidR="00D00DF8" w:rsidP="000C3972" w:rsidRDefault="00D00DF8" w14:paraId="7A4CBC2C" w14:textId="77777777">
            <w:pPr>
              <w:jc w:val="center"/>
              <w:rPr>
                <w:rFonts w:ascii="Times New Roman" w:hAnsi="Times New Roman" w:cs="Times New Roman"/>
                <w:sz w:val="28"/>
                <w:szCs w:val="28"/>
              </w:rPr>
            </w:pPr>
            <w:r w:rsidRPr="00AC75DE">
              <w:rPr>
                <w:rFonts w:ascii="Times New Roman" w:hAnsi="Times New Roman" w:cs="Times New Roman"/>
                <w:sz w:val="28"/>
                <w:szCs w:val="28"/>
              </w:rPr>
              <w:t>4</w:t>
            </w:r>
          </w:p>
        </w:tc>
      </w:tr>
      <w:tr w:rsidRPr="00AC75DE" w:rsidR="00D00DF8" w:rsidTr="000C3972" w14:paraId="5AFF4D25" w14:textId="77777777">
        <w:tc>
          <w:tcPr>
            <w:tcW w:w="4675" w:type="dxa"/>
          </w:tcPr>
          <w:p w:rsidRPr="00AC75DE" w:rsidR="00D00DF8" w:rsidP="000C3972" w:rsidRDefault="00D00DF8" w14:paraId="49BCC365" w14:textId="77777777">
            <w:pPr>
              <w:rPr>
                <w:rFonts w:ascii="Times New Roman" w:hAnsi="Times New Roman" w:cs="Times New Roman"/>
                <w:sz w:val="28"/>
                <w:szCs w:val="28"/>
              </w:rPr>
            </w:pPr>
            <w:r w:rsidRPr="00AC75DE">
              <w:rPr>
                <w:rFonts w:ascii="Times New Roman" w:hAnsi="Times New Roman" w:cs="Times New Roman"/>
                <w:sz w:val="28"/>
                <w:szCs w:val="28"/>
              </w:rPr>
              <w:t>Unratable Report Referred by DEU</w:t>
            </w:r>
          </w:p>
        </w:tc>
        <w:tc>
          <w:tcPr>
            <w:tcW w:w="4675" w:type="dxa"/>
          </w:tcPr>
          <w:p w:rsidRPr="00AC75DE" w:rsidR="00D00DF8" w:rsidP="000C3972" w:rsidRDefault="00D00DF8" w14:paraId="69A0DB05" w14:textId="77777777">
            <w:pPr>
              <w:jc w:val="center"/>
              <w:rPr>
                <w:rFonts w:ascii="Times New Roman" w:hAnsi="Times New Roman" w:cs="Times New Roman"/>
                <w:sz w:val="28"/>
                <w:szCs w:val="28"/>
              </w:rPr>
            </w:pPr>
            <w:r w:rsidRPr="00AC75DE">
              <w:rPr>
                <w:rFonts w:ascii="Times New Roman" w:hAnsi="Times New Roman" w:cs="Times New Roman"/>
                <w:sz w:val="28"/>
                <w:szCs w:val="28"/>
              </w:rPr>
              <w:t>5</w:t>
            </w:r>
          </w:p>
        </w:tc>
      </w:tr>
      <w:tr w:rsidRPr="00AC75DE" w:rsidR="00D00DF8" w:rsidTr="000C3972" w14:paraId="1D90D9A2" w14:textId="77777777">
        <w:tc>
          <w:tcPr>
            <w:tcW w:w="4675" w:type="dxa"/>
          </w:tcPr>
          <w:p w:rsidRPr="00AC75DE" w:rsidR="00D00DF8" w:rsidP="000C3972" w:rsidRDefault="00D00DF8" w14:paraId="0F3F67BA" w14:textId="77777777">
            <w:pPr>
              <w:rPr>
                <w:rFonts w:ascii="Times New Roman" w:hAnsi="Times New Roman" w:cs="Times New Roman"/>
                <w:sz w:val="28"/>
                <w:szCs w:val="28"/>
              </w:rPr>
            </w:pPr>
            <w:r w:rsidRPr="00AC75DE">
              <w:rPr>
                <w:rFonts w:ascii="Times New Roman" w:hAnsi="Times New Roman" w:cs="Times New Roman"/>
                <w:sz w:val="28"/>
                <w:szCs w:val="28"/>
              </w:rPr>
              <w:t>Discrimination</w:t>
            </w:r>
          </w:p>
        </w:tc>
        <w:tc>
          <w:tcPr>
            <w:tcW w:w="4675" w:type="dxa"/>
          </w:tcPr>
          <w:p w:rsidRPr="00AC75DE" w:rsidR="00D00DF8" w:rsidP="000C3972" w:rsidRDefault="00D00DF8" w14:paraId="0E7AF189" w14:textId="77777777">
            <w:pPr>
              <w:jc w:val="center"/>
              <w:rPr>
                <w:rFonts w:ascii="Times New Roman" w:hAnsi="Times New Roman" w:cs="Times New Roman"/>
                <w:sz w:val="28"/>
                <w:szCs w:val="28"/>
              </w:rPr>
            </w:pPr>
            <w:r w:rsidRPr="00AC75DE">
              <w:rPr>
                <w:rFonts w:ascii="Times New Roman" w:hAnsi="Times New Roman" w:cs="Times New Roman"/>
                <w:sz w:val="28"/>
                <w:szCs w:val="28"/>
              </w:rPr>
              <w:t>6</w:t>
            </w:r>
          </w:p>
        </w:tc>
      </w:tr>
      <w:tr w:rsidRPr="00AC75DE" w:rsidR="00D00DF8" w:rsidTr="000C3972" w14:paraId="03880BE0" w14:textId="77777777">
        <w:tc>
          <w:tcPr>
            <w:tcW w:w="4675" w:type="dxa"/>
          </w:tcPr>
          <w:p w:rsidRPr="00AC75DE" w:rsidR="00D00DF8" w:rsidP="000C3972" w:rsidRDefault="00D00DF8" w14:paraId="58F9CC8E" w14:textId="77777777">
            <w:pPr>
              <w:rPr>
                <w:rFonts w:ascii="Times New Roman" w:hAnsi="Times New Roman" w:cs="Times New Roman"/>
                <w:sz w:val="28"/>
                <w:szCs w:val="28"/>
              </w:rPr>
            </w:pPr>
            <w:r w:rsidRPr="00AC75DE">
              <w:rPr>
                <w:rFonts w:ascii="Times New Roman" w:hAnsi="Times New Roman" w:cs="Times New Roman"/>
                <w:sz w:val="28"/>
                <w:szCs w:val="28"/>
              </w:rPr>
              <w:t>Other Violations</w:t>
            </w:r>
          </w:p>
        </w:tc>
        <w:tc>
          <w:tcPr>
            <w:tcW w:w="4675" w:type="dxa"/>
          </w:tcPr>
          <w:p w:rsidRPr="00AC75DE" w:rsidR="00D00DF8" w:rsidP="000C3972" w:rsidRDefault="00D00DF8" w14:paraId="02293FFA" w14:textId="77777777">
            <w:pPr>
              <w:jc w:val="center"/>
              <w:rPr>
                <w:rFonts w:ascii="Times New Roman" w:hAnsi="Times New Roman" w:cs="Times New Roman"/>
                <w:sz w:val="28"/>
                <w:szCs w:val="28"/>
              </w:rPr>
            </w:pPr>
            <w:r w:rsidRPr="00AC75DE">
              <w:rPr>
                <w:rFonts w:ascii="Times New Roman" w:hAnsi="Times New Roman" w:cs="Times New Roman"/>
                <w:sz w:val="28"/>
                <w:szCs w:val="28"/>
              </w:rPr>
              <w:t>77</w:t>
            </w:r>
          </w:p>
        </w:tc>
      </w:tr>
      <w:tr w:rsidRPr="00AC75DE" w:rsidR="00D00DF8" w:rsidTr="000C3972" w14:paraId="7CA5068D" w14:textId="77777777">
        <w:tc>
          <w:tcPr>
            <w:tcW w:w="4675" w:type="dxa"/>
          </w:tcPr>
          <w:p w:rsidRPr="00AC75DE" w:rsidR="00D00DF8" w:rsidP="000C3972" w:rsidRDefault="00D00DF8" w14:paraId="153C50BE" w14:textId="77777777">
            <w:pPr>
              <w:rPr>
                <w:rFonts w:ascii="Times New Roman" w:hAnsi="Times New Roman" w:cs="Times New Roman"/>
                <w:sz w:val="28"/>
                <w:szCs w:val="28"/>
              </w:rPr>
            </w:pPr>
            <w:r w:rsidRPr="00AC75DE">
              <w:rPr>
                <w:rFonts w:ascii="Times New Roman" w:hAnsi="Times New Roman" w:cs="Times New Roman"/>
                <w:sz w:val="28"/>
                <w:szCs w:val="28"/>
              </w:rPr>
              <w:t>Appt Notification Form 110 Violation</w:t>
            </w:r>
          </w:p>
        </w:tc>
        <w:tc>
          <w:tcPr>
            <w:tcW w:w="4675" w:type="dxa"/>
          </w:tcPr>
          <w:p w:rsidRPr="00AC75DE" w:rsidR="00D00DF8" w:rsidP="000C3972" w:rsidRDefault="00D00DF8" w14:paraId="45F2549E" w14:textId="77777777">
            <w:pPr>
              <w:jc w:val="center"/>
              <w:rPr>
                <w:rFonts w:ascii="Times New Roman" w:hAnsi="Times New Roman" w:cs="Times New Roman"/>
                <w:sz w:val="28"/>
                <w:szCs w:val="28"/>
              </w:rPr>
            </w:pPr>
            <w:r w:rsidRPr="00AC75DE">
              <w:rPr>
                <w:rFonts w:ascii="Times New Roman" w:hAnsi="Times New Roman" w:cs="Times New Roman"/>
                <w:sz w:val="28"/>
                <w:szCs w:val="28"/>
              </w:rPr>
              <w:t>4</w:t>
            </w:r>
          </w:p>
        </w:tc>
      </w:tr>
      <w:tr w:rsidRPr="00AC75DE" w:rsidR="00D00DF8" w:rsidTr="000C3972" w14:paraId="7E7C7BCD" w14:textId="77777777">
        <w:tc>
          <w:tcPr>
            <w:tcW w:w="4675" w:type="dxa"/>
          </w:tcPr>
          <w:p w:rsidRPr="00AC75DE" w:rsidR="00D00DF8" w:rsidP="000C3972" w:rsidRDefault="00D00DF8" w14:paraId="61F94CF3" w14:textId="77777777">
            <w:pPr>
              <w:rPr>
                <w:rFonts w:ascii="Times New Roman" w:hAnsi="Times New Roman" w:cs="Times New Roman"/>
                <w:sz w:val="28"/>
                <w:szCs w:val="28"/>
              </w:rPr>
            </w:pPr>
            <w:r w:rsidRPr="00AC75DE">
              <w:rPr>
                <w:rFonts w:ascii="Times New Roman" w:hAnsi="Times New Roman" w:cs="Times New Roman"/>
                <w:sz w:val="28"/>
                <w:szCs w:val="28"/>
              </w:rPr>
              <w:t>Waiting Time Violation</w:t>
            </w:r>
          </w:p>
        </w:tc>
        <w:tc>
          <w:tcPr>
            <w:tcW w:w="4675" w:type="dxa"/>
          </w:tcPr>
          <w:p w:rsidRPr="00AC75DE" w:rsidR="00D00DF8" w:rsidP="000C3972" w:rsidRDefault="00D00DF8" w14:paraId="3409FEB0" w14:textId="77777777">
            <w:pPr>
              <w:jc w:val="center"/>
              <w:rPr>
                <w:rFonts w:ascii="Times New Roman" w:hAnsi="Times New Roman" w:cs="Times New Roman"/>
                <w:sz w:val="28"/>
                <w:szCs w:val="28"/>
              </w:rPr>
            </w:pPr>
            <w:r w:rsidRPr="00AC75DE">
              <w:rPr>
                <w:rFonts w:ascii="Times New Roman" w:hAnsi="Times New Roman" w:cs="Times New Roman"/>
                <w:sz w:val="28"/>
                <w:szCs w:val="28"/>
              </w:rPr>
              <w:t>5</w:t>
            </w:r>
          </w:p>
        </w:tc>
      </w:tr>
      <w:tr w:rsidRPr="00AC75DE" w:rsidR="00D00DF8" w:rsidTr="000C3972" w14:paraId="08AA779D" w14:textId="77777777">
        <w:tc>
          <w:tcPr>
            <w:tcW w:w="4675" w:type="dxa"/>
          </w:tcPr>
          <w:p w:rsidRPr="00AC75DE" w:rsidR="00D00DF8" w:rsidP="000C3972" w:rsidRDefault="00D00DF8" w14:paraId="08A66DD3" w14:textId="77777777">
            <w:pPr>
              <w:rPr>
                <w:rFonts w:ascii="Times New Roman" w:hAnsi="Times New Roman" w:cs="Times New Roman"/>
                <w:sz w:val="28"/>
                <w:szCs w:val="28"/>
              </w:rPr>
            </w:pPr>
            <w:r w:rsidRPr="00AC75DE">
              <w:rPr>
                <w:rFonts w:ascii="Times New Roman" w:hAnsi="Times New Roman" w:cs="Times New Roman"/>
                <w:sz w:val="28"/>
                <w:szCs w:val="28"/>
              </w:rPr>
              <w:t>Unnecessary Exam or Procedure</w:t>
            </w:r>
          </w:p>
        </w:tc>
        <w:tc>
          <w:tcPr>
            <w:tcW w:w="4675" w:type="dxa"/>
          </w:tcPr>
          <w:p w:rsidRPr="00AC75DE" w:rsidR="00D00DF8" w:rsidP="000C3972" w:rsidRDefault="00D00DF8" w14:paraId="73CFDEFD" w14:textId="77777777">
            <w:pPr>
              <w:jc w:val="center"/>
              <w:rPr>
                <w:rFonts w:ascii="Times New Roman" w:hAnsi="Times New Roman" w:cs="Times New Roman"/>
                <w:sz w:val="28"/>
                <w:szCs w:val="28"/>
              </w:rPr>
            </w:pPr>
            <w:r w:rsidRPr="00AC75DE">
              <w:rPr>
                <w:rFonts w:ascii="Times New Roman" w:hAnsi="Times New Roman" w:cs="Times New Roman"/>
                <w:sz w:val="28"/>
                <w:szCs w:val="28"/>
              </w:rPr>
              <w:t>2</w:t>
            </w:r>
          </w:p>
        </w:tc>
      </w:tr>
      <w:tr w:rsidRPr="00AC75DE" w:rsidR="00D00DF8" w:rsidTr="000C3972" w14:paraId="2F8541DD" w14:textId="77777777">
        <w:tc>
          <w:tcPr>
            <w:tcW w:w="4675" w:type="dxa"/>
          </w:tcPr>
          <w:p w:rsidRPr="00AC75DE" w:rsidR="00D00DF8" w:rsidP="000C3972" w:rsidRDefault="00D00DF8" w14:paraId="0EBB8480" w14:textId="77777777">
            <w:pPr>
              <w:rPr>
                <w:rFonts w:ascii="Times New Roman" w:hAnsi="Times New Roman" w:cs="Times New Roman"/>
                <w:sz w:val="28"/>
                <w:szCs w:val="28"/>
              </w:rPr>
            </w:pPr>
            <w:r w:rsidRPr="00AC75DE">
              <w:rPr>
                <w:rFonts w:ascii="Times New Roman" w:hAnsi="Times New Roman" w:cs="Times New Roman"/>
                <w:sz w:val="28"/>
                <w:szCs w:val="28"/>
              </w:rPr>
              <w:t>Ex-</w:t>
            </w:r>
            <w:proofErr w:type="spellStart"/>
            <w:r w:rsidRPr="00AC75DE">
              <w:rPr>
                <w:rFonts w:ascii="Times New Roman" w:hAnsi="Times New Roman" w:cs="Times New Roman"/>
                <w:sz w:val="28"/>
                <w:szCs w:val="28"/>
              </w:rPr>
              <w:t>Parte</w:t>
            </w:r>
            <w:proofErr w:type="spellEnd"/>
            <w:r w:rsidRPr="00AC75DE">
              <w:rPr>
                <w:rFonts w:ascii="Times New Roman" w:hAnsi="Times New Roman" w:cs="Times New Roman"/>
                <w:sz w:val="28"/>
                <w:szCs w:val="28"/>
              </w:rPr>
              <w:t xml:space="preserve"> Communication</w:t>
            </w:r>
          </w:p>
        </w:tc>
        <w:tc>
          <w:tcPr>
            <w:tcW w:w="4675" w:type="dxa"/>
          </w:tcPr>
          <w:p w:rsidRPr="00AC75DE" w:rsidR="00D00DF8" w:rsidP="000C3972" w:rsidRDefault="00D00DF8" w14:paraId="4AD6DA65" w14:textId="77777777">
            <w:pPr>
              <w:jc w:val="center"/>
              <w:rPr>
                <w:rFonts w:ascii="Times New Roman" w:hAnsi="Times New Roman" w:cs="Times New Roman"/>
                <w:sz w:val="28"/>
                <w:szCs w:val="28"/>
              </w:rPr>
            </w:pPr>
            <w:r w:rsidRPr="00AC75DE">
              <w:rPr>
                <w:rFonts w:ascii="Times New Roman" w:hAnsi="Times New Roman" w:cs="Times New Roman"/>
                <w:sz w:val="28"/>
                <w:szCs w:val="28"/>
              </w:rPr>
              <w:t>3</w:t>
            </w:r>
          </w:p>
        </w:tc>
      </w:tr>
      <w:tr w:rsidRPr="00AC75DE" w:rsidR="00D00DF8" w:rsidTr="000C3972" w14:paraId="5D223892" w14:textId="77777777">
        <w:tc>
          <w:tcPr>
            <w:tcW w:w="4675" w:type="dxa"/>
          </w:tcPr>
          <w:p w:rsidRPr="00AC75DE" w:rsidR="00D00DF8" w:rsidP="000C3972" w:rsidRDefault="00D00DF8" w14:paraId="263C87B7" w14:textId="77777777">
            <w:pPr>
              <w:rPr>
                <w:rFonts w:ascii="Times New Roman" w:hAnsi="Times New Roman" w:cs="Times New Roman"/>
                <w:sz w:val="28"/>
                <w:szCs w:val="28"/>
              </w:rPr>
            </w:pPr>
            <w:r w:rsidRPr="00AC75DE">
              <w:rPr>
                <w:rFonts w:ascii="Times New Roman" w:hAnsi="Times New Roman" w:cs="Times New Roman"/>
                <w:sz w:val="28"/>
                <w:szCs w:val="28"/>
              </w:rPr>
              <w:t>Face-to-Face time Infraction</w:t>
            </w:r>
          </w:p>
        </w:tc>
        <w:tc>
          <w:tcPr>
            <w:tcW w:w="4675" w:type="dxa"/>
          </w:tcPr>
          <w:p w:rsidRPr="00AC75DE" w:rsidR="00D00DF8" w:rsidP="000C3972" w:rsidRDefault="00D00DF8" w14:paraId="7B2F3571" w14:textId="77777777">
            <w:pPr>
              <w:jc w:val="center"/>
              <w:rPr>
                <w:rFonts w:ascii="Times New Roman" w:hAnsi="Times New Roman" w:cs="Times New Roman"/>
                <w:sz w:val="28"/>
                <w:szCs w:val="28"/>
              </w:rPr>
            </w:pPr>
            <w:r w:rsidRPr="00AC75DE">
              <w:rPr>
                <w:rFonts w:ascii="Times New Roman" w:hAnsi="Times New Roman" w:cs="Times New Roman"/>
                <w:sz w:val="28"/>
                <w:szCs w:val="28"/>
              </w:rPr>
              <w:t>18</w:t>
            </w:r>
          </w:p>
        </w:tc>
      </w:tr>
      <w:tr w:rsidRPr="00AC75DE" w:rsidR="00D00DF8" w:rsidTr="000C3972" w14:paraId="79C18F28" w14:textId="77777777">
        <w:tc>
          <w:tcPr>
            <w:tcW w:w="4675" w:type="dxa"/>
          </w:tcPr>
          <w:p w:rsidRPr="00AC75DE" w:rsidR="00D00DF8" w:rsidP="000C3972" w:rsidRDefault="00D00DF8" w14:paraId="04E11115" w14:textId="77777777">
            <w:pPr>
              <w:rPr>
                <w:rFonts w:ascii="Times New Roman" w:hAnsi="Times New Roman" w:cs="Times New Roman"/>
                <w:sz w:val="28"/>
                <w:szCs w:val="28"/>
              </w:rPr>
            </w:pPr>
            <w:r w:rsidRPr="00AC75DE">
              <w:rPr>
                <w:rFonts w:ascii="Times New Roman" w:hAnsi="Times New Roman" w:cs="Times New Roman"/>
                <w:sz w:val="28"/>
                <w:szCs w:val="28"/>
              </w:rPr>
              <w:t>Alleged Physician Hard, False Imprisonment</w:t>
            </w:r>
          </w:p>
        </w:tc>
        <w:tc>
          <w:tcPr>
            <w:tcW w:w="4675" w:type="dxa"/>
          </w:tcPr>
          <w:p w:rsidRPr="00AC75DE" w:rsidR="00D00DF8" w:rsidP="000C3972" w:rsidRDefault="00D00DF8" w14:paraId="49591684" w14:textId="77777777">
            <w:pPr>
              <w:jc w:val="center"/>
              <w:rPr>
                <w:rFonts w:ascii="Times New Roman" w:hAnsi="Times New Roman" w:cs="Times New Roman"/>
                <w:sz w:val="28"/>
                <w:szCs w:val="28"/>
              </w:rPr>
            </w:pPr>
            <w:r w:rsidRPr="00AC75DE">
              <w:rPr>
                <w:rFonts w:ascii="Times New Roman" w:hAnsi="Times New Roman" w:cs="Times New Roman"/>
                <w:sz w:val="28"/>
                <w:szCs w:val="28"/>
              </w:rPr>
              <w:t>6</w:t>
            </w:r>
          </w:p>
        </w:tc>
      </w:tr>
      <w:tr w:rsidRPr="00AC75DE" w:rsidR="00D00DF8" w:rsidTr="000C3972" w14:paraId="57EF658D" w14:textId="77777777">
        <w:tc>
          <w:tcPr>
            <w:tcW w:w="4675" w:type="dxa"/>
          </w:tcPr>
          <w:p w:rsidRPr="00AC75DE" w:rsidR="00D00DF8" w:rsidP="000C3972" w:rsidRDefault="00D00DF8" w14:paraId="119DDD22" w14:textId="77777777">
            <w:pPr>
              <w:rPr>
                <w:rFonts w:ascii="Times New Roman" w:hAnsi="Times New Roman" w:cs="Times New Roman"/>
                <w:sz w:val="28"/>
                <w:szCs w:val="28"/>
              </w:rPr>
            </w:pPr>
            <w:r w:rsidRPr="00AC75DE">
              <w:rPr>
                <w:rFonts w:ascii="Times New Roman" w:hAnsi="Times New Roman" w:cs="Times New Roman"/>
                <w:sz w:val="28"/>
                <w:szCs w:val="28"/>
              </w:rPr>
              <w:t>Untrue Statements in Report</w:t>
            </w:r>
          </w:p>
        </w:tc>
        <w:tc>
          <w:tcPr>
            <w:tcW w:w="4675" w:type="dxa"/>
          </w:tcPr>
          <w:p w:rsidRPr="00AC75DE" w:rsidR="00D00DF8" w:rsidP="000C3972" w:rsidRDefault="00D00DF8" w14:paraId="70390E88" w14:textId="77777777">
            <w:pPr>
              <w:jc w:val="center"/>
              <w:rPr>
                <w:rFonts w:ascii="Times New Roman" w:hAnsi="Times New Roman" w:cs="Times New Roman"/>
                <w:sz w:val="28"/>
                <w:szCs w:val="28"/>
              </w:rPr>
            </w:pPr>
            <w:r w:rsidRPr="00AC75DE">
              <w:rPr>
                <w:rFonts w:ascii="Times New Roman" w:hAnsi="Times New Roman" w:cs="Times New Roman"/>
                <w:sz w:val="28"/>
                <w:szCs w:val="28"/>
              </w:rPr>
              <w:t>28</w:t>
            </w:r>
          </w:p>
        </w:tc>
      </w:tr>
      <w:tr w:rsidRPr="00AC75DE" w:rsidR="00D00DF8" w:rsidTr="000C3972" w14:paraId="4A95C490" w14:textId="77777777">
        <w:tc>
          <w:tcPr>
            <w:tcW w:w="4675" w:type="dxa"/>
          </w:tcPr>
          <w:p w:rsidRPr="00AC75DE" w:rsidR="00D00DF8" w:rsidP="000C3972" w:rsidRDefault="00D00DF8" w14:paraId="1617ACAA" w14:textId="77777777">
            <w:pPr>
              <w:rPr>
                <w:rFonts w:ascii="Times New Roman" w:hAnsi="Times New Roman" w:cs="Times New Roman"/>
                <w:sz w:val="28"/>
                <w:szCs w:val="28"/>
              </w:rPr>
            </w:pPr>
            <w:r w:rsidRPr="00AC75DE">
              <w:rPr>
                <w:rFonts w:ascii="Times New Roman" w:hAnsi="Times New Roman" w:cs="Times New Roman"/>
                <w:sz w:val="28"/>
                <w:szCs w:val="28"/>
              </w:rPr>
              <w:t>Sexual Misconduct</w:t>
            </w:r>
          </w:p>
        </w:tc>
        <w:tc>
          <w:tcPr>
            <w:tcW w:w="4675" w:type="dxa"/>
          </w:tcPr>
          <w:p w:rsidRPr="00AC75DE" w:rsidR="00D00DF8" w:rsidP="000C3972" w:rsidRDefault="00D00DF8" w14:paraId="2547B274" w14:textId="77777777">
            <w:pPr>
              <w:jc w:val="center"/>
              <w:rPr>
                <w:rFonts w:ascii="Times New Roman" w:hAnsi="Times New Roman" w:cs="Times New Roman"/>
                <w:sz w:val="28"/>
                <w:szCs w:val="28"/>
              </w:rPr>
            </w:pPr>
            <w:r w:rsidRPr="00AC75DE">
              <w:rPr>
                <w:rFonts w:ascii="Times New Roman" w:hAnsi="Times New Roman" w:cs="Times New Roman"/>
                <w:sz w:val="28"/>
                <w:szCs w:val="28"/>
              </w:rPr>
              <w:t>7</w:t>
            </w:r>
          </w:p>
        </w:tc>
      </w:tr>
      <w:tr w:rsidRPr="00AC75DE" w:rsidR="00D00DF8" w:rsidTr="000C3972" w14:paraId="79B41724" w14:textId="77777777">
        <w:tc>
          <w:tcPr>
            <w:tcW w:w="4675" w:type="dxa"/>
          </w:tcPr>
          <w:p w:rsidRPr="00AC75DE" w:rsidR="00D00DF8" w:rsidP="000C3972" w:rsidRDefault="00D00DF8" w14:paraId="6EA29988" w14:textId="77777777">
            <w:pPr>
              <w:rPr>
                <w:rFonts w:ascii="Times New Roman" w:hAnsi="Times New Roman" w:cs="Times New Roman"/>
                <w:sz w:val="28"/>
                <w:szCs w:val="28"/>
              </w:rPr>
            </w:pPr>
            <w:r w:rsidRPr="00AC75DE">
              <w:rPr>
                <w:rFonts w:ascii="Times New Roman" w:hAnsi="Times New Roman" w:cs="Times New Roman"/>
                <w:sz w:val="28"/>
                <w:szCs w:val="28"/>
              </w:rPr>
              <w:t>Location Switch</w:t>
            </w:r>
          </w:p>
        </w:tc>
        <w:tc>
          <w:tcPr>
            <w:tcW w:w="4675" w:type="dxa"/>
          </w:tcPr>
          <w:p w:rsidRPr="00AC75DE" w:rsidR="00D00DF8" w:rsidP="000C3972" w:rsidRDefault="00D00DF8" w14:paraId="6EE8F2B6" w14:textId="77777777">
            <w:pPr>
              <w:jc w:val="center"/>
              <w:rPr>
                <w:rFonts w:ascii="Times New Roman" w:hAnsi="Times New Roman" w:cs="Times New Roman"/>
                <w:sz w:val="28"/>
                <w:szCs w:val="28"/>
              </w:rPr>
            </w:pPr>
            <w:r w:rsidRPr="00AC75DE">
              <w:rPr>
                <w:rFonts w:ascii="Times New Roman" w:hAnsi="Times New Roman" w:cs="Times New Roman"/>
                <w:sz w:val="28"/>
                <w:szCs w:val="28"/>
              </w:rPr>
              <w:t>5</w:t>
            </w:r>
          </w:p>
        </w:tc>
      </w:tr>
      <w:tr w:rsidRPr="00AC75DE" w:rsidR="00D00DF8" w:rsidTr="000C3972" w14:paraId="422842D5" w14:textId="77777777">
        <w:tc>
          <w:tcPr>
            <w:tcW w:w="4675" w:type="dxa"/>
          </w:tcPr>
          <w:p w:rsidRPr="00AC75DE" w:rsidR="00D00DF8" w:rsidP="000C3972" w:rsidRDefault="00D00DF8" w14:paraId="0CE8B6FE" w14:textId="77777777">
            <w:pPr>
              <w:rPr>
                <w:rFonts w:ascii="Times New Roman" w:hAnsi="Times New Roman" w:cs="Times New Roman"/>
                <w:sz w:val="28"/>
                <w:szCs w:val="28"/>
              </w:rPr>
            </w:pPr>
            <w:r w:rsidRPr="00AC75DE">
              <w:rPr>
                <w:rFonts w:ascii="Times New Roman" w:hAnsi="Times New Roman" w:cs="Times New Roman"/>
                <w:sz w:val="28"/>
                <w:szCs w:val="28"/>
              </w:rPr>
              <w:t>Criminal Acts (Forgery, Larceny, Fraud)</w:t>
            </w:r>
          </w:p>
        </w:tc>
        <w:tc>
          <w:tcPr>
            <w:tcW w:w="4675" w:type="dxa"/>
          </w:tcPr>
          <w:p w:rsidRPr="00AC75DE" w:rsidR="00D00DF8" w:rsidP="000C3972" w:rsidRDefault="00D00DF8" w14:paraId="56C0EBF0" w14:textId="77777777">
            <w:pPr>
              <w:jc w:val="center"/>
              <w:rPr>
                <w:rFonts w:ascii="Times New Roman" w:hAnsi="Times New Roman" w:cs="Times New Roman"/>
                <w:sz w:val="28"/>
                <w:szCs w:val="28"/>
              </w:rPr>
            </w:pPr>
            <w:r w:rsidRPr="00AC75DE">
              <w:rPr>
                <w:rFonts w:ascii="Times New Roman" w:hAnsi="Times New Roman" w:cs="Times New Roman"/>
                <w:sz w:val="28"/>
                <w:szCs w:val="28"/>
              </w:rPr>
              <w:t>7</w:t>
            </w:r>
          </w:p>
        </w:tc>
      </w:tr>
      <w:tr w:rsidRPr="00AC75DE" w:rsidR="00D00DF8" w:rsidTr="000C3972" w14:paraId="2C1346A2" w14:textId="77777777">
        <w:tc>
          <w:tcPr>
            <w:tcW w:w="4675" w:type="dxa"/>
          </w:tcPr>
          <w:p w:rsidRPr="00AC75DE" w:rsidR="00D00DF8" w:rsidP="000C3972" w:rsidRDefault="00D00DF8" w14:paraId="1D98CDC2" w14:textId="77777777">
            <w:pPr>
              <w:rPr>
                <w:rFonts w:ascii="Times New Roman" w:hAnsi="Times New Roman" w:cs="Times New Roman"/>
                <w:sz w:val="28"/>
                <w:szCs w:val="28"/>
              </w:rPr>
            </w:pPr>
            <w:r w:rsidRPr="00AC75DE">
              <w:rPr>
                <w:rFonts w:ascii="Times New Roman" w:hAnsi="Times New Roman" w:cs="Times New Roman"/>
                <w:sz w:val="28"/>
                <w:szCs w:val="28"/>
              </w:rPr>
              <w:t xml:space="preserve">Solicitation, Treatment, Referral </w:t>
            </w:r>
            <w:proofErr w:type="gramStart"/>
            <w:r w:rsidRPr="00AC75DE">
              <w:rPr>
                <w:rFonts w:ascii="Times New Roman" w:hAnsi="Times New Roman" w:cs="Times New Roman"/>
                <w:sz w:val="28"/>
                <w:szCs w:val="28"/>
              </w:rPr>
              <w:t>For</w:t>
            </w:r>
            <w:proofErr w:type="gramEnd"/>
            <w:r w:rsidRPr="00AC75DE">
              <w:rPr>
                <w:rFonts w:ascii="Times New Roman" w:hAnsi="Times New Roman" w:cs="Times New Roman"/>
                <w:sz w:val="28"/>
                <w:szCs w:val="28"/>
              </w:rPr>
              <w:t xml:space="preserve"> Treatment</w:t>
            </w:r>
          </w:p>
        </w:tc>
        <w:tc>
          <w:tcPr>
            <w:tcW w:w="4675" w:type="dxa"/>
          </w:tcPr>
          <w:p w:rsidRPr="00AC75DE" w:rsidR="00D00DF8" w:rsidP="000C3972" w:rsidRDefault="00D00DF8" w14:paraId="0A1A3FEE" w14:textId="77777777">
            <w:pPr>
              <w:jc w:val="center"/>
              <w:rPr>
                <w:rFonts w:ascii="Times New Roman" w:hAnsi="Times New Roman" w:cs="Times New Roman"/>
                <w:sz w:val="28"/>
                <w:szCs w:val="28"/>
              </w:rPr>
            </w:pPr>
            <w:r w:rsidRPr="00AC75DE">
              <w:rPr>
                <w:rFonts w:ascii="Times New Roman" w:hAnsi="Times New Roman" w:cs="Times New Roman"/>
                <w:sz w:val="28"/>
                <w:szCs w:val="28"/>
              </w:rPr>
              <w:t>5</w:t>
            </w:r>
          </w:p>
        </w:tc>
      </w:tr>
      <w:tr w:rsidRPr="00AC75DE" w:rsidR="00D00DF8" w:rsidTr="000C3972" w14:paraId="7DC0CFC5" w14:textId="77777777">
        <w:tc>
          <w:tcPr>
            <w:tcW w:w="4675" w:type="dxa"/>
          </w:tcPr>
          <w:p w:rsidRPr="00AC75DE" w:rsidR="00D00DF8" w:rsidP="000C3972" w:rsidRDefault="00D00DF8" w14:paraId="7A897F07" w14:textId="77777777">
            <w:pPr>
              <w:rPr>
                <w:rFonts w:ascii="Times New Roman" w:hAnsi="Times New Roman" w:cs="Times New Roman"/>
                <w:sz w:val="28"/>
                <w:szCs w:val="28"/>
              </w:rPr>
            </w:pPr>
            <w:r w:rsidRPr="00AC75DE">
              <w:rPr>
                <w:rFonts w:ascii="Times New Roman" w:hAnsi="Times New Roman" w:cs="Times New Roman"/>
                <w:sz w:val="28"/>
                <w:szCs w:val="28"/>
              </w:rPr>
              <w:t>Late Supplemental Report</w:t>
            </w:r>
          </w:p>
        </w:tc>
        <w:tc>
          <w:tcPr>
            <w:tcW w:w="4675" w:type="dxa"/>
          </w:tcPr>
          <w:p w:rsidRPr="00AC75DE" w:rsidR="00D00DF8" w:rsidP="000C3972" w:rsidRDefault="00D00DF8" w14:paraId="07DB2901" w14:textId="77777777">
            <w:pPr>
              <w:jc w:val="center"/>
              <w:rPr>
                <w:rFonts w:ascii="Times New Roman" w:hAnsi="Times New Roman" w:cs="Times New Roman"/>
                <w:sz w:val="28"/>
                <w:szCs w:val="28"/>
              </w:rPr>
            </w:pPr>
            <w:r w:rsidRPr="00AC75DE">
              <w:rPr>
                <w:rFonts w:ascii="Times New Roman" w:hAnsi="Times New Roman" w:cs="Times New Roman"/>
                <w:sz w:val="28"/>
                <w:szCs w:val="28"/>
              </w:rPr>
              <w:t>20</w:t>
            </w:r>
          </w:p>
        </w:tc>
      </w:tr>
      <w:tr w:rsidRPr="00AC75DE" w:rsidR="00D00DF8" w:rsidTr="000C3972" w14:paraId="289CBBA0" w14:textId="77777777">
        <w:tc>
          <w:tcPr>
            <w:tcW w:w="4675" w:type="dxa"/>
          </w:tcPr>
          <w:p w:rsidRPr="00AC75DE" w:rsidR="00D00DF8" w:rsidP="000C3972" w:rsidRDefault="00D00DF8" w14:paraId="68EFB28C" w14:textId="77777777">
            <w:pPr>
              <w:rPr>
                <w:rFonts w:ascii="Times New Roman" w:hAnsi="Times New Roman" w:cs="Times New Roman"/>
                <w:sz w:val="28"/>
                <w:szCs w:val="28"/>
              </w:rPr>
            </w:pPr>
            <w:r w:rsidRPr="00AC75DE">
              <w:rPr>
                <w:rFonts w:ascii="Times New Roman" w:hAnsi="Times New Roman" w:cs="Times New Roman"/>
                <w:sz w:val="28"/>
                <w:szCs w:val="28"/>
              </w:rPr>
              <w:t>Violation of Ethical Requirements</w:t>
            </w:r>
          </w:p>
        </w:tc>
        <w:tc>
          <w:tcPr>
            <w:tcW w:w="4675" w:type="dxa"/>
          </w:tcPr>
          <w:p w:rsidRPr="00AC75DE" w:rsidR="00D00DF8" w:rsidP="000C3972" w:rsidRDefault="00D00DF8" w14:paraId="4EA199F9" w14:textId="77777777">
            <w:pPr>
              <w:jc w:val="center"/>
              <w:rPr>
                <w:rFonts w:ascii="Times New Roman" w:hAnsi="Times New Roman" w:cs="Times New Roman"/>
                <w:sz w:val="28"/>
                <w:szCs w:val="28"/>
              </w:rPr>
            </w:pPr>
            <w:r w:rsidRPr="00AC75DE">
              <w:rPr>
                <w:rFonts w:ascii="Times New Roman" w:hAnsi="Times New Roman" w:cs="Times New Roman"/>
                <w:sz w:val="28"/>
                <w:szCs w:val="28"/>
              </w:rPr>
              <w:t>3</w:t>
            </w:r>
          </w:p>
        </w:tc>
      </w:tr>
      <w:tr w:rsidRPr="00AC75DE" w:rsidR="00D00DF8" w:rsidTr="000C3972" w14:paraId="30B8FE26" w14:textId="77777777">
        <w:tc>
          <w:tcPr>
            <w:tcW w:w="4675" w:type="dxa"/>
          </w:tcPr>
          <w:p w:rsidRPr="00AC75DE" w:rsidR="00D00DF8" w:rsidP="000C3972" w:rsidRDefault="00D00DF8" w14:paraId="1FD6BE9F" w14:textId="77777777">
            <w:pPr>
              <w:rPr>
                <w:rFonts w:ascii="Times New Roman" w:hAnsi="Times New Roman" w:cs="Times New Roman"/>
                <w:sz w:val="28"/>
                <w:szCs w:val="28"/>
              </w:rPr>
            </w:pPr>
            <w:proofErr w:type="spellStart"/>
            <w:r w:rsidRPr="00AC75DE">
              <w:rPr>
                <w:rFonts w:ascii="Times New Roman" w:hAnsi="Times New Roman" w:cs="Times New Roman"/>
                <w:sz w:val="28"/>
                <w:szCs w:val="28"/>
              </w:rPr>
              <w:t>Lic</w:t>
            </w:r>
            <w:proofErr w:type="spellEnd"/>
            <w:r w:rsidRPr="00AC75DE">
              <w:rPr>
                <w:rFonts w:ascii="Times New Roman" w:hAnsi="Times New Roman" w:cs="Times New Roman"/>
                <w:sz w:val="28"/>
                <w:szCs w:val="28"/>
              </w:rPr>
              <w:t xml:space="preserve"> Bd Citation/Enforcement Agreement/Stipulation</w:t>
            </w:r>
          </w:p>
        </w:tc>
        <w:tc>
          <w:tcPr>
            <w:tcW w:w="4675" w:type="dxa"/>
          </w:tcPr>
          <w:p w:rsidRPr="00AC75DE" w:rsidR="00D00DF8" w:rsidP="000C3972" w:rsidRDefault="00D00DF8" w14:paraId="0C5B96E8" w14:textId="77777777">
            <w:pPr>
              <w:jc w:val="center"/>
              <w:rPr>
                <w:rFonts w:ascii="Times New Roman" w:hAnsi="Times New Roman" w:cs="Times New Roman"/>
                <w:sz w:val="28"/>
                <w:szCs w:val="28"/>
              </w:rPr>
            </w:pPr>
            <w:r w:rsidRPr="00AC75DE">
              <w:rPr>
                <w:rFonts w:ascii="Times New Roman" w:hAnsi="Times New Roman" w:cs="Times New Roman"/>
                <w:sz w:val="28"/>
                <w:szCs w:val="28"/>
              </w:rPr>
              <w:t>4</w:t>
            </w:r>
          </w:p>
        </w:tc>
      </w:tr>
      <w:tr w:rsidRPr="00AC75DE" w:rsidR="00D00DF8" w:rsidTr="000C3972" w14:paraId="6212AF19" w14:textId="77777777">
        <w:tc>
          <w:tcPr>
            <w:tcW w:w="4675" w:type="dxa"/>
          </w:tcPr>
          <w:p w:rsidRPr="00AC75DE" w:rsidR="00D00DF8" w:rsidP="000C3972" w:rsidRDefault="00D00DF8" w14:paraId="43FAD6AA" w14:textId="77777777">
            <w:pPr>
              <w:rPr>
                <w:rFonts w:ascii="Times New Roman" w:hAnsi="Times New Roman" w:cs="Times New Roman"/>
                <w:sz w:val="28"/>
                <w:szCs w:val="28"/>
              </w:rPr>
            </w:pPr>
            <w:r w:rsidRPr="00AC75DE">
              <w:rPr>
                <w:rFonts w:ascii="Times New Roman" w:hAnsi="Times New Roman" w:cs="Times New Roman"/>
                <w:sz w:val="28"/>
                <w:szCs w:val="28"/>
              </w:rPr>
              <w:t>QME Failed to notify DWC of unavailability</w:t>
            </w:r>
          </w:p>
        </w:tc>
        <w:tc>
          <w:tcPr>
            <w:tcW w:w="4675" w:type="dxa"/>
          </w:tcPr>
          <w:p w:rsidRPr="00AC75DE" w:rsidR="00D00DF8" w:rsidP="000C3972" w:rsidRDefault="00D00DF8" w14:paraId="090A0FF4" w14:textId="77777777">
            <w:pPr>
              <w:jc w:val="center"/>
              <w:rPr>
                <w:rFonts w:ascii="Times New Roman" w:hAnsi="Times New Roman" w:cs="Times New Roman"/>
                <w:sz w:val="28"/>
                <w:szCs w:val="28"/>
              </w:rPr>
            </w:pPr>
            <w:r w:rsidRPr="00AC75DE">
              <w:rPr>
                <w:rFonts w:ascii="Times New Roman" w:hAnsi="Times New Roman" w:cs="Times New Roman"/>
                <w:sz w:val="28"/>
                <w:szCs w:val="28"/>
              </w:rPr>
              <w:t>2</w:t>
            </w:r>
          </w:p>
        </w:tc>
      </w:tr>
      <w:tr w:rsidRPr="00AC75DE" w:rsidR="00D00DF8" w:rsidTr="000C3972" w14:paraId="546EB97E" w14:textId="77777777">
        <w:tc>
          <w:tcPr>
            <w:tcW w:w="4675" w:type="dxa"/>
          </w:tcPr>
          <w:p w:rsidRPr="00AC75DE" w:rsidR="00D00DF8" w:rsidP="000C3972" w:rsidRDefault="00D00DF8" w14:paraId="01D4396A" w14:textId="77777777">
            <w:pPr>
              <w:rPr>
                <w:rFonts w:ascii="Times New Roman" w:hAnsi="Times New Roman" w:cs="Times New Roman"/>
                <w:sz w:val="28"/>
                <w:szCs w:val="28"/>
              </w:rPr>
            </w:pPr>
            <w:r w:rsidRPr="00AC75DE">
              <w:rPr>
                <w:rFonts w:ascii="Times New Roman" w:hAnsi="Times New Roman" w:cs="Times New Roman"/>
                <w:sz w:val="28"/>
                <w:szCs w:val="28"/>
              </w:rPr>
              <w:t>Fail to Display QME certificate</w:t>
            </w:r>
          </w:p>
        </w:tc>
        <w:tc>
          <w:tcPr>
            <w:tcW w:w="4675" w:type="dxa"/>
          </w:tcPr>
          <w:p w:rsidRPr="00AC75DE" w:rsidR="00D00DF8" w:rsidP="000C3972" w:rsidRDefault="00D00DF8" w14:paraId="45AB3721" w14:textId="77777777">
            <w:pPr>
              <w:jc w:val="center"/>
              <w:rPr>
                <w:rFonts w:ascii="Times New Roman" w:hAnsi="Times New Roman" w:cs="Times New Roman"/>
                <w:sz w:val="28"/>
                <w:szCs w:val="28"/>
              </w:rPr>
            </w:pPr>
            <w:r w:rsidRPr="00AC75DE">
              <w:rPr>
                <w:rFonts w:ascii="Times New Roman" w:hAnsi="Times New Roman" w:cs="Times New Roman"/>
                <w:sz w:val="28"/>
                <w:szCs w:val="28"/>
              </w:rPr>
              <w:t>2</w:t>
            </w:r>
          </w:p>
        </w:tc>
      </w:tr>
      <w:tr w:rsidRPr="00AC75DE" w:rsidR="00D00DF8" w:rsidTr="000C3972" w14:paraId="4BC9F615" w14:textId="77777777">
        <w:tc>
          <w:tcPr>
            <w:tcW w:w="4675" w:type="dxa"/>
          </w:tcPr>
          <w:p w:rsidRPr="00AC75DE" w:rsidR="00D00DF8" w:rsidP="000C3972" w:rsidRDefault="00D00DF8" w14:paraId="36CEF2B6" w14:textId="77777777">
            <w:pPr>
              <w:rPr>
                <w:rFonts w:ascii="Times New Roman" w:hAnsi="Times New Roman" w:cs="Times New Roman"/>
                <w:sz w:val="28"/>
                <w:szCs w:val="28"/>
              </w:rPr>
            </w:pPr>
            <w:r w:rsidRPr="00AC75DE">
              <w:rPr>
                <w:rFonts w:ascii="Times New Roman" w:hAnsi="Times New Roman" w:cs="Times New Roman"/>
                <w:sz w:val="28"/>
                <w:szCs w:val="28"/>
              </w:rPr>
              <w:t>Refuse to evaluate</w:t>
            </w:r>
          </w:p>
        </w:tc>
        <w:tc>
          <w:tcPr>
            <w:tcW w:w="4675" w:type="dxa"/>
          </w:tcPr>
          <w:p w:rsidRPr="00AC75DE" w:rsidR="00D00DF8" w:rsidP="000C3972" w:rsidRDefault="00D00DF8" w14:paraId="3C420516" w14:textId="77777777">
            <w:pPr>
              <w:jc w:val="center"/>
              <w:rPr>
                <w:rFonts w:ascii="Times New Roman" w:hAnsi="Times New Roman" w:cs="Times New Roman"/>
                <w:sz w:val="28"/>
                <w:szCs w:val="28"/>
              </w:rPr>
            </w:pPr>
            <w:r w:rsidRPr="00AC75DE">
              <w:rPr>
                <w:rFonts w:ascii="Times New Roman" w:hAnsi="Times New Roman" w:cs="Times New Roman"/>
                <w:sz w:val="28"/>
                <w:szCs w:val="28"/>
              </w:rPr>
              <w:t>8</w:t>
            </w:r>
          </w:p>
        </w:tc>
      </w:tr>
    </w:tbl>
    <w:p w:rsidRPr="00AC75DE" w:rsidR="00A47342" w:rsidRDefault="00C165F5" w14:paraId="3D5E1C0E" w14:textId="77777777">
      <w:pPr>
        <w:rPr>
          <w:rFonts w:ascii="Times New Roman" w:hAnsi="Times New Roman" w:cs="Times New Roman"/>
          <w:sz w:val="28"/>
          <w:szCs w:val="28"/>
        </w:rPr>
      </w:pPr>
      <w:r w:rsidRPr="00AC75DE">
        <w:rPr>
          <w:rFonts w:ascii="Times New Roman" w:hAnsi="Times New Roman" w:cs="Times New Roman"/>
          <w:sz w:val="28"/>
          <w:szCs w:val="28"/>
        </w:rPr>
        <w:lastRenderedPageBreak/>
        <w:t>S</w:t>
      </w:r>
      <w:r w:rsidRPr="00AC75DE" w:rsidR="00A47342">
        <w:rPr>
          <w:rFonts w:ascii="Times New Roman" w:hAnsi="Times New Roman" w:cs="Times New Roman"/>
          <w:sz w:val="28"/>
          <w:szCs w:val="28"/>
        </w:rPr>
        <w:t>tatus of Regulations</w:t>
      </w:r>
      <w:r w:rsidRPr="00AC75DE">
        <w:rPr>
          <w:rFonts w:ascii="Times New Roman" w:hAnsi="Times New Roman" w:cs="Times New Roman"/>
          <w:sz w:val="28"/>
          <w:szCs w:val="28"/>
        </w:rPr>
        <w:t>:</w:t>
      </w:r>
    </w:p>
    <w:p w:rsidRPr="00AC75DE" w:rsidR="00C165F5" w:rsidRDefault="00C165F5" w14:paraId="5E6706DF" w14:textId="77777777">
      <w:pPr>
        <w:rPr>
          <w:rFonts w:ascii="Times New Roman" w:hAnsi="Times New Roman" w:cs="Times New Roman"/>
          <w:sz w:val="28"/>
          <w:szCs w:val="28"/>
        </w:rPr>
      </w:pPr>
      <w:r w:rsidRPr="00AC75DE">
        <w:rPr>
          <w:rFonts w:ascii="Times New Roman" w:hAnsi="Times New Roman" w:cs="Times New Roman"/>
          <w:sz w:val="28"/>
          <w:szCs w:val="28"/>
        </w:rPr>
        <w:t xml:space="preserve">Website:  </w:t>
      </w:r>
      <w:hyperlink w:history="1" r:id="rId8">
        <w:r w:rsidRPr="00AC75DE">
          <w:rPr>
            <w:rFonts w:ascii="Times New Roman" w:hAnsi="Times New Roman" w:cs="Times New Roman"/>
            <w:sz w:val="28"/>
            <w:szCs w:val="28"/>
            <w:u w:val="single"/>
          </w:rPr>
          <w:t>State of California Division of Workers' Compensation forums</w:t>
        </w:r>
      </w:hyperlink>
    </w:p>
    <w:p w:rsidRPr="00AC75DE" w:rsidR="00C165F5" w:rsidP="00C165F5" w:rsidRDefault="00C165F5" w14:paraId="317F8549" w14:textId="77777777">
      <w:pPr>
        <w:rPr>
          <w:rFonts w:ascii="Times New Roman" w:hAnsi="Times New Roman" w:cs="Times New Roman"/>
          <w:sz w:val="28"/>
          <w:szCs w:val="28"/>
        </w:rPr>
      </w:pPr>
    </w:p>
    <w:p w:rsidRPr="00AC75DE" w:rsidR="00C165F5" w:rsidP="00C165F5" w:rsidRDefault="00C165F5" w14:paraId="0429070F" w14:textId="77777777">
      <w:pPr>
        <w:rPr>
          <w:rFonts w:ascii="Times New Roman" w:hAnsi="Times New Roman" w:cs="Times New Roman"/>
          <w:sz w:val="28"/>
          <w:szCs w:val="28"/>
        </w:rPr>
      </w:pPr>
      <w:r w:rsidRPr="00AC75DE">
        <w:rPr>
          <w:rFonts w:ascii="Times New Roman" w:hAnsi="Times New Roman" w:cs="Times New Roman"/>
          <w:sz w:val="28"/>
          <w:szCs w:val="28"/>
        </w:rPr>
        <w:t xml:space="preserve">Education and other process regulations:  Public Hearing coming. </w:t>
      </w:r>
    </w:p>
    <w:p w:rsidRPr="00AC75DE" w:rsidR="00C165F5" w:rsidRDefault="00C165F5" w14:paraId="35006D24" w14:textId="77777777">
      <w:pPr>
        <w:rPr>
          <w:rFonts w:ascii="Times New Roman" w:hAnsi="Times New Roman" w:cs="Times New Roman"/>
          <w:sz w:val="28"/>
          <w:szCs w:val="28"/>
        </w:rPr>
      </w:pPr>
    </w:p>
    <w:p w:rsidRPr="00AC75DE" w:rsidR="00A47342" w:rsidRDefault="00A47342" w14:paraId="6C67DBBC" w14:textId="77777777">
      <w:pPr>
        <w:rPr>
          <w:rFonts w:ascii="Times New Roman" w:hAnsi="Times New Roman" w:cs="Times New Roman"/>
          <w:sz w:val="28"/>
          <w:szCs w:val="28"/>
        </w:rPr>
      </w:pPr>
      <w:r w:rsidRPr="00AC75DE">
        <w:rPr>
          <w:rFonts w:ascii="Times New Roman" w:hAnsi="Times New Roman" w:cs="Times New Roman"/>
          <w:sz w:val="28"/>
          <w:szCs w:val="28"/>
        </w:rPr>
        <w:t xml:space="preserve">Emergency Regulations:  </w:t>
      </w:r>
    </w:p>
    <w:p w:rsidRPr="00AC75DE" w:rsidR="00A47342" w:rsidP="00C32533" w:rsidRDefault="00A47342" w14:paraId="6765BD72" w14:textId="77777777">
      <w:pPr>
        <w:pStyle w:val="ListParagraph"/>
        <w:numPr>
          <w:ilvl w:val="0"/>
          <w:numId w:val="2"/>
        </w:numPr>
        <w:rPr>
          <w:rFonts w:ascii="Times New Roman" w:hAnsi="Times New Roman" w:cs="Times New Roman"/>
          <w:sz w:val="28"/>
          <w:szCs w:val="28"/>
        </w:rPr>
      </w:pPr>
      <w:r w:rsidRPr="00AC75DE">
        <w:rPr>
          <w:rFonts w:ascii="Times New Roman" w:hAnsi="Times New Roman" w:cs="Times New Roman"/>
          <w:sz w:val="28"/>
          <w:szCs w:val="28"/>
        </w:rPr>
        <w:t xml:space="preserve">36.7 Electronic Service </w:t>
      </w:r>
      <w:r w:rsidRPr="00AC75DE" w:rsidR="00986DA9">
        <w:rPr>
          <w:rFonts w:ascii="Times New Roman" w:hAnsi="Times New Roman" w:cs="Times New Roman"/>
          <w:sz w:val="28"/>
          <w:szCs w:val="28"/>
        </w:rPr>
        <w:t xml:space="preserve">– Permanent Regulation. </w:t>
      </w:r>
    </w:p>
    <w:p w:rsidRPr="00AC75DE" w:rsidR="00C165F5" w:rsidP="00A47342" w:rsidRDefault="00C165F5" w14:paraId="4521ABE2" w14:textId="77777777">
      <w:pPr>
        <w:pStyle w:val="ListParagraph"/>
        <w:numPr>
          <w:ilvl w:val="0"/>
          <w:numId w:val="2"/>
        </w:numPr>
        <w:rPr>
          <w:rFonts w:ascii="Times New Roman" w:hAnsi="Times New Roman" w:cs="Times New Roman"/>
          <w:sz w:val="28"/>
          <w:szCs w:val="28"/>
        </w:rPr>
      </w:pPr>
      <w:r w:rsidRPr="00AC75DE">
        <w:rPr>
          <w:rFonts w:ascii="Times New Roman" w:hAnsi="Times New Roman" w:cs="Times New Roman"/>
          <w:sz w:val="28"/>
          <w:szCs w:val="28"/>
        </w:rPr>
        <w:t>Emergency Regulation</w:t>
      </w:r>
      <w:r w:rsidRPr="00AC75DE" w:rsidR="00A5143E">
        <w:rPr>
          <w:rFonts w:ascii="Times New Roman" w:hAnsi="Times New Roman" w:cs="Times New Roman"/>
          <w:sz w:val="28"/>
          <w:szCs w:val="28"/>
        </w:rPr>
        <w:t xml:space="preserve"> 46.3</w:t>
      </w:r>
      <w:r w:rsidRPr="00AC75DE">
        <w:rPr>
          <w:rFonts w:ascii="Times New Roman" w:hAnsi="Times New Roman" w:cs="Times New Roman"/>
          <w:sz w:val="28"/>
          <w:szCs w:val="28"/>
        </w:rPr>
        <w:t xml:space="preserve"> </w:t>
      </w:r>
      <w:r w:rsidRPr="00AC75DE" w:rsidR="00A47342">
        <w:rPr>
          <w:rFonts w:ascii="Times New Roman" w:hAnsi="Times New Roman" w:cs="Times New Roman"/>
          <w:sz w:val="28"/>
          <w:szCs w:val="28"/>
        </w:rPr>
        <w:t>Remote Health, Office Flexibility with initial evaluation, timeframe for scheduling evaluations 60/90 days to 90/12</w:t>
      </w:r>
      <w:r w:rsidRPr="00AC75DE" w:rsidR="00F01D5C">
        <w:rPr>
          <w:rFonts w:ascii="Times New Roman" w:hAnsi="Times New Roman" w:cs="Times New Roman"/>
          <w:sz w:val="28"/>
          <w:szCs w:val="28"/>
        </w:rPr>
        <w:t xml:space="preserve">0 days.  </w:t>
      </w:r>
      <w:r w:rsidRPr="00AC75DE">
        <w:rPr>
          <w:rFonts w:ascii="Times New Roman" w:hAnsi="Times New Roman" w:cs="Times New Roman"/>
          <w:sz w:val="28"/>
          <w:szCs w:val="28"/>
        </w:rPr>
        <w:t>Expires July 17, 2022 (extension?)</w:t>
      </w:r>
    </w:p>
    <w:p w:rsidRPr="00AC75DE" w:rsidR="00A47342" w:rsidP="00C165F5" w:rsidRDefault="00C165F5" w14:paraId="37CBE567" w14:textId="77777777">
      <w:pPr>
        <w:pStyle w:val="ListParagraph"/>
        <w:numPr>
          <w:ilvl w:val="1"/>
          <w:numId w:val="2"/>
        </w:numPr>
        <w:rPr>
          <w:rFonts w:ascii="Times New Roman" w:hAnsi="Times New Roman" w:cs="Times New Roman"/>
          <w:sz w:val="28"/>
          <w:szCs w:val="28"/>
        </w:rPr>
      </w:pPr>
      <w:r w:rsidRPr="00AC75DE">
        <w:rPr>
          <w:rFonts w:ascii="Times New Roman" w:hAnsi="Times New Roman" w:cs="Times New Roman"/>
          <w:sz w:val="28"/>
          <w:szCs w:val="28"/>
        </w:rPr>
        <w:t>Permanent</w:t>
      </w:r>
      <w:proofErr w:type="gramStart"/>
      <w:r w:rsidRPr="00AC75DE">
        <w:rPr>
          <w:rFonts w:ascii="Times New Roman" w:hAnsi="Times New Roman" w:cs="Times New Roman"/>
          <w:sz w:val="28"/>
          <w:szCs w:val="28"/>
        </w:rPr>
        <w:t xml:space="preserve">? </w:t>
      </w:r>
      <w:proofErr w:type="gramEnd"/>
      <w:r w:rsidRPr="00AC75DE" w:rsidR="00F01D5C">
        <w:rPr>
          <w:rFonts w:ascii="Times New Roman" w:hAnsi="Times New Roman" w:cs="Times New Roman"/>
          <w:sz w:val="28"/>
          <w:szCs w:val="28"/>
        </w:rPr>
        <w:t xml:space="preserve">Currently under review </w:t>
      </w:r>
      <w:r w:rsidRPr="00AC75DE" w:rsidR="00A47342">
        <w:rPr>
          <w:rFonts w:ascii="Times New Roman" w:hAnsi="Times New Roman" w:cs="Times New Roman"/>
          <w:sz w:val="28"/>
          <w:szCs w:val="28"/>
        </w:rPr>
        <w:t xml:space="preserve">at DIR – there will be a public hearing.  </w:t>
      </w:r>
    </w:p>
    <w:p w:rsidRPr="00AC75DE" w:rsidR="00A47342" w:rsidP="00C165F5" w:rsidRDefault="00C165F5" w14:paraId="242C7444" w14:textId="77777777">
      <w:pPr>
        <w:pStyle w:val="ListParagraph"/>
        <w:numPr>
          <w:ilvl w:val="2"/>
          <w:numId w:val="2"/>
        </w:numPr>
        <w:rPr>
          <w:rFonts w:ascii="Times New Roman" w:hAnsi="Times New Roman" w:cs="Times New Roman"/>
          <w:sz w:val="28"/>
          <w:szCs w:val="28"/>
        </w:rPr>
      </w:pPr>
      <w:r w:rsidRPr="00AC75DE">
        <w:rPr>
          <w:rFonts w:ascii="Times New Roman" w:hAnsi="Times New Roman" w:cs="Times New Roman"/>
          <w:sz w:val="28"/>
          <w:szCs w:val="28"/>
        </w:rPr>
        <w:t>Why are we considering</w:t>
      </w:r>
      <w:r w:rsidRPr="00AC75DE" w:rsidR="00A47342">
        <w:rPr>
          <w:rFonts w:ascii="Times New Roman" w:hAnsi="Times New Roman" w:cs="Times New Roman"/>
          <w:sz w:val="28"/>
          <w:szCs w:val="28"/>
        </w:rPr>
        <w:t xml:space="preserve"> to make these </w:t>
      </w:r>
      <w:proofErr w:type="gramStart"/>
      <w:r w:rsidRPr="00AC75DE" w:rsidR="00F01D5C">
        <w:rPr>
          <w:rFonts w:ascii="Times New Roman" w:hAnsi="Times New Roman" w:cs="Times New Roman"/>
          <w:sz w:val="28"/>
          <w:szCs w:val="28"/>
        </w:rPr>
        <w:t>permanent</w:t>
      </w:r>
      <w:r w:rsidRPr="00AC75DE" w:rsidR="00A47342">
        <w:rPr>
          <w:rFonts w:ascii="Times New Roman" w:hAnsi="Times New Roman" w:cs="Times New Roman"/>
          <w:sz w:val="28"/>
          <w:szCs w:val="28"/>
        </w:rPr>
        <w:t>:</w:t>
      </w:r>
      <w:proofErr w:type="gramEnd"/>
    </w:p>
    <w:p w:rsidRPr="00AC75DE" w:rsidR="00A47342" w:rsidP="00C165F5" w:rsidRDefault="00A47342" w14:paraId="587511FE" w14:textId="77777777">
      <w:pPr>
        <w:pStyle w:val="ListParagraph"/>
        <w:numPr>
          <w:ilvl w:val="3"/>
          <w:numId w:val="2"/>
        </w:numPr>
        <w:rPr>
          <w:rFonts w:ascii="Times New Roman" w:hAnsi="Times New Roman" w:cs="Times New Roman"/>
          <w:sz w:val="28"/>
          <w:szCs w:val="28"/>
        </w:rPr>
      </w:pPr>
      <w:r w:rsidRPr="00AC75DE">
        <w:rPr>
          <w:rFonts w:ascii="Times New Roman" w:hAnsi="Times New Roman" w:cs="Times New Roman"/>
          <w:sz w:val="28"/>
          <w:szCs w:val="28"/>
        </w:rPr>
        <w:t>Favorable feedback from community</w:t>
      </w:r>
    </w:p>
    <w:p w:rsidRPr="00AC75DE" w:rsidR="00A47342" w:rsidP="00C165F5" w:rsidRDefault="00A47342" w14:paraId="1E402D72" w14:textId="77777777">
      <w:pPr>
        <w:pStyle w:val="ListParagraph"/>
        <w:numPr>
          <w:ilvl w:val="3"/>
          <w:numId w:val="2"/>
        </w:numPr>
        <w:rPr>
          <w:rFonts w:ascii="Times New Roman" w:hAnsi="Times New Roman" w:cs="Times New Roman"/>
          <w:sz w:val="28"/>
          <w:szCs w:val="28"/>
        </w:rPr>
      </w:pPr>
      <w:r w:rsidRPr="00AC75DE">
        <w:rPr>
          <w:rFonts w:ascii="Times New Roman" w:hAnsi="Times New Roman" w:cs="Times New Roman"/>
          <w:sz w:val="28"/>
          <w:szCs w:val="28"/>
        </w:rPr>
        <w:t>Reduce delays in WC claims:  Reduction in panel replacements:</w:t>
      </w:r>
    </w:p>
    <w:p w:rsidRPr="00AC75DE" w:rsidR="00A47342" w:rsidP="00C165F5" w:rsidRDefault="00A47342" w14:paraId="1F1C1EAC" w14:textId="77777777">
      <w:pPr>
        <w:pStyle w:val="ListParagraph"/>
        <w:numPr>
          <w:ilvl w:val="4"/>
          <w:numId w:val="2"/>
        </w:numPr>
        <w:rPr>
          <w:rFonts w:ascii="Times New Roman" w:hAnsi="Times New Roman" w:cs="Times New Roman"/>
          <w:sz w:val="28"/>
          <w:szCs w:val="28"/>
        </w:rPr>
      </w:pPr>
      <w:r w:rsidRPr="00AC75DE">
        <w:rPr>
          <w:rFonts w:ascii="Times New Roman" w:hAnsi="Times New Roman" w:cs="Times New Roman"/>
          <w:sz w:val="28"/>
          <w:szCs w:val="28"/>
        </w:rPr>
        <w:t>2019:  100,431</w:t>
      </w:r>
    </w:p>
    <w:p w:rsidRPr="00AC75DE" w:rsidR="00A47342" w:rsidP="00C165F5" w:rsidRDefault="00A47342" w14:paraId="14D15F10" w14:textId="77777777">
      <w:pPr>
        <w:pStyle w:val="ListParagraph"/>
        <w:numPr>
          <w:ilvl w:val="4"/>
          <w:numId w:val="2"/>
        </w:numPr>
        <w:rPr>
          <w:rFonts w:ascii="Times New Roman" w:hAnsi="Times New Roman" w:cs="Times New Roman"/>
          <w:sz w:val="28"/>
          <w:szCs w:val="28"/>
        </w:rPr>
      </w:pPr>
      <w:r w:rsidRPr="00AC75DE">
        <w:rPr>
          <w:rFonts w:ascii="Times New Roman" w:hAnsi="Times New Roman" w:cs="Times New Roman"/>
          <w:sz w:val="28"/>
          <w:szCs w:val="28"/>
        </w:rPr>
        <w:t>2021:  57,986</w:t>
      </w:r>
    </w:p>
    <w:p w:rsidRPr="00AC75DE" w:rsidR="00063FF9" w:rsidP="006C75A4" w:rsidRDefault="00A47342" w14:paraId="11FE891B" w14:textId="77777777">
      <w:pPr>
        <w:pStyle w:val="ListParagraph"/>
        <w:numPr>
          <w:ilvl w:val="0"/>
          <w:numId w:val="2"/>
        </w:numPr>
        <w:rPr>
          <w:rFonts w:ascii="Times New Roman" w:hAnsi="Times New Roman" w:cs="Times New Roman"/>
          <w:sz w:val="28"/>
          <w:szCs w:val="28"/>
        </w:rPr>
      </w:pPr>
      <w:r w:rsidRPr="00AC75DE">
        <w:rPr>
          <w:rFonts w:ascii="Times New Roman" w:hAnsi="Times New Roman" w:cs="Times New Roman"/>
          <w:sz w:val="28"/>
          <w:szCs w:val="28"/>
        </w:rPr>
        <w:t>No time frame exten</w:t>
      </w:r>
      <w:r w:rsidRPr="00AC75DE" w:rsidR="00887101">
        <w:rPr>
          <w:rFonts w:ascii="Times New Roman" w:hAnsi="Times New Roman" w:cs="Times New Roman"/>
          <w:sz w:val="28"/>
          <w:szCs w:val="28"/>
        </w:rPr>
        <w:t>sions on issuing a report (</w:t>
      </w:r>
      <w:r w:rsidRPr="00AC75DE">
        <w:rPr>
          <w:rFonts w:ascii="Times New Roman" w:hAnsi="Times New Roman" w:cs="Times New Roman"/>
          <w:sz w:val="28"/>
          <w:szCs w:val="28"/>
        </w:rPr>
        <w:t xml:space="preserve">expired on January 10, </w:t>
      </w:r>
      <w:proofErr w:type="gramStart"/>
      <w:r w:rsidRPr="00AC75DE">
        <w:rPr>
          <w:rFonts w:ascii="Times New Roman" w:hAnsi="Times New Roman" w:cs="Times New Roman"/>
          <w:sz w:val="28"/>
          <w:szCs w:val="28"/>
        </w:rPr>
        <w:t>2022</w:t>
      </w:r>
      <w:proofErr w:type="gramEnd"/>
      <w:r w:rsidRPr="00AC75DE">
        <w:rPr>
          <w:rFonts w:ascii="Times New Roman" w:hAnsi="Times New Roman" w:cs="Times New Roman"/>
          <w:sz w:val="28"/>
          <w:szCs w:val="28"/>
        </w:rPr>
        <w:t xml:space="preserve"> and we will not see that with any pending packages). </w:t>
      </w:r>
    </w:p>
    <w:p w:rsidRPr="00AC75DE" w:rsidR="003F04FE" w:rsidP="008C57CF" w:rsidRDefault="003F04FE" w14:paraId="496A88F9" w14:textId="6D3AFE7B">
      <w:pPr>
        <w:ind w:left="360"/>
        <w:rPr>
          <w:rFonts w:ascii="Times New Roman" w:hAnsi="Times New Roman" w:cs="Times New Roman"/>
          <w:sz w:val="28"/>
          <w:szCs w:val="28"/>
        </w:rPr>
      </w:pPr>
    </w:p>
    <w:p w:rsidRPr="00D40DC4" w:rsidR="008C57CF" w:rsidP="008C57CF" w:rsidRDefault="008C57CF" w14:paraId="0B41A6BA" w14:textId="54EFEA0D">
      <w:pPr>
        <w:ind w:left="360"/>
        <w:rPr>
          <w:rFonts w:ascii="Times New Roman" w:hAnsi="Times New Roman" w:eastAsia="Times New Roman" w:cs="Times New Roman"/>
          <w:b/>
          <w:bCs/>
          <w:color w:val="97070C"/>
          <w:sz w:val="32"/>
          <w:szCs w:val="32"/>
        </w:rPr>
      </w:pPr>
      <w:r w:rsidRPr="00D40DC4">
        <w:rPr>
          <w:rFonts w:ascii="Times New Roman" w:hAnsi="Times New Roman" w:eastAsia="Times New Roman" w:cs="Times New Roman"/>
          <w:b/>
          <w:bCs/>
          <w:color w:val="97070C"/>
          <w:sz w:val="32"/>
          <w:szCs w:val="32"/>
        </w:rPr>
        <w:t xml:space="preserve">DWC Report Quality </w:t>
      </w:r>
      <w:proofErr w:type="spellStart"/>
      <w:r w:rsidRPr="00D40DC4">
        <w:rPr>
          <w:rFonts w:ascii="Times New Roman" w:hAnsi="Times New Roman" w:eastAsia="Times New Roman" w:cs="Times New Roman"/>
          <w:b/>
          <w:bCs/>
          <w:color w:val="97070C"/>
          <w:sz w:val="32"/>
          <w:szCs w:val="32"/>
        </w:rPr>
        <w:t>Checksheet</w:t>
      </w:r>
      <w:proofErr w:type="spellEnd"/>
      <w:r w:rsidRPr="00D40DC4">
        <w:rPr>
          <w:rFonts w:ascii="Times New Roman" w:hAnsi="Times New Roman" w:eastAsia="Times New Roman" w:cs="Times New Roman"/>
          <w:b/>
          <w:bCs/>
          <w:color w:val="97070C"/>
          <w:sz w:val="32"/>
          <w:szCs w:val="32"/>
        </w:rPr>
        <w:t> </w:t>
      </w:r>
    </w:p>
    <w:p w:rsidRPr="00AC75DE" w:rsidR="008C57CF" w:rsidP="008C57CF" w:rsidRDefault="008C57CF" w14:paraId="774581F9" w14:textId="201C5039">
      <w:pPr>
        <w:spacing w:line="240" w:lineRule="auto"/>
        <w:jc w:val="center"/>
        <w:rPr>
          <w:rFonts w:ascii="Times New Roman" w:hAnsi="Times New Roman" w:cs="Times New Roman"/>
          <w:b/>
          <w:sz w:val="28"/>
          <w:szCs w:val="28"/>
        </w:rPr>
      </w:pPr>
    </w:p>
    <w:tbl>
      <w:tblPr>
        <w:tblW w:w="10380" w:type="dxa"/>
        <w:tblLook w:val="04A0" w:firstRow="1" w:lastRow="0" w:firstColumn="1" w:lastColumn="0" w:noHBand="0" w:noVBand="1"/>
      </w:tblPr>
      <w:tblGrid>
        <w:gridCol w:w="5000"/>
        <w:gridCol w:w="900"/>
        <w:gridCol w:w="900"/>
        <w:gridCol w:w="3580"/>
      </w:tblGrid>
      <w:tr w:rsidRPr="00AC75DE" w:rsidR="008C57CF" w:rsidTr="004C2F7F" w14:paraId="5488A40F" w14:textId="77777777">
        <w:trPr>
          <w:trHeight w:val="315"/>
        </w:trPr>
        <w:tc>
          <w:tcPr>
            <w:tcW w:w="50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4098318E" w14:textId="77777777">
            <w:pPr>
              <w:spacing w:after="0" w:line="240" w:lineRule="auto"/>
              <w:jc w:val="center"/>
              <w:rPr>
                <w:rFonts w:ascii="Times New Roman" w:hAnsi="Times New Roman" w:eastAsia="Times New Roman" w:cs="Times New Roman"/>
                <w:b/>
                <w:bCs/>
                <w:color w:val="000000"/>
                <w:sz w:val="28"/>
                <w:szCs w:val="28"/>
              </w:rPr>
            </w:pPr>
            <w:r w:rsidRPr="00AC75DE">
              <w:rPr>
                <w:rFonts w:ascii="Times New Roman" w:hAnsi="Times New Roman" w:eastAsia="Times New Roman" w:cs="Times New Roman"/>
                <w:b/>
                <w:bCs/>
                <w:color w:val="000000"/>
                <w:sz w:val="28"/>
                <w:szCs w:val="28"/>
              </w:rPr>
              <w:t>Included</w:t>
            </w:r>
          </w:p>
        </w:tc>
        <w:tc>
          <w:tcPr>
            <w:tcW w:w="900" w:type="dxa"/>
            <w:tcBorders>
              <w:top w:val="single" w:color="auto" w:sz="4" w:space="0"/>
              <w:left w:val="nil"/>
              <w:bottom w:val="single" w:color="auto" w:sz="4" w:space="0"/>
              <w:right w:val="single" w:color="auto" w:sz="4" w:space="0"/>
            </w:tcBorders>
            <w:shd w:val="clear" w:color="auto" w:fill="auto"/>
            <w:vAlign w:val="center"/>
            <w:hideMark/>
          </w:tcPr>
          <w:p w:rsidRPr="00AC75DE" w:rsidR="008C57CF" w:rsidP="004C2F7F" w:rsidRDefault="008C57CF" w14:paraId="29B1F76B" w14:textId="77777777">
            <w:pPr>
              <w:spacing w:after="0" w:line="240" w:lineRule="auto"/>
              <w:jc w:val="center"/>
              <w:rPr>
                <w:rFonts w:ascii="Times New Roman" w:hAnsi="Times New Roman" w:eastAsia="Times New Roman" w:cs="Times New Roman"/>
                <w:b/>
                <w:bCs/>
                <w:color w:val="000000"/>
                <w:sz w:val="28"/>
                <w:szCs w:val="28"/>
              </w:rPr>
            </w:pPr>
            <w:r w:rsidRPr="00AC75DE">
              <w:rPr>
                <w:rFonts w:ascii="Times New Roman" w:hAnsi="Times New Roman" w:eastAsia="Times New Roman" w:cs="Times New Roman"/>
                <w:b/>
                <w:bCs/>
                <w:color w:val="000000"/>
                <w:sz w:val="28"/>
                <w:szCs w:val="28"/>
              </w:rPr>
              <w:t>Yes</w:t>
            </w:r>
          </w:p>
        </w:tc>
        <w:tc>
          <w:tcPr>
            <w:tcW w:w="900" w:type="dxa"/>
            <w:tcBorders>
              <w:top w:val="single" w:color="auto" w:sz="4" w:space="0"/>
              <w:left w:val="nil"/>
              <w:bottom w:val="single" w:color="auto" w:sz="4" w:space="0"/>
              <w:right w:val="single" w:color="auto" w:sz="4" w:space="0"/>
            </w:tcBorders>
            <w:shd w:val="clear" w:color="auto" w:fill="auto"/>
            <w:vAlign w:val="center"/>
            <w:hideMark/>
          </w:tcPr>
          <w:p w:rsidRPr="00AC75DE" w:rsidR="008C57CF" w:rsidP="004C2F7F" w:rsidRDefault="008C57CF" w14:paraId="2B6D8DC1" w14:textId="77777777">
            <w:pPr>
              <w:spacing w:after="0" w:line="240" w:lineRule="auto"/>
              <w:jc w:val="center"/>
              <w:rPr>
                <w:rFonts w:ascii="Times New Roman" w:hAnsi="Times New Roman" w:eastAsia="Times New Roman" w:cs="Times New Roman"/>
                <w:b/>
                <w:bCs/>
                <w:color w:val="000000"/>
                <w:sz w:val="28"/>
                <w:szCs w:val="28"/>
              </w:rPr>
            </w:pPr>
            <w:r w:rsidRPr="00AC75DE">
              <w:rPr>
                <w:rFonts w:ascii="Times New Roman" w:hAnsi="Times New Roman" w:eastAsia="Times New Roman" w:cs="Times New Roman"/>
                <w:b/>
                <w:bCs/>
                <w:color w:val="000000"/>
                <w:sz w:val="28"/>
                <w:szCs w:val="28"/>
              </w:rPr>
              <w:t>No</w:t>
            </w:r>
          </w:p>
        </w:tc>
        <w:tc>
          <w:tcPr>
            <w:tcW w:w="3580" w:type="dxa"/>
            <w:tcBorders>
              <w:top w:val="single" w:color="auto" w:sz="4" w:space="0"/>
              <w:left w:val="nil"/>
              <w:bottom w:val="single" w:color="auto" w:sz="4" w:space="0"/>
              <w:right w:val="single" w:color="auto" w:sz="4" w:space="0"/>
            </w:tcBorders>
            <w:shd w:val="clear" w:color="auto" w:fill="auto"/>
            <w:vAlign w:val="center"/>
            <w:hideMark/>
          </w:tcPr>
          <w:p w:rsidRPr="00AC75DE" w:rsidR="008C57CF" w:rsidP="004C2F7F" w:rsidRDefault="008C57CF" w14:paraId="24E3DC56" w14:textId="77777777">
            <w:pPr>
              <w:spacing w:after="0" w:line="240" w:lineRule="auto"/>
              <w:jc w:val="center"/>
              <w:rPr>
                <w:rFonts w:ascii="Times New Roman" w:hAnsi="Times New Roman" w:eastAsia="Times New Roman" w:cs="Times New Roman"/>
                <w:b/>
                <w:bCs/>
                <w:color w:val="757171"/>
                <w:sz w:val="28"/>
                <w:szCs w:val="28"/>
              </w:rPr>
            </w:pPr>
            <w:r w:rsidRPr="00AC75DE">
              <w:rPr>
                <w:rFonts w:ascii="Times New Roman" w:hAnsi="Times New Roman" w:eastAsia="Times New Roman" w:cs="Times New Roman"/>
                <w:b/>
                <w:bCs/>
                <w:color w:val="757171"/>
                <w:sz w:val="28"/>
                <w:szCs w:val="28"/>
              </w:rPr>
              <w:t>Comment</w:t>
            </w:r>
          </w:p>
        </w:tc>
      </w:tr>
      <w:tr w:rsidRPr="00AC75DE" w:rsidR="008C57CF" w:rsidTr="004C2F7F" w14:paraId="4A8E66B7"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190AC4F8"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Was history of injury taken (by medical records, through injured work)</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4D3318B0"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C46F36D"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8F56E20"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66374809"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540750F2"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Does it contain a list of all information received and relied upon in making of the report</w:t>
            </w:r>
            <w:proofErr w:type="gramStart"/>
            <w:r w:rsidRPr="00AC75DE">
              <w:rPr>
                <w:rFonts w:ascii="Times New Roman" w:hAnsi="Times New Roman" w:eastAsia="Times New Roman" w:cs="Times New Roman"/>
                <w:color w:val="000000"/>
                <w:sz w:val="28"/>
                <w:szCs w:val="28"/>
              </w:rPr>
              <w:t xml:space="preserve">? </w:t>
            </w:r>
            <w:proofErr w:type="gramEnd"/>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7B94548"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9A3AE2D"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75DD813"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4AF4C1FE"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71D37A47"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Is the examination described</w:t>
            </w:r>
            <w:proofErr w:type="gramStart"/>
            <w:r w:rsidRPr="00AC75DE">
              <w:rPr>
                <w:rFonts w:ascii="Times New Roman" w:hAnsi="Times New Roman" w:eastAsia="Times New Roman" w:cs="Times New Roman"/>
                <w:color w:val="000000"/>
                <w:sz w:val="28"/>
                <w:szCs w:val="28"/>
              </w:rPr>
              <w:t xml:space="preserve">? </w:t>
            </w:r>
            <w:proofErr w:type="gramEnd"/>
            <w:r w:rsidRPr="00AC75DE">
              <w:rPr>
                <w:rFonts w:ascii="Times New Roman" w:hAnsi="Times New Roman" w:eastAsia="Times New Roman" w:cs="Times New Roman"/>
                <w:color w:val="000000"/>
                <w:sz w:val="28"/>
                <w:szCs w:val="28"/>
              </w:rPr>
              <w:t>Does it appear appropriate</w:t>
            </w:r>
            <w:proofErr w:type="gramStart"/>
            <w:r w:rsidRPr="00AC75DE">
              <w:rPr>
                <w:rFonts w:ascii="Times New Roman" w:hAnsi="Times New Roman" w:eastAsia="Times New Roman" w:cs="Times New Roman"/>
                <w:color w:val="000000"/>
                <w:sz w:val="28"/>
                <w:szCs w:val="28"/>
              </w:rPr>
              <w:t xml:space="preserve">? </w:t>
            </w:r>
            <w:proofErr w:type="gramEnd"/>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906DD0B"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75AD485"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297F73D"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2E576E26" w14:textId="77777777">
        <w:trPr>
          <w:trHeight w:val="3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2AC2F73B"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Was the diagnostic testing appropriate?</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49350A1"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288DAD2"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73F9C2F"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30D21AF1"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6B296EAF"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lastRenderedPageBreak/>
              <w:t>Does the diagnosis appear consistent with examination and medical history?</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F882956"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5A6822A"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FDC4865"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0C0A32E4" w14:textId="77777777">
        <w:trPr>
          <w:trHeight w:val="9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076057A3"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Did physician provide an opinion as to the nature, extent, and duration of disability and work limitations (if any)?</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60EB1A7"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4CC2184D"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4D2B2A7F"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2A94DDFC"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7E4F05C1"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Does it contain a statement about causation of injury?</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89CAE68"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DDB97D5"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C5CAE3B"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0919106A"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2C14CA24"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Did the physician comment on future medical treatment?</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49B8665"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4D7F96D3"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2C9F718"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09EE7BF0"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21976AEE"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Did the physician comment on current or past medical treatment?</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48EDFDAF"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D29F884"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E2FC6E7"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4A84D548" w14:textId="77777777">
        <w:trPr>
          <w:trHeight w:val="3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1D156EF2"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Was there a finding of MMI?</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A4DFBB3"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CBDEE4C"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D6BC582"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4A6CE3B3"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64F708D1"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If no finding of MMI, does this finding appear reasonable?</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41A15B6"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7BFD484"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54886ED"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07B1E970" w14:textId="77777777">
        <w:trPr>
          <w:trHeight w:val="3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4E682D4F"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Was there a finding of permanent disability?</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D9EFD07"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75DBA67"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1C4D87C"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517C4BFA"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4F551FBD"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Is the report ratable under the AMA Guides</w:t>
            </w:r>
            <w:proofErr w:type="gramStart"/>
            <w:r w:rsidRPr="00AC75DE">
              <w:rPr>
                <w:rFonts w:ascii="Times New Roman" w:hAnsi="Times New Roman" w:eastAsia="Times New Roman" w:cs="Times New Roman"/>
                <w:color w:val="000000"/>
                <w:sz w:val="28"/>
                <w:szCs w:val="28"/>
              </w:rPr>
              <w:t xml:space="preserve">? </w:t>
            </w:r>
            <w:proofErr w:type="gramEnd"/>
            <w:r w:rsidRPr="00AC75DE">
              <w:rPr>
                <w:rFonts w:ascii="Times New Roman" w:hAnsi="Times New Roman" w:eastAsia="Times New Roman" w:cs="Times New Roman"/>
                <w:color w:val="000000"/>
                <w:sz w:val="28"/>
                <w:szCs w:val="28"/>
              </w:rPr>
              <w:t>(</w:t>
            </w:r>
            <w:proofErr w:type="gramStart"/>
            <w:r w:rsidRPr="00AC75DE">
              <w:rPr>
                <w:rFonts w:ascii="Times New Roman" w:hAnsi="Times New Roman" w:eastAsia="Times New Roman" w:cs="Times New Roman"/>
                <w:color w:val="000000"/>
                <w:sz w:val="28"/>
                <w:szCs w:val="28"/>
              </w:rPr>
              <w:t>standard</w:t>
            </w:r>
            <w:proofErr w:type="gramEnd"/>
            <w:r w:rsidRPr="00AC75DE">
              <w:rPr>
                <w:rFonts w:ascii="Times New Roman" w:hAnsi="Times New Roman" w:eastAsia="Times New Roman" w:cs="Times New Roman"/>
                <w:color w:val="000000"/>
                <w:sz w:val="28"/>
                <w:szCs w:val="28"/>
              </w:rPr>
              <w:t xml:space="preserve"> approach)</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FAF7C64"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A43BCED"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3B3BD91"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If not, what are the problems with the disability finding</w:t>
            </w:r>
            <w:proofErr w:type="gramStart"/>
            <w:r w:rsidRPr="00AC75DE">
              <w:rPr>
                <w:rFonts w:ascii="Times New Roman" w:hAnsi="Times New Roman" w:eastAsia="Times New Roman" w:cs="Times New Roman"/>
                <w:color w:val="BFBFBF"/>
                <w:sz w:val="28"/>
                <w:szCs w:val="28"/>
              </w:rPr>
              <w:t xml:space="preserve">. </w:t>
            </w:r>
            <w:proofErr w:type="gramEnd"/>
          </w:p>
        </w:tc>
      </w:tr>
      <w:tr w:rsidRPr="00AC75DE" w:rsidR="008C57CF" w:rsidTr="004C2F7F" w14:paraId="735E4926" w14:textId="77777777">
        <w:trPr>
          <w:trHeight w:val="9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287B89AB"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Did the report provide a rating under Almaraz Guzman Analysis</w:t>
            </w:r>
            <w:proofErr w:type="gramStart"/>
            <w:r w:rsidRPr="00AC75DE">
              <w:rPr>
                <w:rFonts w:ascii="Times New Roman" w:hAnsi="Times New Roman" w:eastAsia="Times New Roman" w:cs="Times New Roman"/>
                <w:color w:val="000000"/>
                <w:sz w:val="28"/>
                <w:szCs w:val="28"/>
              </w:rPr>
              <w:t xml:space="preserve">? </w:t>
            </w:r>
            <w:proofErr w:type="gramEnd"/>
            <w:r w:rsidRPr="00AC75DE">
              <w:rPr>
                <w:rFonts w:ascii="Times New Roman" w:hAnsi="Times New Roman" w:eastAsia="Times New Roman" w:cs="Times New Roman"/>
                <w:color w:val="000000"/>
                <w:sz w:val="28"/>
                <w:szCs w:val="28"/>
              </w:rPr>
              <w:t>(</w:t>
            </w:r>
            <w:proofErr w:type="gramStart"/>
            <w:r w:rsidRPr="00AC75DE">
              <w:rPr>
                <w:rFonts w:ascii="Times New Roman" w:hAnsi="Times New Roman" w:eastAsia="Times New Roman" w:cs="Times New Roman"/>
                <w:color w:val="000000"/>
                <w:sz w:val="28"/>
                <w:szCs w:val="28"/>
              </w:rPr>
              <w:t>did</w:t>
            </w:r>
            <w:proofErr w:type="gramEnd"/>
            <w:r w:rsidRPr="00AC75DE">
              <w:rPr>
                <w:rFonts w:ascii="Times New Roman" w:hAnsi="Times New Roman" w:eastAsia="Times New Roman" w:cs="Times New Roman"/>
                <w:color w:val="000000"/>
                <w:sz w:val="28"/>
                <w:szCs w:val="28"/>
              </w:rPr>
              <w:t xml:space="preserve"> this appear reasonable)</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65D226A"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DFE0650"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54501AD"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34728C08" w14:textId="77777777">
        <w:trPr>
          <w:trHeight w:val="1005"/>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03292806"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Is causation of disability addressed</w:t>
            </w:r>
            <w:proofErr w:type="gramStart"/>
            <w:r w:rsidRPr="00AC75DE">
              <w:rPr>
                <w:rFonts w:ascii="Times New Roman" w:hAnsi="Times New Roman" w:eastAsia="Times New Roman" w:cs="Times New Roman"/>
                <w:color w:val="000000"/>
                <w:sz w:val="28"/>
                <w:szCs w:val="28"/>
              </w:rPr>
              <w:t xml:space="preserve">? </w:t>
            </w:r>
            <w:proofErr w:type="gramEnd"/>
            <w:r w:rsidRPr="00AC75DE">
              <w:rPr>
                <w:rFonts w:ascii="Times New Roman" w:hAnsi="Times New Roman" w:eastAsia="Times New Roman" w:cs="Times New Roman"/>
                <w:color w:val="000000"/>
                <w:sz w:val="28"/>
                <w:szCs w:val="28"/>
              </w:rPr>
              <w:t>(</w:t>
            </w:r>
            <w:proofErr w:type="gramStart"/>
            <w:r w:rsidRPr="00AC75DE">
              <w:rPr>
                <w:rFonts w:ascii="Times New Roman" w:hAnsi="Times New Roman" w:eastAsia="Times New Roman" w:cs="Times New Roman"/>
                <w:color w:val="000000"/>
                <w:sz w:val="28"/>
                <w:szCs w:val="28"/>
              </w:rPr>
              <w:t>apportionment</w:t>
            </w:r>
            <w:proofErr w:type="gramEnd"/>
            <w:r w:rsidRPr="00AC75DE">
              <w:rPr>
                <w:rFonts w:ascii="Times New Roman" w:hAnsi="Times New Roman" w:eastAsia="Times New Roman" w:cs="Times New Roman"/>
                <w:color w:val="000000"/>
                <w:sz w:val="28"/>
                <w:szCs w:val="28"/>
              </w:rPr>
              <w:t xml:space="preserve"> determination per LC §§ 4663 &amp; 4664)</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CF13356"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C4B5D30"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242B6FA"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7104F6DC" w14:textId="77777777">
        <w:trPr>
          <w:trHeight w:val="3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2972E85F"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Did the physician address ADLs?</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84959B5"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71033C62"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4306E52"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579446DF" w14:textId="77777777">
        <w:trPr>
          <w:trHeight w:val="3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667F432A"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Did the physician address work restrictions?</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B409C2B"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38B3E567"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8747AB4"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5DDBED66" w14:textId="77777777">
        <w:trPr>
          <w:trHeight w:val="3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6E6FC009"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Was there any sign of bias in the report</w:t>
            </w:r>
            <w:proofErr w:type="gramStart"/>
            <w:r w:rsidRPr="00AC75DE">
              <w:rPr>
                <w:rFonts w:ascii="Times New Roman" w:hAnsi="Times New Roman" w:eastAsia="Times New Roman" w:cs="Times New Roman"/>
                <w:color w:val="000000"/>
                <w:sz w:val="28"/>
                <w:szCs w:val="28"/>
              </w:rPr>
              <w:t xml:space="preserve">? </w:t>
            </w:r>
            <w:proofErr w:type="gramEnd"/>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5027101B"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5A1B8F3"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2840ED4A"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06F406A5" w14:textId="77777777">
        <w:trPr>
          <w:trHeight w:val="6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592F40C3"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Does it set forth an appropriate rationale to support the medical opinion</w:t>
            </w:r>
            <w:proofErr w:type="gramStart"/>
            <w:r w:rsidRPr="00AC75DE">
              <w:rPr>
                <w:rFonts w:ascii="Times New Roman" w:hAnsi="Times New Roman" w:eastAsia="Times New Roman" w:cs="Times New Roman"/>
                <w:color w:val="000000"/>
                <w:sz w:val="28"/>
                <w:szCs w:val="28"/>
              </w:rPr>
              <w:t xml:space="preserve">? </w:t>
            </w:r>
            <w:proofErr w:type="gramEnd"/>
            <w:r w:rsidRPr="00AC75DE">
              <w:rPr>
                <w:rFonts w:ascii="Times New Roman" w:hAnsi="Times New Roman" w:eastAsia="Times New Roman" w:cs="Times New Roman"/>
                <w:color w:val="000000"/>
                <w:sz w:val="28"/>
                <w:szCs w:val="28"/>
              </w:rPr>
              <w:t>(how &amp; why)</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04D46976"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3DE8791"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B03AC40"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r w:rsidRPr="00AC75DE" w:rsidR="008C57CF" w:rsidTr="004C2F7F" w14:paraId="5C247664" w14:textId="77777777">
        <w:trPr>
          <w:trHeight w:val="1500"/>
        </w:trPr>
        <w:tc>
          <w:tcPr>
            <w:tcW w:w="5000" w:type="dxa"/>
            <w:tcBorders>
              <w:top w:val="nil"/>
              <w:left w:val="single" w:color="auto" w:sz="4" w:space="0"/>
              <w:bottom w:val="single" w:color="auto" w:sz="4" w:space="0"/>
              <w:right w:val="single" w:color="auto" w:sz="4" w:space="0"/>
            </w:tcBorders>
            <w:shd w:val="clear" w:color="auto" w:fill="auto"/>
            <w:vAlign w:val="center"/>
            <w:hideMark/>
          </w:tcPr>
          <w:p w:rsidRPr="00AC75DE" w:rsidR="008C57CF" w:rsidP="004C2F7F" w:rsidRDefault="008C57CF" w14:paraId="5AAF90ED"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Overall rating of Report 1-10 (1 being very poor report - not substantial medical evidence, and 10 being report is substantial medical evidence, well-reasoned and should be used as an example in training QMEs)</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C57BBA7"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90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6CC6AA31" w14:textId="77777777">
            <w:pPr>
              <w:spacing w:after="0" w:line="240" w:lineRule="auto"/>
              <w:jc w:val="center"/>
              <w:rPr>
                <w:rFonts w:ascii="Times New Roman" w:hAnsi="Times New Roman" w:eastAsia="Times New Roman" w:cs="Times New Roman"/>
                <w:color w:val="000000"/>
                <w:sz w:val="28"/>
                <w:szCs w:val="28"/>
              </w:rPr>
            </w:pPr>
            <w:r w:rsidRPr="00AC75DE">
              <w:rPr>
                <w:rFonts w:ascii="Times New Roman" w:hAnsi="Times New Roman" w:eastAsia="Times New Roman" w:cs="Times New Roman"/>
                <w:color w:val="000000"/>
                <w:sz w:val="28"/>
                <w:szCs w:val="28"/>
              </w:rPr>
              <w:t> </w:t>
            </w:r>
          </w:p>
        </w:tc>
        <w:tc>
          <w:tcPr>
            <w:tcW w:w="3580" w:type="dxa"/>
            <w:tcBorders>
              <w:top w:val="nil"/>
              <w:left w:val="nil"/>
              <w:bottom w:val="single" w:color="auto" w:sz="4" w:space="0"/>
              <w:right w:val="single" w:color="auto" w:sz="4" w:space="0"/>
            </w:tcBorders>
            <w:shd w:val="clear" w:color="auto" w:fill="auto"/>
            <w:vAlign w:val="center"/>
            <w:hideMark/>
          </w:tcPr>
          <w:p w:rsidRPr="00AC75DE" w:rsidR="008C57CF" w:rsidP="004C2F7F" w:rsidRDefault="008C57CF" w14:paraId="1C7C004E" w14:textId="77777777">
            <w:pPr>
              <w:spacing w:after="0" w:line="240" w:lineRule="auto"/>
              <w:jc w:val="center"/>
              <w:rPr>
                <w:rFonts w:ascii="Times New Roman" w:hAnsi="Times New Roman" w:eastAsia="Times New Roman" w:cs="Times New Roman"/>
                <w:color w:val="BFBFBF"/>
                <w:sz w:val="28"/>
                <w:szCs w:val="28"/>
              </w:rPr>
            </w:pPr>
            <w:r w:rsidRPr="00AC75DE">
              <w:rPr>
                <w:rFonts w:ascii="Times New Roman" w:hAnsi="Times New Roman" w:eastAsia="Times New Roman" w:cs="Times New Roman"/>
                <w:color w:val="BFBFBF"/>
                <w:sz w:val="28"/>
                <w:szCs w:val="28"/>
              </w:rPr>
              <w:t> </w:t>
            </w:r>
          </w:p>
        </w:tc>
      </w:tr>
    </w:tbl>
    <w:p w:rsidRPr="00AC75DE" w:rsidR="008C57CF" w:rsidP="008C57CF" w:rsidRDefault="008C57CF" w14:paraId="7DDED428" w14:textId="77777777">
      <w:pPr>
        <w:spacing w:line="240" w:lineRule="auto"/>
        <w:jc w:val="center"/>
        <w:rPr>
          <w:rFonts w:ascii="Times New Roman" w:hAnsi="Times New Roman" w:cs="Times New Roman"/>
          <w:b/>
          <w:sz w:val="28"/>
          <w:szCs w:val="28"/>
        </w:rPr>
      </w:pPr>
    </w:p>
    <w:p w:rsidRPr="00AC75DE" w:rsidR="008C57CF" w:rsidP="00D40DC4" w:rsidRDefault="008C57CF" w14:paraId="5173A1EA" w14:textId="407E8EA7">
      <w:pPr>
        <w:rPr>
          <w:rFonts w:ascii="Times New Roman" w:hAnsi="Times New Roman" w:cs="Times New Roman"/>
          <w:b/>
          <w:sz w:val="28"/>
          <w:szCs w:val="28"/>
        </w:rPr>
      </w:pPr>
      <w:r w:rsidRPr="00AC75DE">
        <w:rPr>
          <w:rFonts w:ascii="Times New Roman" w:hAnsi="Times New Roman" w:cs="Times New Roman"/>
          <w:b/>
          <w:sz w:val="28"/>
          <w:szCs w:val="28"/>
        </w:rPr>
        <w:br w:type="page"/>
      </w:r>
      <w:r w:rsidRPr="00AC75DE" w:rsidR="00D40DC4">
        <w:rPr>
          <w:rFonts w:ascii="Times New Roman" w:hAnsi="Times New Roman" w:cs="Times New Roman"/>
          <w:b/>
          <w:sz w:val="28"/>
          <w:szCs w:val="28"/>
        </w:rPr>
        <w:lastRenderedPageBreak/>
        <w:t xml:space="preserve"> </w:t>
      </w:r>
    </w:p>
    <w:p w:rsidRPr="00D40DC4" w:rsidR="008C57CF" w:rsidP="008C57CF" w:rsidRDefault="008C57CF" w14:paraId="1B3876F2" w14:textId="23486E7A">
      <w:pPr>
        <w:ind w:left="360"/>
        <w:rPr>
          <w:rFonts w:ascii="Times New Roman" w:hAnsi="Times New Roman" w:eastAsia="Times New Roman" w:cs="Times New Roman"/>
          <w:b/>
          <w:bCs/>
          <w:color w:val="000000"/>
          <w:sz w:val="32"/>
          <w:szCs w:val="32"/>
        </w:rPr>
      </w:pPr>
      <w:r w:rsidRPr="00D40DC4">
        <w:rPr>
          <w:rFonts w:ascii="Times New Roman" w:hAnsi="Times New Roman" w:eastAsia="Times New Roman" w:cs="Times New Roman"/>
          <w:b/>
          <w:bCs/>
          <w:color w:val="97070C"/>
          <w:sz w:val="32"/>
          <w:szCs w:val="32"/>
        </w:rPr>
        <w:t>Report Templates</w:t>
      </w:r>
      <w:r w:rsidRPr="00D40DC4">
        <w:rPr>
          <w:rFonts w:ascii="Times New Roman" w:hAnsi="Times New Roman" w:eastAsia="Times New Roman" w:cs="Times New Roman"/>
          <w:b/>
          <w:bCs/>
          <w:color w:val="000000"/>
          <w:sz w:val="32"/>
          <w:szCs w:val="32"/>
        </w:rPr>
        <w:t> </w:t>
      </w:r>
    </w:p>
    <w:p w:rsidRPr="00AC75DE" w:rsidR="008C57CF" w:rsidP="008C57CF" w:rsidRDefault="008C57CF" w14:paraId="2CC2F505" w14:textId="4E3E8B38">
      <w:pPr>
        <w:ind w:left="360"/>
        <w:rPr>
          <w:rFonts w:ascii="Times New Roman" w:hAnsi="Times New Roman" w:eastAsia="Times New Roman" w:cs="Times New Roman"/>
          <w:b/>
          <w:bCs/>
          <w:color w:val="000000"/>
          <w:sz w:val="28"/>
          <w:szCs w:val="28"/>
        </w:rPr>
      </w:pPr>
    </w:p>
    <w:p w:rsidRPr="00AC75DE" w:rsidR="008C57CF" w:rsidP="008C57CF" w:rsidRDefault="008C57CF" w14:paraId="506FCB58" w14:textId="06E82AA7">
      <w:pPr>
        <w:ind w:left="360"/>
        <w:rPr>
          <w:rFonts w:ascii="Times New Roman" w:hAnsi="Times New Roman" w:eastAsia="Times New Roman" w:cs="Times New Roman"/>
          <w:b/>
          <w:bCs/>
          <w:color w:val="000000"/>
          <w:sz w:val="28"/>
          <w:szCs w:val="28"/>
        </w:rPr>
      </w:pPr>
      <w:r w:rsidRPr="00AC75DE">
        <w:rPr>
          <w:rFonts w:ascii="Times New Roman" w:hAnsi="Times New Roman" w:eastAsia="Times New Roman" w:cs="Times New Roman"/>
          <w:b/>
          <w:bCs/>
          <w:color w:val="000000"/>
          <w:sz w:val="28"/>
          <w:szCs w:val="28"/>
        </w:rPr>
        <w:t>Install this language into your Report Template to demonstrate compliance with the following Labor Codes, and Codes of Regulation:</w:t>
      </w:r>
    </w:p>
    <w:p w:rsidRPr="00AC75DE" w:rsidR="008C57CF" w:rsidP="008C57CF" w:rsidRDefault="008C57CF" w14:paraId="13B8F2EE" w14:textId="394C5905">
      <w:pPr>
        <w:ind w:left="360"/>
        <w:rPr>
          <w:rFonts w:ascii="Times New Roman" w:hAnsi="Times New Roman" w:eastAsia="Times New Roman" w:cs="Times New Roman"/>
          <w:b/>
          <w:bCs/>
          <w:color w:val="000000"/>
          <w:sz w:val="28"/>
          <w:szCs w:val="28"/>
        </w:rPr>
      </w:pPr>
    </w:p>
    <w:p w:rsidRPr="00AC75DE" w:rsidR="00AC75DE" w:rsidP="00AC75DE" w:rsidRDefault="008C57CF" w14:paraId="7459277B" w14:textId="5CD9B5F9">
      <w:pPr>
        <w:pStyle w:val="ListParagraph"/>
        <w:numPr>
          <w:ilvl w:val="0"/>
          <w:numId w:val="14"/>
        </w:numPr>
        <w:rPr>
          <w:rFonts w:ascii="Times New Roman" w:hAnsi="Times New Roman" w:cs="Times New Roman"/>
          <w:sz w:val="28"/>
          <w:szCs w:val="28"/>
        </w:rPr>
      </w:pPr>
      <w:r w:rsidRPr="00AC75DE">
        <w:rPr>
          <w:rFonts w:ascii="Times New Roman" w:hAnsi="Times New Roman" w:eastAsia="Times New Roman" w:cs="Times New Roman"/>
          <w:b/>
          <w:bCs/>
          <w:color w:val="000000"/>
          <w:sz w:val="28"/>
          <w:szCs w:val="28"/>
        </w:rPr>
        <w:t>LC 4628</w:t>
      </w:r>
      <w:r w:rsidRPr="00AC75DE" w:rsidR="008A77B5">
        <w:rPr>
          <w:rFonts w:ascii="Times New Roman" w:hAnsi="Times New Roman" w:eastAsia="Times New Roman" w:cs="Times New Roman"/>
          <w:b/>
          <w:bCs/>
          <w:color w:val="000000"/>
          <w:sz w:val="28"/>
          <w:szCs w:val="28"/>
        </w:rPr>
        <w:t xml:space="preserve"> (a): </w:t>
      </w:r>
      <w:r w:rsidRPr="00AC75DE" w:rsidR="008A77B5">
        <w:rPr>
          <w:rFonts w:ascii="Times New Roman" w:hAnsi="Times New Roman" w:cs="Times New Roman"/>
          <w:sz w:val="28"/>
          <w:szCs w:val="28"/>
        </w:rPr>
        <w:t xml:space="preserve">I conducted every part of the evaluation personally including 1) reviewing and summarizing the medical records, 2) taking a complete history, and 3) composing and drafting the conclusions of the Report.  </w:t>
      </w:r>
      <w:r w:rsidRPr="00AC75DE" w:rsidR="00AC75DE">
        <w:rPr>
          <w:rFonts w:ascii="Times New Roman" w:hAnsi="Times New Roman" w:cs="Times New Roman"/>
          <w:sz w:val="28"/>
          <w:szCs w:val="28"/>
        </w:rPr>
        <w:t>Office Assistant Mary James excerpted the Review of Records</w:t>
      </w:r>
      <w:proofErr w:type="gramStart"/>
      <w:r w:rsidRPr="00AC75DE" w:rsidR="00AC75DE">
        <w:rPr>
          <w:rFonts w:ascii="Times New Roman" w:hAnsi="Times New Roman" w:cs="Times New Roman"/>
          <w:sz w:val="28"/>
          <w:szCs w:val="28"/>
        </w:rPr>
        <w:t xml:space="preserve">. </w:t>
      </w:r>
      <w:proofErr w:type="gramEnd"/>
      <w:r w:rsidRPr="00AC75DE" w:rsidR="00AC75DE">
        <w:rPr>
          <w:rFonts w:ascii="Times New Roman" w:hAnsi="Times New Roman" w:cs="Times New Roman"/>
          <w:sz w:val="28"/>
          <w:szCs w:val="28"/>
        </w:rPr>
        <w:t>I then made additional inquiries as necessary and appropriate to identify and determine the relevant medical issues</w:t>
      </w:r>
      <w:proofErr w:type="gramStart"/>
      <w:r w:rsidRPr="00AC75DE" w:rsidR="00AC75DE">
        <w:rPr>
          <w:rFonts w:ascii="Times New Roman" w:hAnsi="Times New Roman" w:cs="Times New Roman"/>
          <w:sz w:val="28"/>
          <w:szCs w:val="28"/>
        </w:rPr>
        <w:t xml:space="preserve">. </w:t>
      </w:r>
      <w:proofErr w:type="gramEnd"/>
      <w:r w:rsidRPr="00AC75DE" w:rsidR="00AC75DE">
        <w:rPr>
          <w:rFonts w:ascii="Times New Roman" w:hAnsi="Times New Roman" w:cs="Times New Roman"/>
          <w:sz w:val="28"/>
          <w:szCs w:val="28"/>
        </w:rPr>
        <w:t xml:space="preserve">Historian Tyler Revel obtained the initial outline of </w:t>
      </w:r>
      <w:sdt>
        <w:sdtPr>
          <w:rPr>
            <w:rFonts w:ascii="Times New Roman" w:hAnsi="Times New Roman" w:cs="Times New Roman"/>
            <w:sz w:val="28"/>
            <w:szCs w:val="28"/>
          </w:rPr>
          <w:alias w:val="Category"/>
          <w:tag w:val=""/>
          <w:id w:val="-752121614"/>
          <w:placeholder>
            <w:docPart w:val="AF5F58AFED3B4B0A80B986BDA52BF3BD"/>
          </w:placeholder>
          <w:dataBinding w:prefixMappings="xmlns:ns0='http://purl.org/dc/elements/1.1/' xmlns:ns1='http://schemas.openxmlformats.org/package/2006/metadata/core-properties' " w:xpath="/ns1:coreProperties[1]/ns1:category[1]" w:storeItemID="{6C3C8BC8-F283-45AE-878A-BAB7291924A1}"/>
          <w:text/>
        </w:sdtPr>
        <w:sdtEndPr/>
        <w:sdtContent>
          <w:r w:rsidRPr="00AC75DE" w:rsidR="00AC75DE">
            <w:rPr>
              <w:rFonts w:ascii="Times New Roman" w:hAnsi="Times New Roman" w:cs="Times New Roman"/>
              <w:sz w:val="28"/>
              <w:szCs w:val="28"/>
            </w:rPr>
            <w:t>Ms. Smith</w:t>
          </w:r>
        </w:sdtContent>
      </w:sdt>
      <w:r w:rsidRPr="00AC75DE" w:rsidR="00AC75DE">
        <w:rPr>
          <w:rFonts w:ascii="Times New Roman" w:hAnsi="Times New Roman" w:cs="Times New Roman"/>
          <w:sz w:val="28"/>
          <w:szCs w:val="28"/>
        </w:rPr>
        <w:t>’s history</w:t>
      </w:r>
      <w:proofErr w:type="gramStart"/>
      <w:r w:rsidRPr="00AC75DE" w:rsidR="00AC75DE">
        <w:rPr>
          <w:rFonts w:ascii="Times New Roman" w:hAnsi="Times New Roman" w:cs="Times New Roman"/>
          <w:sz w:val="28"/>
          <w:szCs w:val="28"/>
        </w:rPr>
        <w:t xml:space="preserve">. </w:t>
      </w:r>
      <w:proofErr w:type="gramEnd"/>
      <w:r w:rsidRPr="00AC75DE" w:rsidR="00AC75DE">
        <w:rPr>
          <w:rFonts w:ascii="Times New Roman" w:hAnsi="Times New Roman" w:cs="Times New Roman"/>
          <w:sz w:val="28"/>
          <w:szCs w:val="28"/>
        </w:rPr>
        <w:t xml:space="preserve">I then made additional inquiries as necessary and appropriate to identify and determine the relevant medical issues. </w:t>
      </w:r>
    </w:p>
    <w:p w:rsidRPr="00AC75DE" w:rsidR="008A77B5" w:rsidP="008A77B5" w:rsidRDefault="008C57CF" w14:paraId="4F96E06B" w14:textId="05FE3B5F">
      <w:pPr>
        <w:pStyle w:val="ListParagraph"/>
        <w:numPr>
          <w:ilvl w:val="0"/>
          <w:numId w:val="13"/>
        </w:numPr>
        <w:rPr>
          <w:rFonts w:ascii="Times New Roman" w:hAnsi="Times New Roman" w:cs="Times New Roman"/>
          <w:sz w:val="28"/>
          <w:szCs w:val="28"/>
        </w:rPr>
      </w:pPr>
      <w:r w:rsidRPr="00AC75DE">
        <w:rPr>
          <w:rFonts w:ascii="Times New Roman" w:hAnsi="Times New Roman" w:eastAsia="Times New Roman" w:cs="Times New Roman"/>
          <w:b/>
          <w:bCs/>
          <w:color w:val="000000"/>
          <w:sz w:val="28"/>
          <w:szCs w:val="28"/>
        </w:rPr>
        <w:t>CCR 40:</w:t>
      </w:r>
      <w:r w:rsidRPr="00AC75DE" w:rsidR="008A77B5">
        <w:rPr>
          <w:rFonts w:ascii="Times New Roman" w:hAnsi="Times New Roman" w:eastAsia="Times New Roman" w:cs="Times New Roman"/>
          <w:b/>
          <w:bCs/>
          <w:color w:val="000000"/>
          <w:sz w:val="28"/>
          <w:szCs w:val="28"/>
        </w:rPr>
        <w:t xml:space="preserve"> </w:t>
      </w:r>
      <w:r w:rsidRPr="00AC75DE" w:rsidR="008A77B5">
        <w:rPr>
          <w:rFonts w:ascii="Times New Roman" w:hAnsi="Times New Roman" w:cs="Times New Roman"/>
          <w:sz w:val="28"/>
          <w:szCs w:val="28"/>
        </w:rPr>
        <w:t xml:space="preserve">Prior to the evaluation, I provided </w:t>
      </w:r>
      <w:sdt>
        <w:sdtPr>
          <w:rPr>
            <w:rFonts w:ascii="Times New Roman" w:hAnsi="Times New Roman" w:cs="Times New Roman"/>
            <w:sz w:val="28"/>
            <w:szCs w:val="28"/>
          </w:rPr>
          <w:alias w:val="Category"/>
          <w:tag w:val=""/>
          <w:id w:val="366723738"/>
          <w:placeholder>
            <w:docPart w:val="F6393E99B86C4BACBD36BB8253624981"/>
          </w:placeholder>
          <w:dataBinding w:prefixMappings="xmlns:ns0='http://purl.org/dc/elements/1.1/' xmlns:ns1='http://schemas.openxmlformats.org/package/2006/metadata/core-properties' " w:xpath="/ns1:coreProperties[1]/ns1:category[1]" w:storeItemID="{6C3C8BC8-F283-45AE-878A-BAB7291924A1}"/>
          <w:text/>
        </w:sdtPr>
        <w:sdtEndPr/>
        <w:sdtContent>
          <w:r w:rsidRPr="00AC75DE" w:rsidR="008A77B5">
            <w:rPr>
              <w:rFonts w:ascii="Times New Roman" w:hAnsi="Times New Roman" w:cs="Times New Roman"/>
              <w:sz w:val="28"/>
              <w:szCs w:val="28"/>
            </w:rPr>
            <w:t>Ms. Smith</w:t>
          </w:r>
        </w:sdtContent>
      </w:sdt>
      <w:r w:rsidRPr="00AC75DE" w:rsidR="008A77B5">
        <w:rPr>
          <w:rFonts w:ascii="Times New Roman" w:hAnsi="Times New Roman" w:cs="Times New Roman"/>
          <w:sz w:val="28"/>
          <w:szCs w:val="28"/>
        </w:rPr>
        <w:t xml:space="preserve"> with a copy of the complete text </w:t>
      </w:r>
      <w:proofErr w:type="gramStart"/>
      <w:r w:rsidRPr="00AC75DE" w:rsidR="008A77B5">
        <w:rPr>
          <w:rFonts w:ascii="Times New Roman" w:hAnsi="Times New Roman" w:cs="Times New Roman"/>
          <w:sz w:val="28"/>
          <w:szCs w:val="28"/>
        </w:rPr>
        <w:t xml:space="preserve">of </w:t>
      </w:r>
      <w:r w:rsidRPr="00AC75DE" w:rsidR="008A77B5">
        <w:rPr>
          <w:rFonts w:ascii="Times New Roman" w:hAnsi="Times New Roman" w:cs="Times New Roman"/>
          <w:sz w:val="28"/>
          <w:szCs w:val="28"/>
          <w:u w:val="single"/>
        </w:rPr>
        <w:t xml:space="preserve"> Title</w:t>
      </w:r>
      <w:proofErr w:type="gramEnd"/>
      <w:r w:rsidRPr="00AC75DE" w:rsidR="008A77B5">
        <w:rPr>
          <w:rFonts w:ascii="Times New Roman" w:hAnsi="Times New Roman" w:cs="Times New Roman"/>
          <w:sz w:val="28"/>
          <w:szCs w:val="28"/>
          <w:u w:val="single"/>
        </w:rPr>
        <w:t xml:space="preserve"> 8 CCR 40</w:t>
      </w:r>
      <w:r w:rsidRPr="00AC75DE" w:rsidR="008A77B5">
        <w:rPr>
          <w:rFonts w:ascii="Times New Roman" w:hAnsi="Times New Roman" w:cs="Times New Roman"/>
          <w:sz w:val="28"/>
          <w:szCs w:val="28"/>
        </w:rPr>
        <w:t>. I gave her the opportunity to ask questions</w:t>
      </w:r>
      <w:proofErr w:type="gramStart"/>
      <w:r w:rsidRPr="00AC75DE" w:rsidR="008A77B5">
        <w:rPr>
          <w:rFonts w:ascii="Times New Roman" w:hAnsi="Times New Roman" w:cs="Times New Roman"/>
          <w:sz w:val="28"/>
          <w:szCs w:val="28"/>
        </w:rPr>
        <w:t xml:space="preserve">. </w:t>
      </w:r>
      <w:proofErr w:type="gramEnd"/>
      <w:r w:rsidRPr="00AC75DE" w:rsidR="008A77B5">
        <w:rPr>
          <w:rFonts w:ascii="Times New Roman" w:hAnsi="Times New Roman" w:cs="Times New Roman"/>
          <w:sz w:val="28"/>
          <w:szCs w:val="28"/>
        </w:rPr>
        <w:t xml:space="preserve">I answered all questions prior to proceeding with the evaluation. </w:t>
      </w:r>
    </w:p>
    <w:p w:rsidRPr="00AC75DE" w:rsidR="008C57CF" w:rsidP="008C57CF" w:rsidRDefault="008C57CF" w14:paraId="6C6F6FC5" w14:textId="4FD6B440">
      <w:pPr>
        <w:pStyle w:val="ListParagraph"/>
        <w:numPr>
          <w:ilvl w:val="0"/>
          <w:numId w:val="13"/>
        </w:numPr>
        <w:rPr>
          <w:rFonts w:ascii="Times New Roman" w:hAnsi="Times New Roman" w:cs="Times New Roman"/>
          <w:sz w:val="28"/>
          <w:szCs w:val="28"/>
        </w:rPr>
      </w:pPr>
      <w:r w:rsidRPr="00AC75DE">
        <w:rPr>
          <w:rFonts w:ascii="Times New Roman" w:hAnsi="Times New Roman" w:eastAsia="Times New Roman" w:cs="Times New Roman"/>
          <w:b/>
          <w:bCs/>
          <w:color w:val="000000"/>
          <w:sz w:val="28"/>
          <w:szCs w:val="28"/>
        </w:rPr>
        <w:t>CCR 34 (b) and CCR 35.5(b):</w:t>
      </w:r>
      <w:r w:rsidRPr="00AC75DE" w:rsidR="008A77B5">
        <w:rPr>
          <w:rFonts w:ascii="Times New Roman" w:hAnsi="Times New Roman" w:eastAsia="Times New Roman" w:cs="Times New Roman"/>
          <w:b/>
          <w:bCs/>
          <w:color w:val="000000"/>
          <w:sz w:val="28"/>
          <w:szCs w:val="28"/>
        </w:rPr>
        <w:t xml:space="preserve"> </w:t>
      </w:r>
      <w:sdt>
        <w:sdtPr>
          <w:rPr>
            <w:rFonts w:ascii="Times New Roman" w:hAnsi="Times New Roman" w:cs="Times New Roman"/>
            <w:sz w:val="28"/>
            <w:szCs w:val="28"/>
          </w:rPr>
          <w:alias w:val="Category"/>
          <w:tag w:val=""/>
          <w:id w:val="228279586"/>
          <w:placeholder>
            <w:docPart w:val="1F5BE796BF644210A231B2815CAF5356"/>
          </w:placeholder>
          <w:dataBinding w:prefixMappings="xmlns:ns0='http://purl.org/dc/elements/1.1/' xmlns:ns1='http://schemas.openxmlformats.org/package/2006/metadata/core-properties' " w:xpath="/ns1:coreProperties[1]/ns1:category[1]" w:storeItemID="{6C3C8BC8-F283-45AE-878A-BAB7291924A1}"/>
          <w:text/>
        </w:sdtPr>
        <w:sdtEndPr/>
        <w:sdtContent>
          <w:r w:rsidRPr="00AC75DE" w:rsidR="008A77B5">
            <w:rPr>
              <w:rFonts w:ascii="Times New Roman" w:hAnsi="Times New Roman" w:cs="Times New Roman"/>
              <w:sz w:val="28"/>
              <w:szCs w:val="28"/>
            </w:rPr>
            <w:t>Ms. Smith</w:t>
          </w:r>
        </w:sdtContent>
      </w:sdt>
      <w:r w:rsidRPr="00AC75DE" w:rsidR="008A77B5">
        <w:rPr>
          <w:rFonts w:ascii="Times New Roman" w:hAnsi="Times New Roman" w:cs="Times New Roman"/>
          <w:sz w:val="28"/>
          <w:szCs w:val="28"/>
        </w:rPr>
        <w:t xml:space="preserve"> was scheduled for an examination on </w:t>
      </w:r>
      <w:sdt>
        <w:sdtPr>
          <w:rPr>
            <w:rFonts w:ascii="Times New Roman" w:hAnsi="Times New Roman" w:cs="Times New Roman"/>
            <w:sz w:val="28"/>
            <w:szCs w:val="28"/>
          </w:rPr>
          <w:id w:val="2025506037"/>
          <w:placeholder>
            <w:docPart w:val="EE049051B2704BD8BCCD5CEA9E318AFC"/>
          </w:placeholder>
          <w:date w:fullDate="2022-05-18T00:00:00Z">
            <w:dateFormat w:val="M/d/yyyy"/>
            <w:lid w:val="en-US"/>
            <w:storeMappedDataAs w:val="dateTime"/>
            <w:calendar w:val="gregorian"/>
          </w:date>
        </w:sdtPr>
        <w:sdtEndPr/>
        <w:sdtContent>
          <w:r w:rsidRPr="00AC75DE" w:rsidR="008A77B5">
            <w:rPr>
              <w:rFonts w:ascii="Times New Roman" w:hAnsi="Times New Roman" w:cs="Times New Roman"/>
              <w:sz w:val="28"/>
              <w:szCs w:val="28"/>
            </w:rPr>
            <w:t>5/18/2022</w:t>
          </w:r>
        </w:sdtContent>
      </w:sdt>
      <w:r w:rsidRPr="00AC75DE" w:rsidR="008A77B5">
        <w:rPr>
          <w:rFonts w:ascii="Times New Roman" w:hAnsi="Times New Roman" w:cs="Times New Roman"/>
          <w:sz w:val="28"/>
          <w:szCs w:val="28"/>
        </w:rPr>
        <w:t xml:space="preserve"> at 10:00 a.m. at 1234 Main Street St. </w:t>
      </w:r>
      <w:proofErr w:type="gramStart"/>
      <w:r w:rsidRPr="00AC75DE" w:rsidR="008A77B5">
        <w:rPr>
          <w:rFonts w:ascii="Times New Roman" w:hAnsi="Times New Roman" w:cs="Times New Roman"/>
          <w:sz w:val="28"/>
          <w:szCs w:val="28"/>
        </w:rPr>
        <w:t>111  Anytown</w:t>
      </w:r>
      <w:proofErr w:type="gramEnd"/>
      <w:r w:rsidRPr="00AC75DE" w:rsidR="008A77B5">
        <w:rPr>
          <w:rFonts w:ascii="Times New Roman" w:hAnsi="Times New Roman" w:cs="Times New Roman"/>
          <w:sz w:val="28"/>
          <w:szCs w:val="28"/>
        </w:rPr>
        <w:t>, Ca.  98765 (input address of examination).</w:t>
      </w:r>
    </w:p>
    <w:p w:rsidRPr="00AC75DE" w:rsidR="008A77B5" w:rsidP="008A77B5" w:rsidRDefault="008C57CF" w14:paraId="53153368" w14:textId="77777777">
      <w:pPr>
        <w:pStyle w:val="ListParagraph"/>
        <w:numPr>
          <w:ilvl w:val="0"/>
          <w:numId w:val="13"/>
        </w:numPr>
        <w:rPr>
          <w:rFonts w:ascii="Times New Roman" w:hAnsi="Times New Roman" w:cs="Times New Roman"/>
          <w:sz w:val="28"/>
          <w:szCs w:val="28"/>
        </w:rPr>
      </w:pPr>
      <w:r w:rsidRPr="00AC75DE">
        <w:rPr>
          <w:rFonts w:ascii="Times New Roman" w:hAnsi="Times New Roman" w:eastAsia="Times New Roman" w:cs="Times New Roman"/>
          <w:b/>
          <w:bCs/>
          <w:color w:val="000000"/>
          <w:sz w:val="28"/>
          <w:szCs w:val="28"/>
        </w:rPr>
        <w:t>CC</w:t>
      </w:r>
      <w:r w:rsidRPr="00AC75DE" w:rsidR="008A77B5">
        <w:rPr>
          <w:rFonts w:ascii="Times New Roman" w:hAnsi="Times New Roman" w:eastAsia="Times New Roman" w:cs="Times New Roman"/>
          <w:b/>
          <w:bCs/>
          <w:color w:val="000000"/>
          <w:sz w:val="28"/>
          <w:szCs w:val="28"/>
        </w:rPr>
        <w:t>R</w:t>
      </w:r>
      <w:r w:rsidRPr="00AC75DE">
        <w:rPr>
          <w:rFonts w:ascii="Times New Roman" w:hAnsi="Times New Roman" w:eastAsia="Times New Roman" w:cs="Times New Roman"/>
          <w:b/>
          <w:bCs/>
          <w:color w:val="000000"/>
          <w:sz w:val="28"/>
          <w:szCs w:val="28"/>
        </w:rPr>
        <w:t xml:space="preserve"> 35.5 (c)(1):</w:t>
      </w:r>
      <w:r w:rsidRPr="00AC75DE" w:rsidR="008A77B5">
        <w:rPr>
          <w:rFonts w:ascii="Times New Roman" w:hAnsi="Times New Roman" w:eastAsia="Times New Roman" w:cs="Times New Roman"/>
          <w:b/>
          <w:bCs/>
          <w:color w:val="000000"/>
          <w:sz w:val="28"/>
          <w:szCs w:val="28"/>
        </w:rPr>
        <w:t xml:space="preserve"> </w:t>
      </w:r>
      <w:r w:rsidRPr="00AC75DE" w:rsidR="008A77B5">
        <w:rPr>
          <w:rFonts w:ascii="Times New Roman" w:hAnsi="Times New Roman" w:cs="Times New Roman"/>
          <w:sz w:val="28"/>
          <w:szCs w:val="28"/>
        </w:rPr>
        <w:t xml:space="preserve">According to CCR 35.5 (c)(1) “The evaluator shall address all contested medical issues arising from all injuries reported on one or more claim forms prior to the date of the employee’s appointment with the medical evaluator that are issues within the </w:t>
      </w:r>
      <w:proofErr w:type="gramStart"/>
      <w:r w:rsidRPr="00AC75DE" w:rsidR="008A77B5">
        <w:rPr>
          <w:rFonts w:ascii="Times New Roman" w:hAnsi="Times New Roman" w:cs="Times New Roman"/>
          <w:sz w:val="28"/>
          <w:szCs w:val="28"/>
        </w:rPr>
        <w:t>evaluator’s</w:t>
      </w:r>
      <w:proofErr w:type="gramEnd"/>
      <w:r w:rsidRPr="00AC75DE" w:rsidR="008A77B5">
        <w:rPr>
          <w:rFonts w:ascii="Times New Roman" w:hAnsi="Times New Roman" w:cs="Times New Roman"/>
          <w:sz w:val="28"/>
          <w:szCs w:val="28"/>
        </w:rPr>
        <w:t xml:space="preserve"> or practice and areas of clinical competence. The reporting evaluator shall attempt to address each question raised by each party in the issue Cover Letter sent to the evaluator….”  For this evaluation, I received Cover Letters from both Applicant Attorney Jones, and Defense Attorney Williams. </w:t>
      </w:r>
    </w:p>
    <w:p w:rsidRPr="00AC75DE" w:rsidR="008A77B5" w:rsidP="008A77B5" w:rsidRDefault="008A77B5" w14:paraId="202196B0" w14:textId="77777777">
      <w:pPr>
        <w:ind w:left="1080"/>
        <w:rPr>
          <w:rFonts w:ascii="Times New Roman" w:hAnsi="Times New Roman" w:cs="Times New Roman"/>
          <w:sz w:val="28"/>
          <w:szCs w:val="28"/>
        </w:rPr>
      </w:pPr>
      <w:r w:rsidRPr="00AC75DE">
        <w:rPr>
          <w:rFonts w:ascii="Times New Roman" w:hAnsi="Times New Roman" w:cs="Times New Roman"/>
          <w:sz w:val="28"/>
          <w:szCs w:val="28"/>
        </w:rPr>
        <w:t xml:space="preserve">Herein below I address each of the questions raised in each of the Cover Letters that I received. </w:t>
      </w:r>
    </w:p>
    <w:p w:rsidRPr="00AC75DE" w:rsidR="008C57CF" w:rsidP="008A77B5" w:rsidRDefault="008C57CF" w14:paraId="5D123814" w14:textId="439EB0E2">
      <w:pPr>
        <w:pStyle w:val="ListParagraph"/>
        <w:ind w:left="1080"/>
        <w:rPr>
          <w:rFonts w:ascii="Times New Roman" w:hAnsi="Times New Roman" w:cs="Times New Roman"/>
          <w:sz w:val="28"/>
          <w:szCs w:val="28"/>
        </w:rPr>
      </w:pPr>
    </w:p>
    <w:sectPr w:rsidRPr="00AC75DE" w:rsidR="008C57CF" w:rsidSect="00F2390F">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50D" w:rsidP="00837B34" w:rsidRDefault="00E6250D" w14:paraId="2DE793A1" w14:textId="77777777">
      <w:pPr>
        <w:spacing w:after="0" w:line="240" w:lineRule="auto"/>
      </w:pPr>
      <w:r>
        <w:separator/>
      </w:r>
    </w:p>
  </w:endnote>
  <w:endnote w:type="continuationSeparator" w:id="0">
    <w:p w:rsidR="00E6250D" w:rsidP="00837B34" w:rsidRDefault="00E6250D" w14:paraId="1FD335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876" w:rsidRDefault="00F63876" w14:paraId="7BE191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42867"/>
      <w:docPartObj>
        <w:docPartGallery w:val="Page Numbers (Bottom of Page)"/>
        <w:docPartUnique/>
      </w:docPartObj>
    </w:sdtPr>
    <w:sdtEndPr>
      <w:rPr>
        <w:noProof/>
      </w:rPr>
    </w:sdtEndPr>
    <w:sdtContent>
      <w:p w:rsidR="00D40DC4" w:rsidRDefault="00D40DC4" w14:paraId="5AD35E08" w14:textId="3EE8E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3876" w:rsidRDefault="00F63876" w14:paraId="30FE2D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876" w:rsidRDefault="00F63876" w14:paraId="42BDA0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50D" w:rsidP="00837B34" w:rsidRDefault="00E6250D" w14:paraId="196B4B10" w14:textId="77777777">
      <w:pPr>
        <w:spacing w:after="0" w:line="240" w:lineRule="auto"/>
      </w:pPr>
      <w:r>
        <w:separator/>
      </w:r>
    </w:p>
  </w:footnote>
  <w:footnote w:type="continuationSeparator" w:id="0">
    <w:p w:rsidR="00E6250D" w:rsidP="00837B34" w:rsidRDefault="00E6250D" w14:paraId="4DD2C1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876" w:rsidRDefault="00F63876" w14:paraId="513557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90F" w:rsidP="00F2390F" w:rsidRDefault="00F2390F" w14:paraId="667626BD" w14:textId="77777777">
    <w:pPr>
      <w:pStyle w:val="Header"/>
    </w:pPr>
    <w:r>
      <w:t>The 10 Keys to the High Quality QME Report</w:t>
    </w:r>
  </w:p>
  <w:p w:rsidR="00F2390F" w:rsidP="00F2390F" w:rsidRDefault="00F2390F" w14:paraId="5DB91E77" w14:textId="3B45D696">
    <w:pPr>
      <w:pStyle w:val="Header"/>
    </w:pPr>
    <w:r>
      <w:t xml:space="preserve">EZ </w:t>
    </w:r>
    <w:r w:rsidR="006621E0">
      <w:t xml:space="preserve">QME </w:t>
    </w:r>
    <w:r>
      <w:t>Continuing Education w/ Nicole Richardson</w:t>
    </w:r>
  </w:p>
  <w:p w:rsidRPr="00F2390F" w:rsidR="00837B34" w:rsidP="00F2390F" w:rsidRDefault="00837B34" w14:paraId="66D166FC" w14:textId="68FCC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2390F" w:rsidR="00F63876" w:rsidP="00F2390F" w:rsidRDefault="00F2390F" w14:paraId="518605A6" w14:textId="453BDB4D">
    <w:pPr>
      <w:pStyle w:val="Header"/>
    </w:pPr>
    <w:r>
      <w:rPr>
        <w:noProof/>
      </w:rPr>
      <w:drawing>
        <wp:inline distT="0" distB="0" distL="0" distR="0" wp14:anchorId="2458E10E" wp14:editId="02AC3992">
          <wp:extent cx="5943600" cy="2015490"/>
          <wp:effectExtent l="0" t="0" r="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201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FF"/>
    <w:multiLevelType w:val="hybridMultilevel"/>
    <w:tmpl w:val="EE549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FC6D25"/>
    <w:multiLevelType w:val="hybridMultilevel"/>
    <w:tmpl w:val="F0163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A95EF3"/>
    <w:multiLevelType w:val="hybridMultilevel"/>
    <w:tmpl w:val="CB04DD7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BC436AD"/>
    <w:multiLevelType w:val="hybridMultilevel"/>
    <w:tmpl w:val="F2AC35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D74770D"/>
    <w:multiLevelType w:val="hybridMultilevel"/>
    <w:tmpl w:val="D7BE3C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ED4DC4"/>
    <w:multiLevelType w:val="hybridMultilevel"/>
    <w:tmpl w:val="611E5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F3469C"/>
    <w:multiLevelType w:val="hybridMultilevel"/>
    <w:tmpl w:val="05FE4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6C40499"/>
    <w:multiLevelType w:val="hybridMultilevel"/>
    <w:tmpl w:val="464C58D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BEC5828"/>
    <w:multiLevelType w:val="hybridMultilevel"/>
    <w:tmpl w:val="8D428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0BC7505"/>
    <w:multiLevelType w:val="hybridMultilevel"/>
    <w:tmpl w:val="CB3EC39C"/>
    <w:lvl w:ilvl="0" w:tplc="36B04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55083"/>
    <w:multiLevelType w:val="hybridMultilevel"/>
    <w:tmpl w:val="F13A06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0321C70"/>
    <w:multiLevelType w:val="hybridMultilevel"/>
    <w:tmpl w:val="58007E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84A1B9B"/>
    <w:multiLevelType w:val="hybridMultilevel"/>
    <w:tmpl w:val="989617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A62706B"/>
    <w:multiLevelType w:val="hybridMultilevel"/>
    <w:tmpl w:val="F57C4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540770"/>
    <w:multiLevelType w:val="multilevel"/>
    <w:tmpl w:val="2D100B3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1597134103">
    <w:abstractNumId w:val="7"/>
  </w:num>
  <w:num w:numId="2" w16cid:durableId="1857380362">
    <w:abstractNumId w:val="11"/>
  </w:num>
  <w:num w:numId="3" w16cid:durableId="461119193">
    <w:abstractNumId w:val="5"/>
  </w:num>
  <w:num w:numId="4" w16cid:durableId="654795154">
    <w:abstractNumId w:val="1"/>
  </w:num>
  <w:num w:numId="5" w16cid:durableId="326177569">
    <w:abstractNumId w:val="4"/>
  </w:num>
  <w:num w:numId="6" w16cid:durableId="175117803">
    <w:abstractNumId w:val="13"/>
  </w:num>
  <w:num w:numId="7" w16cid:durableId="856501690">
    <w:abstractNumId w:val="12"/>
  </w:num>
  <w:num w:numId="8" w16cid:durableId="303122811">
    <w:abstractNumId w:val="10"/>
  </w:num>
  <w:num w:numId="9" w16cid:durableId="885290340">
    <w:abstractNumId w:val="8"/>
  </w:num>
  <w:num w:numId="10" w16cid:durableId="597256544">
    <w:abstractNumId w:val="0"/>
  </w:num>
  <w:num w:numId="11" w16cid:durableId="2118138797">
    <w:abstractNumId w:val="9"/>
  </w:num>
  <w:num w:numId="12" w16cid:durableId="2139908072">
    <w:abstractNumId w:val="14"/>
  </w:num>
  <w:num w:numId="13" w16cid:durableId="287972014">
    <w:abstractNumId w:val="3"/>
  </w:num>
  <w:num w:numId="14" w16cid:durableId="1938320111">
    <w:abstractNumId w:val="2"/>
  </w:num>
  <w:num w:numId="15" w16cid:durableId="438836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0F"/>
    <w:rsid w:val="00005471"/>
    <w:rsid w:val="00063FF9"/>
    <w:rsid w:val="00080A1A"/>
    <w:rsid w:val="000A4AA7"/>
    <w:rsid w:val="000C0FE4"/>
    <w:rsid w:val="00164185"/>
    <w:rsid w:val="001E2113"/>
    <w:rsid w:val="001E51D1"/>
    <w:rsid w:val="001E5493"/>
    <w:rsid w:val="00281810"/>
    <w:rsid w:val="002833C6"/>
    <w:rsid w:val="002D4C16"/>
    <w:rsid w:val="003043EE"/>
    <w:rsid w:val="00305FAA"/>
    <w:rsid w:val="003216FC"/>
    <w:rsid w:val="0039358D"/>
    <w:rsid w:val="003C7D81"/>
    <w:rsid w:val="003F04FE"/>
    <w:rsid w:val="00471284"/>
    <w:rsid w:val="00560A1B"/>
    <w:rsid w:val="0059423B"/>
    <w:rsid w:val="006621E0"/>
    <w:rsid w:val="006728F7"/>
    <w:rsid w:val="006F4B16"/>
    <w:rsid w:val="007D428C"/>
    <w:rsid w:val="007D62C3"/>
    <w:rsid w:val="007E7C0C"/>
    <w:rsid w:val="00837B34"/>
    <w:rsid w:val="00843596"/>
    <w:rsid w:val="00865584"/>
    <w:rsid w:val="00887101"/>
    <w:rsid w:val="008937AF"/>
    <w:rsid w:val="008A77B5"/>
    <w:rsid w:val="008C57CF"/>
    <w:rsid w:val="009216EA"/>
    <w:rsid w:val="009259BA"/>
    <w:rsid w:val="00981D90"/>
    <w:rsid w:val="00986DA9"/>
    <w:rsid w:val="00A14F2C"/>
    <w:rsid w:val="00A47342"/>
    <w:rsid w:val="00A5143E"/>
    <w:rsid w:val="00A80494"/>
    <w:rsid w:val="00A83B79"/>
    <w:rsid w:val="00AC75DE"/>
    <w:rsid w:val="00AD25D2"/>
    <w:rsid w:val="00B205C9"/>
    <w:rsid w:val="00B30F4C"/>
    <w:rsid w:val="00C165F5"/>
    <w:rsid w:val="00C5713E"/>
    <w:rsid w:val="00C72552"/>
    <w:rsid w:val="00CE330F"/>
    <w:rsid w:val="00D00DF8"/>
    <w:rsid w:val="00D0282B"/>
    <w:rsid w:val="00D22F5C"/>
    <w:rsid w:val="00D40DC4"/>
    <w:rsid w:val="00DA6A1E"/>
    <w:rsid w:val="00E6250D"/>
    <w:rsid w:val="00EB5894"/>
    <w:rsid w:val="00EE1265"/>
    <w:rsid w:val="00F01D5C"/>
    <w:rsid w:val="00F2390F"/>
    <w:rsid w:val="00F2518F"/>
    <w:rsid w:val="00F63876"/>
    <w:rsid w:val="00F85582"/>
    <w:rsid w:val="00F96CB8"/>
    <w:rsid w:val="00FE736D"/>
    <w:rsid w:val="276F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37E8"/>
  <w15:chartTrackingRefBased/>
  <w15:docId w15:val="{7B9CC369-C91C-4756-B1CE-4365EEB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A47342"/>
    <w:rPr>
      <w:color w:val="0563C1"/>
      <w:u w:val="single"/>
    </w:rPr>
  </w:style>
  <w:style w:type="paragraph" w:styleId="ListParagraph">
    <w:name w:val="List Paragraph"/>
    <w:basedOn w:val="Normal"/>
    <w:uiPriority w:val="34"/>
    <w:qFormat/>
    <w:rsid w:val="00A47342"/>
    <w:pPr>
      <w:ind w:left="720"/>
      <w:contextualSpacing/>
    </w:pPr>
  </w:style>
  <w:style w:type="table" w:styleId="TableGrid">
    <w:name w:val="Table Grid"/>
    <w:basedOn w:val="TableNormal"/>
    <w:uiPriority w:val="39"/>
    <w:rsid w:val="001641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37B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7B34"/>
  </w:style>
  <w:style w:type="paragraph" w:styleId="Footer">
    <w:name w:val="footer"/>
    <w:basedOn w:val="Normal"/>
    <w:link w:val="FooterChar"/>
    <w:uiPriority w:val="99"/>
    <w:unhideWhenUsed/>
    <w:rsid w:val="00837B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7B34"/>
  </w:style>
  <w:style w:type="character" w:styleId="bard-text-block" w:customStyle="1">
    <w:name w:val="bard-text-block"/>
    <w:basedOn w:val="DefaultParagraphFont"/>
    <w:rsid w:val="008C57CF"/>
  </w:style>
  <w:style w:type="paragraph" w:styleId="bard-text-block1" w:customStyle="1">
    <w:name w:val="bard-text-block1"/>
    <w:basedOn w:val="Normal"/>
    <w:rsid w:val="008C57CF"/>
    <w:pPr>
      <w:spacing w:before="100" w:beforeAutospacing="1" w:after="100" w:afterAutospacing="1" w:line="240" w:lineRule="auto"/>
    </w:pPr>
    <w:rPr>
      <w:rFonts w:ascii="Times New Roman" w:hAnsi="Times New Roman" w:eastAsia="Times New Roman" w:cs="Times New Roman"/>
      <w:sz w:val="24"/>
      <w:szCs w:val="24"/>
    </w:rPr>
  </w:style>
  <w:style w:type="character" w:styleId="PlaceholderText">
    <w:name w:val="Placeholder Text"/>
    <w:uiPriority w:val="99"/>
    <w:semiHidden/>
    <w:rsid w:val="008A7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164">
      <w:bodyDiv w:val="1"/>
      <w:marLeft w:val="0"/>
      <w:marRight w:val="0"/>
      <w:marTop w:val="0"/>
      <w:marBottom w:val="0"/>
      <w:divBdr>
        <w:top w:val="none" w:sz="0" w:space="0" w:color="auto"/>
        <w:left w:val="none" w:sz="0" w:space="0" w:color="auto"/>
        <w:bottom w:val="none" w:sz="0" w:space="0" w:color="auto"/>
        <w:right w:val="none" w:sz="0" w:space="0" w:color="auto"/>
      </w:divBdr>
    </w:div>
    <w:div w:id="380441024">
      <w:bodyDiv w:val="1"/>
      <w:marLeft w:val="0"/>
      <w:marRight w:val="0"/>
      <w:marTop w:val="0"/>
      <w:marBottom w:val="0"/>
      <w:divBdr>
        <w:top w:val="none" w:sz="0" w:space="0" w:color="auto"/>
        <w:left w:val="none" w:sz="0" w:space="0" w:color="auto"/>
        <w:bottom w:val="none" w:sz="0" w:space="0" w:color="auto"/>
        <w:right w:val="none" w:sz="0" w:space="0" w:color="auto"/>
      </w:divBdr>
    </w:div>
    <w:div w:id="406265101">
      <w:bodyDiv w:val="1"/>
      <w:marLeft w:val="0"/>
      <w:marRight w:val="0"/>
      <w:marTop w:val="0"/>
      <w:marBottom w:val="0"/>
      <w:divBdr>
        <w:top w:val="none" w:sz="0" w:space="0" w:color="auto"/>
        <w:left w:val="none" w:sz="0" w:space="0" w:color="auto"/>
        <w:bottom w:val="none" w:sz="0" w:space="0" w:color="auto"/>
        <w:right w:val="none" w:sz="0" w:space="0" w:color="auto"/>
      </w:divBdr>
    </w:div>
    <w:div w:id="457921703">
      <w:bodyDiv w:val="1"/>
      <w:marLeft w:val="0"/>
      <w:marRight w:val="0"/>
      <w:marTop w:val="0"/>
      <w:marBottom w:val="0"/>
      <w:divBdr>
        <w:top w:val="none" w:sz="0" w:space="0" w:color="auto"/>
        <w:left w:val="none" w:sz="0" w:space="0" w:color="auto"/>
        <w:bottom w:val="none" w:sz="0" w:space="0" w:color="auto"/>
        <w:right w:val="none" w:sz="0" w:space="0" w:color="auto"/>
      </w:divBdr>
    </w:div>
    <w:div w:id="598028750">
      <w:bodyDiv w:val="1"/>
      <w:marLeft w:val="0"/>
      <w:marRight w:val="0"/>
      <w:marTop w:val="0"/>
      <w:marBottom w:val="0"/>
      <w:divBdr>
        <w:top w:val="none" w:sz="0" w:space="0" w:color="auto"/>
        <w:left w:val="none" w:sz="0" w:space="0" w:color="auto"/>
        <w:bottom w:val="none" w:sz="0" w:space="0" w:color="auto"/>
        <w:right w:val="none" w:sz="0" w:space="0" w:color="auto"/>
      </w:divBdr>
    </w:div>
    <w:div w:id="723989641">
      <w:bodyDiv w:val="1"/>
      <w:marLeft w:val="0"/>
      <w:marRight w:val="0"/>
      <w:marTop w:val="0"/>
      <w:marBottom w:val="0"/>
      <w:divBdr>
        <w:top w:val="none" w:sz="0" w:space="0" w:color="auto"/>
        <w:left w:val="none" w:sz="0" w:space="0" w:color="auto"/>
        <w:bottom w:val="none" w:sz="0" w:space="0" w:color="auto"/>
        <w:right w:val="none" w:sz="0" w:space="0" w:color="auto"/>
      </w:divBdr>
    </w:div>
    <w:div w:id="1127821990">
      <w:bodyDiv w:val="1"/>
      <w:marLeft w:val="0"/>
      <w:marRight w:val="0"/>
      <w:marTop w:val="0"/>
      <w:marBottom w:val="0"/>
      <w:divBdr>
        <w:top w:val="none" w:sz="0" w:space="0" w:color="auto"/>
        <w:left w:val="none" w:sz="0" w:space="0" w:color="auto"/>
        <w:bottom w:val="none" w:sz="0" w:space="0" w:color="auto"/>
        <w:right w:val="none" w:sz="0" w:space="0" w:color="auto"/>
      </w:divBdr>
    </w:div>
    <w:div w:id="1247769341">
      <w:bodyDiv w:val="1"/>
      <w:marLeft w:val="0"/>
      <w:marRight w:val="0"/>
      <w:marTop w:val="0"/>
      <w:marBottom w:val="0"/>
      <w:divBdr>
        <w:top w:val="none" w:sz="0" w:space="0" w:color="auto"/>
        <w:left w:val="none" w:sz="0" w:space="0" w:color="auto"/>
        <w:bottom w:val="none" w:sz="0" w:space="0" w:color="auto"/>
        <w:right w:val="none" w:sz="0" w:space="0" w:color="auto"/>
      </w:divBdr>
    </w:div>
    <w:div w:id="1673293706">
      <w:bodyDiv w:val="1"/>
      <w:marLeft w:val="0"/>
      <w:marRight w:val="0"/>
      <w:marTop w:val="0"/>
      <w:marBottom w:val="0"/>
      <w:divBdr>
        <w:top w:val="none" w:sz="0" w:space="0" w:color="auto"/>
        <w:left w:val="none" w:sz="0" w:space="0" w:color="auto"/>
        <w:bottom w:val="none" w:sz="0" w:space="0" w:color="auto"/>
        <w:right w:val="none" w:sz="0" w:space="0" w:color="auto"/>
      </w:divBdr>
    </w:div>
    <w:div w:id="1914856755">
      <w:bodyDiv w:val="1"/>
      <w:marLeft w:val="0"/>
      <w:marRight w:val="0"/>
      <w:marTop w:val="0"/>
      <w:marBottom w:val="0"/>
      <w:divBdr>
        <w:top w:val="none" w:sz="0" w:space="0" w:color="auto"/>
        <w:left w:val="none" w:sz="0" w:space="0" w:color="auto"/>
        <w:bottom w:val="none" w:sz="0" w:space="0" w:color="auto"/>
        <w:right w:val="none" w:sz="0" w:space="0" w:color="auto"/>
      </w:divBdr>
    </w:div>
    <w:div w:id="19468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r.ca.gov/dwc/dwcwcabforum/1.asp"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93E99B86C4BACBD36BB8253624981"/>
        <w:category>
          <w:name w:val="General"/>
          <w:gallery w:val="placeholder"/>
        </w:category>
        <w:types>
          <w:type w:val="bbPlcHdr"/>
        </w:types>
        <w:behaviors>
          <w:behavior w:val="content"/>
        </w:behaviors>
        <w:guid w:val="{187F8D17-7670-41A7-92FF-ADC5587E8711}"/>
      </w:docPartPr>
      <w:docPartBody>
        <w:p w:rsidR="00E46ADD" w:rsidRDefault="00010B4D" w:rsidP="00010B4D">
          <w:pPr>
            <w:pStyle w:val="F6393E99B86C4BACBD36BB8253624981"/>
          </w:pPr>
          <w:r w:rsidRPr="00963488">
            <w:rPr>
              <w:rStyle w:val="PlaceholderText"/>
            </w:rPr>
            <w:t>[Category]</w:t>
          </w:r>
        </w:p>
      </w:docPartBody>
    </w:docPart>
    <w:docPart>
      <w:docPartPr>
        <w:name w:val="1F5BE796BF644210A231B2815CAF5356"/>
        <w:category>
          <w:name w:val="General"/>
          <w:gallery w:val="placeholder"/>
        </w:category>
        <w:types>
          <w:type w:val="bbPlcHdr"/>
        </w:types>
        <w:behaviors>
          <w:behavior w:val="content"/>
        </w:behaviors>
        <w:guid w:val="{9809BB0E-D47C-46A0-9C0E-9867B17B5EFE}"/>
      </w:docPartPr>
      <w:docPartBody>
        <w:p w:rsidR="00E46ADD" w:rsidRDefault="00010B4D" w:rsidP="00010B4D">
          <w:pPr>
            <w:pStyle w:val="1F5BE796BF644210A231B2815CAF5356"/>
          </w:pPr>
          <w:r w:rsidRPr="00327845">
            <w:rPr>
              <w:rStyle w:val="PlaceholderText"/>
            </w:rPr>
            <w:t>[Category]</w:t>
          </w:r>
        </w:p>
      </w:docPartBody>
    </w:docPart>
    <w:docPart>
      <w:docPartPr>
        <w:name w:val="EE049051B2704BD8BCCD5CEA9E318AFC"/>
        <w:category>
          <w:name w:val="General"/>
          <w:gallery w:val="placeholder"/>
        </w:category>
        <w:types>
          <w:type w:val="bbPlcHdr"/>
        </w:types>
        <w:behaviors>
          <w:behavior w:val="content"/>
        </w:behaviors>
        <w:guid w:val="{6DDD750C-DA30-4DDD-89FF-D167BEEDE5C5}"/>
      </w:docPartPr>
      <w:docPartBody>
        <w:p w:rsidR="00E46ADD" w:rsidRDefault="00010B4D" w:rsidP="00010B4D">
          <w:pPr>
            <w:pStyle w:val="EE049051B2704BD8BCCD5CEA9E318AFC"/>
          </w:pPr>
          <w:r w:rsidRPr="00A20A06">
            <w:rPr>
              <w:rStyle w:val="PlaceholderText"/>
            </w:rPr>
            <w:t>Click or tap to enter a date.</w:t>
          </w:r>
        </w:p>
      </w:docPartBody>
    </w:docPart>
    <w:docPart>
      <w:docPartPr>
        <w:name w:val="AF5F58AFED3B4B0A80B986BDA52BF3BD"/>
        <w:category>
          <w:name w:val="General"/>
          <w:gallery w:val="placeholder"/>
        </w:category>
        <w:types>
          <w:type w:val="bbPlcHdr"/>
        </w:types>
        <w:behaviors>
          <w:behavior w:val="content"/>
        </w:behaviors>
        <w:guid w:val="{E1321A17-E260-40B2-AF35-BD1E84F77BC2}"/>
      </w:docPartPr>
      <w:docPartBody>
        <w:p w:rsidR="00E46ADD" w:rsidRDefault="00010B4D" w:rsidP="00010B4D">
          <w:pPr>
            <w:pStyle w:val="AF5F58AFED3B4B0A80B986BDA52BF3BD"/>
          </w:pPr>
          <w:r w:rsidRPr="00E13259">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4D"/>
    <w:rsid w:val="00010B4D"/>
    <w:rsid w:val="00064AD7"/>
    <w:rsid w:val="00745A87"/>
    <w:rsid w:val="00AB434F"/>
    <w:rsid w:val="00E4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B4D"/>
    <w:rPr>
      <w:color w:val="808080"/>
    </w:rPr>
  </w:style>
  <w:style w:type="paragraph" w:customStyle="1" w:styleId="F6393E99B86C4BACBD36BB8253624981">
    <w:name w:val="F6393E99B86C4BACBD36BB8253624981"/>
    <w:rsid w:val="00010B4D"/>
  </w:style>
  <w:style w:type="paragraph" w:customStyle="1" w:styleId="1F5BE796BF644210A231B2815CAF5356">
    <w:name w:val="1F5BE796BF644210A231B2815CAF5356"/>
    <w:rsid w:val="00010B4D"/>
  </w:style>
  <w:style w:type="paragraph" w:customStyle="1" w:styleId="EE049051B2704BD8BCCD5CEA9E318AFC">
    <w:name w:val="EE049051B2704BD8BCCD5CEA9E318AFC"/>
    <w:rsid w:val="00010B4D"/>
  </w:style>
  <w:style w:type="paragraph" w:customStyle="1" w:styleId="AF5F58AFED3B4B0A80B986BDA52BF3BD">
    <w:name w:val="AF5F58AFED3B4B0A80B986BDA52BF3BD"/>
    <w:rsid w:val="00010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94F8-C4ED-41FD-B5FB-02DB759FC0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Richardson, Nicole@DIR</dc:creator>
  <keywords/>
  <dc:description/>
  <lastModifiedBy>Guest User</lastModifiedBy>
  <revision>5</revision>
  <lastPrinted>2022-06-21T17:49:00.0000000Z</lastPrinted>
  <dcterms:created xsi:type="dcterms:W3CDTF">2022-06-20T23:30:00.0000000Z</dcterms:created>
  <dcterms:modified xsi:type="dcterms:W3CDTF">2023-03-26T01:26:21.1305335Z</dcterms:modified>
  <category>Ms. Smith</category>
</coreProperties>
</file>