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073A7" w14:textId="7FB92D18" w:rsidR="00A20EB3" w:rsidRDefault="00A20EB3" w:rsidP="0060090F">
      <w:pPr>
        <w:pStyle w:val="Title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7006AD4" wp14:editId="61D0BEBB">
            <wp:simplePos x="0" y="0"/>
            <wp:positionH relativeFrom="column">
              <wp:align>left</wp:align>
            </wp:positionH>
            <wp:positionV relativeFrom="paragraph">
              <wp:posOffset>182880</wp:posOffset>
            </wp:positionV>
            <wp:extent cx="4513580" cy="1638300"/>
            <wp:effectExtent l="0" t="0" r="0" b="0"/>
            <wp:wrapSquare wrapText="bothSides"/>
            <wp:docPr id="9109609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960994" name="Picture 91096099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574" cy="16560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871235" w14:textId="77777777" w:rsidR="00A20EB3" w:rsidRDefault="00A20EB3" w:rsidP="0060090F">
      <w:pPr>
        <w:pStyle w:val="Title"/>
        <w:rPr>
          <w:rFonts w:asciiTheme="minorHAnsi" w:hAnsiTheme="minorHAnsi" w:cstheme="minorHAnsi"/>
          <w:b/>
          <w:bCs/>
          <w:sz w:val="32"/>
          <w:szCs w:val="32"/>
        </w:rPr>
      </w:pPr>
    </w:p>
    <w:p w14:paraId="2111B729" w14:textId="77777777" w:rsidR="00A20EB3" w:rsidRDefault="00A20EB3" w:rsidP="0060090F">
      <w:pPr>
        <w:pStyle w:val="Title"/>
        <w:rPr>
          <w:rFonts w:asciiTheme="minorHAnsi" w:hAnsiTheme="minorHAnsi" w:cstheme="minorHAnsi"/>
          <w:b/>
          <w:bCs/>
          <w:sz w:val="32"/>
          <w:szCs w:val="32"/>
        </w:rPr>
      </w:pPr>
    </w:p>
    <w:p w14:paraId="556E027D" w14:textId="77777777" w:rsidR="00A20EB3" w:rsidRDefault="00A20EB3" w:rsidP="0060090F">
      <w:pPr>
        <w:pStyle w:val="Title"/>
        <w:rPr>
          <w:rFonts w:asciiTheme="minorHAnsi" w:hAnsiTheme="minorHAnsi" w:cstheme="minorHAnsi"/>
          <w:b/>
          <w:bCs/>
          <w:sz w:val="32"/>
          <w:szCs w:val="32"/>
        </w:rPr>
      </w:pPr>
    </w:p>
    <w:p w14:paraId="6DD4E3F0" w14:textId="77777777" w:rsidR="00A20EB3" w:rsidRDefault="00A20EB3" w:rsidP="0060090F">
      <w:pPr>
        <w:pStyle w:val="Title"/>
        <w:rPr>
          <w:rFonts w:asciiTheme="minorHAnsi" w:hAnsiTheme="minorHAnsi" w:cstheme="minorHAnsi"/>
          <w:b/>
          <w:bCs/>
          <w:sz w:val="32"/>
          <w:szCs w:val="32"/>
        </w:rPr>
      </w:pPr>
    </w:p>
    <w:p w14:paraId="536DC97D" w14:textId="77777777" w:rsidR="00502AC4" w:rsidRDefault="00502AC4" w:rsidP="0060090F">
      <w:pPr>
        <w:pStyle w:val="Title"/>
        <w:rPr>
          <w:rFonts w:asciiTheme="minorHAnsi" w:hAnsiTheme="minorHAnsi" w:cstheme="minorHAnsi"/>
          <w:b/>
          <w:bCs/>
          <w:sz w:val="32"/>
          <w:szCs w:val="32"/>
        </w:rPr>
      </w:pPr>
    </w:p>
    <w:p w14:paraId="2BFA72C7" w14:textId="77777777" w:rsidR="00502AC4" w:rsidRDefault="00502AC4" w:rsidP="0060090F">
      <w:pPr>
        <w:pStyle w:val="Title"/>
        <w:rPr>
          <w:rFonts w:asciiTheme="minorHAnsi" w:hAnsiTheme="minorHAnsi" w:cstheme="minorHAnsi"/>
          <w:b/>
          <w:bCs/>
          <w:sz w:val="32"/>
          <w:szCs w:val="32"/>
        </w:rPr>
      </w:pPr>
    </w:p>
    <w:p w14:paraId="466CFBA0" w14:textId="77777777" w:rsidR="00502AC4" w:rsidRDefault="00502AC4" w:rsidP="0060090F">
      <w:pPr>
        <w:pStyle w:val="Title"/>
        <w:rPr>
          <w:rFonts w:asciiTheme="minorHAnsi" w:hAnsiTheme="minorHAnsi" w:cstheme="minorHAnsi"/>
          <w:b/>
          <w:bCs/>
          <w:sz w:val="32"/>
          <w:szCs w:val="32"/>
        </w:rPr>
      </w:pPr>
    </w:p>
    <w:p w14:paraId="56958099" w14:textId="4211F83C" w:rsidR="006F6857" w:rsidRPr="003437D0" w:rsidRDefault="002E56FF" w:rsidP="0060090F">
      <w:pPr>
        <w:pStyle w:val="Title"/>
        <w:rPr>
          <w:rFonts w:asciiTheme="minorHAnsi" w:hAnsiTheme="minorHAnsi" w:cstheme="minorHAnsi"/>
          <w:b/>
          <w:bCs/>
          <w:sz w:val="32"/>
          <w:szCs w:val="32"/>
        </w:rPr>
      </w:pPr>
      <w:r w:rsidRPr="003437D0">
        <w:rPr>
          <w:rFonts w:asciiTheme="minorHAnsi" w:hAnsiTheme="minorHAnsi" w:cstheme="minorHAnsi"/>
          <w:b/>
          <w:bCs/>
          <w:sz w:val="32"/>
          <w:szCs w:val="32"/>
        </w:rPr>
        <w:t>AGENDA</w:t>
      </w:r>
    </w:p>
    <w:p w14:paraId="40734327" w14:textId="75DCE7F5" w:rsidR="00E91CF8" w:rsidRPr="003437D0" w:rsidRDefault="00E91CF8" w:rsidP="006F6857">
      <w:pPr>
        <w:pStyle w:val="Title"/>
        <w:rPr>
          <w:rFonts w:asciiTheme="minorHAnsi" w:hAnsiTheme="minorHAnsi" w:cstheme="minorHAnsi"/>
          <w:sz w:val="32"/>
          <w:szCs w:val="32"/>
        </w:rPr>
      </w:pPr>
      <w:r w:rsidRPr="003437D0">
        <w:rPr>
          <w:rFonts w:asciiTheme="minorHAnsi" w:hAnsiTheme="minorHAnsi" w:cstheme="minorHAnsi"/>
          <w:sz w:val="32"/>
          <w:szCs w:val="32"/>
        </w:rPr>
        <w:t>Monday</w:t>
      </w:r>
      <w:r w:rsidR="00A771DE" w:rsidRPr="003437D0">
        <w:rPr>
          <w:rFonts w:asciiTheme="minorHAnsi" w:hAnsiTheme="minorHAnsi" w:cstheme="minorHAnsi"/>
          <w:sz w:val="32"/>
          <w:szCs w:val="32"/>
        </w:rPr>
        <w:t xml:space="preserve"> </w:t>
      </w:r>
      <w:r w:rsidR="00A21DEE" w:rsidRPr="003437D0">
        <w:rPr>
          <w:rFonts w:asciiTheme="minorHAnsi" w:hAnsiTheme="minorHAnsi" w:cstheme="minorHAnsi"/>
          <w:sz w:val="32"/>
          <w:szCs w:val="32"/>
        </w:rPr>
        <w:t>May</w:t>
      </w:r>
      <w:r w:rsidR="000A0D4F" w:rsidRPr="003437D0">
        <w:rPr>
          <w:rFonts w:asciiTheme="minorHAnsi" w:hAnsiTheme="minorHAnsi" w:cstheme="minorHAnsi"/>
          <w:sz w:val="32"/>
          <w:szCs w:val="32"/>
        </w:rPr>
        <w:t xml:space="preserve"> </w:t>
      </w:r>
      <w:r w:rsidR="00051CFF" w:rsidRPr="003437D0">
        <w:rPr>
          <w:rFonts w:asciiTheme="minorHAnsi" w:hAnsiTheme="minorHAnsi" w:cstheme="minorHAnsi"/>
          <w:sz w:val="32"/>
          <w:szCs w:val="32"/>
        </w:rPr>
        <w:t>1</w:t>
      </w:r>
      <w:r w:rsidR="00A21DEE" w:rsidRPr="003437D0">
        <w:rPr>
          <w:rFonts w:asciiTheme="minorHAnsi" w:hAnsiTheme="minorHAnsi" w:cstheme="minorHAnsi"/>
          <w:sz w:val="32"/>
          <w:szCs w:val="32"/>
        </w:rPr>
        <w:t>1</w:t>
      </w:r>
      <w:r w:rsidR="000A5A23" w:rsidRPr="003437D0">
        <w:rPr>
          <w:rFonts w:asciiTheme="minorHAnsi" w:hAnsiTheme="minorHAnsi" w:cstheme="minorHAnsi"/>
          <w:sz w:val="32"/>
          <w:szCs w:val="32"/>
        </w:rPr>
        <w:t>th</w:t>
      </w:r>
      <w:proofErr w:type="gramStart"/>
      <w:r w:rsidR="002E56FF" w:rsidRPr="003437D0">
        <w:rPr>
          <w:rFonts w:asciiTheme="minorHAnsi" w:hAnsiTheme="minorHAnsi" w:cstheme="minorHAnsi"/>
          <w:sz w:val="32"/>
          <w:szCs w:val="32"/>
        </w:rPr>
        <w:t xml:space="preserve"> 202</w:t>
      </w:r>
      <w:r w:rsidR="004C73F4" w:rsidRPr="003437D0">
        <w:rPr>
          <w:rFonts w:asciiTheme="minorHAnsi" w:hAnsiTheme="minorHAnsi" w:cstheme="minorHAnsi"/>
          <w:sz w:val="32"/>
          <w:szCs w:val="32"/>
        </w:rPr>
        <w:t>6</w:t>
      </w:r>
      <w:proofErr w:type="gramEnd"/>
      <w:r w:rsidRPr="003437D0">
        <w:rPr>
          <w:rFonts w:asciiTheme="minorHAnsi" w:hAnsiTheme="minorHAnsi" w:cstheme="minorHAnsi"/>
          <w:sz w:val="32"/>
          <w:szCs w:val="32"/>
        </w:rPr>
        <w:t>,</w:t>
      </w:r>
      <w:r w:rsidRPr="003437D0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3437D0">
        <w:rPr>
          <w:rFonts w:asciiTheme="minorHAnsi" w:hAnsiTheme="minorHAnsi" w:cstheme="minorHAnsi"/>
          <w:sz w:val="32"/>
          <w:szCs w:val="32"/>
        </w:rPr>
        <w:t>4</w:t>
      </w:r>
      <w:r w:rsidR="002E56FF" w:rsidRPr="003437D0">
        <w:rPr>
          <w:rFonts w:asciiTheme="minorHAnsi" w:hAnsiTheme="minorHAnsi" w:cstheme="minorHAnsi"/>
          <w:sz w:val="32"/>
          <w:szCs w:val="32"/>
        </w:rPr>
        <w:t>:00 p.m.</w:t>
      </w:r>
      <w:r w:rsidRPr="003437D0">
        <w:rPr>
          <w:rFonts w:asciiTheme="minorHAnsi" w:hAnsiTheme="minorHAnsi" w:cstheme="minorHAnsi"/>
          <w:sz w:val="32"/>
          <w:szCs w:val="32"/>
        </w:rPr>
        <w:t xml:space="preserve">  </w:t>
      </w:r>
    </w:p>
    <w:p w14:paraId="63F8C8E7" w14:textId="2E56A320" w:rsidR="002E1EDB" w:rsidRPr="00A20EB3" w:rsidRDefault="00E91CF8" w:rsidP="006F6857">
      <w:pPr>
        <w:pStyle w:val="Title"/>
        <w:rPr>
          <w:rFonts w:asciiTheme="minorHAnsi" w:hAnsiTheme="minorHAnsi" w:cstheme="minorHAnsi"/>
          <w:b/>
          <w:bCs/>
          <w:sz w:val="32"/>
          <w:szCs w:val="32"/>
        </w:rPr>
      </w:pPr>
      <w:r w:rsidRPr="003437D0">
        <w:rPr>
          <w:rFonts w:asciiTheme="minorHAnsi" w:hAnsiTheme="minorHAnsi" w:cstheme="minorHAnsi"/>
          <w:sz w:val="32"/>
          <w:szCs w:val="32"/>
        </w:rPr>
        <w:t>971 WV-34 Hurricane, WV 25526</w:t>
      </w:r>
    </w:p>
    <w:p w14:paraId="5A402527" w14:textId="3635496C" w:rsidR="00475A35" w:rsidRPr="003437D0" w:rsidRDefault="002E56FF" w:rsidP="000A0D4F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3437D0">
        <w:rPr>
          <w:rFonts w:asciiTheme="minorHAnsi" w:hAnsiTheme="minorHAnsi" w:cstheme="minorHAnsi"/>
          <w:sz w:val="24"/>
          <w:szCs w:val="24"/>
        </w:rPr>
        <w:t>Roll Call</w:t>
      </w:r>
      <w:r w:rsidR="00A21DEE" w:rsidRPr="003437D0">
        <w:rPr>
          <w:rFonts w:asciiTheme="minorHAnsi" w:hAnsiTheme="minorHAnsi" w:cstheme="minorHAnsi"/>
          <w:sz w:val="24"/>
          <w:szCs w:val="24"/>
        </w:rPr>
        <w:t xml:space="preserve"> / </w:t>
      </w:r>
      <w:r w:rsidR="003437D0" w:rsidRPr="003437D0">
        <w:rPr>
          <w:rFonts w:asciiTheme="minorHAnsi" w:hAnsiTheme="minorHAnsi" w:cstheme="minorHAnsi"/>
          <w:sz w:val="24"/>
          <w:szCs w:val="24"/>
        </w:rPr>
        <w:t>Introduction</w:t>
      </w:r>
      <w:r w:rsidR="00A21DEE" w:rsidRPr="003437D0">
        <w:rPr>
          <w:rFonts w:asciiTheme="minorHAnsi" w:hAnsiTheme="minorHAnsi" w:cstheme="minorHAnsi"/>
          <w:sz w:val="24"/>
          <w:szCs w:val="24"/>
        </w:rPr>
        <w:t xml:space="preserve"> of guests </w:t>
      </w:r>
    </w:p>
    <w:p w14:paraId="69DE1DD6" w14:textId="6578D9CA" w:rsidR="002E56FF" w:rsidRPr="003437D0" w:rsidRDefault="002E56FF" w:rsidP="00475A35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3437D0">
        <w:rPr>
          <w:rFonts w:asciiTheme="minorHAnsi" w:hAnsiTheme="minorHAnsi" w:cstheme="minorHAnsi"/>
          <w:sz w:val="24"/>
          <w:szCs w:val="24"/>
        </w:rPr>
        <w:t xml:space="preserve">Approval of Minutes of the </w:t>
      </w:r>
      <w:r w:rsidR="00A21DEE" w:rsidRPr="003437D0">
        <w:rPr>
          <w:rFonts w:asciiTheme="minorHAnsi" w:hAnsiTheme="minorHAnsi" w:cstheme="minorHAnsi"/>
          <w:sz w:val="24"/>
          <w:szCs w:val="24"/>
          <w:u w:val="single"/>
        </w:rPr>
        <w:t>April</w:t>
      </w:r>
      <w:r w:rsidR="00051CFF" w:rsidRPr="003437D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A21DEE" w:rsidRPr="003437D0">
        <w:rPr>
          <w:rFonts w:asciiTheme="minorHAnsi" w:hAnsiTheme="minorHAnsi" w:cstheme="minorHAnsi"/>
          <w:sz w:val="24"/>
          <w:szCs w:val="24"/>
          <w:u w:val="single"/>
        </w:rPr>
        <w:t>13</w:t>
      </w:r>
      <w:r w:rsidR="000A0D4F" w:rsidRPr="003437D0">
        <w:rPr>
          <w:rFonts w:asciiTheme="minorHAnsi" w:hAnsiTheme="minorHAnsi" w:cstheme="minorHAnsi"/>
          <w:sz w:val="24"/>
          <w:szCs w:val="24"/>
          <w:u w:val="single"/>
        </w:rPr>
        <w:t>th</w:t>
      </w:r>
      <w:r w:rsidRPr="003437D0">
        <w:rPr>
          <w:rFonts w:asciiTheme="minorHAnsi" w:hAnsiTheme="minorHAnsi" w:cstheme="minorHAnsi"/>
          <w:sz w:val="24"/>
          <w:szCs w:val="24"/>
          <w:u w:val="single"/>
        </w:rPr>
        <w:t>,202</w:t>
      </w:r>
      <w:r w:rsidR="004A7F55" w:rsidRPr="003437D0">
        <w:rPr>
          <w:rFonts w:asciiTheme="minorHAnsi" w:hAnsiTheme="minorHAnsi" w:cstheme="minorHAnsi"/>
          <w:sz w:val="24"/>
          <w:szCs w:val="24"/>
          <w:u w:val="single"/>
        </w:rPr>
        <w:t>6</w:t>
      </w:r>
      <w:r w:rsidRPr="003437D0">
        <w:rPr>
          <w:rFonts w:asciiTheme="minorHAnsi" w:hAnsiTheme="minorHAnsi" w:cstheme="minorHAnsi"/>
          <w:sz w:val="24"/>
          <w:szCs w:val="24"/>
        </w:rPr>
        <w:t xml:space="preserve"> meeting</w:t>
      </w:r>
      <w:r w:rsidR="00FC5CCD" w:rsidRPr="003437D0">
        <w:rPr>
          <w:rFonts w:asciiTheme="minorHAnsi" w:hAnsiTheme="minorHAnsi" w:cstheme="minorHAnsi"/>
          <w:sz w:val="24"/>
          <w:szCs w:val="24"/>
        </w:rPr>
        <w:t>.</w:t>
      </w:r>
      <w:r w:rsidRPr="003437D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92B7E53" w14:textId="2031D1A6" w:rsidR="00196200" w:rsidRPr="003437D0" w:rsidRDefault="002E56FF" w:rsidP="00475A35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3437D0">
        <w:rPr>
          <w:rFonts w:asciiTheme="minorHAnsi" w:hAnsiTheme="minorHAnsi" w:cstheme="minorHAnsi"/>
          <w:sz w:val="24"/>
          <w:szCs w:val="24"/>
        </w:rPr>
        <w:t xml:space="preserve">Financial Reports </w:t>
      </w:r>
      <w:r w:rsidR="003437D0" w:rsidRPr="003437D0">
        <w:rPr>
          <w:rFonts w:asciiTheme="minorHAnsi" w:hAnsiTheme="minorHAnsi" w:cstheme="minorHAnsi"/>
          <w:sz w:val="24"/>
          <w:szCs w:val="24"/>
        </w:rPr>
        <w:t>for</w:t>
      </w:r>
      <w:r w:rsidR="00A21DEE" w:rsidRPr="003437D0">
        <w:rPr>
          <w:rFonts w:asciiTheme="minorHAnsi" w:hAnsiTheme="minorHAnsi" w:cstheme="minorHAnsi"/>
          <w:sz w:val="24"/>
          <w:szCs w:val="24"/>
        </w:rPr>
        <w:t xml:space="preserve"> last month</w:t>
      </w:r>
    </w:p>
    <w:p w14:paraId="4B83CD50" w14:textId="7BB8E247" w:rsidR="00196200" w:rsidRPr="003437D0" w:rsidRDefault="00A21DEE" w:rsidP="00475A35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3437D0">
        <w:rPr>
          <w:rFonts w:asciiTheme="minorHAnsi" w:hAnsiTheme="minorHAnsi" w:cstheme="minorHAnsi"/>
          <w:sz w:val="24"/>
          <w:szCs w:val="24"/>
        </w:rPr>
        <w:t xml:space="preserve">Revenues &amp; Expenses </w:t>
      </w:r>
    </w:p>
    <w:p w14:paraId="0656DB6A" w14:textId="4F7658DE" w:rsidR="00A21DEE" w:rsidRPr="003437D0" w:rsidRDefault="00A21DEE" w:rsidP="00475A35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3437D0">
        <w:rPr>
          <w:rFonts w:asciiTheme="minorHAnsi" w:hAnsiTheme="minorHAnsi" w:cstheme="minorHAnsi"/>
          <w:sz w:val="24"/>
          <w:szCs w:val="24"/>
        </w:rPr>
        <w:t>Budget vs Actual</w:t>
      </w:r>
    </w:p>
    <w:p w14:paraId="2E71BB31" w14:textId="316380FD" w:rsidR="00A21DEE" w:rsidRPr="003437D0" w:rsidRDefault="00A21DEE" w:rsidP="00475A35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3437D0">
        <w:rPr>
          <w:rFonts w:asciiTheme="minorHAnsi" w:hAnsiTheme="minorHAnsi" w:cstheme="minorHAnsi"/>
          <w:sz w:val="24"/>
          <w:szCs w:val="24"/>
        </w:rPr>
        <w:t>Reconciliation</w:t>
      </w:r>
    </w:p>
    <w:p w14:paraId="1A685FCA" w14:textId="77777777" w:rsidR="00475A35" w:rsidRPr="003437D0" w:rsidRDefault="00196200" w:rsidP="00475A35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3437D0">
        <w:rPr>
          <w:rFonts w:asciiTheme="minorHAnsi" w:hAnsiTheme="minorHAnsi" w:cstheme="minorHAnsi"/>
          <w:sz w:val="24"/>
          <w:szCs w:val="24"/>
        </w:rPr>
        <w:t xml:space="preserve">Directors Report </w:t>
      </w:r>
    </w:p>
    <w:p w14:paraId="312F872D" w14:textId="30F53843" w:rsidR="00E94562" w:rsidRPr="003437D0" w:rsidRDefault="00E94562" w:rsidP="00E94562">
      <w:pPr>
        <w:pStyle w:val="Title"/>
        <w:spacing w:after="120"/>
        <w:ind w:left="720" w:firstLine="720"/>
        <w:rPr>
          <w:rFonts w:asciiTheme="minorHAnsi" w:hAnsiTheme="minorHAnsi" w:cstheme="minorHAnsi"/>
          <w:sz w:val="24"/>
          <w:szCs w:val="24"/>
        </w:rPr>
      </w:pPr>
      <w:r w:rsidRPr="003437D0">
        <w:rPr>
          <w:rFonts w:asciiTheme="minorHAnsi" w:hAnsiTheme="minorHAnsi" w:cstheme="minorHAnsi"/>
          <w:sz w:val="24"/>
          <w:szCs w:val="24"/>
        </w:rPr>
        <w:t>General update on</w:t>
      </w:r>
      <w:r w:rsidR="00A21DEE" w:rsidRPr="003437D0">
        <w:rPr>
          <w:rFonts w:asciiTheme="minorHAnsi" w:hAnsiTheme="minorHAnsi" w:cstheme="minorHAnsi"/>
          <w:sz w:val="24"/>
          <w:szCs w:val="24"/>
        </w:rPr>
        <w:t xml:space="preserve"> SWMB Training</w:t>
      </w:r>
      <w:r w:rsidR="009E6AD4" w:rsidRPr="003437D0">
        <w:rPr>
          <w:rFonts w:asciiTheme="minorHAnsi" w:hAnsiTheme="minorHAnsi" w:cstheme="minorHAnsi"/>
          <w:sz w:val="24"/>
          <w:szCs w:val="24"/>
        </w:rPr>
        <w:t xml:space="preserve">, office, and lot operations. </w:t>
      </w:r>
    </w:p>
    <w:p w14:paraId="07618512" w14:textId="77777777" w:rsidR="00196200" w:rsidRPr="003437D0" w:rsidRDefault="00196200" w:rsidP="00475A35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3437D0">
        <w:rPr>
          <w:rFonts w:asciiTheme="minorHAnsi" w:hAnsiTheme="minorHAnsi" w:cstheme="minorHAnsi"/>
          <w:sz w:val="24"/>
          <w:szCs w:val="24"/>
        </w:rPr>
        <w:t xml:space="preserve">Unfinished Business </w:t>
      </w:r>
    </w:p>
    <w:p w14:paraId="433AAE19" w14:textId="4EA6FFE3" w:rsidR="002500BF" w:rsidRPr="003437D0" w:rsidRDefault="004C22AB" w:rsidP="002500BF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3437D0">
        <w:rPr>
          <w:rFonts w:asciiTheme="minorHAnsi" w:hAnsiTheme="minorHAnsi" w:cstheme="minorHAnsi"/>
          <w:sz w:val="24"/>
          <w:szCs w:val="24"/>
        </w:rPr>
        <w:t>FY24-25 Audit</w:t>
      </w:r>
    </w:p>
    <w:p w14:paraId="3D35D584" w14:textId="665B3687" w:rsidR="004A7F55" w:rsidRPr="003437D0" w:rsidRDefault="00A21DEE" w:rsidP="00412CDA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3437D0">
        <w:rPr>
          <w:rFonts w:asciiTheme="minorHAnsi" w:hAnsiTheme="minorHAnsi" w:cstheme="minorHAnsi"/>
          <w:sz w:val="24"/>
          <w:szCs w:val="24"/>
        </w:rPr>
        <w:t xml:space="preserve">Sign P-Card Packet for submittal </w:t>
      </w:r>
    </w:p>
    <w:p w14:paraId="0520A68E" w14:textId="77777777" w:rsidR="00FC5CCD" w:rsidRPr="003437D0" w:rsidRDefault="00196200" w:rsidP="008C6B50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3437D0">
        <w:rPr>
          <w:rFonts w:asciiTheme="minorHAnsi" w:hAnsiTheme="minorHAnsi" w:cstheme="minorHAnsi"/>
          <w:sz w:val="24"/>
          <w:szCs w:val="24"/>
        </w:rPr>
        <w:t xml:space="preserve">New Business </w:t>
      </w:r>
    </w:p>
    <w:p w14:paraId="50A2380D" w14:textId="311A43B7" w:rsidR="0002674C" w:rsidRPr="003437D0" w:rsidRDefault="00A21DEE" w:rsidP="004A7F55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3437D0">
        <w:rPr>
          <w:rFonts w:asciiTheme="minorHAnsi" w:hAnsiTheme="minorHAnsi" w:cstheme="minorHAnsi"/>
          <w:sz w:val="24"/>
          <w:szCs w:val="24"/>
        </w:rPr>
        <w:t xml:space="preserve">Review Risk </w:t>
      </w:r>
      <w:r w:rsidR="003437D0" w:rsidRPr="003437D0">
        <w:rPr>
          <w:rFonts w:asciiTheme="minorHAnsi" w:hAnsiTheme="minorHAnsi" w:cstheme="minorHAnsi"/>
          <w:sz w:val="24"/>
          <w:szCs w:val="24"/>
        </w:rPr>
        <w:t>assessment</w:t>
      </w:r>
      <w:r w:rsidRPr="003437D0">
        <w:rPr>
          <w:rFonts w:asciiTheme="minorHAnsi" w:hAnsiTheme="minorHAnsi" w:cstheme="minorHAnsi"/>
          <w:sz w:val="24"/>
          <w:szCs w:val="24"/>
        </w:rPr>
        <w:t xml:space="preserve"> and internal </w:t>
      </w:r>
      <w:r w:rsidR="003437D0" w:rsidRPr="003437D0">
        <w:rPr>
          <w:rFonts w:asciiTheme="minorHAnsi" w:hAnsiTheme="minorHAnsi" w:cstheme="minorHAnsi"/>
          <w:sz w:val="24"/>
          <w:szCs w:val="24"/>
        </w:rPr>
        <w:t>control</w:t>
      </w:r>
      <w:r w:rsidRPr="003437D0">
        <w:rPr>
          <w:rFonts w:asciiTheme="minorHAnsi" w:hAnsiTheme="minorHAnsi" w:cstheme="minorHAnsi"/>
          <w:sz w:val="24"/>
          <w:szCs w:val="24"/>
        </w:rPr>
        <w:t xml:space="preserve"> process, first reading</w:t>
      </w:r>
      <w:r w:rsidR="004C22AB" w:rsidRPr="003437D0">
        <w:rPr>
          <w:rFonts w:asciiTheme="minorHAnsi" w:hAnsiTheme="minorHAnsi" w:cstheme="minorHAnsi"/>
          <w:sz w:val="24"/>
          <w:szCs w:val="24"/>
        </w:rPr>
        <w:t>.</w:t>
      </w:r>
    </w:p>
    <w:p w14:paraId="5930698B" w14:textId="441B0C4C" w:rsidR="009E6AD4" w:rsidRPr="003437D0" w:rsidRDefault="00A21DEE" w:rsidP="009E6AD4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3437D0">
        <w:rPr>
          <w:rFonts w:asciiTheme="minorHAnsi" w:hAnsiTheme="minorHAnsi" w:cstheme="minorHAnsi"/>
          <w:sz w:val="24"/>
          <w:szCs w:val="24"/>
        </w:rPr>
        <w:t xml:space="preserve">FY27 budget committee </w:t>
      </w:r>
    </w:p>
    <w:p w14:paraId="099E2BD1" w14:textId="77777777" w:rsidR="00196200" w:rsidRPr="003437D0" w:rsidRDefault="00196200" w:rsidP="000A5A23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3437D0">
        <w:rPr>
          <w:rFonts w:asciiTheme="minorHAnsi" w:hAnsiTheme="minorHAnsi" w:cstheme="minorHAnsi"/>
          <w:sz w:val="24"/>
          <w:szCs w:val="24"/>
        </w:rPr>
        <w:t>Miscellaneous Business</w:t>
      </w:r>
    </w:p>
    <w:p w14:paraId="36C957F7" w14:textId="0FDC02FD" w:rsidR="003437D0" w:rsidRDefault="00A20EB3" w:rsidP="003437D0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3437D0" w:rsidRPr="003437D0">
        <w:rPr>
          <w:rFonts w:asciiTheme="minorHAnsi" w:hAnsiTheme="minorHAnsi" w:cstheme="minorHAnsi"/>
          <w:sz w:val="24"/>
          <w:szCs w:val="24"/>
        </w:rPr>
        <w:t>rocedure for paying office expenses as they are received throughout the month.</w:t>
      </w:r>
      <w:r w:rsidR="00D05655" w:rsidRPr="003437D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0D3646E" w14:textId="2BDFC28B" w:rsidR="003437D0" w:rsidRPr="003437D0" w:rsidRDefault="00A20EB3" w:rsidP="003437D0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Procedure for handling </w:t>
      </w:r>
      <w:r w:rsidR="003437D0" w:rsidRPr="003437D0">
        <w:rPr>
          <w:rFonts w:asciiTheme="minorHAnsi" w:hAnsiTheme="minorHAnsi" w:cstheme="minorHAnsi"/>
          <w:sz w:val="24"/>
          <w:szCs w:val="24"/>
        </w:rPr>
        <w:t xml:space="preserve">office mail. </w:t>
      </w:r>
    </w:p>
    <w:p w14:paraId="1403B8B6" w14:textId="73772ED5" w:rsidR="00196200" w:rsidRPr="003437D0" w:rsidRDefault="00196200" w:rsidP="003437D0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3437D0">
        <w:rPr>
          <w:rFonts w:asciiTheme="minorHAnsi" w:hAnsiTheme="minorHAnsi" w:cstheme="minorHAnsi"/>
          <w:sz w:val="24"/>
          <w:szCs w:val="24"/>
        </w:rPr>
        <w:t xml:space="preserve">Public Comment – Limited to three minuets </w:t>
      </w:r>
    </w:p>
    <w:p w14:paraId="6DD1D20A" w14:textId="189FEC85" w:rsidR="00196200" w:rsidRPr="003437D0" w:rsidRDefault="00196200" w:rsidP="00475A35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3437D0">
        <w:rPr>
          <w:rFonts w:asciiTheme="minorHAnsi" w:hAnsiTheme="minorHAnsi" w:cstheme="minorHAnsi"/>
          <w:sz w:val="24"/>
          <w:szCs w:val="24"/>
        </w:rPr>
        <w:t>Next Meeting (</w:t>
      </w:r>
      <w:r w:rsidR="003437D0">
        <w:rPr>
          <w:rFonts w:asciiTheme="minorHAnsi" w:hAnsiTheme="minorHAnsi" w:cstheme="minorHAnsi"/>
          <w:sz w:val="24"/>
          <w:szCs w:val="24"/>
        </w:rPr>
        <w:t>June</w:t>
      </w:r>
      <w:r w:rsidR="005811A9" w:rsidRPr="003437D0">
        <w:rPr>
          <w:rFonts w:asciiTheme="minorHAnsi" w:hAnsiTheme="minorHAnsi" w:cstheme="minorHAnsi"/>
          <w:sz w:val="24"/>
          <w:szCs w:val="24"/>
        </w:rPr>
        <w:t xml:space="preserve"> </w:t>
      </w:r>
      <w:r w:rsidR="003437D0">
        <w:rPr>
          <w:rFonts w:asciiTheme="minorHAnsi" w:hAnsiTheme="minorHAnsi" w:cstheme="minorHAnsi"/>
          <w:sz w:val="24"/>
          <w:szCs w:val="24"/>
        </w:rPr>
        <w:t>8</w:t>
      </w:r>
      <w:r w:rsidRPr="003437D0">
        <w:rPr>
          <w:rFonts w:asciiTheme="minorHAnsi" w:hAnsiTheme="minorHAnsi" w:cstheme="minorHAnsi"/>
          <w:sz w:val="24"/>
          <w:szCs w:val="24"/>
        </w:rPr>
        <w:t>th</w:t>
      </w:r>
      <w:r w:rsidR="003437D0" w:rsidRPr="003437D0">
        <w:rPr>
          <w:rFonts w:asciiTheme="minorHAnsi" w:hAnsiTheme="minorHAnsi" w:cstheme="minorHAnsi"/>
          <w:sz w:val="24"/>
          <w:szCs w:val="24"/>
        </w:rPr>
        <w:t>, 2026</w:t>
      </w:r>
      <w:r w:rsidR="003437D0">
        <w:rPr>
          <w:rFonts w:asciiTheme="minorHAnsi" w:hAnsiTheme="minorHAnsi" w:cstheme="minorHAnsi"/>
          <w:sz w:val="24"/>
          <w:szCs w:val="24"/>
        </w:rPr>
        <w:t xml:space="preserve"> @4:00pm</w:t>
      </w:r>
      <w:r w:rsidRPr="003437D0">
        <w:rPr>
          <w:rFonts w:asciiTheme="minorHAnsi" w:hAnsiTheme="minorHAnsi" w:cstheme="minorHAnsi"/>
          <w:sz w:val="24"/>
          <w:szCs w:val="24"/>
        </w:rPr>
        <w:t xml:space="preserve"> PCSWA office)</w:t>
      </w:r>
    </w:p>
    <w:p w14:paraId="2573C51E" w14:textId="77777777" w:rsidR="000A0D4F" w:rsidRPr="00022005" w:rsidRDefault="00196200" w:rsidP="0010684F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3437D0">
        <w:rPr>
          <w:rFonts w:asciiTheme="minorHAnsi" w:hAnsiTheme="minorHAnsi" w:cstheme="minorHAnsi"/>
          <w:sz w:val="24"/>
          <w:szCs w:val="24"/>
        </w:rPr>
        <w:t>Adjournment</w:t>
      </w:r>
    </w:p>
    <w:sectPr w:rsidR="000A0D4F" w:rsidRPr="00022005" w:rsidSect="007E443A">
      <w:type w:val="continuous"/>
      <w:pgSz w:w="12240" w:h="15840" w:code="1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F01"/>
    <w:multiLevelType w:val="multilevel"/>
    <w:tmpl w:val="47FA8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86457"/>
    <w:multiLevelType w:val="multilevel"/>
    <w:tmpl w:val="743E0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23D09"/>
    <w:multiLevelType w:val="hybridMultilevel"/>
    <w:tmpl w:val="61765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B2BE8"/>
    <w:multiLevelType w:val="multilevel"/>
    <w:tmpl w:val="209EA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35704F"/>
    <w:multiLevelType w:val="multilevel"/>
    <w:tmpl w:val="9818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A412FB"/>
    <w:multiLevelType w:val="hybridMultilevel"/>
    <w:tmpl w:val="58F887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6D5B04"/>
    <w:multiLevelType w:val="multilevel"/>
    <w:tmpl w:val="F7CE4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7965054">
    <w:abstractNumId w:val="2"/>
  </w:num>
  <w:num w:numId="2" w16cid:durableId="1285770927">
    <w:abstractNumId w:val="5"/>
  </w:num>
  <w:num w:numId="3" w16cid:durableId="11422144">
    <w:abstractNumId w:val="0"/>
  </w:num>
  <w:num w:numId="4" w16cid:durableId="1348828240">
    <w:abstractNumId w:val="1"/>
  </w:num>
  <w:num w:numId="5" w16cid:durableId="527567657">
    <w:abstractNumId w:val="4"/>
  </w:num>
  <w:num w:numId="6" w16cid:durableId="168717386">
    <w:abstractNumId w:val="6"/>
  </w:num>
  <w:num w:numId="7" w16cid:durableId="1032462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AD"/>
    <w:rsid w:val="00005B9C"/>
    <w:rsid w:val="00022005"/>
    <w:rsid w:val="0002674C"/>
    <w:rsid w:val="00034E3F"/>
    <w:rsid w:val="00051CFF"/>
    <w:rsid w:val="00052178"/>
    <w:rsid w:val="00077B47"/>
    <w:rsid w:val="000805F8"/>
    <w:rsid w:val="000A0D4F"/>
    <w:rsid w:val="000A5A23"/>
    <w:rsid w:val="000C48D9"/>
    <w:rsid w:val="000C7148"/>
    <w:rsid w:val="000F2614"/>
    <w:rsid w:val="0010684F"/>
    <w:rsid w:val="00160368"/>
    <w:rsid w:val="00160E03"/>
    <w:rsid w:val="00196200"/>
    <w:rsid w:val="002500BF"/>
    <w:rsid w:val="00270C34"/>
    <w:rsid w:val="002951ED"/>
    <w:rsid w:val="002B1569"/>
    <w:rsid w:val="002C4F1E"/>
    <w:rsid w:val="002C5A22"/>
    <w:rsid w:val="002E1EDB"/>
    <w:rsid w:val="002E56FF"/>
    <w:rsid w:val="002F39EA"/>
    <w:rsid w:val="003035F6"/>
    <w:rsid w:val="003272D4"/>
    <w:rsid w:val="003437D0"/>
    <w:rsid w:val="00363FEE"/>
    <w:rsid w:val="003664F8"/>
    <w:rsid w:val="003B79B5"/>
    <w:rsid w:val="003C27A1"/>
    <w:rsid w:val="003D5A6E"/>
    <w:rsid w:val="00403CE6"/>
    <w:rsid w:val="00405083"/>
    <w:rsid w:val="00412CDA"/>
    <w:rsid w:val="00421507"/>
    <w:rsid w:val="00442B0A"/>
    <w:rsid w:val="00475A35"/>
    <w:rsid w:val="004A7F55"/>
    <w:rsid w:val="004C22AB"/>
    <w:rsid w:val="004C3EDB"/>
    <w:rsid w:val="004C73F4"/>
    <w:rsid w:val="004D5C14"/>
    <w:rsid w:val="00501FA9"/>
    <w:rsid w:val="00502AC4"/>
    <w:rsid w:val="00505F36"/>
    <w:rsid w:val="005143A5"/>
    <w:rsid w:val="00516BFD"/>
    <w:rsid w:val="005200FB"/>
    <w:rsid w:val="00522572"/>
    <w:rsid w:val="0052277F"/>
    <w:rsid w:val="0055016D"/>
    <w:rsid w:val="0055161C"/>
    <w:rsid w:val="005621A7"/>
    <w:rsid w:val="00570E8C"/>
    <w:rsid w:val="005811A9"/>
    <w:rsid w:val="00591244"/>
    <w:rsid w:val="00596290"/>
    <w:rsid w:val="005A4FC5"/>
    <w:rsid w:val="005A6316"/>
    <w:rsid w:val="005B3F97"/>
    <w:rsid w:val="005D0603"/>
    <w:rsid w:val="005E0C9A"/>
    <w:rsid w:val="0060090F"/>
    <w:rsid w:val="00621E05"/>
    <w:rsid w:val="0063034D"/>
    <w:rsid w:val="00646423"/>
    <w:rsid w:val="00652AED"/>
    <w:rsid w:val="00671632"/>
    <w:rsid w:val="006B47D0"/>
    <w:rsid w:val="006D201E"/>
    <w:rsid w:val="006F6857"/>
    <w:rsid w:val="00731170"/>
    <w:rsid w:val="00761127"/>
    <w:rsid w:val="007665F7"/>
    <w:rsid w:val="0077112D"/>
    <w:rsid w:val="007D2012"/>
    <w:rsid w:val="007E443A"/>
    <w:rsid w:val="007F4A22"/>
    <w:rsid w:val="008471C1"/>
    <w:rsid w:val="00861594"/>
    <w:rsid w:val="00864649"/>
    <w:rsid w:val="00867A76"/>
    <w:rsid w:val="00875181"/>
    <w:rsid w:val="008778A3"/>
    <w:rsid w:val="008864EC"/>
    <w:rsid w:val="008A6A04"/>
    <w:rsid w:val="008C0DE1"/>
    <w:rsid w:val="008C6B50"/>
    <w:rsid w:val="008E6D20"/>
    <w:rsid w:val="008F2FA2"/>
    <w:rsid w:val="00906CB8"/>
    <w:rsid w:val="00931E9A"/>
    <w:rsid w:val="00953867"/>
    <w:rsid w:val="0096432D"/>
    <w:rsid w:val="009C1527"/>
    <w:rsid w:val="009E6AD4"/>
    <w:rsid w:val="009F53CB"/>
    <w:rsid w:val="00A04A2C"/>
    <w:rsid w:val="00A07A5A"/>
    <w:rsid w:val="00A17165"/>
    <w:rsid w:val="00A20EB3"/>
    <w:rsid w:val="00A21DEE"/>
    <w:rsid w:val="00A44B72"/>
    <w:rsid w:val="00A47633"/>
    <w:rsid w:val="00A52A3F"/>
    <w:rsid w:val="00A653F3"/>
    <w:rsid w:val="00A771DE"/>
    <w:rsid w:val="00A845DD"/>
    <w:rsid w:val="00AA38F2"/>
    <w:rsid w:val="00AC304A"/>
    <w:rsid w:val="00AF0707"/>
    <w:rsid w:val="00AF7A27"/>
    <w:rsid w:val="00B22ED0"/>
    <w:rsid w:val="00B5250A"/>
    <w:rsid w:val="00B55E55"/>
    <w:rsid w:val="00B85D8D"/>
    <w:rsid w:val="00B90659"/>
    <w:rsid w:val="00B94897"/>
    <w:rsid w:val="00B958B4"/>
    <w:rsid w:val="00BC2FE9"/>
    <w:rsid w:val="00BF2706"/>
    <w:rsid w:val="00C016D4"/>
    <w:rsid w:val="00C70CC3"/>
    <w:rsid w:val="00C715EA"/>
    <w:rsid w:val="00C86716"/>
    <w:rsid w:val="00D05655"/>
    <w:rsid w:val="00D1067D"/>
    <w:rsid w:val="00D15ED3"/>
    <w:rsid w:val="00D413AD"/>
    <w:rsid w:val="00D72A39"/>
    <w:rsid w:val="00D7311C"/>
    <w:rsid w:val="00D93509"/>
    <w:rsid w:val="00DB2AD5"/>
    <w:rsid w:val="00DE2050"/>
    <w:rsid w:val="00E0198A"/>
    <w:rsid w:val="00E33868"/>
    <w:rsid w:val="00E378B5"/>
    <w:rsid w:val="00E91CF8"/>
    <w:rsid w:val="00E94562"/>
    <w:rsid w:val="00E9537E"/>
    <w:rsid w:val="00ED687A"/>
    <w:rsid w:val="00EE5949"/>
    <w:rsid w:val="00EE6608"/>
    <w:rsid w:val="00EE7790"/>
    <w:rsid w:val="00F844C4"/>
    <w:rsid w:val="00FC4B5C"/>
    <w:rsid w:val="00FC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C3029"/>
  <w15:docId w15:val="{5FBCA5F8-5DA4-4300-B93C-6020A36F8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4C22AB"/>
    <w:pPr>
      <w:widowControl/>
      <w:autoSpaceDE/>
      <w:autoSpaceDN/>
    </w:pPr>
    <w:rPr>
      <w:lang w:val="g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Minimalist Business Letterhead</vt:lpstr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Minimalist Business Letterhead</dc:title>
  <dc:subject/>
  <dc:creator>Director</dc:creator>
  <cp:keywords>DAGlemnN6Mw,BAEHEOvXjyc,0</cp:keywords>
  <dc:description/>
  <cp:lastModifiedBy>Rob  Vanater</cp:lastModifiedBy>
  <cp:revision>9</cp:revision>
  <cp:lastPrinted>2026-05-07T12:36:00Z</cp:lastPrinted>
  <dcterms:created xsi:type="dcterms:W3CDTF">2026-05-01T14:59:00Z</dcterms:created>
  <dcterms:modified xsi:type="dcterms:W3CDTF">2026-05-07T12:40:00Z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Canva</vt:lpwstr>
  </property>
  <property fmtid="{D5CDD505-2E9C-101B-9397-08002B2CF9AE}" pid="4" name="LastSaved">
    <vt:filetime>2025-04-23T00:00:00Z</vt:filetime>
  </property>
  <property fmtid="{D5CDD505-2E9C-101B-9397-08002B2CF9AE}" pid="5" name="Producer">
    <vt:lpwstr>Canva</vt:lpwstr>
  </property>
</Properties>
</file>