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4E3E" w14:textId="77777777" w:rsidR="009675F7" w:rsidRPr="00CA3296" w:rsidRDefault="00FC03CF" w:rsidP="00CA3296">
      <w:pPr>
        <w:pStyle w:val="NoSpacing"/>
        <w:jc w:val="center"/>
        <w:rPr>
          <w:b/>
          <w:sz w:val="32"/>
          <w:szCs w:val="32"/>
        </w:rPr>
      </w:pPr>
      <w:r w:rsidRPr="00CA3296">
        <w:rPr>
          <w:b/>
          <w:sz w:val="32"/>
          <w:szCs w:val="32"/>
        </w:rPr>
        <w:t>Putnam County Solid Waste Authority</w:t>
      </w:r>
    </w:p>
    <w:p w14:paraId="5CAC6528" w14:textId="5DB6765C" w:rsidR="00FC03CF" w:rsidRPr="00CA3296" w:rsidRDefault="00A04A6D" w:rsidP="00CA3296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March</w:t>
      </w:r>
      <w:r w:rsidR="005B5A8A">
        <w:rPr>
          <w:b/>
          <w:sz w:val="32"/>
          <w:szCs w:val="32"/>
        </w:rPr>
        <w:t xml:space="preserve"> 8, 2021</w:t>
      </w:r>
    </w:p>
    <w:p w14:paraId="5CB1980E" w14:textId="77777777" w:rsidR="00FC03CF" w:rsidRPr="00CA3296" w:rsidRDefault="00FC03CF" w:rsidP="00CA3296">
      <w:pPr>
        <w:pStyle w:val="NoSpacing"/>
        <w:jc w:val="center"/>
        <w:rPr>
          <w:b/>
          <w:sz w:val="32"/>
          <w:szCs w:val="32"/>
        </w:rPr>
      </w:pPr>
      <w:r w:rsidRPr="00CA3296">
        <w:rPr>
          <w:b/>
          <w:sz w:val="32"/>
          <w:szCs w:val="32"/>
        </w:rPr>
        <w:t>Minutes</w:t>
      </w:r>
    </w:p>
    <w:p w14:paraId="242339D6" w14:textId="77777777" w:rsidR="00FC03CF" w:rsidRDefault="00FC03CF" w:rsidP="00FC03CF">
      <w:pPr>
        <w:pStyle w:val="NoSpacing"/>
      </w:pPr>
    </w:p>
    <w:p w14:paraId="766E9E08" w14:textId="1A4CF943" w:rsidR="00FC03CF" w:rsidRPr="001A7EE4" w:rsidRDefault="00FC03CF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The Putnam County Solid Waste Authority meeting was called to order by</w:t>
      </w:r>
      <w:r w:rsidR="007E0812">
        <w:rPr>
          <w:rFonts w:ascii="Times New Roman" w:hAnsi="Times New Roman" w:cs="Times New Roman"/>
          <w:sz w:val="24"/>
          <w:szCs w:val="24"/>
        </w:rPr>
        <w:t xml:space="preserve"> </w:t>
      </w:r>
      <w:r w:rsidR="00A73B7D">
        <w:rPr>
          <w:rFonts w:ascii="Times New Roman" w:hAnsi="Times New Roman" w:cs="Times New Roman"/>
          <w:sz w:val="24"/>
          <w:szCs w:val="24"/>
        </w:rPr>
        <w:t>Chairman</w:t>
      </w:r>
      <w:r w:rsidR="007E0812">
        <w:rPr>
          <w:rFonts w:ascii="Times New Roman" w:hAnsi="Times New Roman" w:cs="Times New Roman"/>
          <w:sz w:val="24"/>
          <w:szCs w:val="24"/>
        </w:rPr>
        <w:t xml:space="preserve"> Kim Parsons</w:t>
      </w:r>
      <w:r w:rsidRPr="001A7EE4">
        <w:rPr>
          <w:rFonts w:ascii="Times New Roman" w:hAnsi="Times New Roman" w:cs="Times New Roman"/>
          <w:sz w:val="24"/>
          <w:szCs w:val="24"/>
        </w:rPr>
        <w:t xml:space="preserve"> at 4:</w:t>
      </w:r>
      <w:r w:rsidR="000F4949">
        <w:rPr>
          <w:rFonts w:ascii="Times New Roman" w:hAnsi="Times New Roman" w:cs="Times New Roman"/>
          <w:sz w:val="24"/>
          <w:szCs w:val="24"/>
        </w:rPr>
        <w:t>0</w:t>
      </w:r>
      <w:r w:rsidR="00535D95">
        <w:rPr>
          <w:rFonts w:ascii="Times New Roman" w:hAnsi="Times New Roman" w:cs="Times New Roman"/>
          <w:sz w:val="24"/>
          <w:szCs w:val="24"/>
        </w:rPr>
        <w:t>0</w:t>
      </w:r>
      <w:r w:rsidRPr="001A7EE4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0CB18A34" w14:textId="77777777" w:rsidR="00A3624E" w:rsidRPr="001A7EE4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0F9295" w14:textId="3BE782D6" w:rsidR="00A3624E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 xml:space="preserve">Members </w:t>
      </w:r>
      <w:proofErr w:type="gramStart"/>
      <w:r w:rsidRPr="001A7EE4">
        <w:rPr>
          <w:rFonts w:ascii="Times New Roman" w:hAnsi="Times New Roman" w:cs="Times New Roman"/>
          <w:sz w:val="24"/>
          <w:szCs w:val="24"/>
        </w:rPr>
        <w:t>present:</w:t>
      </w:r>
      <w:proofErr w:type="gramEnd"/>
      <w:r w:rsidRPr="001A7EE4">
        <w:rPr>
          <w:rFonts w:ascii="Times New Roman" w:hAnsi="Times New Roman" w:cs="Times New Roman"/>
          <w:sz w:val="24"/>
          <w:szCs w:val="24"/>
        </w:rPr>
        <w:t xml:space="preserve">  </w:t>
      </w:r>
      <w:r w:rsidR="00607A26">
        <w:rPr>
          <w:rFonts w:ascii="Times New Roman" w:hAnsi="Times New Roman" w:cs="Times New Roman"/>
          <w:sz w:val="24"/>
          <w:szCs w:val="24"/>
        </w:rPr>
        <w:t>Wayne Bennett</w:t>
      </w:r>
      <w:r w:rsidR="00995265">
        <w:rPr>
          <w:rFonts w:ascii="Times New Roman" w:hAnsi="Times New Roman" w:cs="Times New Roman"/>
          <w:sz w:val="24"/>
          <w:szCs w:val="24"/>
        </w:rPr>
        <w:t>, Kim Parsons</w:t>
      </w:r>
      <w:r w:rsidR="00535D95">
        <w:rPr>
          <w:rFonts w:ascii="Times New Roman" w:hAnsi="Times New Roman" w:cs="Times New Roman"/>
          <w:sz w:val="24"/>
          <w:szCs w:val="24"/>
        </w:rPr>
        <w:t>, Dave Melton</w:t>
      </w:r>
      <w:r w:rsidR="000F4949">
        <w:rPr>
          <w:rFonts w:ascii="Times New Roman" w:hAnsi="Times New Roman" w:cs="Times New Roman"/>
          <w:sz w:val="24"/>
          <w:szCs w:val="24"/>
        </w:rPr>
        <w:t xml:space="preserve"> (via telephone)</w:t>
      </w:r>
    </w:p>
    <w:p w14:paraId="51C24D42" w14:textId="261AC042" w:rsidR="006B5201" w:rsidRDefault="006B5201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04C0CC" w14:textId="6F7D1628" w:rsidR="00A3624E" w:rsidRPr="001A7EE4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Staff present:  Charity Fellure</w:t>
      </w:r>
    </w:p>
    <w:p w14:paraId="2CC7F518" w14:textId="305A807B" w:rsidR="004F15C6" w:rsidRPr="001A7EE4" w:rsidRDefault="004F15C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FFC8D3" w14:textId="0920F466" w:rsidR="004F15C6" w:rsidRPr="001A7EE4" w:rsidRDefault="004F15C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 xml:space="preserve">Guests:  </w:t>
      </w:r>
      <w:r w:rsidR="00A04A6D">
        <w:rPr>
          <w:rFonts w:ascii="Times New Roman" w:hAnsi="Times New Roman" w:cs="Times New Roman"/>
          <w:sz w:val="24"/>
          <w:szCs w:val="24"/>
        </w:rPr>
        <w:t>Carol Throckmorton</w:t>
      </w:r>
    </w:p>
    <w:p w14:paraId="1C652834" w14:textId="77777777" w:rsidR="00A3624E" w:rsidRPr="001A7EE4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C3718A" w14:textId="41B07840" w:rsidR="00A3624E" w:rsidRPr="001A7EE4" w:rsidRDefault="00F2541A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 xml:space="preserve">The minutes of the </w:t>
      </w:r>
      <w:r w:rsidR="00113C70">
        <w:rPr>
          <w:rFonts w:ascii="Times New Roman" w:hAnsi="Times New Roman" w:cs="Times New Roman"/>
          <w:sz w:val="24"/>
          <w:szCs w:val="24"/>
        </w:rPr>
        <w:t>previous</w:t>
      </w:r>
      <w:r w:rsidR="00F15F24" w:rsidRPr="001A7EE4">
        <w:rPr>
          <w:rFonts w:ascii="Times New Roman" w:hAnsi="Times New Roman" w:cs="Times New Roman"/>
          <w:sz w:val="24"/>
          <w:szCs w:val="24"/>
        </w:rPr>
        <w:t xml:space="preserve"> </w:t>
      </w:r>
      <w:r w:rsidRPr="001A7EE4">
        <w:rPr>
          <w:rFonts w:ascii="Times New Roman" w:hAnsi="Times New Roman" w:cs="Times New Roman"/>
          <w:sz w:val="24"/>
          <w:szCs w:val="24"/>
        </w:rPr>
        <w:t>meeting w</w:t>
      </w:r>
      <w:r w:rsidR="00F15F24" w:rsidRPr="001A7EE4">
        <w:rPr>
          <w:rFonts w:ascii="Times New Roman" w:hAnsi="Times New Roman" w:cs="Times New Roman"/>
          <w:sz w:val="24"/>
          <w:szCs w:val="24"/>
        </w:rPr>
        <w:t>as</w:t>
      </w:r>
      <w:r w:rsidRPr="001A7EE4">
        <w:rPr>
          <w:rFonts w:ascii="Times New Roman" w:hAnsi="Times New Roman" w:cs="Times New Roman"/>
          <w:sz w:val="24"/>
          <w:szCs w:val="24"/>
        </w:rPr>
        <w:t xml:space="preserve"> available </w:t>
      </w:r>
      <w:r w:rsidR="00D359CF">
        <w:rPr>
          <w:rFonts w:ascii="Times New Roman" w:hAnsi="Times New Roman" w:cs="Times New Roman"/>
          <w:sz w:val="24"/>
          <w:szCs w:val="24"/>
        </w:rPr>
        <w:t>for review</w:t>
      </w:r>
      <w:r w:rsidRPr="001A7EE4">
        <w:rPr>
          <w:rFonts w:ascii="Times New Roman" w:hAnsi="Times New Roman" w:cs="Times New Roman"/>
          <w:sz w:val="24"/>
          <w:szCs w:val="24"/>
        </w:rPr>
        <w:t xml:space="preserve">.  </w:t>
      </w:r>
      <w:bookmarkStart w:id="0" w:name="_Hlk521936785"/>
      <w:r w:rsidR="00144A34" w:rsidRPr="001A7EE4">
        <w:rPr>
          <w:rFonts w:ascii="Times New Roman" w:hAnsi="Times New Roman" w:cs="Times New Roman"/>
          <w:sz w:val="24"/>
          <w:szCs w:val="24"/>
        </w:rPr>
        <w:t>Mr</w:t>
      </w:r>
      <w:r w:rsidR="000F4949">
        <w:rPr>
          <w:rFonts w:ascii="Times New Roman" w:hAnsi="Times New Roman" w:cs="Times New Roman"/>
          <w:sz w:val="24"/>
          <w:szCs w:val="24"/>
        </w:rPr>
        <w:t xml:space="preserve">. </w:t>
      </w:r>
      <w:r w:rsidR="009D0AF9">
        <w:rPr>
          <w:rFonts w:ascii="Times New Roman" w:hAnsi="Times New Roman" w:cs="Times New Roman"/>
          <w:sz w:val="24"/>
          <w:szCs w:val="24"/>
        </w:rPr>
        <w:t>Melton</w:t>
      </w:r>
      <w:r w:rsidRPr="001A7EE4">
        <w:rPr>
          <w:rFonts w:ascii="Times New Roman" w:hAnsi="Times New Roman" w:cs="Times New Roman"/>
          <w:sz w:val="24"/>
          <w:szCs w:val="24"/>
        </w:rPr>
        <w:t xml:space="preserve"> moved to accept the minutes.  </w:t>
      </w:r>
      <w:r w:rsidR="0017642B">
        <w:rPr>
          <w:rFonts w:ascii="Times New Roman" w:hAnsi="Times New Roman" w:cs="Times New Roman"/>
          <w:sz w:val="24"/>
          <w:szCs w:val="24"/>
        </w:rPr>
        <w:t>Mr</w:t>
      </w:r>
      <w:r w:rsidR="009D0AF9">
        <w:rPr>
          <w:rFonts w:ascii="Times New Roman" w:hAnsi="Times New Roman" w:cs="Times New Roman"/>
          <w:sz w:val="24"/>
          <w:szCs w:val="24"/>
        </w:rPr>
        <w:t>s</w:t>
      </w:r>
      <w:r w:rsidR="001447AE">
        <w:rPr>
          <w:rFonts w:ascii="Times New Roman" w:hAnsi="Times New Roman" w:cs="Times New Roman"/>
          <w:sz w:val="24"/>
          <w:szCs w:val="24"/>
        </w:rPr>
        <w:t xml:space="preserve">. </w:t>
      </w:r>
      <w:r w:rsidR="009D0AF9">
        <w:rPr>
          <w:rFonts w:ascii="Times New Roman" w:hAnsi="Times New Roman" w:cs="Times New Roman"/>
          <w:sz w:val="24"/>
          <w:szCs w:val="24"/>
        </w:rPr>
        <w:t>Parsons</w:t>
      </w:r>
      <w:r w:rsidRPr="001A7EE4">
        <w:rPr>
          <w:rFonts w:ascii="Times New Roman" w:hAnsi="Times New Roman" w:cs="Times New Roman"/>
          <w:sz w:val="24"/>
          <w:szCs w:val="24"/>
        </w:rPr>
        <w:t xml:space="preserve"> seconded the motion.  The motion passed unanimously.</w:t>
      </w:r>
      <w:bookmarkEnd w:id="0"/>
    </w:p>
    <w:p w14:paraId="17E78B89" w14:textId="77777777" w:rsidR="00F2541A" w:rsidRPr="001A7EE4" w:rsidRDefault="00F2541A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E0B66D" w14:textId="19EC864A" w:rsidR="00F2541A" w:rsidRDefault="00144A34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Mr</w:t>
      </w:r>
      <w:r w:rsidR="00D61026">
        <w:rPr>
          <w:rFonts w:ascii="Times New Roman" w:hAnsi="Times New Roman" w:cs="Times New Roman"/>
          <w:sz w:val="24"/>
          <w:szCs w:val="24"/>
        </w:rPr>
        <w:t>s. Fellure</w:t>
      </w:r>
      <w:r w:rsidR="00F2541A" w:rsidRPr="001A7EE4">
        <w:rPr>
          <w:rFonts w:ascii="Times New Roman" w:hAnsi="Times New Roman" w:cs="Times New Roman"/>
          <w:sz w:val="24"/>
          <w:szCs w:val="24"/>
        </w:rPr>
        <w:t xml:space="preserve"> summarized the treasurer’s report and expenditures.  </w:t>
      </w:r>
      <w:r w:rsidRPr="001A7EE4">
        <w:rPr>
          <w:rFonts w:ascii="Times New Roman" w:hAnsi="Times New Roman" w:cs="Times New Roman"/>
          <w:sz w:val="24"/>
          <w:szCs w:val="24"/>
        </w:rPr>
        <w:t>Mr</w:t>
      </w:r>
      <w:r w:rsidR="009D0AF9">
        <w:rPr>
          <w:rFonts w:ascii="Times New Roman" w:hAnsi="Times New Roman" w:cs="Times New Roman"/>
          <w:sz w:val="24"/>
          <w:szCs w:val="24"/>
        </w:rPr>
        <w:t>s</w:t>
      </w:r>
      <w:r w:rsidRPr="001A7EE4">
        <w:rPr>
          <w:rFonts w:ascii="Times New Roman" w:hAnsi="Times New Roman" w:cs="Times New Roman"/>
          <w:sz w:val="24"/>
          <w:szCs w:val="24"/>
        </w:rPr>
        <w:t>.</w:t>
      </w:r>
      <w:r w:rsidR="00E93DC5" w:rsidRPr="001A7EE4">
        <w:rPr>
          <w:rFonts w:ascii="Times New Roman" w:hAnsi="Times New Roman" w:cs="Times New Roman"/>
          <w:sz w:val="24"/>
          <w:szCs w:val="24"/>
        </w:rPr>
        <w:t xml:space="preserve"> </w:t>
      </w:r>
      <w:r w:rsidR="009D0AF9">
        <w:rPr>
          <w:rFonts w:ascii="Times New Roman" w:hAnsi="Times New Roman" w:cs="Times New Roman"/>
          <w:sz w:val="24"/>
          <w:szCs w:val="24"/>
        </w:rPr>
        <w:t>Parsons</w:t>
      </w:r>
      <w:r w:rsidR="00F2541A" w:rsidRPr="001A7EE4">
        <w:rPr>
          <w:rFonts w:ascii="Times New Roman" w:hAnsi="Times New Roman" w:cs="Times New Roman"/>
          <w:sz w:val="24"/>
          <w:szCs w:val="24"/>
        </w:rPr>
        <w:t xml:space="preserve"> moved that the treasurer’s report be accepted.  </w:t>
      </w:r>
      <w:r w:rsidR="0024162F">
        <w:rPr>
          <w:rFonts w:ascii="Times New Roman" w:hAnsi="Times New Roman" w:cs="Times New Roman"/>
          <w:sz w:val="24"/>
          <w:szCs w:val="24"/>
        </w:rPr>
        <w:t>Mr</w:t>
      </w:r>
      <w:r w:rsidR="000F4949">
        <w:rPr>
          <w:rFonts w:ascii="Times New Roman" w:hAnsi="Times New Roman" w:cs="Times New Roman"/>
          <w:sz w:val="24"/>
          <w:szCs w:val="24"/>
        </w:rPr>
        <w:t xml:space="preserve">. </w:t>
      </w:r>
      <w:r w:rsidR="009D0AF9">
        <w:rPr>
          <w:rFonts w:ascii="Times New Roman" w:hAnsi="Times New Roman" w:cs="Times New Roman"/>
          <w:sz w:val="24"/>
          <w:szCs w:val="24"/>
        </w:rPr>
        <w:t>Melton</w:t>
      </w:r>
      <w:r w:rsidR="00D61026">
        <w:rPr>
          <w:rFonts w:ascii="Times New Roman" w:hAnsi="Times New Roman" w:cs="Times New Roman"/>
          <w:sz w:val="24"/>
          <w:szCs w:val="24"/>
        </w:rPr>
        <w:t xml:space="preserve"> </w:t>
      </w:r>
      <w:r w:rsidR="00F2541A" w:rsidRPr="001A7EE4">
        <w:rPr>
          <w:rFonts w:ascii="Times New Roman" w:hAnsi="Times New Roman" w:cs="Times New Roman"/>
          <w:sz w:val="24"/>
          <w:szCs w:val="24"/>
        </w:rPr>
        <w:t>seconded the motion.  The motion passed unanimously.</w:t>
      </w:r>
      <w:r w:rsidR="00D6102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E87810" w14:textId="6E52B39C" w:rsidR="00A04A6D" w:rsidRDefault="00A04A6D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C1518B" w14:textId="496577B1" w:rsidR="00A04A6D" w:rsidRDefault="00A04A6D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Fellure gave a status update on the current </w:t>
      </w:r>
      <w:proofErr w:type="gramStart"/>
      <w:r>
        <w:rPr>
          <w:rFonts w:ascii="Times New Roman" w:hAnsi="Times New Roman" w:cs="Times New Roman"/>
          <w:sz w:val="24"/>
          <w:szCs w:val="24"/>
        </w:rPr>
        <w:t>grants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FY 21 Litter Control Grant, FY 21 SWMB Grant, and FY 22 SWMB Grant.</w:t>
      </w:r>
    </w:p>
    <w:p w14:paraId="79DA6F4B" w14:textId="4BEC7D31" w:rsidR="000F4949" w:rsidRDefault="000F4949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4C47EC" w14:textId="53FD8B30" w:rsidR="009D0AF9" w:rsidRDefault="009D0AF9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Fellure </w:t>
      </w:r>
      <w:r w:rsidR="00A04A6D">
        <w:rPr>
          <w:rFonts w:ascii="Times New Roman" w:hAnsi="Times New Roman" w:cs="Times New Roman"/>
          <w:sz w:val="24"/>
          <w:szCs w:val="24"/>
        </w:rPr>
        <w:t>reported that the hearing for the Comprehensive Plan is scheduled for April 12, 2021, at 3:00 p.m.  The written deadline is April 23.</w:t>
      </w:r>
    </w:p>
    <w:p w14:paraId="6A00F6A3" w14:textId="4202C16A" w:rsidR="009D0AF9" w:rsidRDefault="009D0AF9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C2DAC4" w14:textId="27649283" w:rsidR="009D0AF9" w:rsidRDefault="009D0AF9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Fellure advised the Board that the Moore demolition was complete other than </w:t>
      </w:r>
      <w:proofErr w:type="spellStart"/>
      <w:r w:rsidR="0029042F">
        <w:rPr>
          <w:rFonts w:ascii="Times New Roman" w:hAnsi="Times New Roman" w:cs="Times New Roman"/>
          <w:sz w:val="24"/>
          <w:szCs w:val="24"/>
        </w:rPr>
        <w:t>clean up</w:t>
      </w:r>
      <w:proofErr w:type="spellEnd"/>
      <w:r w:rsidR="0029042F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 xml:space="preserve">some debris on the property.  </w:t>
      </w:r>
      <w:r w:rsidR="0029042F">
        <w:rPr>
          <w:rFonts w:ascii="Times New Roman" w:hAnsi="Times New Roman" w:cs="Times New Roman"/>
          <w:sz w:val="24"/>
          <w:szCs w:val="24"/>
        </w:rPr>
        <w:t xml:space="preserve">Mr. </w:t>
      </w:r>
      <w:r>
        <w:rPr>
          <w:rFonts w:ascii="Times New Roman" w:hAnsi="Times New Roman" w:cs="Times New Roman"/>
          <w:sz w:val="24"/>
          <w:szCs w:val="24"/>
        </w:rPr>
        <w:t>Shannon Simmons will remove that debris when the weather cooperates.</w:t>
      </w:r>
    </w:p>
    <w:p w14:paraId="52B5C207" w14:textId="21E1773D" w:rsidR="009D0AF9" w:rsidRDefault="009D0AF9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F3BC7A" w14:textId="7654451E" w:rsidR="009D0AF9" w:rsidRDefault="009D0AF9" w:rsidP="009D0A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Melton</w:t>
      </w:r>
      <w:r w:rsidRPr="001A7EE4">
        <w:rPr>
          <w:rFonts w:ascii="Times New Roman" w:hAnsi="Times New Roman" w:cs="Times New Roman"/>
          <w:sz w:val="24"/>
          <w:szCs w:val="24"/>
        </w:rPr>
        <w:t xml:space="preserve"> moved to adjourn the meeting at </w:t>
      </w:r>
      <w:r>
        <w:rPr>
          <w:rFonts w:ascii="Times New Roman" w:hAnsi="Times New Roman" w:cs="Times New Roman"/>
          <w:sz w:val="24"/>
          <w:szCs w:val="24"/>
        </w:rPr>
        <w:t>4:</w:t>
      </w:r>
      <w:r w:rsidR="00A04A6D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EE4">
        <w:rPr>
          <w:rFonts w:ascii="Times New Roman" w:hAnsi="Times New Roman" w:cs="Times New Roman"/>
          <w:sz w:val="24"/>
          <w:szCs w:val="24"/>
        </w:rPr>
        <w:t>p.m. Mr</w:t>
      </w:r>
      <w:r>
        <w:rPr>
          <w:rFonts w:ascii="Times New Roman" w:hAnsi="Times New Roman" w:cs="Times New Roman"/>
          <w:sz w:val="24"/>
          <w:szCs w:val="24"/>
        </w:rPr>
        <w:t>s. Parsons</w:t>
      </w:r>
      <w:r w:rsidRPr="001A7EE4">
        <w:rPr>
          <w:rFonts w:ascii="Times New Roman" w:hAnsi="Times New Roman" w:cs="Times New Roman"/>
          <w:sz w:val="24"/>
          <w:szCs w:val="24"/>
        </w:rPr>
        <w:t xml:space="preserve"> seconded the motion.  The motion passed unanimously.  The next meeting will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A6D">
        <w:rPr>
          <w:rFonts w:ascii="Times New Roman" w:hAnsi="Times New Roman" w:cs="Times New Roman"/>
          <w:sz w:val="24"/>
          <w:szCs w:val="24"/>
        </w:rPr>
        <w:t>April 10</w:t>
      </w:r>
      <w:r>
        <w:rPr>
          <w:rFonts w:ascii="Times New Roman" w:hAnsi="Times New Roman" w:cs="Times New Roman"/>
          <w:sz w:val="24"/>
          <w:szCs w:val="24"/>
        </w:rPr>
        <w:t>, 2021, at 4:00 p.m., at the Putnam County Solid Waste Authority.</w:t>
      </w:r>
    </w:p>
    <w:p w14:paraId="09923B5D" w14:textId="77777777" w:rsidR="009D0AF9" w:rsidRDefault="009D0AF9" w:rsidP="009D0A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A819D4" w14:textId="77777777" w:rsidR="009D0AF9" w:rsidRPr="001A7EE4" w:rsidRDefault="009D0AF9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CA6FCF" w14:textId="77777777" w:rsidR="00CA3296" w:rsidRPr="001A7EE4" w:rsidRDefault="00CA329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304406" w14:textId="5AC3F53B" w:rsidR="00CA3296" w:rsidRDefault="00CA329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2AA3B56C" w14:textId="68B668CB" w:rsidR="00A73B7D" w:rsidRDefault="00A73B7D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DF2274" w14:textId="77777777" w:rsidR="00982051" w:rsidRDefault="00982051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C0933F" w14:textId="77777777" w:rsidR="00A73B7D" w:rsidRDefault="00A73B7D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5A5E8A" w14:textId="5EC5BDAF" w:rsidR="00F2541A" w:rsidRPr="001A7EE4" w:rsidRDefault="00144A34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Charity Fellure</w:t>
      </w:r>
      <w:r w:rsidR="00AC2E6B">
        <w:rPr>
          <w:rFonts w:ascii="Times New Roman" w:hAnsi="Times New Roman" w:cs="Times New Roman"/>
          <w:sz w:val="24"/>
          <w:szCs w:val="24"/>
        </w:rPr>
        <w:t xml:space="preserve">, </w:t>
      </w:r>
      <w:r w:rsidRPr="001A7EE4">
        <w:rPr>
          <w:rFonts w:ascii="Times New Roman" w:hAnsi="Times New Roman" w:cs="Times New Roman"/>
          <w:sz w:val="24"/>
          <w:szCs w:val="24"/>
        </w:rPr>
        <w:t>Executive Director</w:t>
      </w:r>
    </w:p>
    <w:sectPr w:rsidR="00F2541A" w:rsidRPr="001A7EE4" w:rsidSect="009820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3CF"/>
    <w:rsid w:val="00051EDB"/>
    <w:rsid w:val="0006013A"/>
    <w:rsid w:val="00095F59"/>
    <w:rsid w:val="00097597"/>
    <w:rsid w:val="000A0610"/>
    <w:rsid w:val="000F1A8D"/>
    <w:rsid w:val="000F4949"/>
    <w:rsid w:val="001003B2"/>
    <w:rsid w:val="00105422"/>
    <w:rsid w:val="00113C70"/>
    <w:rsid w:val="001213D4"/>
    <w:rsid w:val="001447AE"/>
    <w:rsid w:val="00144A34"/>
    <w:rsid w:val="00156473"/>
    <w:rsid w:val="0017642B"/>
    <w:rsid w:val="001A7EE4"/>
    <w:rsid w:val="001B3772"/>
    <w:rsid w:val="0024162F"/>
    <w:rsid w:val="00270A75"/>
    <w:rsid w:val="0029042F"/>
    <w:rsid w:val="002E2F91"/>
    <w:rsid w:val="0031275C"/>
    <w:rsid w:val="0036058E"/>
    <w:rsid w:val="00381C92"/>
    <w:rsid w:val="00395225"/>
    <w:rsid w:val="003D6A6A"/>
    <w:rsid w:val="003F4FDC"/>
    <w:rsid w:val="00475B36"/>
    <w:rsid w:val="004908F8"/>
    <w:rsid w:val="004A4993"/>
    <w:rsid w:val="004C15B0"/>
    <w:rsid w:val="004F15C6"/>
    <w:rsid w:val="00517EC2"/>
    <w:rsid w:val="00535D95"/>
    <w:rsid w:val="005673BC"/>
    <w:rsid w:val="005B5A8A"/>
    <w:rsid w:val="005C3867"/>
    <w:rsid w:val="005E20AF"/>
    <w:rsid w:val="005E3FFD"/>
    <w:rsid w:val="005F360D"/>
    <w:rsid w:val="00607A26"/>
    <w:rsid w:val="00674A26"/>
    <w:rsid w:val="006B5201"/>
    <w:rsid w:val="007C1679"/>
    <w:rsid w:val="007C3813"/>
    <w:rsid w:val="007E0812"/>
    <w:rsid w:val="007E2F28"/>
    <w:rsid w:val="00852849"/>
    <w:rsid w:val="00883D36"/>
    <w:rsid w:val="00897440"/>
    <w:rsid w:val="00897D82"/>
    <w:rsid w:val="008C3B08"/>
    <w:rsid w:val="008F6960"/>
    <w:rsid w:val="00942134"/>
    <w:rsid w:val="0096177F"/>
    <w:rsid w:val="009675F7"/>
    <w:rsid w:val="00975EA8"/>
    <w:rsid w:val="00982051"/>
    <w:rsid w:val="00995265"/>
    <w:rsid w:val="009C13B4"/>
    <w:rsid w:val="009D0AF9"/>
    <w:rsid w:val="009E4EAA"/>
    <w:rsid w:val="00A04A6D"/>
    <w:rsid w:val="00A3624E"/>
    <w:rsid w:val="00A73B7D"/>
    <w:rsid w:val="00A945F6"/>
    <w:rsid w:val="00AC2E6B"/>
    <w:rsid w:val="00AE1238"/>
    <w:rsid w:val="00B01BB4"/>
    <w:rsid w:val="00B05055"/>
    <w:rsid w:val="00B20973"/>
    <w:rsid w:val="00B32116"/>
    <w:rsid w:val="00B82B28"/>
    <w:rsid w:val="00BB0F28"/>
    <w:rsid w:val="00C03100"/>
    <w:rsid w:val="00C0776F"/>
    <w:rsid w:val="00C45E14"/>
    <w:rsid w:val="00C50798"/>
    <w:rsid w:val="00CA3296"/>
    <w:rsid w:val="00D03A74"/>
    <w:rsid w:val="00D359CF"/>
    <w:rsid w:val="00D61026"/>
    <w:rsid w:val="00D62F17"/>
    <w:rsid w:val="00D83CAB"/>
    <w:rsid w:val="00E81AF5"/>
    <w:rsid w:val="00E8574B"/>
    <w:rsid w:val="00E93DC5"/>
    <w:rsid w:val="00EB3E94"/>
    <w:rsid w:val="00EB558C"/>
    <w:rsid w:val="00EE0C9A"/>
    <w:rsid w:val="00F15C01"/>
    <w:rsid w:val="00F15F24"/>
    <w:rsid w:val="00F16605"/>
    <w:rsid w:val="00F2541A"/>
    <w:rsid w:val="00F57A11"/>
    <w:rsid w:val="00FC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96F0B"/>
  <w15:chartTrackingRefBased/>
  <w15:docId w15:val="{F970F26A-0856-4497-AE40-C29DC5A2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03C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Fellure</dc:creator>
  <cp:keywords/>
  <dc:description/>
  <cp:lastModifiedBy>Charity Fellure</cp:lastModifiedBy>
  <cp:revision>2</cp:revision>
  <cp:lastPrinted>2021-05-10T17:38:00Z</cp:lastPrinted>
  <dcterms:created xsi:type="dcterms:W3CDTF">2021-05-10T17:40:00Z</dcterms:created>
  <dcterms:modified xsi:type="dcterms:W3CDTF">2021-05-10T17:40:00Z</dcterms:modified>
</cp:coreProperties>
</file>