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BDFA" w14:textId="343A9D93" w:rsidR="004A7291" w:rsidRDefault="004A7291" w:rsidP="004A72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42E">
        <w:rPr>
          <w:rFonts w:ascii="Times New Roman" w:hAnsi="Times New Roman" w:cs="Times New Roman"/>
          <w:b/>
          <w:bCs/>
          <w:sz w:val="28"/>
          <w:szCs w:val="28"/>
        </w:rPr>
        <w:t>NOTICE OF PUBLIC HEARING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FOR FISCAL YEAR 2024/2025 </w:t>
      </w:r>
    </w:p>
    <w:p w14:paraId="7B97CEDF" w14:textId="77777777" w:rsidR="004A7291" w:rsidRPr="0090542E" w:rsidRDefault="004A7291" w:rsidP="004A72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BUDGET AMENDMENT RESOLUTION</w:t>
      </w:r>
    </w:p>
    <w:p w14:paraId="09E843EA" w14:textId="77777777" w:rsidR="004A7291" w:rsidRPr="0090542E" w:rsidRDefault="004A7291" w:rsidP="004A72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822813" w14:textId="77777777" w:rsidR="004A7291" w:rsidRPr="0090542E" w:rsidRDefault="004A7291" w:rsidP="004A7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42E">
        <w:rPr>
          <w:rFonts w:ascii="Times New Roman" w:hAnsi="Times New Roman" w:cs="Times New Roman"/>
          <w:sz w:val="24"/>
          <w:szCs w:val="24"/>
        </w:rPr>
        <w:t>City Hall, 108 Fulton Street, Thompson Falls</w:t>
      </w:r>
    </w:p>
    <w:p w14:paraId="52481FFE" w14:textId="434DA382" w:rsidR="004A7291" w:rsidRPr="0090542E" w:rsidRDefault="004A7291" w:rsidP="004A7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42E">
        <w:rPr>
          <w:rFonts w:ascii="Times New Roman" w:hAnsi="Times New Roman" w:cs="Times New Roman"/>
          <w:sz w:val="24"/>
          <w:szCs w:val="24"/>
        </w:rPr>
        <w:t xml:space="preserve">Monday, </w:t>
      </w: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Pr="0090542E">
        <w:rPr>
          <w:rFonts w:ascii="Times New Roman" w:hAnsi="Times New Roman" w:cs="Times New Roman"/>
          <w:sz w:val="24"/>
          <w:szCs w:val="24"/>
        </w:rPr>
        <w:t>6, 202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0542E">
        <w:rPr>
          <w:rFonts w:ascii="Times New Roman" w:hAnsi="Times New Roman" w:cs="Times New Roman"/>
          <w:sz w:val="24"/>
          <w:szCs w:val="24"/>
        </w:rPr>
        <w:t>, </w:t>
      </w:r>
      <w:r w:rsidR="0036430B">
        <w:rPr>
          <w:rFonts w:ascii="Times New Roman" w:hAnsi="Times New Roman" w:cs="Times New Roman"/>
          <w:sz w:val="24"/>
          <w:szCs w:val="24"/>
        </w:rPr>
        <w:t>at</w:t>
      </w:r>
      <w:r w:rsidRPr="0090542E">
        <w:rPr>
          <w:rFonts w:ascii="Times New Roman" w:hAnsi="Times New Roman" w:cs="Times New Roman"/>
          <w:sz w:val="24"/>
          <w:szCs w:val="24"/>
        </w:rPr>
        <w:t xml:space="preserve"> 5:55 p.m.</w:t>
      </w:r>
    </w:p>
    <w:p w14:paraId="34002ADE" w14:textId="3B91BC56" w:rsidR="004A7291" w:rsidRPr="0090542E" w:rsidRDefault="004A7291" w:rsidP="004A7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42E">
        <w:rPr>
          <w:rFonts w:ascii="Times New Roman" w:hAnsi="Times New Roman" w:cs="Times New Roman"/>
          <w:sz w:val="24"/>
          <w:szCs w:val="24"/>
        </w:rPr>
        <w:t>Agenda: Fiscal Year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0542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0542E">
        <w:rPr>
          <w:rFonts w:ascii="Times New Roman" w:hAnsi="Times New Roman" w:cs="Times New Roman"/>
          <w:sz w:val="24"/>
          <w:szCs w:val="24"/>
        </w:rPr>
        <w:t xml:space="preserve"> Budget Amendment Resolution</w:t>
      </w:r>
    </w:p>
    <w:p w14:paraId="05794717" w14:textId="696766DD" w:rsidR="004A7291" w:rsidRDefault="004A7291" w:rsidP="00364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Hearing Notice p</w:t>
      </w:r>
      <w:r w:rsidRPr="0090542E">
        <w:rPr>
          <w:rFonts w:ascii="Times New Roman" w:hAnsi="Times New Roman" w:cs="Times New Roman"/>
          <w:sz w:val="24"/>
          <w:szCs w:val="24"/>
        </w:rPr>
        <w:t xml:space="preserve">ublished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90542E">
        <w:rPr>
          <w:rFonts w:ascii="Times New Roman" w:hAnsi="Times New Roman" w:cs="Times New Roman"/>
          <w:sz w:val="24"/>
          <w:szCs w:val="24"/>
        </w:rPr>
        <w:t xml:space="preserve"> the Sanders County Ledger on </w:t>
      </w:r>
      <w:r>
        <w:rPr>
          <w:rFonts w:ascii="Times New Roman" w:hAnsi="Times New Roman" w:cs="Times New Roman"/>
          <w:sz w:val="24"/>
          <w:szCs w:val="24"/>
        </w:rPr>
        <w:t>September</w:t>
      </w:r>
      <w:r w:rsidRPr="009054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0542E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0542E">
        <w:rPr>
          <w:rFonts w:ascii="Times New Roman" w:hAnsi="Times New Roman" w:cs="Times New Roman"/>
          <w:sz w:val="24"/>
          <w:szCs w:val="24"/>
        </w:rPr>
        <w:t xml:space="preserve">, and </w:t>
      </w:r>
      <w:r w:rsidR="0036430B">
        <w:rPr>
          <w:rFonts w:ascii="Times New Roman" w:hAnsi="Times New Roman" w:cs="Times New Roman"/>
          <w:sz w:val="24"/>
          <w:szCs w:val="24"/>
        </w:rPr>
        <w:t>October 2</w:t>
      </w:r>
      <w:r w:rsidRPr="0090542E">
        <w:rPr>
          <w:rFonts w:ascii="Times New Roman" w:hAnsi="Times New Roman" w:cs="Times New Roman"/>
          <w:sz w:val="24"/>
          <w:szCs w:val="24"/>
        </w:rPr>
        <w:t>, 202</w:t>
      </w:r>
      <w:r w:rsidR="003643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684907" w14:textId="77777777" w:rsidR="00AC0E2A" w:rsidRDefault="00AC0E2A"/>
    <w:p w14:paraId="289EC580" w14:textId="77777777" w:rsidR="00987DB5" w:rsidRDefault="00987DB5"/>
    <w:p w14:paraId="493B0780" w14:textId="77777777" w:rsidR="00987DB5" w:rsidRDefault="00987DB5"/>
    <w:p w14:paraId="02A14B98" w14:textId="77777777" w:rsidR="00987DB5" w:rsidRDefault="00987DB5"/>
    <w:p w14:paraId="53974571" w14:textId="77777777" w:rsidR="00987DB5" w:rsidRDefault="00987DB5"/>
    <w:p w14:paraId="2F014E85" w14:textId="77777777" w:rsidR="00987DB5" w:rsidRDefault="00987DB5"/>
    <w:p w14:paraId="5F9BEC00" w14:textId="77777777" w:rsidR="00987DB5" w:rsidRDefault="00987DB5"/>
    <w:p w14:paraId="1D98BE08" w14:textId="77777777" w:rsidR="00987DB5" w:rsidRDefault="00987DB5"/>
    <w:p w14:paraId="473686F5" w14:textId="77777777" w:rsidR="00987DB5" w:rsidRDefault="00987DB5"/>
    <w:p w14:paraId="7B8DFEAC" w14:textId="77777777" w:rsidR="00987DB5" w:rsidRDefault="00987DB5"/>
    <w:sectPr w:rsidR="00987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91"/>
    <w:rsid w:val="000B7A26"/>
    <w:rsid w:val="002F6E85"/>
    <w:rsid w:val="0036430B"/>
    <w:rsid w:val="003C302B"/>
    <w:rsid w:val="003D1417"/>
    <w:rsid w:val="004A7291"/>
    <w:rsid w:val="007F6B3D"/>
    <w:rsid w:val="00987DB5"/>
    <w:rsid w:val="00A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01141"/>
  <w15:chartTrackingRefBased/>
  <w15:docId w15:val="{0B7600C6-E966-4F3A-A70A-F738123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91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2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2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2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2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2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2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2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2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2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2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2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29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7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29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7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284</Characters>
  <Application>Microsoft Office Word</Application>
  <DocSecurity>4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treasurer</cp:lastModifiedBy>
  <cp:revision>2</cp:revision>
  <cp:lastPrinted>2025-10-03T14:24:00Z</cp:lastPrinted>
  <dcterms:created xsi:type="dcterms:W3CDTF">2025-10-03T14:39:00Z</dcterms:created>
  <dcterms:modified xsi:type="dcterms:W3CDTF">2025-10-03T14:39:00Z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0f423857-08cc-4a4c-92d3-2f636b74f743</vt:lpwstr>
  </property>
</Properties>
</file>