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D6442" w14:textId="5B7231C0" w:rsidR="00450794" w:rsidRPr="00DB26CE" w:rsidRDefault="00DB26CE" w:rsidP="00DB26CE">
      <w:pPr>
        <w:spacing w:after="0" w:line="240" w:lineRule="auto"/>
        <w:rPr>
          <w:rFonts w:ascii="Arial" w:eastAsia="Calibri" w:hAnsi="Arial" w:cs="Arial"/>
          <w:b/>
          <w:sz w:val="40"/>
          <w:szCs w:val="40"/>
        </w:rPr>
      </w:pPr>
      <w:r w:rsidRPr="00DB26CE">
        <w:rPr>
          <w:rFonts w:ascii="Arial" w:eastAsia="Calibri" w:hAnsi="Arial" w:cs="Arial"/>
          <w:b/>
          <w:noProof/>
          <w:sz w:val="40"/>
          <w:szCs w:val="40"/>
        </w:rPr>
        <w:drawing>
          <wp:anchor distT="0" distB="0" distL="114300" distR="114300" simplePos="0" relativeHeight="251658245" behindDoc="0" locked="0" layoutInCell="1" allowOverlap="1" wp14:anchorId="172817CA" wp14:editId="1B31D9A4">
            <wp:simplePos x="0" y="0"/>
            <wp:positionH relativeFrom="margin">
              <wp:align>right</wp:align>
            </wp:positionH>
            <wp:positionV relativeFrom="paragraph">
              <wp:posOffset>9525</wp:posOffset>
            </wp:positionV>
            <wp:extent cx="1294977" cy="1109980"/>
            <wp:effectExtent l="0" t="0" r="635" b="0"/>
            <wp:wrapNone/>
            <wp:docPr id="6" name="Picture 6"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alendar&#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94977" cy="1109980"/>
                    </a:xfrm>
                    <a:prstGeom prst="rect">
                      <a:avLst/>
                    </a:prstGeom>
                  </pic:spPr>
                </pic:pic>
              </a:graphicData>
            </a:graphic>
            <wp14:sizeRelH relativeFrom="margin">
              <wp14:pctWidth>0</wp14:pctWidth>
            </wp14:sizeRelH>
            <wp14:sizeRelV relativeFrom="margin">
              <wp14:pctHeight>0</wp14:pctHeight>
            </wp14:sizeRelV>
          </wp:anchor>
        </w:drawing>
      </w:r>
      <w:r w:rsidR="00450794" w:rsidRPr="00DB26CE">
        <w:rPr>
          <w:rFonts w:ascii="Arial" w:eastAsia="Calibri" w:hAnsi="Arial" w:cs="Arial"/>
          <w:b/>
          <w:sz w:val="40"/>
          <w:szCs w:val="40"/>
        </w:rPr>
        <w:t xml:space="preserve">MINUTES </w:t>
      </w:r>
    </w:p>
    <w:p w14:paraId="201BFBF0" w14:textId="79C297F6" w:rsidR="00450794" w:rsidRPr="00723339" w:rsidRDefault="00450794" w:rsidP="00DB26CE">
      <w:pPr>
        <w:spacing w:after="0" w:line="240" w:lineRule="auto"/>
        <w:rPr>
          <w:rFonts w:ascii="Arial" w:eastAsia="Calibri" w:hAnsi="Arial" w:cs="Arial"/>
          <w:b/>
          <w:sz w:val="24"/>
          <w:szCs w:val="24"/>
        </w:rPr>
      </w:pPr>
      <w:r w:rsidRPr="00723339">
        <w:rPr>
          <w:rFonts w:ascii="Arial" w:eastAsia="Calibri" w:hAnsi="Arial" w:cs="Arial"/>
          <w:b/>
          <w:sz w:val="24"/>
          <w:szCs w:val="24"/>
        </w:rPr>
        <w:t>REGULAR MEETING</w:t>
      </w:r>
    </w:p>
    <w:p w14:paraId="6C9CF65C" w14:textId="3539681D" w:rsidR="00450794" w:rsidRPr="00723339" w:rsidRDefault="00450794" w:rsidP="00DB26CE">
      <w:pPr>
        <w:spacing w:after="0" w:line="240" w:lineRule="auto"/>
        <w:rPr>
          <w:rFonts w:ascii="Arial" w:eastAsia="Calibri" w:hAnsi="Arial" w:cs="Arial"/>
          <w:b/>
          <w:sz w:val="24"/>
          <w:szCs w:val="24"/>
        </w:rPr>
      </w:pPr>
      <w:r w:rsidRPr="00723339">
        <w:rPr>
          <w:rFonts w:ascii="Arial" w:eastAsia="Calibri" w:hAnsi="Arial" w:cs="Arial"/>
          <w:b/>
          <w:sz w:val="24"/>
          <w:szCs w:val="24"/>
        </w:rPr>
        <w:t>DOWNEY CITY COUNCIL</w:t>
      </w:r>
    </w:p>
    <w:p w14:paraId="5CA40EE5" w14:textId="466AFD35" w:rsidR="00450794" w:rsidRPr="00723339" w:rsidRDefault="00450794" w:rsidP="00DB26CE">
      <w:pPr>
        <w:spacing w:after="0" w:line="240" w:lineRule="auto"/>
        <w:rPr>
          <w:rFonts w:ascii="Arial" w:eastAsia="Calibri" w:hAnsi="Arial" w:cs="Arial"/>
          <w:b/>
          <w:sz w:val="24"/>
          <w:szCs w:val="24"/>
        </w:rPr>
      </w:pPr>
      <w:r w:rsidRPr="00723339">
        <w:rPr>
          <w:rFonts w:ascii="Arial" w:eastAsia="Calibri" w:hAnsi="Arial" w:cs="Arial"/>
          <w:b/>
          <w:sz w:val="24"/>
          <w:szCs w:val="24"/>
        </w:rPr>
        <w:t>TUESDAY, MAY 11, 2021</w:t>
      </w:r>
    </w:p>
    <w:p w14:paraId="1CDC618D" w14:textId="572341D1" w:rsidR="00450794" w:rsidRPr="00723339" w:rsidRDefault="00450794" w:rsidP="00DB26CE">
      <w:pPr>
        <w:spacing w:after="0" w:line="240" w:lineRule="auto"/>
        <w:rPr>
          <w:rFonts w:ascii="Arial" w:eastAsia="Calibri" w:hAnsi="Arial" w:cs="Arial"/>
          <w:b/>
          <w:sz w:val="24"/>
          <w:szCs w:val="24"/>
        </w:rPr>
      </w:pPr>
      <w:r w:rsidRPr="00723339">
        <w:rPr>
          <w:rFonts w:ascii="Arial" w:eastAsia="Calibri" w:hAnsi="Arial" w:cs="Arial"/>
          <w:b/>
          <w:sz w:val="24"/>
          <w:szCs w:val="24"/>
        </w:rPr>
        <w:t>7:00 PM</w:t>
      </w:r>
    </w:p>
    <w:p w14:paraId="4D972973" w14:textId="7C22F50A" w:rsidR="00450794" w:rsidRPr="00723339" w:rsidRDefault="00450794" w:rsidP="00450794">
      <w:pPr>
        <w:spacing w:after="0" w:line="240" w:lineRule="auto"/>
        <w:jc w:val="center"/>
        <w:rPr>
          <w:rFonts w:ascii="Arial" w:eastAsia="Calibri" w:hAnsi="Arial" w:cs="Arial"/>
          <w:b/>
          <w:sz w:val="24"/>
          <w:szCs w:val="24"/>
        </w:rPr>
      </w:pPr>
    </w:p>
    <w:p w14:paraId="3B1E08B4" w14:textId="4E867666" w:rsidR="00450794" w:rsidRPr="00723339" w:rsidRDefault="00450794" w:rsidP="00450794">
      <w:pPr>
        <w:spacing w:after="0" w:line="240" w:lineRule="auto"/>
        <w:rPr>
          <w:rFonts w:ascii="Arial" w:eastAsia="Calibri" w:hAnsi="Arial" w:cs="Arial"/>
          <w:b/>
          <w:sz w:val="24"/>
          <w:szCs w:val="24"/>
        </w:rPr>
      </w:pPr>
    </w:p>
    <w:p w14:paraId="0A40B8C3" w14:textId="00F0CACD" w:rsidR="00450794" w:rsidRPr="00723339" w:rsidRDefault="00450794" w:rsidP="00450794">
      <w:pPr>
        <w:spacing w:after="0" w:line="240" w:lineRule="auto"/>
        <w:rPr>
          <w:rFonts w:ascii="Arial" w:eastAsia="Calibri" w:hAnsi="Arial" w:cs="Arial"/>
          <w:b/>
          <w:sz w:val="24"/>
          <w:szCs w:val="24"/>
        </w:rPr>
      </w:pPr>
    </w:p>
    <w:p w14:paraId="6FFCBC5F" w14:textId="77B9C9AF" w:rsidR="00450794" w:rsidRPr="00723339" w:rsidRDefault="00450794" w:rsidP="00450794">
      <w:pPr>
        <w:spacing w:after="0" w:line="240" w:lineRule="auto"/>
        <w:rPr>
          <w:rFonts w:ascii="Arial" w:eastAsia="Calibri" w:hAnsi="Arial" w:cs="Arial"/>
          <w:b/>
          <w:sz w:val="24"/>
          <w:szCs w:val="24"/>
        </w:rPr>
      </w:pPr>
      <w:r w:rsidRPr="00723339">
        <w:rPr>
          <w:rFonts w:ascii="Arial" w:eastAsia="Calibri" w:hAnsi="Arial" w:cs="Arial"/>
          <w:b/>
          <w:bCs/>
          <w:sz w:val="24"/>
          <w:szCs w:val="24"/>
        </w:rPr>
        <w:t>ATTENDANCE:</w:t>
      </w:r>
      <w:r w:rsidRPr="00723339">
        <w:rPr>
          <w:rFonts w:ascii="Arial" w:eastAsia="Calibri" w:hAnsi="Arial" w:cs="Arial"/>
          <w:sz w:val="24"/>
          <w:szCs w:val="24"/>
        </w:rPr>
        <w:t xml:space="preserve"> </w:t>
      </w:r>
      <w:r w:rsidRPr="00723339">
        <w:rPr>
          <w:rFonts w:ascii="Arial" w:eastAsia="Calibri" w:hAnsi="Arial" w:cs="Arial"/>
          <w:b/>
          <w:sz w:val="24"/>
          <w:szCs w:val="24"/>
        </w:rPr>
        <w:t xml:space="preserve">Mayor Rex Nielsen, Grant Johnson, Dan Wilson, Bonnie Hill, Tony Hancock, Selena Guthrie, Gary Barnes </w:t>
      </w:r>
    </w:p>
    <w:p w14:paraId="4DD376CE" w14:textId="77777777" w:rsidR="00450794" w:rsidRPr="00723339" w:rsidRDefault="00450794" w:rsidP="00450794">
      <w:pPr>
        <w:spacing w:after="0" w:line="240" w:lineRule="auto"/>
        <w:rPr>
          <w:rFonts w:ascii="Arial" w:eastAsia="Calibri" w:hAnsi="Arial" w:cs="Arial"/>
          <w:b/>
          <w:sz w:val="24"/>
          <w:szCs w:val="24"/>
        </w:rPr>
      </w:pPr>
    </w:p>
    <w:p w14:paraId="4481A510" w14:textId="7A64EE9F" w:rsidR="00450794" w:rsidRPr="00723339" w:rsidRDefault="00450794" w:rsidP="00450794">
      <w:pPr>
        <w:spacing w:after="0" w:line="240" w:lineRule="auto"/>
        <w:rPr>
          <w:rFonts w:ascii="Arial" w:eastAsia="Calibri" w:hAnsi="Arial" w:cs="Arial"/>
          <w:b/>
          <w:sz w:val="24"/>
          <w:szCs w:val="24"/>
        </w:rPr>
      </w:pPr>
      <w:r w:rsidRPr="00723339">
        <w:rPr>
          <w:rFonts w:ascii="Arial" w:eastAsia="Calibri" w:hAnsi="Arial" w:cs="Arial"/>
          <w:b/>
          <w:sz w:val="24"/>
          <w:szCs w:val="24"/>
        </w:rPr>
        <w:t>PATRONS- Barbara Hill</w:t>
      </w:r>
      <w:r w:rsidR="001E2A50">
        <w:rPr>
          <w:rFonts w:ascii="Arial" w:eastAsia="Calibri" w:hAnsi="Arial" w:cs="Arial"/>
          <w:b/>
          <w:sz w:val="24"/>
          <w:szCs w:val="24"/>
        </w:rPr>
        <w:t>,</w:t>
      </w:r>
      <w:r w:rsidRPr="00723339">
        <w:rPr>
          <w:rFonts w:ascii="Arial" w:eastAsia="Calibri" w:hAnsi="Arial" w:cs="Arial"/>
          <w:b/>
          <w:sz w:val="24"/>
          <w:szCs w:val="24"/>
        </w:rPr>
        <w:t xml:space="preserve"> Louise Cummings</w:t>
      </w:r>
      <w:r w:rsidR="001E2A50">
        <w:rPr>
          <w:rFonts w:ascii="Arial" w:eastAsia="Calibri" w:hAnsi="Arial" w:cs="Arial"/>
          <w:b/>
          <w:sz w:val="24"/>
          <w:szCs w:val="24"/>
        </w:rPr>
        <w:t xml:space="preserve">, </w:t>
      </w:r>
      <w:r w:rsidR="00062DC8">
        <w:rPr>
          <w:rFonts w:ascii="Arial" w:eastAsia="Calibri" w:hAnsi="Arial" w:cs="Arial"/>
          <w:b/>
          <w:sz w:val="24"/>
          <w:szCs w:val="24"/>
        </w:rPr>
        <w:t xml:space="preserve">Officer Jeff Fullmer and </w:t>
      </w:r>
      <w:r w:rsidR="001D3EE0">
        <w:rPr>
          <w:rFonts w:ascii="Arial" w:eastAsia="Calibri" w:hAnsi="Arial" w:cs="Arial"/>
          <w:b/>
          <w:sz w:val="24"/>
          <w:szCs w:val="24"/>
        </w:rPr>
        <w:t xml:space="preserve">Officer Housel </w:t>
      </w:r>
    </w:p>
    <w:p w14:paraId="3CA623B1" w14:textId="77777777" w:rsidR="00450794" w:rsidRPr="00723339" w:rsidRDefault="00450794" w:rsidP="00450794">
      <w:pPr>
        <w:spacing w:after="0" w:line="240" w:lineRule="auto"/>
        <w:rPr>
          <w:rFonts w:ascii="Arial" w:eastAsia="Calibri" w:hAnsi="Arial" w:cs="Arial"/>
          <w:b/>
          <w:sz w:val="24"/>
          <w:szCs w:val="24"/>
        </w:rPr>
      </w:pPr>
    </w:p>
    <w:p w14:paraId="4CB3FEB6" w14:textId="77777777" w:rsidR="00450794" w:rsidRPr="00723339" w:rsidRDefault="00450794" w:rsidP="00450794">
      <w:pPr>
        <w:spacing w:after="0" w:line="240" w:lineRule="auto"/>
        <w:rPr>
          <w:rFonts w:ascii="Arial" w:eastAsia="Calibri" w:hAnsi="Arial" w:cs="Arial"/>
          <w:b/>
          <w:bCs/>
          <w:sz w:val="24"/>
          <w:szCs w:val="24"/>
        </w:rPr>
      </w:pPr>
      <w:r w:rsidRPr="00723339">
        <w:rPr>
          <w:rFonts w:ascii="Arial" w:eastAsia="Calibri" w:hAnsi="Arial" w:cs="Arial"/>
          <w:b/>
          <w:bCs/>
          <w:sz w:val="24"/>
          <w:szCs w:val="24"/>
        </w:rPr>
        <w:t xml:space="preserve">CALL TO ORDER: Mayor Nielsen called the meeting to order and welcomed those attending the meeting. </w:t>
      </w:r>
    </w:p>
    <w:p w14:paraId="303F7BE9" w14:textId="77777777" w:rsidR="00450794" w:rsidRPr="00723339" w:rsidRDefault="00450794" w:rsidP="00450794">
      <w:pPr>
        <w:spacing w:after="0" w:line="240" w:lineRule="auto"/>
        <w:rPr>
          <w:rFonts w:ascii="Arial" w:eastAsia="Calibri" w:hAnsi="Arial" w:cs="Arial"/>
          <w:b/>
          <w:bCs/>
          <w:sz w:val="24"/>
          <w:szCs w:val="24"/>
        </w:rPr>
      </w:pPr>
    </w:p>
    <w:p w14:paraId="0E8173C9" w14:textId="16C6724E" w:rsidR="00450794" w:rsidRPr="00723339" w:rsidRDefault="00962799" w:rsidP="00450794">
      <w:pPr>
        <w:spacing w:after="0" w:line="240" w:lineRule="auto"/>
        <w:rPr>
          <w:rFonts w:ascii="Arial" w:eastAsia="Calibri" w:hAnsi="Arial" w:cs="Arial"/>
          <w:sz w:val="24"/>
          <w:szCs w:val="24"/>
        </w:rPr>
      </w:pPr>
      <w:r>
        <w:rPr>
          <w:rFonts w:ascii="Arial" w:eastAsia="Calibri" w:hAnsi="Arial" w:cs="Arial"/>
          <w:sz w:val="24"/>
          <w:szCs w:val="24"/>
        </w:rPr>
        <w:t>Tony Hancock</w:t>
      </w:r>
      <w:r w:rsidR="00450794" w:rsidRPr="00723339">
        <w:rPr>
          <w:rFonts w:ascii="Arial" w:eastAsia="Calibri" w:hAnsi="Arial" w:cs="Arial"/>
          <w:sz w:val="24"/>
          <w:szCs w:val="24"/>
        </w:rPr>
        <w:t xml:space="preserve"> offered the invocation and led the group in the Pledge of Allegiance. </w:t>
      </w:r>
    </w:p>
    <w:p w14:paraId="5034F555" w14:textId="77777777" w:rsidR="00450794" w:rsidRPr="00723339" w:rsidRDefault="00450794" w:rsidP="00450794">
      <w:pPr>
        <w:spacing w:after="0" w:line="240" w:lineRule="auto"/>
        <w:rPr>
          <w:rFonts w:ascii="Arial" w:eastAsia="Calibri" w:hAnsi="Arial" w:cs="Arial"/>
          <w:sz w:val="24"/>
          <w:szCs w:val="24"/>
        </w:rPr>
      </w:pPr>
    </w:p>
    <w:p w14:paraId="32E0AEE2" w14:textId="77777777" w:rsidR="00450794" w:rsidRPr="00723339" w:rsidRDefault="00450794" w:rsidP="00450794">
      <w:pPr>
        <w:spacing w:after="0" w:line="240" w:lineRule="auto"/>
        <w:rPr>
          <w:rFonts w:ascii="Arial" w:eastAsia="Calibri" w:hAnsi="Arial" w:cs="Arial"/>
          <w:b/>
          <w:bCs/>
          <w:sz w:val="24"/>
          <w:szCs w:val="24"/>
          <w:u w:val="single"/>
        </w:rPr>
      </w:pPr>
      <w:r w:rsidRPr="00723339">
        <w:rPr>
          <w:rFonts w:ascii="Arial" w:eastAsia="Calibri" w:hAnsi="Arial" w:cs="Arial"/>
          <w:b/>
          <w:bCs/>
          <w:sz w:val="24"/>
          <w:szCs w:val="24"/>
          <w:highlight w:val="lightGray"/>
          <w:u w:val="single"/>
        </w:rPr>
        <w:t>ACTION ITEM - Consider Approval of the Agenda</w:t>
      </w:r>
    </w:p>
    <w:p w14:paraId="70A1F009" w14:textId="77777777" w:rsidR="00450794" w:rsidRPr="00723339" w:rsidRDefault="00450794" w:rsidP="00450794">
      <w:pPr>
        <w:spacing w:after="0" w:line="240" w:lineRule="auto"/>
        <w:rPr>
          <w:rFonts w:ascii="Arial" w:eastAsia="Calibri" w:hAnsi="Arial" w:cs="Arial"/>
          <w:b/>
          <w:bCs/>
          <w:sz w:val="24"/>
          <w:szCs w:val="24"/>
        </w:rPr>
      </w:pPr>
    </w:p>
    <w:p w14:paraId="0F82849B" w14:textId="0893AC4F" w:rsidR="00450794" w:rsidRPr="00723339" w:rsidRDefault="00962799" w:rsidP="00450794">
      <w:pPr>
        <w:spacing w:after="0" w:line="240" w:lineRule="auto"/>
        <w:rPr>
          <w:rFonts w:ascii="Arial" w:eastAsia="Calibri" w:hAnsi="Arial" w:cs="Arial"/>
          <w:sz w:val="24"/>
          <w:szCs w:val="24"/>
        </w:rPr>
      </w:pPr>
      <w:r>
        <w:rPr>
          <w:rFonts w:ascii="Arial" w:eastAsia="Calibri" w:hAnsi="Arial" w:cs="Arial"/>
          <w:sz w:val="24"/>
          <w:szCs w:val="24"/>
        </w:rPr>
        <w:t>Dan Wilson</w:t>
      </w:r>
      <w:r w:rsidR="00450794" w:rsidRPr="00723339">
        <w:rPr>
          <w:rFonts w:ascii="Arial" w:eastAsia="Calibri" w:hAnsi="Arial" w:cs="Arial"/>
          <w:sz w:val="24"/>
          <w:szCs w:val="24"/>
        </w:rPr>
        <w:t xml:space="preserve"> made the motion to approve the </w:t>
      </w:r>
      <w:r w:rsidR="00507D7F" w:rsidRPr="00723339">
        <w:rPr>
          <w:rFonts w:ascii="Arial" w:eastAsia="Calibri" w:hAnsi="Arial" w:cs="Arial"/>
          <w:sz w:val="24"/>
          <w:szCs w:val="24"/>
        </w:rPr>
        <w:t>agenda</w:t>
      </w:r>
      <w:r w:rsidR="00450794" w:rsidRPr="00723339">
        <w:rPr>
          <w:rFonts w:ascii="Arial" w:eastAsia="Calibri" w:hAnsi="Arial" w:cs="Arial"/>
          <w:sz w:val="24"/>
          <w:szCs w:val="24"/>
        </w:rPr>
        <w:t xml:space="preserve">, seconded by </w:t>
      </w:r>
      <w:r>
        <w:rPr>
          <w:rFonts w:ascii="Arial" w:eastAsia="Calibri" w:hAnsi="Arial" w:cs="Arial"/>
          <w:sz w:val="24"/>
          <w:szCs w:val="24"/>
        </w:rPr>
        <w:t>Grant Johnson</w:t>
      </w:r>
      <w:r w:rsidR="00450794" w:rsidRPr="00723339">
        <w:rPr>
          <w:rFonts w:ascii="Arial" w:eastAsia="Calibri" w:hAnsi="Arial" w:cs="Arial"/>
          <w:sz w:val="24"/>
          <w:szCs w:val="24"/>
        </w:rPr>
        <w:t xml:space="preserve">, all voted aye, motion carried. </w:t>
      </w:r>
    </w:p>
    <w:p w14:paraId="2F447195" w14:textId="77777777" w:rsidR="00723339" w:rsidRPr="00723339" w:rsidRDefault="00723339" w:rsidP="00450794">
      <w:pPr>
        <w:spacing w:after="0" w:line="240" w:lineRule="auto"/>
        <w:rPr>
          <w:rFonts w:ascii="Arial" w:eastAsia="Calibri" w:hAnsi="Arial" w:cs="Arial"/>
          <w:b/>
          <w:bCs/>
          <w:sz w:val="24"/>
          <w:szCs w:val="24"/>
        </w:rPr>
      </w:pPr>
    </w:p>
    <w:p w14:paraId="207B28AB" w14:textId="77777777" w:rsidR="00723339" w:rsidRPr="00723339" w:rsidRDefault="00723339" w:rsidP="00450794">
      <w:pPr>
        <w:spacing w:after="0" w:line="240" w:lineRule="auto"/>
        <w:rPr>
          <w:rFonts w:ascii="Arial" w:eastAsia="Calibri" w:hAnsi="Arial" w:cs="Arial"/>
          <w:b/>
          <w:bCs/>
          <w:sz w:val="24"/>
          <w:szCs w:val="24"/>
        </w:rPr>
      </w:pPr>
    </w:p>
    <w:p w14:paraId="3584182A" w14:textId="6FC62B61" w:rsidR="00F0707E" w:rsidRPr="00723339" w:rsidRDefault="00F0707E" w:rsidP="00450794">
      <w:pPr>
        <w:spacing w:after="0" w:line="240" w:lineRule="auto"/>
        <w:rPr>
          <w:rFonts w:ascii="Arial" w:eastAsia="Calibri" w:hAnsi="Arial" w:cs="Arial"/>
          <w:b/>
          <w:bCs/>
          <w:sz w:val="24"/>
          <w:szCs w:val="24"/>
        </w:rPr>
      </w:pPr>
      <w:r w:rsidRPr="00723339">
        <w:rPr>
          <w:rFonts w:ascii="Arial" w:eastAsia="Calibri" w:hAnsi="Arial" w:cs="Arial"/>
          <w:noProof/>
          <w:sz w:val="24"/>
          <w:szCs w:val="24"/>
        </w:rPr>
        <mc:AlternateContent>
          <mc:Choice Requires="wps">
            <w:drawing>
              <wp:anchor distT="0" distB="0" distL="114300" distR="114300" simplePos="0" relativeHeight="251658242" behindDoc="0" locked="0" layoutInCell="1" allowOverlap="1" wp14:anchorId="392E8E0F" wp14:editId="4A0CA9AB">
                <wp:simplePos x="0" y="0"/>
                <wp:positionH relativeFrom="column">
                  <wp:posOffset>0</wp:posOffset>
                </wp:positionH>
                <wp:positionV relativeFrom="paragraph">
                  <wp:posOffset>0</wp:posOffset>
                </wp:positionV>
                <wp:extent cx="5715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29BDD16D" id="Straight Connector 3"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" strokecolor="#ed7d31" strokeweight="1.5pt">
                <v:stroke joinstyle="miter"/>
              </v:line>
            </w:pict>
          </mc:Fallback>
        </mc:AlternateContent>
      </w:r>
    </w:p>
    <w:p w14:paraId="3ACF7D9E" w14:textId="4512EFA3" w:rsidR="00450794" w:rsidRPr="00723339" w:rsidRDefault="00450794" w:rsidP="00450794">
      <w:pPr>
        <w:spacing w:after="0" w:line="240" w:lineRule="auto"/>
        <w:rPr>
          <w:rFonts w:ascii="Arial" w:eastAsia="Calibri" w:hAnsi="Arial" w:cs="Arial"/>
          <w:sz w:val="24"/>
          <w:szCs w:val="24"/>
        </w:rPr>
      </w:pPr>
    </w:p>
    <w:p w14:paraId="1FC6B1B1" w14:textId="77777777" w:rsidR="00450794" w:rsidRPr="00450794" w:rsidRDefault="00450794" w:rsidP="00450794">
      <w:pPr>
        <w:keepNext/>
        <w:spacing w:after="0" w:line="240" w:lineRule="auto"/>
        <w:outlineLvl w:val="0"/>
        <w:rPr>
          <w:rFonts w:ascii="Arial" w:eastAsia="Times New Roman" w:hAnsi="Arial" w:cs="Arial"/>
          <w:b/>
          <w:caps/>
          <w:color w:val="333333"/>
          <w:kern w:val="36"/>
          <w:sz w:val="24"/>
          <w:szCs w:val="24"/>
        </w:rPr>
      </w:pPr>
    </w:p>
    <w:p w14:paraId="249B99CF" w14:textId="77777777" w:rsidR="00450794" w:rsidRPr="00AA1778" w:rsidRDefault="00450794" w:rsidP="00450794">
      <w:pPr>
        <w:keepNext/>
        <w:spacing w:after="0" w:line="240" w:lineRule="auto"/>
        <w:outlineLvl w:val="0"/>
        <w:rPr>
          <w:rFonts w:ascii="Arial" w:eastAsia="Times New Roman" w:hAnsi="Arial" w:cs="Arial"/>
          <w:b/>
          <w:caps/>
          <w:color w:val="333333"/>
          <w:kern w:val="36"/>
          <w:sz w:val="24"/>
          <w:szCs w:val="24"/>
          <w:highlight w:val="lightGray"/>
          <w:u w:val="single"/>
        </w:rPr>
      </w:pPr>
      <w:bookmarkStart w:id="0" w:name="_Hlk60825612"/>
      <w:r w:rsidRPr="00AA1778">
        <w:rPr>
          <w:rFonts w:ascii="Arial" w:eastAsia="Times New Roman" w:hAnsi="Arial" w:cs="Arial"/>
          <w:b/>
          <w:caps/>
          <w:color w:val="333333"/>
          <w:kern w:val="36"/>
          <w:sz w:val="24"/>
          <w:szCs w:val="24"/>
          <w:highlight w:val="lightGray"/>
          <w:u w:val="single"/>
        </w:rPr>
        <w:t>ACTION ITEM - CONSENT AGENDA</w:t>
      </w:r>
    </w:p>
    <w:p w14:paraId="0068711F" w14:textId="77777777" w:rsidR="00450794" w:rsidRPr="00450794" w:rsidRDefault="00450794" w:rsidP="00450794">
      <w:pPr>
        <w:spacing w:after="0" w:line="240" w:lineRule="auto"/>
        <w:rPr>
          <w:rFonts w:ascii="Arial" w:eastAsia="Calibri" w:hAnsi="Arial" w:cs="Arial"/>
          <w:bCs/>
          <w:sz w:val="24"/>
          <w:szCs w:val="24"/>
          <w:highlight w:val="lightGray"/>
          <w:u w:val="single"/>
        </w:rPr>
      </w:pPr>
      <w:r w:rsidRPr="00450794">
        <w:rPr>
          <w:rFonts w:ascii="Arial" w:eastAsia="Calibri" w:hAnsi="Arial" w:cs="Arial"/>
          <w:bCs/>
          <w:sz w:val="24"/>
          <w:szCs w:val="24"/>
          <w:highlight w:val="lightGray"/>
          <w:u w:val="single"/>
        </w:rPr>
        <w:t>The following business items may be approved by one motion and a vote.  If any one member of the Council so desires, any matter listed can be moved to a separate agenda item. </w:t>
      </w:r>
    </w:p>
    <w:p w14:paraId="41C85A59" w14:textId="1C17C52E" w:rsidR="00450794" w:rsidRPr="00450794" w:rsidRDefault="00450794" w:rsidP="00450794">
      <w:pPr>
        <w:numPr>
          <w:ilvl w:val="0"/>
          <w:numId w:val="1"/>
        </w:numPr>
        <w:spacing w:after="0" w:line="240" w:lineRule="auto"/>
        <w:contextualSpacing/>
        <w:rPr>
          <w:rFonts w:ascii="Arial" w:eastAsia="Calibri" w:hAnsi="Arial" w:cs="Arial"/>
          <w:bCs/>
          <w:sz w:val="24"/>
          <w:szCs w:val="24"/>
          <w:highlight w:val="lightGray"/>
          <w:u w:val="single"/>
        </w:rPr>
      </w:pPr>
      <w:r w:rsidRPr="00450794">
        <w:rPr>
          <w:rFonts w:ascii="Arial" w:eastAsia="Calibri" w:hAnsi="Arial" w:cs="Arial"/>
          <w:bCs/>
          <w:sz w:val="24"/>
          <w:szCs w:val="24"/>
          <w:highlight w:val="lightGray"/>
          <w:u w:val="single"/>
        </w:rPr>
        <w:t xml:space="preserve">Council Minutes – </w:t>
      </w:r>
      <w:r w:rsidR="00204860">
        <w:rPr>
          <w:rFonts w:ascii="Arial" w:eastAsia="Calibri" w:hAnsi="Arial" w:cs="Arial"/>
          <w:bCs/>
          <w:sz w:val="24"/>
          <w:szCs w:val="24"/>
          <w:highlight w:val="lightGray"/>
          <w:u w:val="single"/>
        </w:rPr>
        <w:t>April</w:t>
      </w:r>
      <w:r w:rsidRPr="00450794">
        <w:rPr>
          <w:rFonts w:ascii="Arial" w:eastAsia="Calibri" w:hAnsi="Arial" w:cs="Arial"/>
          <w:bCs/>
          <w:sz w:val="24"/>
          <w:szCs w:val="24"/>
          <w:highlight w:val="lightGray"/>
          <w:u w:val="single"/>
        </w:rPr>
        <w:t xml:space="preserve"> 2021</w:t>
      </w:r>
    </w:p>
    <w:p w14:paraId="3E3EE8FE" w14:textId="1197E489" w:rsidR="00450794" w:rsidRPr="00450794" w:rsidRDefault="00450794" w:rsidP="00450794">
      <w:pPr>
        <w:numPr>
          <w:ilvl w:val="0"/>
          <w:numId w:val="1"/>
        </w:numPr>
        <w:spacing w:after="0" w:line="240" w:lineRule="auto"/>
        <w:contextualSpacing/>
        <w:rPr>
          <w:rFonts w:ascii="Arial" w:eastAsia="Calibri" w:hAnsi="Arial" w:cs="Arial"/>
          <w:bCs/>
          <w:sz w:val="24"/>
          <w:szCs w:val="24"/>
          <w:highlight w:val="lightGray"/>
          <w:u w:val="single"/>
        </w:rPr>
      </w:pPr>
      <w:r w:rsidRPr="00450794">
        <w:rPr>
          <w:rFonts w:ascii="Arial" w:eastAsia="Calibri" w:hAnsi="Arial" w:cs="Arial"/>
          <w:bCs/>
          <w:sz w:val="24"/>
          <w:szCs w:val="24"/>
          <w:highlight w:val="lightGray"/>
          <w:u w:val="single"/>
        </w:rPr>
        <w:t xml:space="preserve">Accounts Payable – </w:t>
      </w:r>
      <w:r w:rsidR="00204860">
        <w:rPr>
          <w:rFonts w:ascii="Arial" w:eastAsia="Calibri" w:hAnsi="Arial" w:cs="Arial"/>
          <w:bCs/>
          <w:sz w:val="24"/>
          <w:szCs w:val="24"/>
          <w:highlight w:val="lightGray"/>
          <w:u w:val="single"/>
        </w:rPr>
        <w:t xml:space="preserve">May </w:t>
      </w:r>
      <w:r w:rsidRPr="00450794">
        <w:rPr>
          <w:rFonts w:ascii="Arial" w:eastAsia="Calibri" w:hAnsi="Arial" w:cs="Arial"/>
          <w:bCs/>
          <w:sz w:val="24"/>
          <w:szCs w:val="24"/>
          <w:highlight w:val="lightGray"/>
          <w:u w:val="single"/>
        </w:rPr>
        <w:t>2021</w:t>
      </w:r>
    </w:p>
    <w:p w14:paraId="0E7D2647" w14:textId="5753E287" w:rsidR="00450794" w:rsidRPr="00723339" w:rsidRDefault="00450794" w:rsidP="00450794">
      <w:pPr>
        <w:numPr>
          <w:ilvl w:val="0"/>
          <w:numId w:val="1"/>
        </w:numPr>
        <w:spacing w:after="0" w:line="240" w:lineRule="auto"/>
        <w:contextualSpacing/>
        <w:rPr>
          <w:rFonts w:ascii="Arial" w:eastAsia="Calibri" w:hAnsi="Arial" w:cs="Arial"/>
          <w:bCs/>
          <w:sz w:val="24"/>
          <w:szCs w:val="24"/>
          <w:highlight w:val="lightGray"/>
          <w:u w:val="single"/>
        </w:rPr>
      </w:pPr>
      <w:bookmarkStart w:id="1" w:name="_Hlk68854436"/>
      <w:r w:rsidRPr="00450794">
        <w:rPr>
          <w:rFonts w:ascii="Arial" w:eastAsia="Calibri" w:hAnsi="Arial" w:cs="Arial"/>
          <w:bCs/>
          <w:sz w:val="24"/>
          <w:szCs w:val="24"/>
          <w:highlight w:val="lightGray"/>
          <w:u w:val="single"/>
        </w:rPr>
        <w:t>Livestock Permit-</w:t>
      </w:r>
      <w:bookmarkEnd w:id="0"/>
      <w:bookmarkEnd w:id="1"/>
      <w:r w:rsidRPr="00450794">
        <w:rPr>
          <w:rFonts w:ascii="Arial" w:eastAsia="Calibri" w:hAnsi="Arial" w:cs="Arial"/>
          <w:bCs/>
          <w:sz w:val="24"/>
          <w:szCs w:val="24"/>
          <w:highlight w:val="lightGray"/>
          <w:u w:val="single"/>
        </w:rPr>
        <w:t xml:space="preserve"> Steven Fergus- One Horse</w:t>
      </w:r>
    </w:p>
    <w:p w14:paraId="482636E6" w14:textId="26D787B1" w:rsidR="00450794" w:rsidRPr="00723339" w:rsidRDefault="00450794" w:rsidP="00450794">
      <w:pPr>
        <w:spacing w:after="0" w:line="240" w:lineRule="auto"/>
        <w:contextualSpacing/>
        <w:rPr>
          <w:rFonts w:ascii="Arial" w:eastAsia="Calibri" w:hAnsi="Arial" w:cs="Arial"/>
          <w:sz w:val="24"/>
          <w:szCs w:val="24"/>
        </w:rPr>
      </w:pPr>
    </w:p>
    <w:p w14:paraId="357D4B39" w14:textId="22BB8CD8" w:rsidR="00450794" w:rsidRPr="00723339" w:rsidRDefault="00450794" w:rsidP="00450794">
      <w:pPr>
        <w:spacing w:after="0" w:line="240" w:lineRule="auto"/>
        <w:contextualSpacing/>
        <w:rPr>
          <w:rFonts w:ascii="Arial" w:eastAsia="Calibri" w:hAnsi="Arial" w:cs="Arial"/>
          <w:sz w:val="24"/>
          <w:szCs w:val="24"/>
        </w:rPr>
      </w:pPr>
    </w:p>
    <w:p w14:paraId="7542000F" w14:textId="05AF0A8D" w:rsidR="00450794" w:rsidRPr="00723339" w:rsidRDefault="00962799" w:rsidP="00450794">
      <w:pPr>
        <w:spacing w:after="0" w:line="240" w:lineRule="auto"/>
        <w:rPr>
          <w:rFonts w:ascii="Arial" w:eastAsia="Calibri" w:hAnsi="Arial" w:cs="Arial"/>
          <w:sz w:val="24"/>
          <w:szCs w:val="24"/>
        </w:rPr>
      </w:pPr>
      <w:r>
        <w:rPr>
          <w:rFonts w:ascii="Arial" w:eastAsia="Calibri" w:hAnsi="Arial" w:cs="Arial"/>
          <w:sz w:val="24"/>
          <w:szCs w:val="24"/>
        </w:rPr>
        <w:t xml:space="preserve">Bonnie Hill </w:t>
      </w:r>
      <w:r w:rsidR="00450794" w:rsidRPr="00723339">
        <w:rPr>
          <w:rFonts w:ascii="Arial" w:eastAsia="Calibri" w:hAnsi="Arial" w:cs="Arial"/>
          <w:sz w:val="24"/>
          <w:szCs w:val="24"/>
        </w:rPr>
        <w:t>made the motion to approve the Consent Agenda</w:t>
      </w:r>
      <w:r>
        <w:rPr>
          <w:rFonts w:ascii="Arial" w:eastAsia="Calibri" w:hAnsi="Arial" w:cs="Arial"/>
          <w:sz w:val="24"/>
          <w:szCs w:val="24"/>
        </w:rPr>
        <w:t>, Including Council Minutes, Accounts payable and Steven Fergus’ livestock permit</w:t>
      </w:r>
      <w:r w:rsidR="00450794" w:rsidRPr="00723339">
        <w:rPr>
          <w:rFonts w:ascii="Arial" w:eastAsia="Calibri" w:hAnsi="Arial" w:cs="Arial"/>
          <w:sz w:val="24"/>
          <w:szCs w:val="24"/>
        </w:rPr>
        <w:t xml:space="preserve">, seconded by </w:t>
      </w:r>
      <w:r w:rsidR="00E43387">
        <w:rPr>
          <w:rFonts w:ascii="Arial" w:eastAsia="Calibri" w:hAnsi="Arial" w:cs="Arial"/>
          <w:sz w:val="24"/>
          <w:szCs w:val="24"/>
        </w:rPr>
        <w:t>Gary Barnes</w:t>
      </w:r>
      <w:r w:rsidR="00450794" w:rsidRPr="00723339">
        <w:rPr>
          <w:rFonts w:ascii="Arial" w:eastAsia="Calibri" w:hAnsi="Arial" w:cs="Arial"/>
          <w:sz w:val="24"/>
          <w:szCs w:val="24"/>
        </w:rPr>
        <w:t xml:space="preserve">, all voted aye, motion carried. </w:t>
      </w:r>
    </w:p>
    <w:p w14:paraId="42C8CA2D" w14:textId="77777777" w:rsidR="00F0707E" w:rsidRPr="00723339" w:rsidRDefault="00F0707E" w:rsidP="00450794">
      <w:pPr>
        <w:spacing w:after="0" w:line="240" w:lineRule="auto"/>
        <w:rPr>
          <w:rFonts w:ascii="Arial" w:eastAsia="Calibri" w:hAnsi="Arial" w:cs="Arial"/>
          <w:sz w:val="24"/>
          <w:szCs w:val="24"/>
        </w:rPr>
      </w:pPr>
    </w:p>
    <w:p w14:paraId="10170AB8" w14:textId="2C00F8D7" w:rsidR="00450794" w:rsidRPr="00723339" w:rsidRDefault="00F0707E" w:rsidP="00450794">
      <w:pPr>
        <w:spacing w:after="0" w:line="240" w:lineRule="auto"/>
        <w:contextualSpacing/>
        <w:rPr>
          <w:rFonts w:ascii="Arial" w:eastAsia="Calibri" w:hAnsi="Arial" w:cs="Arial"/>
          <w:sz w:val="24"/>
          <w:szCs w:val="24"/>
        </w:rPr>
      </w:pPr>
      <w:r w:rsidRPr="00723339">
        <w:rPr>
          <w:rFonts w:ascii="Arial" w:eastAsia="Calibri" w:hAnsi="Arial" w:cs="Arial"/>
          <w:noProof/>
          <w:sz w:val="24"/>
          <w:szCs w:val="24"/>
        </w:rPr>
        <mc:AlternateContent>
          <mc:Choice Requires="wps">
            <w:drawing>
              <wp:anchor distT="0" distB="0" distL="114300" distR="114300" simplePos="0" relativeHeight="251658243" behindDoc="0" locked="0" layoutInCell="1" allowOverlap="1" wp14:anchorId="3C571770" wp14:editId="742AFA87">
                <wp:simplePos x="0" y="0"/>
                <wp:positionH relativeFrom="column">
                  <wp:posOffset>0</wp:posOffset>
                </wp:positionH>
                <wp:positionV relativeFrom="paragraph">
                  <wp:posOffset>0</wp:posOffset>
                </wp:positionV>
                <wp:extent cx="5715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3B859D9D" id="Straight Connector 4"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" strokecolor="#ed7d31" strokeweight="1.5pt">
                <v:stroke joinstyle="miter"/>
              </v:line>
            </w:pict>
          </mc:Fallback>
        </mc:AlternateContent>
      </w:r>
    </w:p>
    <w:p w14:paraId="67BBFB72" w14:textId="77777777" w:rsidR="00723339" w:rsidRDefault="00723339" w:rsidP="00450794">
      <w:pPr>
        <w:spacing w:after="0" w:line="240" w:lineRule="auto"/>
        <w:contextualSpacing/>
        <w:rPr>
          <w:rFonts w:ascii="Arial" w:eastAsia="Calibri" w:hAnsi="Arial" w:cs="Arial"/>
          <w:sz w:val="24"/>
          <w:szCs w:val="24"/>
        </w:rPr>
      </w:pPr>
    </w:p>
    <w:p w14:paraId="4DE9D117" w14:textId="77777777" w:rsidR="0037484A" w:rsidRDefault="0037484A" w:rsidP="00450794">
      <w:pPr>
        <w:spacing w:after="0" w:line="240" w:lineRule="auto"/>
        <w:rPr>
          <w:rFonts w:ascii="Arial" w:eastAsia="Calibri" w:hAnsi="Arial" w:cs="Arial"/>
          <w:b/>
          <w:bCs/>
          <w:sz w:val="24"/>
          <w:szCs w:val="24"/>
          <w:highlight w:val="lightGray"/>
          <w:u w:val="single"/>
        </w:rPr>
      </w:pPr>
    </w:p>
    <w:p w14:paraId="174977E8" w14:textId="77777777" w:rsidR="0037484A" w:rsidRDefault="0037484A" w:rsidP="00450794">
      <w:pPr>
        <w:spacing w:after="0" w:line="240" w:lineRule="auto"/>
        <w:rPr>
          <w:rFonts w:ascii="Arial" w:eastAsia="Calibri" w:hAnsi="Arial" w:cs="Arial"/>
          <w:b/>
          <w:bCs/>
          <w:sz w:val="24"/>
          <w:szCs w:val="24"/>
          <w:highlight w:val="lightGray"/>
          <w:u w:val="single"/>
        </w:rPr>
      </w:pPr>
    </w:p>
    <w:p w14:paraId="5705BDDA" w14:textId="77777777" w:rsidR="0037484A" w:rsidRDefault="0037484A" w:rsidP="00450794">
      <w:pPr>
        <w:spacing w:after="0" w:line="240" w:lineRule="auto"/>
        <w:rPr>
          <w:rFonts w:ascii="Arial" w:eastAsia="Calibri" w:hAnsi="Arial" w:cs="Arial"/>
          <w:b/>
          <w:bCs/>
          <w:sz w:val="24"/>
          <w:szCs w:val="24"/>
          <w:highlight w:val="lightGray"/>
          <w:u w:val="single"/>
        </w:rPr>
      </w:pPr>
    </w:p>
    <w:p w14:paraId="51FAC2F0" w14:textId="77777777" w:rsidR="0037484A" w:rsidRDefault="0037484A" w:rsidP="00450794">
      <w:pPr>
        <w:spacing w:after="0" w:line="240" w:lineRule="auto"/>
        <w:rPr>
          <w:rFonts w:ascii="Arial" w:eastAsia="Calibri" w:hAnsi="Arial" w:cs="Arial"/>
          <w:b/>
          <w:bCs/>
          <w:sz w:val="24"/>
          <w:szCs w:val="24"/>
          <w:highlight w:val="lightGray"/>
          <w:u w:val="single"/>
        </w:rPr>
      </w:pPr>
    </w:p>
    <w:p w14:paraId="163696E1" w14:textId="12513F6C" w:rsidR="00450794" w:rsidRPr="00AA1778" w:rsidRDefault="00450794" w:rsidP="00450794">
      <w:pPr>
        <w:spacing w:after="0" w:line="240" w:lineRule="auto"/>
        <w:rPr>
          <w:rFonts w:ascii="Arial" w:eastAsia="Calibri" w:hAnsi="Arial" w:cs="Arial"/>
          <w:b/>
          <w:bCs/>
          <w:sz w:val="24"/>
          <w:szCs w:val="24"/>
          <w:u w:val="single"/>
        </w:rPr>
      </w:pPr>
      <w:r w:rsidRPr="00AA1778">
        <w:rPr>
          <w:rFonts w:ascii="Arial" w:eastAsia="Calibri" w:hAnsi="Arial" w:cs="Arial"/>
          <w:b/>
          <w:bCs/>
          <w:sz w:val="24"/>
          <w:szCs w:val="24"/>
          <w:highlight w:val="lightGray"/>
          <w:u w:val="single"/>
        </w:rPr>
        <w:t>Law Enforcement</w:t>
      </w:r>
    </w:p>
    <w:p w14:paraId="478FDFA1" w14:textId="147A46CE" w:rsidR="00450794" w:rsidRDefault="00450794" w:rsidP="00E43387">
      <w:pPr>
        <w:spacing w:after="0" w:line="240" w:lineRule="auto"/>
        <w:rPr>
          <w:rFonts w:ascii="Arial" w:eastAsia="Calibri" w:hAnsi="Arial" w:cs="Arial"/>
        </w:rPr>
      </w:pPr>
    </w:p>
    <w:p w14:paraId="2AD86098" w14:textId="23280DF9" w:rsidR="00450794" w:rsidRDefault="00AA1778" w:rsidP="00450794">
      <w:pPr>
        <w:spacing w:after="0" w:line="240" w:lineRule="auto"/>
        <w:contextualSpacing/>
        <w:rPr>
          <w:rFonts w:ascii="Arial" w:eastAsia="Calibri" w:hAnsi="Arial" w:cs="Arial"/>
          <w:sz w:val="24"/>
          <w:szCs w:val="24"/>
        </w:rPr>
      </w:pPr>
      <w:r>
        <w:rPr>
          <w:rFonts w:ascii="Arial" w:eastAsia="Calibri" w:hAnsi="Arial" w:cs="Arial"/>
          <w:sz w:val="24"/>
          <w:szCs w:val="24"/>
        </w:rPr>
        <w:t xml:space="preserve">Officer </w:t>
      </w:r>
      <w:r w:rsidR="0037484A">
        <w:rPr>
          <w:rFonts w:ascii="Arial" w:eastAsia="Calibri" w:hAnsi="Arial" w:cs="Arial"/>
          <w:sz w:val="24"/>
          <w:szCs w:val="24"/>
        </w:rPr>
        <w:t>Fullmer inquired a copy of the</w:t>
      </w:r>
      <w:r w:rsidR="00216F27">
        <w:rPr>
          <w:rFonts w:ascii="Arial" w:eastAsia="Calibri" w:hAnsi="Arial" w:cs="Arial"/>
          <w:sz w:val="24"/>
          <w:szCs w:val="24"/>
        </w:rPr>
        <w:t xml:space="preserve"> new</w:t>
      </w:r>
      <w:r w:rsidR="0037484A">
        <w:rPr>
          <w:rFonts w:ascii="Arial" w:eastAsia="Calibri" w:hAnsi="Arial" w:cs="Arial"/>
          <w:sz w:val="24"/>
          <w:szCs w:val="24"/>
        </w:rPr>
        <w:t xml:space="preserve"> livestock permit. </w:t>
      </w:r>
    </w:p>
    <w:p w14:paraId="71140375" w14:textId="27D58E8D" w:rsidR="0037484A" w:rsidRDefault="0037484A" w:rsidP="00450794">
      <w:pPr>
        <w:spacing w:after="0" w:line="240" w:lineRule="auto"/>
        <w:contextualSpacing/>
        <w:rPr>
          <w:rFonts w:ascii="Arial" w:eastAsia="Calibri" w:hAnsi="Arial" w:cs="Arial"/>
          <w:sz w:val="24"/>
          <w:szCs w:val="24"/>
        </w:rPr>
      </w:pPr>
    </w:p>
    <w:p w14:paraId="46CA7231" w14:textId="2D7BDD1E" w:rsidR="0037484A" w:rsidRDefault="0037484A" w:rsidP="00450794">
      <w:pPr>
        <w:spacing w:after="0" w:line="240" w:lineRule="auto"/>
        <w:contextualSpacing/>
        <w:rPr>
          <w:rFonts w:ascii="Arial" w:eastAsia="Calibri" w:hAnsi="Arial" w:cs="Arial"/>
          <w:sz w:val="24"/>
          <w:szCs w:val="24"/>
        </w:rPr>
      </w:pPr>
      <w:r>
        <w:rPr>
          <w:rFonts w:ascii="Arial" w:eastAsia="Calibri" w:hAnsi="Arial" w:cs="Arial"/>
          <w:sz w:val="24"/>
          <w:szCs w:val="24"/>
        </w:rPr>
        <w:t xml:space="preserve">The </w:t>
      </w:r>
      <w:r w:rsidR="00507D7F">
        <w:rPr>
          <w:rFonts w:ascii="Arial" w:eastAsia="Calibri" w:hAnsi="Arial" w:cs="Arial"/>
          <w:sz w:val="24"/>
          <w:szCs w:val="24"/>
        </w:rPr>
        <w:t>mayor</w:t>
      </w:r>
      <w:r>
        <w:rPr>
          <w:rFonts w:ascii="Arial" w:eastAsia="Calibri" w:hAnsi="Arial" w:cs="Arial"/>
          <w:sz w:val="24"/>
          <w:szCs w:val="24"/>
        </w:rPr>
        <w:t xml:space="preserve"> would like the Officers patrolling the area to keep an eye out for a little brown car racing around town. </w:t>
      </w:r>
    </w:p>
    <w:p w14:paraId="28A9896B" w14:textId="0B098758" w:rsidR="0037484A" w:rsidRDefault="0037484A" w:rsidP="00450794">
      <w:pPr>
        <w:spacing w:after="0" w:line="240" w:lineRule="auto"/>
        <w:contextualSpacing/>
        <w:rPr>
          <w:rFonts w:ascii="Arial" w:eastAsia="Calibri" w:hAnsi="Arial" w:cs="Arial"/>
          <w:sz w:val="24"/>
          <w:szCs w:val="24"/>
        </w:rPr>
      </w:pPr>
    </w:p>
    <w:p w14:paraId="0799FAA9" w14:textId="77777777" w:rsidR="0037484A" w:rsidRPr="00450794" w:rsidRDefault="0037484A" w:rsidP="00450794">
      <w:pPr>
        <w:spacing w:after="0" w:line="240" w:lineRule="auto"/>
        <w:contextualSpacing/>
        <w:rPr>
          <w:rFonts w:ascii="Arial" w:eastAsia="Calibri" w:hAnsi="Arial" w:cs="Arial"/>
          <w:sz w:val="24"/>
          <w:szCs w:val="24"/>
        </w:rPr>
      </w:pPr>
    </w:p>
    <w:p w14:paraId="028026DF" w14:textId="77777777" w:rsidR="00450794" w:rsidRDefault="00450794" w:rsidP="00450794">
      <w:pPr>
        <w:spacing w:after="0" w:line="240" w:lineRule="auto"/>
        <w:rPr>
          <w:rFonts w:ascii="Arial" w:eastAsia="Calibri" w:hAnsi="Arial" w:cs="Arial"/>
          <w:sz w:val="24"/>
          <w:szCs w:val="24"/>
        </w:rPr>
      </w:pPr>
    </w:p>
    <w:p w14:paraId="7DFC69E7" w14:textId="77777777" w:rsidR="00450794" w:rsidRPr="00450794" w:rsidRDefault="00450794" w:rsidP="00450794">
      <w:pPr>
        <w:pStyle w:val="NoSpacing"/>
        <w:rPr>
          <w:b/>
          <w:color w:val="000000"/>
          <w:u w:val="single"/>
          <w:shd w:val="clear" w:color="auto" w:fill="FFFFFF"/>
        </w:rPr>
      </w:pPr>
      <w:r w:rsidRPr="00450794">
        <w:rPr>
          <w:b/>
          <w:color w:val="000000"/>
          <w:highlight w:val="lightGray"/>
          <w:u w:val="single"/>
          <w:shd w:val="clear" w:color="auto" w:fill="FFFFFF"/>
        </w:rPr>
        <w:t>DISCUSSION ITEM- Daughters of Utah Pioneer Cabin Restoration Project</w:t>
      </w:r>
    </w:p>
    <w:p w14:paraId="1743AD34" w14:textId="77777777" w:rsidR="00450794" w:rsidRDefault="00450794" w:rsidP="00450794">
      <w:pPr>
        <w:spacing w:after="0" w:line="240" w:lineRule="auto"/>
        <w:rPr>
          <w:rFonts w:ascii="Arial" w:eastAsia="Calibri" w:hAnsi="Arial" w:cs="Arial"/>
          <w:b/>
          <w:bCs/>
          <w:sz w:val="24"/>
          <w:szCs w:val="24"/>
        </w:rPr>
      </w:pPr>
    </w:p>
    <w:p w14:paraId="4AA4AA7B" w14:textId="0A8BB3E7" w:rsidR="00E640DE" w:rsidRDefault="00D64E8A" w:rsidP="00E640DE">
      <w:pPr>
        <w:spacing w:after="0" w:line="240" w:lineRule="auto"/>
        <w:rPr>
          <w:rFonts w:ascii="Arial" w:eastAsia="Calibri" w:hAnsi="Arial" w:cs="Arial"/>
          <w:b/>
          <w:bCs/>
          <w:sz w:val="24"/>
          <w:szCs w:val="24"/>
        </w:rPr>
      </w:pPr>
      <w:r>
        <w:rPr>
          <w:rFonts w:ascii="Arial" w:eastAsia="Calibri" w:hAnsi="Arial" w:cs="Arial"/>
          <w:b/>
          <w:bCs/>
          <w:sz w:val="24"/>
          <w:szCs w:val="24"/>
        </w:rPr>
        <w:t>Bonnie Hill read a letter received previously from</w:t>
      </w:r>
      <w:r w:rsidR="00E640DE">
        <w:rPr>
          <w:rFonts w:ascii="Arial" w:eastAsia="Calibri" w:hAnsi="Arial" w:cs="Arial"/>
          <w:b/>
          <w:bCs/>
          <w:sz w:val="24"/>
          <w:szCs w:val="24"/>
        </w:rPr>
        <w:t xml:space="preserve"> the </w:t>
      </w:r>
      <w:r w:rsidR="00507D7F">
        <w:rPr>
          <w:rFonts w:ascii="Arial" w:eastAsia="Calibri" w:hAnsi="Arial" w:cs="Arial"/>
          <w:b/>
          <w:bCs/>
          <w:sz w:val="24"/>
          <w:szCs w:val="24"/>
        </w:rPr>
        <w:t>daughters</w:t>
      </w:r>
      <w:r w:rsidR="00E640DE">
        <w:rPr>
          <w:rFonts w:ascii="Arial" w:eastAsia="Calibri" w:hAnsi="Arial" w:cs="Arial"/>
          <w:b/>
          <w:bCs/>
          <w:sz w:val="24"/>
          <w:szCs w:val="24"/>
        </w:rPr>
        <w:t xml:space="preserve"> of Utah Pioneer </w:t>
      </w:r>
      <w:r>
        <w:rPr>
          <w:rFonts w:ascii="Arial" w:eastAsia="Calibri" w:hAnsi="Arial" w:cs="Arial"/>
          <w:b/>
          <w:bCs/>
          <w:sz w:val="24"/>
          <w:szCs w:val="24"/>
        </w:rPr>
        <w:t xml:space="preserve">Organization, </w:t>
      </w:r>
      <w:r w:rsidR="00E640DE">
        <w:rPr>
          <w:rFonts w:ascii="Arial" w:eastAsia="Calibri" w:hAnsi="Arial" w:cs="Arial"/>
          <w:b/>
          <w:bCs/>
          <w:sz w:val="24"/>
          <w:szCs w:val="24"/>
        </w:rPr>
        <w:t xml:space="preserve">Sarah Matkin </w:t>
      </w:r>
    </w:p>
    <w:p w14:paraId="5A81E976" w14:textId="44E63E31" w:rsidR="00E640DE" w:rsidRDefault="00E640DE" w:rsidP="00E640DE">
      <w:pPr>
        <w:spacing w:after="0" w:line="240" w:lineRule="auto"/>
        <w:rPr>
          <w:rFonts w:ascii="Arial" w:eastAsia="Calibri" w:hAnsi="Arial" w:cs="Arial"/>
          <w:b/>
          <w:bCs/>
          <w:sz w:val="24"/>
          <w:szCs w:val="24"/>
        </w:rPr>
      </w:pPr>
    </w:p>
    <w:p w14:paraId="4FECADF9" w14:textId="791A8D02" w:rsidR="00E640DE" w:rsidRDefault="00E640DE" w:rsidP="00E640DE">
      <w:pPr>
        <w:spacing w:after="0" w:line="240" w:lineRule="auto"/>
        <w:rPr>
          <w:rFonts w:ascii="Arial" w:eastAsia="Calibri" w:hAnsi="Arial" w:cs="Arial"/>
          <w:sz w:val="24"/>
          <w:szCs w:val="24"/>
        </w:rPr>
      </w:pPr>
      <w:r w:rsidRPr="00E640DE">
        <w:rPr>
          <w:rFonts w:ascii="Arial" w:eastAsia="Calibri" w:hAnsi="Arial" w:cs="Arial"/>
          <w:sz w:val="24"/>
          <w:szCs w:val="24"/>
        </w:rPr>
        <w:t xml:space="preserve">We, the </w:t>
      </w:r>
      <w:r w:rsidR="00507D7F" w:rsidRPr="00E640DE">
        <w:rPr>
          <w:rFonts w:ascii="Arial" w:eastAsia="Calibri" w:hAnsi="Arial" w:cs="Arial"/>
          <w:sz w:val="24"/>
          <w:szCs w:val="24"/>
        </w:rPr>
        <w:t>daughters</w:t>
      </w:r>
      <w:r w:rsidRPr="00E640DE">
        <w:rPr>
          <w:rFonts w:ascii="Arial" w:eastAsia="Calibri" w:hAnsi="Arial" w:cs="Arial"/>
          <w:sz w:val="24"/>
          <w:szCs w:val="24"/>
        </w:rPr>
        <w:t xml:space="preserve"> </w:t>
      </w:r>
      <w:r>
        <w:rPr>
          <w:rFonts w:ascii="Arial" w:eastAsia="Calibri" w:hAnsi="Arial" w:cs="Arial"/>
          <w:sz w:val="24"/>
          <w:szCs w:val="24"/>
        </w:rPr>
        <w:t xml:space="preserve">of the Utah Pioneers, are planning to restore the Coffin Cabin. As one can see by looking </w:t>
      </w:r>
      <w:r w:rsidR="00D64E8A">
        <w:rPr>
          <w:rFonts w:ascii="Arial" w:eastAsia="Calibri" w:hAnsi="Arial" w:cs="Arial"/>
          <w:sz w:val="24"/>
          <w:szCs w:val="24"/>
        </w:rPr>
        <w:t xml:space="preserve">at the Cabin, the foundation is crumbling, and the walls are deteriorating. </w:t>
      </w:r>
    </w:p>
    <w:p w14:paraId="199B2DA1" w14:textId="713241B7" w:rsidR="00D64E8A" w:rsidRDefault="00D64E8A" w:rsidP="00E640DE">
      <w:pPr>
        <w:spacing w:after="0" w:line="240" w:lineRule="auto"/>
        <w:rPr>
          <w:rFonts w:ascii="Arial" w:eastAsia="Calibri" w:hAnsi="Arial" w:cs="Arial"/>
          <w:sz w:val="24"/>
          <w:szCs w:val="24"/>
        </w:rPr>
      </w:pPr>
    </w:p>
    <w:p w14:paraId="30100D95" w14:textId="092DA6F7" w:rsidR="00D64E8A" w:rsidRDefault="00D64E8A" w:rsidP="00E640DE">
      <w:pPr>
        <w:spacing w:after="0" w:line="240" w:lineRule="auto"/>
        <w:rPr>
          <w:rFonts w:ascii="Arial" w:eastAsia="Calibri" w:hAnsi="Arial" w:cs="Arial"/>
          <w:sz w:val="24"/>
          <w:szCs w:val="24"/>
        </w:rPr>
      </w:pPr>
      <w:r>
        <w:rPr>
          <w:rFonts w:ascii="Arial" w:eastAsia="Calibri" w:hAnsi="Arial" w:cs="Arial"/>
          <w:sz w:val="24"/>
          <w:szCs w:val="24"/>
        </w:rPr>
        <w:t>We are going to obtain an estimate from Luke Waldron of Malad for possible repairs and restoration. As it will take a sizeable amount of money for the restoration, we are planning to have fundrais</w:t>
      </w:r>
      <w:r w:rsidR="00795DAA">
        <w:rPr>
          <w:rFonts w:ascii="Arial" w:eastAsia="Calibri" w:hAnsi="Arial" w:cs="Arial"/>
          <w:sz w:val="24"/>
          <w:szCs w:val="24"/>
        </w:rPr>
        <w:t>ers</w:t>
      </w:r>
      <w:r>
        <w:rPr>
          <w:rFonts w:ascii="Arial" w:eastAsia="Calibri" w:hAnsi="Arial" w:cs="Arial"/>
          <w:sz w:val="24"/>
          <w:szCs w:val="24"/>
        </w:rPr>
        <w:t xml:space="preserve">, receive donations, and possibly apply for a grant from the Idaho Heritage Foundation. </w:t>
      </w:r>
    </w:p>
    <w:p w14:paraId="785A9E70" w14:textId="477D1FD4" w:rsidR="00D64E8A" w:rsidRDefault="00D64E8A" w:rsidP="00E640DE">
      <w:pPr>
        <w:spacing w:after="0" w:line="240" w:lineRule="auto"/>
        <w:rPr>
          <w:rFonts w:ascii="Arial" w:eastAsia="Calibri" w:hAnsi="Arial" w:cs="Arial"/>
          <w:sz w:val="24"/>
          <w:szCs w:val="24"/>
        </w:rPr>
      </w:pPr>
    </w:p>
    <w:p w14:paraId="263AECA5" w14:textId="2037CDFB" w:rsidR="00D64E8A" w:rsidRDefault="00D64E8A" w:rsidP="00E640DE">
      <w:pPr>
        <w:spacing w:after="0" w:line="240" w:lineRule="auto"/>
        <w:rPr>
          <w:rFonts w:ascii="Arial" w:eastAsia="Calibri" w:hAnsi="Arial" w:cs="Arial"/>
          <w:sz w:val="24"/>
          <w:szCs w:val="24"/>
        </w:rPr>
      </w:pPr>
      <w:r>
        <w:rPr>
          <w:rFonts w:ascii="Arial" w:eastAsia="Calibri" w:hAnsi="Arial" w:cs="Arial"/>
          <w:sz w:val="24"/>
          <w:szCs w:val="24"/>
        </w:rPr>
        <w:t>In preparation for the restoration, we are apprising our City Council for our intent to do this project. We respectfully seek</w:t>
      </w:r>
      <w:r w:rsidR="00444CB3">
        <w:rPr>
          <w:rFonts w:ascii="Arial" w:eastAsia="Calibri" w:hAnsi="Arial" w:cs="Arial"/>
          <w:sz w:val="24"/>
          <w:szCs w:val="24"/>
        </w:rPr>
        <w:t xml:space="preserve"> the</w:t>
      </w:r>
      <w:r>
        <w:rPr>
          <w:rFonts w:ascii="Arial" w:eastAsia="Calibri" w:hAnsi="Arial" w:cs="Arial"/>
          <w:sz w:val="24"/>
          <w:szCs w:val="24"/>
        </w:rPr>
        <w:t xml:space="preserve"> help th</w:t>
      </w:r>
      <w:r w:rsidR="003D5A42">
        <w:rPr>
          <w:rFonts w:ascii="Arial" w:eastAsia="Calibri" w:hAnsi="Arial" w:cs="Arial"/>
          <w:sz w:val="24"/>
          <w:szCs w:val="24"/>
        </w:rPr>
        <w:t>at</w:t>
      </w:r>
      <w:r>
        <w:rPr>
          <w:rFonts w:ascii="Arial" w:eastAsia="Calibri" w:hAnsi="Arial" w:cs="Arial"/>
          <w:sz w:val="24"/>
          <w:szCs w:val="24"/>
        </w:rPr>
        <w:t xml:space="preserve"> City may be able to give us to accomplish this restoration. We will be asking for help with building permits and any other assistance with which the </w:t>
      </w:r>
      <w:r w:rsidR="00795DAA">
        <w:rPr>
          <w:rFonts w:ascii="Arial" w:eastAsia="Calibri" w:hAnsi="Arial" w:cs="Arial"/>
          <w:sz w:val="24"/>
          <w:szCs w:val="24"/>
        </w:rPr>
        <w:t>city</w:t>
      </w:r>
      <w:r>
        <w:rPr>
          <w:rFonts w:ascii="Arial" w:eastAsia="Calibri" w:hAnsi="Arial" w:cs="Arial"/>
          <w:sz w:val="24"/>
          <w:szCs w:val="24"/>
        </w:rPr>
        <w:t xml:space="preserve"> may be willing to give. </w:t>
      </w:r>
    </w:p>
    <w:p w14:paraId="6CC7C34B" w14:textId="469BF820" w:rsidR="00D64E8A" w:rsidRDefault="00D64E8A" w:rsidP="00E640DE">
      <w:pPr>
        <w:spacing w:after="0" w:line="240" w:lineRule="auto"/>
        <w:rPr>
          <w:rFonts w:ascii="Arial" w:eastAsia="Calibri" w:hAnsi="Arial" w:cs="Arial"/>
          <w:sz w:val="24"/>
          <w:szCs w:val="24"/>
        </w:rPr>
      </w:pPr>
    </w:p>
    <w:p w14:paraId="688AC268" w14:textId="47A2C617" w:rsidR="00D64E8A" w:rsidRDefault="00D64E8A" w:rsidP="00E640DE">
      <w:pPr>
        <w:spacing w:after="0" w:line="240" w:lineRule="auto"/>
        <w:rPr>
          <w:rFonts w:ascii="Arial" w:eastAsia="Calibri" w:hAnsi="Arial" w:cs="Arial"/>
          <w:sz w:val="24"/>
          <w:szCs w:val="24"/>
        </w:rPr>
      </w:pPr>
      <w:r>
        <w:rPr>
          <w:rFonts w:ascii="Arial" w:eastAsia="Calibri" w:hAnsi="Arial" w:cs="Arial"/>
          <w:sz w:val="24"/>
          <w:szCs w:val="24"/>
        </w:rPr>
        <w:t>Please see the attached history of the Coffin Cabin f</w:t>
      </w:r>
      <w:r w:rsidR="00A348BD">
        <w:rPr>
          <w:rFonts w:ascii="Arial" w:eastAsia="Calibri" w:hAnsi="Arial" w:cs="Arial"/>
          <w:sz w:val="24"/>
          <w:szCs w:val="24"/>
        </w:rPr>
        <w:t>ro</w:t>
      </w:r>
      <w:r>
        <w:rPr>
          <w:rFonts w:ascii="Arial" w:eastAsia="Calibri" w:hAnsi="Arial" w:cs="Arial"/>
          <w:sz w:val="24"/>
          <w:szCs w:val="24"/>
        </w:rPr>
        <w:t xml:space="preserve">m the Downey History Book Volume 3. </w:t>
      </w:r>
    </w:p>
    <w:p w14:paraId="711EFEF3" w14:textId="4D27A3BE" w:rsidR="00D64E8A" w:rsidRDefault="00D64E8A" w:rsidP="00E640DE">
      <w:pPr>
        <w:spacing w:after="0" w:line="240" w:lineRule="auto"/>
        <w:rPr>
          <w:rFonts w:ascii="Arial" w:eastAsia="Calibri" w:hAnsi="Arial" w:cs="Arial"/>
          <w:sz w:val="24"/>
          <w:szCs w:val="24"/>
        </w:rPr>
      </w:pPr>
    </w:p>
    <w:p w14:paraId="04C1866B" w14:textId="23B67816" w:rsidR="00D64E8A" w:rsidRDefault="00D64E8A" w:rsidP="00E640DE">
      <w:pPr>
        <w:spacing w:after="0" w:line="240" w:lineRule="auto"/>
        <w:rPr>
          <w:rFonts w:ascii="Arial" w:eastAsia="Calibri" w:hAnsi="Arial" w:cs="Arial"/>
          <w:sz w:val="24"/>
          <w:szCs w:val="24"/>
        </w:rPr>
      </w:pPr>
      <w:r>
        <w:rPr>
          <w:rFonts w:ascii="Arial" w:eastAsia="Calibri" w:hAnsi="Arial" w:cs="Arial"/>
          <w:sz w:val="24"/>
          <w:szCs w:val="24"/>
        </w:rPr>
        <w:t xml:space="preserve">Sincerely, </w:t>
      </w:r>
    </w:p>
    <w:p w14:paraId="3CBF81C9" w14:textId="52DB6570" w:rsidR="00D64E8A" w:rsidRDefault="00D64E8A" w:rsidP="00E640DE">
      <w:pPr>
        <w:spacing w:after="0" w:line="240" w:lineRule="auto"/>
        <w:rPr>
          <w:rFonts w:ascii="Arial" w:eastAsia="Calibri" w:hAnsi="Arial" w:cs="Arial"/>
          <w:sz w:val="24"/>
          <w:szCs w:val="24"/>
        </w:rPr>
      </w:pPr>
      <w:r>
        <w:rPr>
          <w:rFonts w:ascii="Arial" w:eastAsia="Calibri" w:hAnsi="Arial" w:cs="Arial"/>
          <w:sz w:val="24"/>
          <w:szCs w:val="24"/>
        </w:rPr>
        <w:t xml:space="preserve">DUP Camp Hunt </w:t>
      </w:r>
    </w:p>
    <w:p w14:paraId="45CF58C5" w14:textId="3E8D6AAA" w:rsidR="005301A6" w:rsidRDefault="005301A6" w:rsidP="00E640DE">
      <w:pPr>
        <w:spacing w:after="0" w:line="240" w:lineRule="auto"/>
        <w:rPr>
          <w:rFonts w:ascii="Arial" w:eastAsia="Calibri" w:hAnsi="Arial" w:cs="Arial"/>
          <w:sz w:val="24"/>
          <w:szCs w:val="24"/>
        </w:rPr>
      </w:pPr>
    </w:p>
    <w:p w14:paraId="2EE7DBA4" w14:textId="65BB26F6" w:rsidR="005301A6" w:rsidRPr="005301A6" w:rsidRDefault="005301A6" w:rsidP="00E640DE">
      <w:pPr>
        <w:spacing w:after="0" w:line="240" w:lineRule="auto"/>
        <w:rPr>
          <w:rFonts w:ascii="Arial" w:eastAsia="Calibri" w:hAnsi="Arial" w:cs="Arial"/>
          <w:sz w:val="24"/>
          <w:szCs w:val="24"/>
        </w:rPr>
      </w:pPr>
      <w:r>
        <w:rPr>
          <w:rFonts w:ascii="Arial" w:eastAsia="Calibri" w:hAnsi="Arial" w:cs="Arial"/>
          <w:sz w:val="24"/>
          <w:szCs w:val="24"/>
        </w:rPr>
        <w:t xml:space="preserve">The City Council requests Sarah Matkin to update the City Council on the progress of the project. Selena will contact the State on </w:t>
      </w:r>
      <w:r w:rsidR="009D72E8">
        <w:rPr>
          <w:rFonts w:ascii="Arial" w:eastAsia="Calibri" w:hAnsi="Arial" w:cs="Arial"/>
          <w:sz w:val="24"/>
          <w:szCs w:val="24"/>
        </w:rPr>
        <w:t xml:space="preserve">possibly waving the building permit. Bonnie suggested volunteers from the </w:t>
      </w:r>
      <w:r w:rsidR="00795DAA">
        <w:rPr>
          <w:rFonts w:ascii="Arial" w:eastAsia="Calibri" w:hAnsi="Arial" w:cs="Arial"/>
          <w:sz w:val="24"/>
          <w:szCs w:val="24"/>
        </w:rPr>
        <w:t>city</w:t>
      </w:r>
      <w:r w:rsidR="009D72E8">
        <w:rPr>
          <w:rFonts w:ascii="Arial" w:eastAsia="Calibri" w:hAnsi="Arial" w:cs="Arial"/>
          <w:sz w:val="24"/>
          <w:szCs w:val="24"/>
        </w:rPr>
        <w:t xml:space="preserve"> office to donate man hours to help on the project. </w:t>
      </w:r>
    </w:p>
    <w:p w14:paraId="63181EAE" w14:textId="2F5DD2C0" w:rsidR="00450794" w:rsidRPr="00450794" w:rsidRDefault="00450794" w:rsidP="00450794">
      <w:pPr>
        <w:rPr>
          <w:sz w:val="24"/>
          <w:szCs w:val="24"/>
        </w:rPr>
      </w:pPr>
    </w:p>
    <w:p w14:paraId="018AC195" w14:textId="77777777" w:rsidR="009D72E8" w:rsidRDefault="009D72E8" w:rsidP="00450794">
      <w:pPr>
        <w:pStyle w:val="NoSpacing"/>
        <w:rPr>
          <w:b/>
          <w:bCs/>
          <w:highlight w:val="lightGray"/>
          <w:u w:val="single"/>
        </w:rPr>
      </w:pPr>
    </w:p>
    <w:p w14:paraId="50DFEE43" w14:textId="77777777" w:rsidR="009D72E8" w:rsidRDefault="009D72E8" w:rsidP="00450794">
      <w:pPr>
        <w:pStyle w:val="NoSpacing"/>
        <w:rPr>
          <w:b/>
          <w:bCs/>
          <w:highlight w:val="lightGray"/>
          <w:u w:val="single"/>
        </w:rPr>
      </w:pPr>
    </w:p>
    <w:p w14:paraId="400BC29F" w14:textId="77777777" w:rsidR="009D72E8" w:rsidRDefault="009D72E8" w:rsidP="00450794">
      <w:pPr>
        <w:pStyle w:val="NoSpacing"/>
        <w:rPr>
          <w:b/>
          <w:bCs/>
          <w:highlight w:val="lightGray"/>
          <w:u w:val="single"/>
        </w:rPr>
      </w:pPr>
    </w:p>
    <w:p w14:paraId="1C6C69B5" w14:textId="77777777" w:rsidR="009D72E8" w:rsidRDefault="009D72E8" w:rsidP="00450794">
      <w:pPr>
        <w:pStyle w:val="NoSpacing"/>
        <w:rPr>
          <w:b/>
          <w:bCs/>
          <w:highlight w:val="lightGray"/>
          <w:u w:val="single"/>
        </w:rPr>
      </w:pPr>
    </w:p>
    <w:p w14:paraId="18458A46" w14:textId="77777777" w:rsidR="009D72E8" w:rsidRDefault="009D72E8" w:rsidP="00450794">
      <w:pPr>
        <w:pStyle w:val="NoSpacing"/>
        <w:rPr>
          <w:b/>
          <w:bCs/>
          <w:highlight w:val="lightGray"/>
          <w:u w:val="single"/>
        </w:rPr>
      </w:pPr>
    </w:p>
    <w:p w14:paraId="41C102BA" w14:textId="77777777" w:rsidR="009D72E8" w:rsidRDefault="009D72E8" w:rsidP="00450794">
      <w:pPr>
        <w:pStyle w:val="NoSpacing"/>
        <w:rPr>
          <w:b/>
          <w:bCs/>
          <w:highlight w:val="lightGray"/>
          <w:u w:val="single"/>
        </w:rPr>
      </w:pPr>
    </w:p>
    <w:p w14:paraId="1FB8E7F5" w14:textId="77777777" w:rsidR="009D72E8" w:rsidRDefault="009D72E8" w:rsidP="00450794">
      <w:pPr>
        <w:pStyle w:val="NoSpacing"/>
        <w:rPr>
          <w:b/>
          <w:bCs/>
          <w:highlight w:val="lightGray"/>
          <w:u w:val="single"/>
        </w:rPr>
      </w:pPr>
    </w:p>
    <w:p w14:paraId="1AA026A5" w14:textId="77777777" w:rsidR="009D72E8" w:rsidRDefault="009D72E8" w:rsidP="00450794">
      <w:pPr>
        <w:pStyle w:val="NoSpacing"/>
        <w:rPr>
          <w:b/>
          <w:bCs/>
          <w:highlight w:val="lightGray"/>
          <w:u w:val="single"/>
        </w:rPr>
      </w:pPr>
    </w:p>
    <w:p w14:paraId="5C9CE0FC" w14:textId="13A77780" w:rsidR="00450794" w:rsidRPr="005301A6" w:rsidRDefault="00450794" w:rsidP="00450794">
      <w:pPr>
        <w:pStyle w:val="NoSpacing"/>
        <w:rPr>
          <w:b/>
          <w:bCs/>
          <w:color w:val="000000"/>
          <w:u w:val="single"/>
          <w:shd w:val="clear" w:color="auto" w:fill="FFFFFF"/>
        </w:rPr>
      </w:pPr>
      <w:r w:rsidRPr="005301A6">
        <w:rPr>
          <w:b/>
          <w:bCs/>
          <w:highlight w:val="lightGray"/>
          <w:u w:val="single"/>
        </w:rPr>
        <w:t>ACTION ITEM- Consider approval</w:t>
      </w:r>
      <w:r w:rsidRPr="005301A6">
        <w:rPr>
          <w:b/>
          <w:bCs/>
          <w:color w:val="000000"/>
          <w:highlight w:val="lightGray"/>
          <w:u w:val="single"/>
          <w:shd w:val="clear" w:color="auto" w:fill="FFFFFF"/>
        </w:rPr>
        <w:t xml:space="preserve"> of the Downey livestock Permits, Annual Review</w:t>
      </w:r>
      <w:r w:rsidRPr="005301A6">
        <w:rPr>
          <w:b/>
          <w:bCs/>
          <w:color w:val="000000"/>
          <w:u w:val="single"/>
          <w:shd w:val="clear" w:color="auto" w:fill="FFFFFF"/>
        </w:rPr>
        <w:t xml:space="preserve">  </w:t>
      </w:r>
    </w:p>
    <w:p w14:paraId="259F82A7" w14:textId="6B1D4F0C" w:rsidR="00450794" w:rsidRDefault="00450794" w:rsidP="00450794">
      <w:pPr>
        <w:rPr>
          <w:sz w:val="24"/>
          <w:szCs w:val="24"/>
        </w:rPr>
      </w:pPr>
    </w:p>
    <w:p w14:paraId="3F969DD0" w14:textId="0B4B1F3A" w:rsidR="00F0707E" w:rsidRPr="002C119A" w:rsidRDefault="009D72E8" w:rsidP="00F0707E">
      <w:pPr>
        <w:spacing w:after="0" w:line="240" w:lineRule="auto"/>
        <w:rPr>
          <w:rFonts w:ascii="Arial" w:eastAsia="Calibri" w:hAnsi="Arial" w:cs="Arial"/>
          <w:b/>
          <w:sz w:val="24"/>
          <w:szCs w:val="24"/>
        </w:rPr>
      </w:pPr>
      <w:r w:rsidRPr="002C119A">
        <w:rPr>
          <w:rFonts w:ascii="Arial" w:eastAsia="Calibri" w:hAnsi="Arial" w:cs="Arial"/>
          <w:b/>
          <w:sz w:val="24"/>
          <w:szCs w:val="24"/>
        </w:rPr>
        <w:t xml:space="preserve">Bonnie Hill </w:t>
      </w:r>
      <w:r w:rsidR="00F0707E" w:rsidRPr="002C119A">
        <w:rPr>
          <w:rFonts w:ascii="Arial" w:eastAsia="Calibri" w:hAnsi="Arial" w:cs="Arial"/>
          <w:b/>
          <w:sz w:val="24"/>
          <w:szCs w:val="24"/>
        </w:rPr>
        <w:t xml:space="preserve">made the motion to approve </w:t>
      </w:r>
      <w:r w:rsidR="00F0707E" w:rsidRPr="002C119A">
        <w:rPr>
          <w:rFonts w:ascii="Arial" w:hAnsi="Arial" w:cs="Arial"/>
          <w:b/>
          <w:color w:val="000000"/>
          <w:sz w:val="24"/>
          <w:szCs w:val="24"/>
          <w:shd w:val="clear" w:color="auto" w:fill="FFFFFF"/>
        </w:rPr>
        <w:t xml:space="preserve">the Downey livestock Permits </w:t>
      </w:r>
      <w:r w:rsidR="00453FC6" w:rsidRPr="002C119A">
        <w:rPr>
          <w:rFonts w:ascii="Arial" w:hAnsi="Arial" w:cs="Arial"/>
          <w:b/>
          <w:bCs/>
          <w:color w:val="000000"/>
          <w:sz w:val="24"/>
          <w:szCs w:val="24"/>
          <w:shd w:val="clear" w:color="auto" w:fill="FFFFFF"/>
        </w:rPr>
        <w:t xml:space="preserve">as listed </w:t>
      </w:r>
      <w:r w:rsidR="00F0707E" w:rsidRPr="002C119A">
        <w:rPr>
          <w:rFonts w:ascii="Arial" w:hAnsi="Arial" w:cs="Arial"/>
          <w:b/>
          <w:color w:val="000000"/>
          <w:sz w:val="24"/>
          <w:szCs w:val="24"/>
          <w:shd w:val="clear" w:color="auto" w:fill="FFFFFF"/>
        </w:rPr>
        <w:t xml:space="preserve">in </w:t>
      </w:r>
      <w:r w:rsidRPr="002C119A">
        <w:rPr>
          <w:rFonts w:ascii="Arial" w:hAnsi="Arial" w:cs="Arial"/>
          <w:b/>
          <w:color w:val="000000"/>
          <w:sz w:val="24"/>
          <w:szCs w:val="24"/>
          <w:shd w:val="clear" w:color="auto" w:fill="FFFFFF"/>
        </w:rPr>
        <w:t xml:space="preserve">the City Councils </w:t>
      </w:r>
      <w:r w:rsidR="00F0707E" w:rsidRPr="002C119A">
        <w:rPr>
          <w:rFonts w:ascii="Arial" w:hAnsi="Arial" w:cs="Arial"/>
          <w:b/>
          <w:color w:val="000000"/>
          <w:sz w:val="24"/>
          <w:szCs w:val="24"/>
          <w:shd w:val="clear" w:color="auto" w:fill="FFFFFF"/>
        </w:rPr>
        <w:t xml:space="preserve">Annual Review, </w:t>
      </w:r>
      <w:proofErr w:type="gramStart"/>
      <w:r w:rsidR="00F0707E" w:rsidRPr="002C119A">
        <w:rPr>
          <w:rFonts w:ascii="Arial" w:hAnsi="Arial" w:cs="Arial"/>
          <w:b/>
          <w:color w:val="000000"/>
          <w:sz w:val="24"/>
          <w:szCs w:val="24"/>
          <w:shd w:val="clear" w:color="auto" w:fill="FFFFFF"/>
        </w:rPr>
        <w:t xml:space="preserve">with the </w:t>
      </w:r>
      <w:r w:rsidR="006770AF" w:rsidRPr="002C119A">
        <w:rPr>
          <w:rFonts w:ascii="Arial" w:hAnsi="Arial" w:cs="Arial"/>
          <w:b/>
          <w:bCs/>
          <w:color w:val="000000"/>
          <w:sz w:val="24"/>
          <w:szCs w:val="24"/>
          <w:shd w:val="clear" w:color="auto" w:fill="FFFFFF"/>
        </w:rPr>
        <w:t>exc</w:t>
      </w:r>
      <w:r w:rsidR="00E75327" w:rsidRPr="002C119A">
        <w:rPr>
          <w:rFonts w:ascii="Arial" w:hAnsi="Arial" w:cs="Arial"/>
          <w:b/>
          <w:bCs/>
          <w:color w:val="000000"/>
          <w:sz w:val="24"/>
          <w:szCs w:val="24"/>
          <w:shd w:val="clear" w:color="auto" w:fill="FFFFFF"/>
        </w:rPr>
        <w:t>eption</w:t>
      </w:r>
      <w:r w:rsidRPr="002C119A">
        <w:rPr>
          <w:rFonts w:ascii="Arial" w:hAnsi="Arial" w:cs="Arial"/>
          <w:b/>
          <w:color w:val="000000"/>
          <w:sz w:val="24"/>
          <w:szCs w:val="24"/>
          <w:shd w:val="clear" w:color="auto" w:fill="FFFFFF"/>
        </w:rPr>
        <w:t xml:space="preserve"> of</w:t>
      </w:r>
      <w:proofErr w:type="gramEnd"/>
      <w:r w:rsidRPr="002C119A">
        <w:rPr>
          <w:rFonts w:ascii="Arial" w:hAnsi="Arial" w:cs="Arial"/>
          <w:b/>
          <w:color w:val="000000"/>
          <w:sz w:val="24"/>
          <w:szCs w:val="24"/>
          <w:shd w:val="clear" w:color="auto" w:fill="FFFFFF"/>
        </w:rPr>
        <w:t xml:space="preserve"> the</w:t>
      </w:r>
      <w:r w:rsidR="00F0707E" w:rsidRPr="002C119A">
        <w:rPr>
          <w:rFonts w:ascii="Arial" w:hAnsi="Arial" w:cs="Arial"/>
          <w:b/>
          <w:color w:val="000000"/>
          <w:sz w:val="24"/>
          <w:szCs w:val="24"/>
          <w:shd w:val="clear" w:color="auto" w:fill="FFFFFF"/>
        </w:rPr>
        <w:t xml:space="preserve"> expired livestock permits</w:t>
      </w:r>
      <w:r w:rsidRPr="002C119A">
        <w:rPr>
          <w:rFonts w:ascii="Arial" w:hAnsi="Arial" w:cs="Arial"/>
          <w:b/>
          <w:color w:val="000000"/>
          <w:sz w:val="24"/>
          <w:szCs w:val="24"/>
          <w:shd w:val="clear" w:color="auto" w:fill="FFFFFF"/>
        </w:rPr>
        <w:t xml:space="preserve"> which </w:t>
      </w:r>
      <w:r w:rsidRPr="002C119A">
        <w:rPr>
          <w:rFonts w:ascii="Arial" w:hAnsi="Arial" w:cs="Arial"/>
          <w:b/>
          <w:bCs/>
          <w:color w:val="000000"/>
          <w:sz w:val="24"/>
          <w:szCs w:val="24"/>
          <w:shd w:val="clear" w:color="auto" w:fill="FFFFFF"/>
        </w:rPr>
        <w:t>include</w:t>
      </w:r>
      <w:r w:rsidRPr="002C119A">
        <w:rPr>
          <w:rFonts w:ascii="Arial" w:hAnsi="Arial" w:cs="Arial"/>
          <w:b/>
          <w:color w:val="000000"/>
          <w:sz w:val="24"/>
          <w:szCs w:val="24"/>
          <w:shd w:val="clear" w:color="auto" w:fill="FFFFFF"/>
        </w:rPr>
        <w:t xml:space="preserve"> the following</w:t>
      </w:r>
      <w:r w:rsidR="00A26600" w:rsidRPr="002C119A">
        <w:rPr>
          <w:rFonts w:ascii="Arial" w:hAnsi="Arial" w:cs="Arial"/>
          <w:b/>
          <w:bCs/>
          <w:color w:val="000000"/>
          <w:sz w:val="24"/>
          <w:szCs w:val="24"/>
          <w:shd w:val="clear" w:color="auto" w:fill="FFFFFF"/>
        </w:rPr>
        <w:t>:</w:t>
      </w:r>
      <w:r w:rsidR="00F0707E" w:rsidRPr="002C119A">
        <w:rPr>
          <w:rFonts w:ascii="Arial" w:hAnsi="Arial" w:cs="Arial"/>
          <w:b/>
          <w:color w:val="000000"/>
          <w:sz w:val="24"/>
          <w:szCs w:val="24"/>
          <w:shd w:val="clear" w:color="auto" w:fill="FFFFFF"/>
        </w:rPr>
        <w:t xml:space="preserve"> James Anderson, </w:t>
      </w:r>
      <w:r w:rsidR="00A26600" w:rsidRPr="002C119A">
        <w:rPr>
          <w:rFonts w:ascii="Arial" w:hAnsi="Arial" w:cs="Arial"/>
          <w:b/>
          <w:bCs/>
          <w:color w:val="000000"/>
          <w:sz w:val="24"/>
          <w:szCs w:val="24"/>
          <w:shd w:val="clear" w:color="auto" w:fill="FFFFFF"/>
        </w:rPr>
        <w:t xml:space="preserve">Gary </w:t>
      </w:r>
      <w:r w:rsidRPr="002C119A">
        <w:rPr>
          <w:rFonts w:ascii="Arial" w:hAnsi="Arial" w:cs="Arial"/>
          <w:b/>
          <w:bCs/>
          <w:color w:val="000000"/>
          <w:sz w:val="24"/>
          <w:szCs w:val="24"/>
          <w:shd w:val="clear" w:color="auto" w:fill="FFFFFF"/>
        </w:rPr>
        <w:t>Robert</w:t>
      </w:r>
      <w:r w:rsidR="00A26600" w:rsidRPr="002C119A">
        <w:rPr>
          <w:rFonts w:ascii="Arial" w:hAnsi="Arial" w:cs="Arial"/>
          <w:b/>
          <w:bCs/>
          <w:color w:val="000000"/>
          <w:sz w:val="24"/>
          <w:szCs w:val="24"/>
          <w:shd w:val="clear" w:color="auto" w:fill="FFFFFF"/>
        </w:rPr>
        <w:t>s</w:t>
      </w:r>
      <w:r w:rsidRPr="002C119A">
        <w:rPr>
          <w:rFonts w:ascii="Arial" w:hAnsi="Arial" w:cs="Arial"/>
          <w:b/>
          <w:color w:val="000000"/>
          <w:sz w:val="24"/>
          <w:szCs w:val="24"/>
          <w:shd w:val="clear" w:color="auto" w:fill="FFFFFF"/>
        </w:rPr>
        <w:t>, Jole</w:t>
      </w:r>
      <w:r w:rsidR="00A348BD">
        <w:rPr>
          <w:rFonts w:ascii="Arial" w:hAnsi="Arial" w:cs="Arial"/>
          <w:b/>
          <w:color w:val="000000"/>
          <w:sz w:val="24"/>
          <w:szCs w:val="24"/>
          <w:shd w:val="clear" w:color="auto" w:fill="FFFFFF"/>
        </w:rPr>
        <w:t>ne</w:t>
      </w:r>
      <w:r w:rsidRPr="002C119A">
        <w:rPr>
          <w:rFonts w:ascii="Arial" w:hAnsi="Arial" w:cs="Arial"/>
          <w:b/>
          <w:color w:val="000000"/>
          <w:sz w:val="24"/>
          <w:szCs w:val="24"/>
          <w:shd w:val="clear" w:color="auto" w:fill="FFFFFF"/>
        </w:rPr>
        <w:t xml:space="preserve"> Wolford and Chase Graham</w:t>
      </w:r>
      <w:r w:rsidR="001C3D96" w:rsidRPr="002C119A">
        <w:rPr>
          <w:rFonts w:ascii="Arial" w:hAnsi="Arial" w:cs="Arial"/>
          <w:b/>
          <w:bCs/>
          <w:color w:val="000000"/>
          <w:sz w:val="24"/>
          <w:szCs w:val="24"/>
          <w:shd w:val="clear" w:color="auto" w:fill="FFFFFF"/>
        </w:rPr>
        <w:t>. The City Office staff will</w:t>
      </w:r>
      <w:r w:rsidRPr="002C119A">
        <w:rPr>
          <w:rFonts w:ascii="Arial" w:hAnsi="Arial" w:cs="Arial"/>
          <w:b/>
          <w:color w:val="000000"/>
          <w:sz w:val="24"/>
          <w:szCs w:val="24"/>
          <w:shd w:val="clear" w:color="auto" w:fill="FFFFFF"/>
        </w:rPr>
        <w:t xml:space="preserve"> provide a letter to the expired livestock permits, </w:t>
      </w:r>
      <w:r w:rsidR="00F0707E" w:rsidRPr="002C119A">
        <w:rPr>
          <w:rFonts w:ascii="Arial" w:eastAsia="Calibri" w:hAnsi="Arial" w:cs="Arial"/>
          <w:b/>
          <w:sz w:val="24"/>
          <w:szCs w:val="24"/>
        </w:rPr>
        <w:t xml:space="preserve">seconded by </w:t>
      </w:r>
      <w:r w:rsidRPr="002C119A">
        <w:rPr>
          <w:rFonts w:ascii="Arial" w:eastAsia="Calibri" w:hAnsi="Arial" w:cs="Arial"/>
          <w:b/>
          <w:sz w:val="24"/>
          <w:szCs w:val="24"/>
        </w:rPr>
        <w:t>Dan Wilson</w:t>
      </w:r>
      <w:r w:rsidR="00F0707E" w:rsidRPr="002C119A">
        <w:rPr>
          <w:rFonts w:ascii="Arial" w:eastAsia="Calibri" w:hAnsi="Arial" w:cs="Arial"/>
          <w:b/>
          <w:sz w:val="24"/>
          <w:szCs w:val="24"/>
        </w:rPr>
        <w:t xml:space="preserve">, all voted aye, motion carried. </w:t>
      </w:r>
    </w:p>
    <w:p w14:paraId="21CF242F" w14:textId="34ECFA91" w:rsidR="00F0707E" w:rsidRDefault="00F0707E" w:rsidP="00F0707E">
      <w:pPr>
        <w:spacing w:after="0" w:line="240" w:lineRule="auto"/>
        <w:rPr>
          <w:rFonts w:ascii="Arial" w:eastAsia="Calibri" w:hAnsi="Arial" w:cs="Arial"/>
          <w:sz w:val="24"/>
          <w:szCs w:val="24"/>
        </w:rPr>
      </w:pPr>
      <w:r>
        <w:rPr>
          <w:rFonts w:ascii="Arial" w:eastAsia="Calibri" w:hAnsi="Arial" w:cs="Arial"/>
          <w:noProof/>
          <w:sz w:val="24"/>
          <w:szCs w:val="24"/>
        </w:rPr>
        <mc:AlternateContent>
          <mc:Choice Requires="wps">
            <w:drawing>
              <wp:anchor distT="0" distB="0" distL="114300" distR="114300" simplePos="0" relativeHeight="251658240" behindDoc="0" locked="0" layoutInCell="1" allowOverlap="1" wp14:anchorId="0255689E" wp14:editId="48A4209B">
                <wp:simplePos x="0" y="0"/>
                <wp:positionH relativeFrom="column">
                  <wp:posOffset>95250</wp:posOffset>
                </wp:positionH>
                <wp:positionV relativeFrom="paragraph">
                  <wp:posOffset>116840</wp:posOffset>
                </wp:positionV>
                <wp:extent cx="57150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715000" cy="0"/>
                        </a:xfrm>
                        <a:prstGeom prst="line">
                          <a:avLst/>
                        </a:prstGeom>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63AA9293"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7.5pt,9.2pt" to="457.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" strokecolor="#ed7d31 [3205]" strokeweight="1.5pt">
                <v:stroke joinstyle="miter"/>
              </v:line>
            </w:pict>
          </mc:Fallback>
        </mc:AlternateContent>
      </w:r>
    </w:p>
    <w:p w14:paraId="46FB9788" w14:textId="3CF10EE7" w:rsidR="00F0707E" w:rsidRDefault="00F0707E" w:rsidP="00F0707E">
      <w:pPr>
        <w:spacing w:after="0" w:line="240" w:lineRule="auto"/>
        <w:rPr>
          <w:rFonts w:ascii="Arial" w:eastAsia="Calibri" w:hAnsi="Arial" w:cs="Arial"/>
          <w:sz w:val="24"/>
          <w:szCs w:val="24"/>
        </w:rPr>
      </w:pPr>
    </w:p>
    <w:p w14:paraId="06D58D3C" w14:textId="77777777" w:rsidR="00F0707E" w:rsidRPr="00F0707E" w:rsidRDefault="00F0707E" w:rsidP="00F0707E">
      <w:pPr>
        <w:spacing w:after="0" w:line="240" w:lineRule="auto"/>
        <w:rPr>
          <w:rFonts w:ascii="Arial" w:eastAsia="Calibri" w:hAnsi="Arial" w:cs="Arial"/>
          <w:sz w:val="24"/>
          <w:szCs w:val="24"/>
        </w:rPr>
      </w:pPr>
    </w:p>
    <w:p w14:paraId="26E85EF9" w14:textId="77777777" w:rsidR="00F0707E" w:rsidRPr="00565C42" w:rsidRDefault="00F0707E" w:rsidP="00F0707E">
      <w:pPr>
        <w:pStyle w:val="NoSpacing"/>
        <w:rPr>
          <w:b/>
          <w:color w:val="000000"/>
          <w:u w:val="single"/>
          <w:shd w:val="clear" w:color="auto" w:fill="FFFFFF"/>
        </w:rPr>
      </w:pPr>
      <w:r w:rsidRPr="00565C42">
        <w:rPr>
          <w:b/>
          <w:color w:val="000000"/>
          <w:highlight w:val="lightGray"/>
          <w:u w:val="single"/>
          <w:shd w:val="clear" w:color="auto" w:fill="FFFFFF"/>
        </w:rPr>
        <w:t xml:space="preserve">ACTION ITEM- Consider approval of a New Meter Install and Rate Review for Craig Criddle Located at </w:t>
      </w:r>
      <w:r w:rsidRPr="00565C42">
        <w:rPr>
          <w:b/>
          <w:color w:val="333333"/>
          <w:highlight w:val="lightGray"/>
          <w:u w:val="single"/>
          <w:shd w:val="clear" w:color="auto" w:fill="FFFFFF"/>
        </w:rPr>
        <w:t>Parcel: RPR4433011400</w:t>
      </w:r>
    </w:p>
    <w:p w14:paraId="1A155626" w14:textId="1F208B50" w:rsidR="00F0707E" w:rsidRDefault="00F0707E" w:rsidP="00F0707E">
      <w:pPr>
        <w:rPr>
          <w:sz w:val="24"/>
          <w:szCs w:val="24"/>
        </w:rPr>
      </w:pPr>
    </w:p>
    <w:p w14:paraId="4CD52B3B" w14:textId="44A8B8C4" w:rsidR="00E721B3" w:rsidRPr="00DB6947" w:rsidRDefault="00E721B3" w:rsidP="00E721B3">
      <w:pPr>
        <w:shd w:val="clear" w:color="auto" w:fill="FFFFFF"/>
        <w:spacing w:after="0" w:line="240" w:lineRule="auto"/>
        <w:rPr>
          <w:rFonts w:ascii="Verdana" w:eastAsia="Times New Roman" w:hAnsi="Verdana" w:cs="Times New Roman"/>
          <w:color w:val="000000"/>
          <w:sz w:val="24"/>
          <w:szCs w:val="24"/>
        </w:rPr>
      </w:pPr>
      <w:r w:rsidRPr="00DB6947">
        <w:rPr>
          <w:rFonts w:ascii="Arial" w:eastAsia="Times New Roman" w:hAnsi="Arial" w:cs="Arial"/>
          <w:color w:val="000000"/>
          <w:sz w:val="24"/>
          <w:szCs w:val="24"/>
        </w:rPr>
        <w:t xml:space="preserve">History on the water right agreement- When the City of Downey wanted to use the Nine Mile Spring for the towns water resource, the City of Downey had to go through several properties to bring their new water source to town. Several landowners agreed to have the </w:t>
      </w:r>
      <w:r w:rsidR="00795DAA" w:rsidRPr="00DB6947">
        <w:rPr>
          <w:rFonts w:ascii="Arial" w:eastAsia="Times New Roman" w:hAnsi="Arial" w:cs="Arial"/>
          <w:color w:val="000000"/>
          <w:sz w:val="24"/>
          <w:szCs w:val="24"/>
        </w:rPr>
        <w:t>city</w:t>
      </w:r>
      <w:r w:rsidRPr="00DB6947">
        <w:rPr>
          <w:rFonts w:ascii="Arial" w:eastAsia="Times New Roman" w:hAnsi="Arial" w:cs="Arial"/>
          <w:color w:val="000000"/>
          <w:sz w:val="24"/>
          <w:szCs w:val="24"/>
        </w:rPr>
        <w:t xml:space="preserve"> water lines go through their farmland to reach the City Boundaries. In return the City of Downey made arrangements with the property owners to fit their needs. The arrangements varied from water rights to special rates.</w:t>
      </w:r>
    </w:p>
    <w:p w14:paraId="28E854C5" w14:textId="77777777" w:rsidR="00E721B3" w:rsidRPr="00DB6947" w:rsidRDefault="00E721B3" w:rsidP="00E721B3">
      <w:pPr>
        <w:shd w:val="clear" w:color="auto" w:fill="FFFFFF"/>
        <w:spacing w:after="0" w:line="240" w:lineRule="auto"/>
        <w:rPr>
          <w:rFonts w:ascii="Verdana" w:eastAsia="Times New Roman" w:hAnsi="Verdana" w:cs="Times New Roman"/>
          <w:color w:val="000000"/>
          <w:sz w:val="24"/>
          <w:szCs w:val="24"/>
        </w:rPr>
      </w:pPr>
      <w:r w:rsidRPr="00DB6947">
        <w:rPr>
          <w:rFonts w:ascii="Arial" w:eastAsia="Times New Roman" w:hAnsi="Arial" w:cs="Arial"/>
          <w:color w:val="000000"/>
          <w:sz w:val="24"/>
          <w:szCs w:val="24"/>
        </w:rPr>
        <w:br/>
      </w:r>
    </w:p>
    <w:p w14:paraId="7408D757" w14:textId="5BF9B388" w:rsidR="00E721B3" w:rsidRPr="00DB6947" w:rsidRDefault="00E721B3" w:rsidP="00E721B3">
      <w:pPr>
        <w:shd w:val="clear" w:color="auto" w:fill="FFFFFF"/>
        <w:spacing w:after="0" w:line="240" w:lineRule="auto"/>
        <w:rPr>
          <w:rFonts w:ascii="Verdana" w:eastAsia="Times New Roman" w:hAnsi="Verdana" w:cs="Times New Roman"/>
          <w:color w:val="000000"/>
          <w:sz w:val="24"/>
          <w:szCs w:val="24"/>
        </w:rPr>
      </w:pPr>
      <w:r w:rsidRPr="00DB6947">
        <w:rPr>
          <w:rFonts w:ascii="Arial" w:eastAsia="Times New Roman" w:hAnsi="Arial" w:cs="Arial"/>
          <w:color w:val="000000"/>
          <w:sz w:val="24"/>
          <w:szCs w:val="24"/>
        </w:rPr>
        <w:t>Craig Criddle's family originally had a stock hydrant on one of those parcels of property with the water line running through it. Craig Criddle’s late father Dale Criddle made an agreement with the City of Downey in 1984 to lower his water utility bill at his home located at 377 East Fourth North in Downey, for his water right from their field.  The agreement was set for 9000 gallons allowed per month and 15 Cents per 1,000 gallon</w:t>
      </w:r>
      <w:r w:rsidR="00A348BD">
        <w:rPr>
          <w:rFonts w:ascii="Arial" w:eastAsia="Times New Roman" w:hAnsi="Arial" w:cs="Arial"/>
          <w:color w:val="000000"/>
          <w:sz w:val="24"/>
          <w:szCs w:val="24"/>
        </w:rPr>
        <w:t>s</w:t>
      </w:r>
      <w:r w:rsidRPr="00DB6947">
        <w:rPr>
          <w:rFonts w:ascii="Arial" w:eastAsia="Times New Roman" w:hAnsi="Arial" w:cs="Arial"/>
          <w:color w:val="000000"/>
          <w:sz w:val="24"/>
          <w:szCs w:val="24"/>
        </w:rPr>
        <w:t xml:space="preserve"> over the 9000 gallons. Tony Hancock reported to the City Council that Craig Criddle would like to install a new meter back on his property located on his family farm. Craig would like to move the water rights from the house he previously owned at 377 EAST FOURTH NORTH within the City of Downey to his property located at Parcel: RPR4433011400. Tony has spoken with Craig about the new connection fees that will go with a new meter and the possibility of the water flowing too fast in the water line, passing through the location he desires.</w:t>
      </w:r>
    </w:p>
    <w:p w14:paraId="7E55DCD2" w14:textId="77777777" w:rsidR="00E721B3" w:rsidRDefault="00E721B3" w:rsidP="00BD03BE">
      <w:pPr>
        <w:spacing w:line="300" w:lineRule="atLeast"/>
        <w:rPr>
          <w:rFonts w:ascii="Arial" w:hAnsi="Arial" w:cs="Arial"/>
          <w:sz w:val="24"/>
          <w:szCs w:val="24"/>
        </w:rPr>
      </w:pPr>
    </w:p>
    <w:p w14:paraId="70A471FD" w14:textId="00A40838" w:rsidR="007B3F95" w:rsidRDefault="007B3F95" w:rsidP="00BD03BE">
      <w:pPr>
        <w:spacing w:line="300" w:lineRule="atLeast"/>
        <w:rPr>
          <w:rFonts w:ascii="Arial" w:hAnsi="Arial" w:cs="Arial"/>
          <w:sz w:val="24"/>
          <w:szCs w:val="24"/>
        </w:rPr>
      </w:pPr>
      <w:r>
        <w:rPr>
          <w:rFonts w:ascii="Arial" w:hAnsi="Arial" w:cs="Arial"/>
          <w:sz w:val="24"/>
          <w:szCs w:val="24"/>
        </w:rPr>
        <w:t xml:space="preserve">The City Council </w:t>
      </w:r>
      <w:r w:rsidR="00501B1F">
        <w:rPr>
          <w:rFonts w:ascii="Arial" w:hAnsi="Arial" w:cs="Arial"/>
          <w:sz w:val="24"/>
          <w:szCs w:val="24"/>
        </w:rPr>
        <w:t xml:space="preserve">was concerned about the rate agreed upon originally. They seek further information such as </w:t>
      </w:r>
      <w:r w:rsidR="00985234">
        <w:rPr>
          <w:rFonts w:ascii="Arial" w:hAnsi="Arial" w:cs="Arial"/>
          <w:sz w:val="24"/>
          <w:szCs w:val="24"/>
        </w:rPr>
        <w:t>c</w:t>
      </w:r>
      <w:r w:rsidR="00501B1F">
        <w:rPr>
          <w:rFonts w:ascii="Arial" w:hAnsi="Arial" w:cs="Arial"/>
          <w:sz w:val="24"/>
          <w:szCs w:val="24"/>
        </w:rPr>
        <w:t xml:space="preserve">an the </w:t>
      </w:r>
      <w:r w:rsidR="00795DAA">
        <w:rPr>
          <w:rFonts w:ascii="Arial" w:hAnsi="Arial" w:cs="Arial"/>
          <w:sz w:val="24"/>
          <w:szCs w:val="24"/>
        </w:rPr>
        <w:t>city</w:t>
      </w:r>
      <w:r w:rsidR="00501B1F">
        <w:rPr>
          <w:rFonts w:ascii="Arial" w:hAnsi="Arial" w:cs="Arial"/>
          <w:sz w:val="24"/>
          <w:szCs w:val="24"/>
        </w:rPr>
        <w:t xml:space="preserve"> increase the rate to the current</w:t>
      </w:r>
      <w:r w:rsidR="00166561">
        <w:rPr>
          <w:rFonts w:ascii="Arial" w:hAnsi="Arial" w:cs="Arial"/>
          <w:sz w:val="24"/>
          <w:szCs w:val="24"/>
        </w:rPr>
        <w:t xml:space="preserve">, </w:t>
      </w:r>
      <w:r w:rsidR="00501B1F">
        <w:rPr>
          <w:rFonts w:ascii="Arial" w:hAnsi="Arial" w:cs="Arial"/>
          <w:sz w:val="24"/>
          <w:szCs w:val="24"/>
        </w:rPr>
        <w:t>outside city limit rate</w:t>
      </w:r>
      <w:r w:rsidR="008450DF">
        <w:rPr>
          <w:rFonts w:ascii="Arial" w:hAnsi="Arial" w:cs="Arial"/>
          <w:sz w:val="24"/>
          <w:szCs w:val="24"/>
        </w:rPr>
        <w:t>.</w:t>
      </w:r>
      <w:r w:rsidR="00501B1F">
        <w:rPr>
          <w:rFonts w:ascii="Arial" w:hAnsi="Arial" w:cs="Arial"/>
          <w:sz w:val="24"/>
          <w:szCs w:val="24"/>
        </w:rPr>
        <w:t xml:space="preserve"> They would like to obtain the Attorney’s recommendation. </w:t>
      </w:r>
    </w:p>
    <w:p w14:paraId="34D508E7" w14:textId="3AC47F37" w:rsidR="00501B1F" w:rsidRPr="00565C42" w:rsidRDefault="00501B1F" w:rsidP="00BD03BE">
      <w:pPr>
        <w:spacing w:line="300" w:lineRule="atLeast"/>
        <w:rPr>
          <w:rFonts w:ascii="Arial" w:hAnsi="Arial" w:cs="Arial"/>
          <w:sz w:val="24"/>
          <w:szCs w:val="24"/>
        </w:rPr>
      </w:pPr>
      <w:r>
        <w:rPr>
          <w:rFonts w:ascii="Arial" w:hAnsi="Arial" w:cs="Arial"/>
          <w:sz w:val="24"/>
          <w:szCs w:val="24"/>
        </w:rPr>
        <w:t xml:space="preserve">The City Clerk will seek this information and return and report. </w:t>
      </w:r>
    </w:p>
    <w:p w14:paraId="0122809F" w14:textId="77777777" w:rsidR="00BD03BE" w:rsidRPr="00BD03BE" w:rsidRDefault="00BD03BE" w:rsidP="00BD03BE">
      <w:pPr>
        <w:spacing w:line="300" w:lineRule="atLeast"/>
        <w:rPr>
          <w:rFonts w:ascii="Arial" w:eastAsia="Times New Roman" w:hAnsi="Arial" w:cs="Arial"/>
          <w:color w:val="000000"/>
          <w:sz w:val="20"/>
          <w:szCs w:val="20"/>
        </w:rPr>
      </w:pPr>
    </w:p>
    <w:p w14:paraId="63C133EF" w14:textId="77777777" w:rsidR="00BD03BE" w:rsidRDefault="00BD03BE" w:rsidP="00F0707E">
      <w:pPr>
        <w:rPr>
          <w:sz w:val="24"/>
          <w:szCs w:val="24"/>
        </w:rPr>
      </w:pPr>
    </w:p>
    <w:p w14:paraId="0CAC0495" w14:textId="6312CFF7" w:rsidR="00F0707E" w:rsidRPr="00AF2D6E" w:rsidRDefault="009D72E8" w:rsidP="00AF2D6E">
      <w:pPr>
        <w:rPr>
          <w:sz w:val="24"/>
          <w:szCs w:val="24"/>
        </w:rPr>
      </w:pPr>
      <w:r w:rsidRPr="00BD03BE">
        <w:rPr>
          <w:rFonts w:ascii="Arial" w:eastAsia="Calibri" w:hAnsi="Arial" w:cs="Arial"/>
          <w:b/>
          <w:bCs/>
          <w:sz w:val="24"/>
          <w:szCs w:val="24"/>
        </w:rPr>
        <w:lastRenderedPageBreak/>
        <w:t>Bonnie Hill</w:t>
      </w:r>
      <w:r w:rsidR="00F0707E" w:rsidRPr="00BD03BE">
        <w:rPr>
          <w:rFonts w:ascii="Arial" w:eastAsia="Calibri" w:hAnsi="Arial" w:cs="Arial"/>
          <w:b/>
          <w:bCs/>
          <w:sz w:val="24"/>
          <w:szCs w:val="24"/>
        </w:rPr>
        <w:t xml:space="preserve"> made the motion to </w:t>
      </w:r>
      <w:r w:rsidR="00A63FA1" w:rsidRPr="00BD03BE">
        <w:rPr>
          <w:rFonts w:ascii="Arial" w:eastAsia="Calibri" w:hAnsi="Arial" w:cs="Arial"/>
          <w:b/>
          <w:bCs/>
          <w:sz w:val="24"/>
          <w:szCs w:val="24"/>
        </w:rPr>
        <w:t>table</w:t>
      </w:r>
      <w:r w:rsidR="00F0707E" w:rsidRPr="00BD03BE">
        <w:rPr>
          <w:rFonts w:ascii="Arial" w:eastAsia="Calibri" w:hAnsi="Arial" w:cs="Arial"/>
          <w:b/>
          <w:bCs/>
          <w:sz w:val="24"/>
          <w:szCs w:val="24"/>
        </w:rPr>
        <w:t xml:space="preserve"> </w:t>
      </w:r>
      <w:r w:rsidR="00D6157C" w:rsidRPr="00BD03BE">
        <w:rPr>
          <w:rFonts w:ascii="Arial" w:hAnsi="Arial" w:cs="Arial"/>
          <w:b/>
          <w:bCs/>
          <w:color w:val="000000"/>
          <w:sz w:val="24"/>
          <w:szCs w:val="24"/>
          <w:shd w:val="clear" w:color="auto" w:fill="FFFFFF"/>
        </w:rPr>
        <w:t>the</w:t>
      </w:r>
      <w:r w:rsidR="00F0707E" w:rsidRPr="00BD03BE">
        <w:rPr>
          <w:rFonts w:ascii="Arial" w:hAnsi="Arial" w:cs="Arial"/>
          <w:b/>
          <w:bCs/>
          <w:color w:val="000000"/>
          <w:sz w:val="24"/>
          <w:szCs w:val="24"/>
          <w:shd w:val="clear" w:color="auto" w:fill="FFFFFF"/>
        </w:rPr>
        <w:t xml:space="preserve"> New Meter Install a</w:t>
      </w:r>
      <w:r w:rsidR="00A63FA1" w:rsidRPr="00BD03BE">
        <w:rPr>
          <w:rFonts w:ascii="Arial" w:hAnsi="Arial" w:cs="Arial"/>
          <w:b/>
          <w:bCs/>
          <w:color w:val="000000"/>
          <w:sz w:val="24"/>
          <w:szCs w:val="24"/>
          <w:shd w:val="clear" w:color="auto" w:fill="FFFFFF"/>
        </w:rPr>
        <w:t>nd to set a rate</w:t>
      </w:r>
      <w:r w:rsidR="00F0707E" w:rsidRPr="00BD03BE">
        <w:rPr>
          <w:rFonts w:ascii="Arial" w:hAnsi="Arial" w:cs="Arial"/>
          <w:b/>
          <w:bCs/>
          <w:color w:val="000000"/>
          <w:sz w:val="24"/>
          <w:szCs w:val="24"/>
          <w:shd w:val="clear" w:color="auto" w:fill="FFFFFF"/>
        </w:rPr>
        <w:t xml:space="preserve"> for Craig Criddle</w:t>
      </w:r>
      <w:r w:rsidR="00D6157C" w:rsidRPr="00BD03BE">
        <w:rPr>
          <w:rFonts w:ascii="Arial" w:hAnsi="Arial" w:cs="Arial"/>
          <w:b/>
          <w:bCs/>
          <w:color w:val="000000"/>
          <w:sz w:val="24"/>
          <w:szCs w:val="24"/>
          <w:shd w:val="clear" w:color="auto" w:fill="FFFFFF"/>
        </w:rPr>
        <w:t>,</w:t>
      </w:r>
      <w:r w:rsidR="00F0707E" w:rsidRPr="00BD03BE">
        <w:rPr>
          <w:rFonts w:ascii="Arial" w:hAnsi="Arial" w:cs="Arial"/>
          <w:b/>
          <w:bCs/>
          <w:color w:val="000000"/>
          <w:sz w:val="24"/>
          <w:szCs w:val="24"/>
          <w:shd w:val="clear" w:color="auto" w:fill="FFFFFF"/>
        </w:rPr>
        <w:t xml:space="preserve"> Located at </w:t>
      </w:r>
      <w:r w:rsidR="00F0707E" w:rsidRPr="00BD03BE">
        <w:rPr>
          <w:rFonts w:ascii="Arial" w:hAnsi="Arial" w:cs="Arial"/>
          <w:b/>
          <w:bCs/>
          <w:color w:val="333333"/>
          <w:sz w:val="24"/>
          <w:szCs w:val="24"/>
          <w:shd w:val="clear" w:color="auto" w:fill="FFFFFF"/>
        </w:rPr>
        <w:t>Parcel: RPR4433011400</w:t>
      </w:r>
      <w:r w:rsidR="00A63FA1" w:rsidRPr="00BD03BE">
        <w:rPr>
          <w:rFonts w:ascii="Arial" w:hAnsi="Arial" w:cs="Arial"/>
          <w:b/>
          <w:bCs/>
          <w:color w:val="333333"/>
          <w:sz w:val="24"/>
          <w:szCs w:val="24"/>
          <w:shd w:val="clear" w:color="auto" w:fill="FFFFFF"/>
        </w:rPr>
        <w:t xml:space="preserve"> until the Cit</w:t>
      </w:r>
      <w:r w:rsidR="002264A0">
        <w:rPr>
          <w:rFonts w:ascii="Arial" w:hAnsi="Arial" w:cs="Arial"/>
          <w:b/>
          <w:bCs/>
          <w:color w:val="333333"/>
          <w:sz w:val="24"/>
          <w:szCs w:val="24"/>
          <w:shd w:val="clear" w:color="auto" w:fill="FFFFFF"/>
        </w:rPr>
        <w:t>y</w:t>
      </w:r>
      <w:r w:rsidR="00A63FA1" w:rsidRPr="00BD03BE">
        <w:rPr>
          <w:rFonts w:ascii="Arial" w:hAnsi="Arial" w:cs="Arial"/>
          <w:b/>
          <w:bCs/>
          <w:color w:val="333333"/>
          <w:sz w:val="24"/>
          <w:szCs w:val="24"/>
          <w:shd w:val="clear" w:color="auto" w:fill="FFFFFF"/>
        </w:rPr>
        <w:t xml:space="preserve"> attorney provides </w:t>
      </w:r>
      <w:r w:rsidR="00D6157C" w:rsidRPr="00BD03BE">
        <w:rPr>
          <w:rFonts w:ascii="Arial" w:hAnsi="Arial" w:cs="Arial"/>
          <w:b/>
          <w:bCs/>
          <w:color w:val="333333"/>
          <w:sz w:val="24"/>
          <w:szCs w:val="24"/>
          <w:shd w:val="clear" w:color="auto" w:fill="FFFFFF"/>
        </w:rPr>
        <w:t>h</w:t>
      </w:r>
      <w:r w:rsidR="00A63FA1" w:rsidRPr="00BD03BE">
        <w:rPr>
          <w:rFonts w:ascii="Arial" w:hAnsi="Arial" w:cs="Arial"/>
          <w:b/>
          <w:bCs/>
          <w:color w:val="333333"/>
          <w:sz w:val="24"/>
          <w:szCs w:val="24"/>
          <w:shd w:val="clear" w:color="auto" w:fill="FFFFFF"/>
        </w:rPr>
        <w:t>is input on a situation</w:t>
      </w:r>
      <w:r w:rsidR="00F0707E" w:rsidRPr="00BD03BE">
        <w:rPr>
          <w:rFonts w:ascii="Arial" w:eastAsia="Calibri" w:hAnsi="Arial" w:cs="Arial"/>
          <w:b/>
          <w:bCs/>
          <w:sz w:val="24"/>
          <w:szCs w:val="24"/>
        </w:rPr>
        <w:t xml:space="preserve">, seconded by </w:t>
      </w:r>
      <w:r w:rsidR="00A63FA1" w:rsidRPr="00BD03BE">
        <w:rPr>
          <w:rFonts w:ascii="Arial" w:eastAsia="Calibri" w:hAnsi="Arial" w:cs="Arial"/>
          <w:b/>
          <w:bCs/>
          <w:sz w:val="24"/>
          <w:szCs w:val="24"/>
        </w:rPr>
        <w:t>Grant Johnson</w:t>
      </w:r>
      <w:r w:rsidR="00F0707E" w:rsidRPr="00BD03BE">
        <w:rPr>
          <w:rFonts w:ascii="Arial" w:eastAsia="Calibri" w:hAnsi="Arial" w:cs="Arial"/>
          <w:b/>
          <w:bCs/>
          <w:sz w:val="24"/>
          <w:szCs w:val="24"/>
        </w:rPr>
        <w:t xml:space="preserve">, all voted aye, motion carried. </w:t>
      </w:r>
    </w:p>
    <w:p w14:paraId="190D1B06" w14:textId="35632E6D" w:rsidR="00F0707E" w:rsidRDefault="00F0707E" w:rsidP="00F0707E">
      <w:pPr>
        <w:rPr>
          <w:sz w:val="24"/>
          <w:szCs w:val="24"/>
        </w:rPr>
      </w:pPr>
      <w:r>
        <w:rPr>
          <w:rFonts w:ascii="Arial" w:eastAsia="Calibri" w:hAnsi="Arial" w:cs="Arial"/>
          <w:noProof/>
          <w:sz w:val="24"/>
          <w:szCs w:val="24"/>
        </w:rPr>
        <mc:AlternateContent>
          <mc:Choice Requires="wps">
            <w:drawing>
              <wp:anchor distT="0" distB="0" distL="114300" distR="114300" simplePos="0" relativeHeight="251658241" behindDoc="1" locked="0" layoutInCell="1" allowOverlap="1" wp14:anchorId="38F8DEEB" wp14:editId="091DF30E">
                <wp:simplePos x="0" y="0"/>
                <wp:positionH relativeFrom="margin">
                  <wp:align>left</wp:align>
                </wp:positionH>
                <wp:positionV relativeFrom="paragraph">
                  <wp:posOffset>171450</wp:posOffset>
                </wp:positionV>
                <wp:extent cx="5715000" cy="0"/>
                <wp:effectExtent l="0" t="0" r="0" b="0"/>
                <wp:wrapTopAndBottom/>
                <wp:docPr id="2" name="Straight Connector 2"/>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197846AF" id="Straight Connector 2" o:spid="_x0000_s1026" style="position:absolute;z-index:-251658239;visibility:visible;mso-wrap-style:square;mso-wrap-distance-left:9pt;mso-wrap-distance-top:0;mso-wrap-distance-right:9pt;mso-wrap-distance-bottom:0;mso-position-horizontal:left;mso-position-horizontal-relative:margin;mso-position-vertical:absolute;mso-position-vertical-relative:text" from="0,13.5pt" to="450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" strokecolor="#ed7d31" strokeweight="1.5pt">
                <v:stroke joinstyle="miter"/>
                <w10:wrap type="topAndBottom" anchorx="margin"/>
              </v:line>
            </w:pict>
          </mc:Fallback>
        </mc:AlternateContent>
      </w:r>
    </w:p>
    <w:p w14:paraId="0271A3FA" w14:textId="5CAC5681" w:rsidR="00723339" w:rsidRDefault="00723339" w:rsidP="00F0707E">
      <w:pPr>
        <w:rPr>
          <w:sz w:val="24"/>
          <w:szCs w:val="24"/>
        </w:rPr>
      </w:pPr>
    </w:p>
    <w:p w14:paraId="3BB7DD2F" w14:textId="77777777" w:rsidR="00723339" w:rsidRPr="00723339" w:rsidRDefault="00723339" w:rsidP="00723339">
      <w:pPr>
        <w:pStyle w:val="NoSpacing"/>
        <w:rPr>
          <w:b/>
          <w:color w:val="000000"/>
          <w:u w:val="single"/>
          <w:shd w:val="clear" w:color="auto" w:fill="FFFFFF"/>
        </w:rPr>
      </w:pPr>
      <w:r w:rsidRPr="00723339">
        <w:rPr>
          <w:b/>
          <w:highlight w:val="lightGray"/>
          <w:u w:val="single"/>
        </w:rPr>
        <w:t xml:space="preserve">ACTION ITEM- </w:t>
      </w:r>
      <w:r w:rsidRPr="00723339">
        <w:rPr>
          <w:b/>
          <w:color w:val="000000"/>
          <w:highlight w:val="lightGray"/>
          <w:u w:val="single"/>
          <w:shd w:val="clear" w:color="auto" w:fill="FFFFFF"/>
        </w:rPr>
        <w:t>Financial Growth Opportunities for the City of Downey</w:t>
      </w:r>
      <w:r w:rsidRPr="00723339">
        <w:rPr>
          <w:b/>
          <w:color w:val="000000"/>
          <w:u w:val="single"/>
          <w:shd w:val="clear" w:color="auto" w:fill="FFFFFF"/>
        </w:rPr>
        <w:t xml:space="preserve"> </w:t>
      </w:r>
    </w:p>
    <w:p w14:paraId="5A7F84E8" w14:textId="0A4613A3" w:rsidR="00723339" w:rsidRDefault="00723339" w:rsidP="00F0707E">
      <w:pPr>
        <w:rPr>
          <w:sz w:val="24"/>
          <w:szCs w:val="24"/>
        </w:rPr>
      </w:pPr>
    </w:p>
    <w:p w14:paraId="56C732D7" w14:textId="1CB5A093" w:rsidR="00425D11" w:rsidRPr="00632D98" w:rsidRDefault="00425D11" w:rsidP="00723339">
      <w:pPr>
        <w:rPr>
          <w:rFonts w:ascii="Arial" w:hAnsi="Arial" w:cs="Arial"/>
          <w:sz w:val="24"/>
          <w:szCs w:val="24"/>
        </w:rPr>
      </w:pPr>
      <w:r w:rsidRPr="003E65A8">
        <w:rPr>
          <w:rFonts w:ascii="Arial" w:hAnsi="Arial" w:cs="Arial"/>
          <w:sz w:val="24"/>
          <w:szCs w:val="24"/>
        </w:rPr>
        <w:t xml:space="preserve">Upon Mayor Rex Nielsen’s request, the City Clerk did not obtain the </w:t>
      </w:r>
      <w:r w:rsidR="00B03991">
        <w:rPr>
          <w:rFonts w:ascii="Arial" w:hAnsi="Arial" w:cs="Arial"/>
          <w:sz w:val="24"/>
          <w:szCs w:val="24"/>
        </w:rPr>
        <w:t>f</w:t>
      </w:r>
      <w:r w:rsidRPr="003E65A8">
        <w:rPr>
          <w:rFonts w:ascii="Arial" w:hAnsi="Arial" w:cs="Arial"/>
          <w:sz w:val="24"/>
          <w:szCs w:val="24"/>
        </w:rPr>
        <w:t xml:space="preserve">inancial </w:t>
      </w:r>
      <w:r w:rsidR="00B03991">
        <w:rPr>
          <w:rFonts w:ascii="Arial" w:hAnsi="Arial" w:cs="Arial"/>
          <w:sz w:val="24"/>
          <w:szCs w:val="24"/>
        </w:rPr>
        <w:t>i</w:t>
      </w:r>
      <w:r w:rsidRPr="003E65A8">
        <w:rPr>
          <w:rFonts w:ascii="Arial" w:hAnsi="Arial" w:cs="Arial"/>
          <w:sz w:val="24"/>
          <w:szCs w:val="24"/>
        </w:rPr>
        <w:t>nformation discussed in April’s meeting.</w:t>
      </w:r>
      <w:r w:rsidR="0045077C">
        <w:rPr>
          <w:rFonts w:ascii="Arial" w:hAnsi="Arial" w:cs="Arial"/>
          <w:sz w:val="24"/>
          <w:szCs w:val="24"/>
        </w:rPr>
        <w:t xml:space="preserve"> He believes </w:t>
      </w:r>
      <w:r w:rsidR="008F1569">
        <w:rPr>
          <w:rFonts w:ascii="Arial" w:hAnsi="Arial" w:cs="Arial"/>
          <w:sz w:val="24"/>
          <w:szCs w:val="24"/>
        </w:rPr>
        <w:t xml:space="preserve">we need to </w:t>
      </w:r>
      <w:r w:rsidR="00E131DD">
        <w:rPr>
          <w:rFonts w:ascii="Arial" w:hAnsi="Arial" w:cs="Arial"/>
          <w:sz w:val="24"/>
          <w:szCs w:val="24"/>
        </w:rPr>
        <w:t>keep</w:t>
      </w:r>
      <w:r w:rsidR="008F1569">
        <w:rPr>
          <w:rFonts w:ascii="Arial" w:hAnsi="Arial" w:cs="Arial"/>
          <w:sz w:val="24"/>
          <w:szCs w:val="24"/>
        </w:rPr>
        <w:t xml:space="preserve"> the money local. Bonnie Hill and Daniel Wilson are inter</w:t>
      </w:r>
      <w:r w:rsidR="009B5BA4">
        <w:rPr>
          <w:rFonts w:ascii="Arial" w:hAnsi="Arial" w:cs="Arial"/>
          <w:sz w:val="24"/>
          <w:szCs w:val="24"/>
        </w:rPr>
        <w:t xml:space="preserve">ested in moving the money to Idaho Central Credit union. </w:t>
      </w:r>
      <w:r w:rsidR="00F54C4A">
        <w:rPr>
          <w:rFonts w:ascii="Arial" w:hAnsi="Arial" w:cs="Arial"/>
          <w:sz w:val="24"/>
          <w:szCs w:val="24"/>
        </w:rPr>
        <w:t xml:space="preserve">They believe Idaho Central Credit Union </w:t>
      </w:r>
      <w:r w:rsidR="00B03991">
        <w:rPr>
          <w:rFonts w:ascii="Arial" w:hAnsi="Arial" w:cs="Arial"/>
          <w:sz w:val="24"/>
          <w:szCs w:val="24"/>
        </w:rPr>
        <w:t>will</w:t>
      </w:r>
      <w:r w:rsidR="00F54C4A">
        <w:rPr>
          <w:rFonts w:ascii="Arial" w:hAnsi="Arial" w:cs="Arial"/>
          <w:sz w:val="24"/>
          <w:szCs w:val="24"/>
        </w:rPr>
        <w:t xml:space="preserve"> give the City of Downey </w:t>
      </w:r>
      <w:r w:rsidR="00022173">
        <w:rPr>
          <w:rFonts w:ascii="Arial" w:hAnsi="Arial" w:cs="Arial"/>
          <w:sz w:val="24"/>
          <w:szCs w:val="24"/>
        </w:rPr>
        <w:t xml:space="preserve">more opportunities financially. </w:t>
      </w:r>
      <w:r w:rsidR="00281D2D">
        <w:rPr>
          <w:rFonts w:ascii="Arial" w:hAnsi="Arial" w:cs="Arial"/>
          <w:sz w:val="24"/>
          <w:szCs w:val="24"/>
        </w:rPr>
        <w:t>After much disc</w:t>
      </w:r>
      <w:r w:rsidR="00FC7876">
        <w:rPr>
          <w:rFonts w:ascii="Arial" w:hAnsi="Arial" w:cs="Arial"/>
          <w:sz w:val="24"/>
          <w:szCs w:val="24"/>
        </w:rPr>
        <w:t>ussion</w:t>
      </w:r>
      <w:r w:rsidR="00B5150C">
        <w:rPr>
          <w:rFonts w:ascii="Arial" w:hAnsi="Arial" w:cs="Arial"/>
          <w:sz w:val="24"/>
          <w:szCs w:val="24"/>
        </w:rPr>
        <w:t>,</w:t>
      </w:r>
      <w:r w:rsidR="00FC7876">
        <w:rPr>
          <w:rFonts w:ascii="Arial" w:hAnsi="Arial" w:cs="Arial"/>
          <w:sz w:val="24"/>
          <w:szCs w:val="24"/>
        </w:rPr>
        <w:t xml:space="preserve"> </w:t>
      </w:r>
      <w:r w:rsidR="00B5150C">
        <w:rPr>
          <w:rFonts w:ascii="Arial" w:hAnsi="Arial" w:cs="Arial"/>
          <w:sz w:val="24"/>
          <w:szCs w:val="24"/>
        </w:rPr>
        <w:t>t</w:t>
      </w:r>
      <w:r w:rsidRPr="003E65A8">
        <w:rPr>
          <w:rFonts w:ascii="Arial" w:hAnsi="Arial" w:cs="Arial"/>
          <w:sz w:val="24"/>
          <w:szCs w:val="24"/>
        </w:rPr>
        <w:t xml:space="preserve">he City </w:t>
      </w:r>
      <w:r w:rsidR="00B5150C">
        <w:rPr>
          <w:rFonts w:ascii="Arial" w:hAnsi="Arial" w:cs="Arial"/>
          <w:sz w:val="24"/>
          <w:szCs w:val="24"/>
        </w:rPr>
        <w:t>c</w:t>
      </w:r>
      <w:r w:rsidRPr="003E65A8">
        <w:rPr>
          <w:rFonts w:ascii="Arial" w:hAnsi="Arial" w:cs="Arial"/>
          <w:sz w:val="24"/>
          <w:szCs w:val="24"/>
        </w:rPr>
        <w:t xml:space="preserve">ouncil made the decision to hold a special meeting for Ireland Bank to present another proposal for the </w:t>
      </w:r>
      <w:r w:rsidR="00B5150C">
        <w:rPr>
          <w:rFonts w:ascii="Arial" w:hAnsi="Arial" w:cs="Arial"/>
          <w:sz w:val="24"/>
          <w:szCs w:val="24"/>
        </w:rPr>
        <w:t>c</w:t>
      </w:r>
      <w:r w:rsidR="00B5150C" w:rsidRPr="003E65A8">
        <w:rPr>
          <w:rFonts w:ascii="Arial" w:hAnsi="Arial" w:cs="Arial"/>
          <w:sz w:val="24"/>
          <w:szCs w:val="24"/>
        </w:rPr>
        <w:t>ity’s</w:t>
      </w:r>
      <w:r w:rsidRPr="003E65A8">
        <w:rPr>
          <w:rFonts w:ascii="Arial" w:hAnsi="Arial" w:cs="Arial"/>
          <w:sz w:val="24"/>
          <w:szCs w:val="24"/>
        </w:rPr>
        <w:t xml:space="preserve"> financial accounts. </w:t>
      </w:r>
      <w:r w:rsidR="00084A0B">
        <w:rPr>
          <w:rFonts w:ascii="Arial" w:hAnsi="Arial" w:cs="Arial"/>
          <w:sz w:val="24"/>
          <w:szCs w:val="24"/>
        </w:rPr>
        <w:t xml:space="preserve">The Special meeting is scheduled for May 20, 2021. </w:t>
      </w:r>
    </w:p>
    <w:p w14:paraId="501CA4B5" w14:textId="6EA42460" w:rsidR="00723339" w:rsidRPr="002C119A" w:rsidRDefault="0036268B" w:rsidP="00E7137C">
      <w:pPr>
        <w:pStyle w:val="NoSpacing"/>
        <w:rPr>
          <w:b/>
          <w:color w:val="000000"/>
          <w:shd w:val="clear" w:color="auto" w:fill="FFFFFF"/>
        </w:rPr>
      </w:pPr>
      <w:r w:rsidRPr="002C119A">
        <w:rPr>
          <w:b/>
          <w:bCs/>
        </w:rPr>
        <w:t>Bonnie Hill</w:t>
      </w:r>
      <w:r w:rsidR="00723339" w:rsidRPr="002C119A">
        <w:rPr>
          <w:b/>
          <w:bCs/>
        </w:rPr>
        <w:t xml:space="preserve"> made the motion to </w:t>
      </w:r>
      <w:r w:rsidR="00D443F0" w:rsidRPr="002C119A">
        <w:rPr>
          <w:b/>
          <w:bCs/>
        </w:rPr>
        <w:t>table the</w:t>
      </w:r>
      <w:r w:rsidR="00082595">
        <w:rPr>
          <w:b/>
          <w:bCs/>
        </w:rPr>
        <w:t xml:space="preserve"> fin</w:t>
      </w:r>
      <w:r w:rsidR="008E40D8">
        <w:rPr>
          <w:b/>
          <w:bCs/>
        </w:rPr>
        <w:t xml:space="preserve">ancial Growth Opportunities for the city of Downey </w:t>
      </w:r>
      <w:r w:rsidR="00D443F0" w:rsidRPr="002C119A">
        <w:rPr>
          <w:b/>
          <w:bCs/>
        </w:rPr>
        <w:t xml:space="preserve"> and schedule a </w:t>
      </w:r>
      <w:r w:rsidR="00E7137C" w:rsidRPr="002C119A">
        <w:rPr>
          <w:b/>
          <w:bCs/>
        </w:rPr>
        <w:t>s</w:t>
      </w:r>
      <w:r w:rsidR="00D443F0" w:rsidRPr="002C119A">
        <w:rPr>
          <w:b/>
          <w:bCs/>
        </w:rPr>
        <w:t xml:space="preserve">pecial meeting for May 20, </w:t>
      </w:r>
      <w:r w:rsidR="00E7137C" w:rsidRPr="002C119A">
        <w:rPr>
          <w:b/>
          <w:bCs/>
        </w:rPr>
        <w:t>2021</w:t>
      </w:r>
      <w:r w:rsidR="00723339" w:rsidRPr="002C119A">
        <w:rPr>
          <w:b/>
          <w:bCs/>
        </w:rPr>
        <w:t xml:space="preserve">, seconded by </w:t>
      </w:r>
      <w:r w:rsidR="00BD7610" w:rsidRPr="002C119A">
        <w:rPr>
          <w:b/>
          <w:bCs/>
        </w:rPr>
        <w:t>Gary Barnes</w:t>
      </w:r>
      <w:r w:rsidR="00723339" w:rsidRPr="002C119A">
        <w:rPr>
          <w:b/>
          <w:bCs/>
        </w:rPr>
        <w:t xml:space="preserve">, all voted aye, motion carried. </w:t>
      </w:r>
    </w:p>
    <w:p w14:paraId="75E7A125" w14:textId="77777777" w:rsidR="00723339" w:rsidRDefault="00723339" w:rsidP="00723339">
      <w:pPr>
        <w:rPr>
          <w:sz w:val="24"/>
          <w:szCs w:val="24"/>
        </w:rPr>
      </w:pPr>
      <w:r>
        <w:rPr>
          <w:rFonts w:ascii="Arial" w:eastAsia="Calibri" w:hAnsi="Arial" w:cs="Arial"/>
          <w:noProof/>
          <w:sz w:val="24"/>
          <w:szCs w:val="24"/>
        </w:rPr>
        <mc:AlternateContent>
          <mc:Choice Requires="wps">
            <w:drawing>
              <wp:anchor distT="0" distB="0" distL="114300" distR="114300" simplePos="0" relativeHeight="251658244" behindDoc="1" locked="0" layoutInCell="1" allowOverlap="1" wp14:anchorId="3B6A645D" wp14:editId="7B990CFD">
                <wp:simplePos x="0" y="0"/>
                <wp:positionH relativeFrom="margin">
                  <wp:align>left</wp:align>
                </wp:positionH>
                <wp:positionV relativeFrom="paragraph">
                  <wp:posOffset>171450</wp:posOffset>
                </wp:positionV>
                <wp:extent cx="5715000" cy="0"/>
                <wp:effectExtent l="0" t="0" r="0" b="0"/>
                <wp:wrapTopAndBottom/>
                <wp:docPr id="5" name="Straight Connector 5"/>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543BE387" id="Straight Connector 5" o:spid="_x0000_s1026" style="position:absolute;z-index:-251658236;visibility:visible;mso-wrap-style:square;mso-wrap-distance-left:9pt;mso-wrap-distance-top:0;mso-wrap-distance-right:9pt;mso-wrap-distance-bottom:0;mso-position-horizontal:left;mso-position-horizontal-relative:margin;mso-position-vertical:absolute;mso-position-vertical-relative:text" from="0,13.5pt" to="450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" strokecolor="#ed7d31" strokeweight="1.5pt">
                <v:stroke joinstyle="miter"/>
                <w10:wrap type="topAndBottom" anchorx="margin"/>
              </v:line>
            </w:pict>
          </mc:Fallback>
        </mc:AlternateContent>
      </w:r>
    </w:p>
    <w:p w14:paraId="6730B3A4" w14:textId="52689130" w:rsidR="00C71AF5" w:rsidRDefault="00C71AF5" w:rsidP="00723339">
      <w:pPr>
        <w:rPr>
          <w:sz w:val="24"/>
          <w:szCs w:val="24"/>
        </w:rPr>
      </w:pPr>
    </w:p>
    <w:p w14:paraId="1096CCE3" w14:textId="7BD8783A" w:rsidR="00C71AF5" w:rsidRPr="00AB53C3" w:rsidRDefault="00C71AF5" w:rsidP="00AB53C3">
      <w:pPr>
        <w:jc w:val="center"/>
        <w:rPr>
          <w:rFonts w:ascii="Arial" w:hAnsi="Arial" w:cs="Arial"/>
          <w:b/>
          <w:sz w:val="24"/>
          <w:szCs w:val="24"/>
          <w:u w:val="single"/>
        </w:rPr>
      </w:pPr>
      <w:bookmarkStart w:id="2" w:name="_Hlk68597719"/>
      <w:r w:rsidRPr="00AB53C3">
        <w:rPr>
          <w:rFonts w:ascii="Arial" w:hAnsi="Arial" w:cs="Arial"/>
          <w:b/>
          <w:sz w:val="24"/>
          <w:szCs w:val="24"/>
          <w:highlight w:val="darkGray"/>
          <w:u w:val="single"/>
        </w:rPr>
        <w:t xml:space="preserve">DISCUSSION ITEM- </w:t>
      </w:r>
      <w:bookmarkEnd w:id="2"/>
      <w:r w:rsidRPr="00AB53C3">
        <w:rPr>
          <w:rFonts w:ascii="Arial" w:hAnsi="Arial" w:cs="Arial"/>
          <w:b/>
          <w:sz w:val="24"/>
          <w:szCs w:val="24"/>
          <w:highlight w:val="darkGray"/>
          <w:u w:val="single"/>
        </w:rPr>
        <w:t>City of Downey’s Law Contract with Bannock County Sheriff Department</w:t>
      </w:r>
    </w:p>
    <w:p w14:paraId="1F1F99B6" w14:textId="77777777" w:rsidR="00AF2D6E" w:rsidRDefault="00AF2D6E" w:rsidP="00AF2D6E">
      <w:pPr>
        <w:shd w:val="clear" w:color="auto" w:fill="FFFFFF"/>
        <w:spacing w:after="0" w:line="240" w:lineRule="auto"/>
        <w:rPr>
          <w:rFonts w:ascii="Arial" w:hAnsi="Arial" w:cs="Arial"/>
        </w:rPr>
      </w:pPr>
      <w:r>
        <w:rPr>
          <w:rFonts w:ascii="Arial" w:hAnsi="Arial" w:cs="Arial"/>
        </w:rPr>
        <w:t xml:space="preserve">Burdened by this proposal the Downey City Council is researching several options regarding new law enforcement avenues. </w:t>
      </w:r>
    </w:p>
    <w:p w14:paraId="1A588BAC" w14:textId="77777777" w:rsidR="00AF2D6E" w:rsidRDefault="00AF2D6E" w:rsidP="00AF2D6E">
      <w:pPr>
        <w:pStyle w:val="ListParagraph"/>
        <w:shd w:val="clear" w:color="auto" w:fill="FFFFFF"/>
        <w:spacing w:after="0" w:line="240" w:lineRule="auto"/>
        <w:rPr>
          <w:rFonts w:ascii="Arial" w:hAnsi="Arial" w:cs="Arial"/>
        </w:rPr>
      </w:pPr>
      <w:r w:rsidRPr="00CF3828">
        <w:rPr>
          <w:rFonts w:ascii="Arial" w:hAnsi="Arial" w:cs="Arial"/>
        </w:rPr>
        <w:t xml:space="preserve">Options discussed. </w:t>
      </w:r>
    </w:p>
    <w:p w14:paraId="51F313EF" w14:textId="77777777" w:rsidR="00AF2D6E" w:rsidRDefault="00AF2D6E" w:rsidP="00AF2D6E">
      <w:pPr>
        <w:pStyle w:val="ListParagraph"/>
        <w:numPr>
          <w:ilvl w:val="0"/>
          <w:numId w:val="4"/>
        </w:numPr>
        <w:shd w:val="clear" w:color="auto" w:fill="FFFFFF"/>
        <w:spacing w:after="0" w:line="240" w:lineRule="auto"/>
        <w:rPr>
          <w:rFonts w:ascii="Arial" w:hAnsi="Arial" w:cs="Arial"/>
        </w:rPr>
      </w:pPr>
      <w:r w:rsidRPr="00CF3828">
        <w:rPr>
          <w:rFonts w:ascii="Arial" w:hAnsi="Arial" w:cs="Arial"/>
        </w:rPr>
        <w:t xml:space="preserve">Obtaining a quote from Oneida County </w:t>
      </w:r>
      <w:r>
        <w:rPr>
          <w:rFonts w:ascii="Arial" w:hAnsi="Arial" w:cs="Arial"/>
        </w:rPr>
        <w:t>and the City of Preston</w:t>
      </w:r>
    </w:p>
    <w:p w14:paraId="7550987B" w14:textId="77777777" w:rsidR="00AF2D6E" w:rsidRDefault="00AF2D6E" w:rsidP="00AF2D6E">
      <w:pPr>
        <w:pStyle w:val="ListParagraph"/>
        <w:numPr>
          <w:ilvl w:val="0"/>
          <w:numId w:val="4"/>
        </w:numPr>
        <w:shd w:val="clear" w:color="auto" w:fill="FFFFFF"/>
        <w:spacing w:after="0" w:line="240" w:lineRule="auto"/>
        <w:rPr>
          <w:rFonts w:ascii="Arial" w:hAnsi="Arial" w:cs="Arial"/>
        </w:rPr>
      </w:pPr>
      <w:r w:rsidRPr="00CF3828">
        <w:rPr>
          <w:rFonts w:ascii="Arial" w:hAnsi="Arial" w:cs="Arial"/>
        </w:rPr>
        <w:t>Speaking with the Cit</w:t>
      </w:r>
      <w:r>
        <w:rPr>
          <w:rFonts w:ascii="Arial" w:hAnsi="Arial" w:cs="Arial"/>
        </w:rPr>
        <w:t>y</w:t>
      </w:r>
      <w:r w:rsidRPr="00CF3828">
        <w:rPr>
          <w:rFonts w:ascii="Arial" w:hAnsi="Arial" w:cs="Arial"/>
        </w:rPr>
        <w:t xml:space="preserve"> of Arimo and McCammon for Joint law enforcement. </w:t>
      </w:r>
    </w:p>
    <w:p w14:paraId="2FF68CAA" w14:textId="27642FCA" w:rsidR="00AF2D6E" w:rsidRDefault="00AF2D6E" w:rsidP="00AF2D6E">
      <w:pPr>
        <w:pStyle w:val="ListParagraph"/>
        <w:numPr>
          <w:ilvl w:val="0"/>
          <w:numId w:val="4"/>
        </w:numPr>
        <w:shd w:val="clear" w:color="auto" w:fill="FFFFFF"/>
        <w:spacing w:after="0" w:line="240" w:lineRule="auto"/>
        <w:rPr>
          <w:rFonts w:ascii="Arial" w:hAnsi="Arial" w:cs="Arial"/>
        </w:rPr>
      </w:pPr>
      <w:r w:rsidRPr="00CF3828">
        <w:rPr>
          <w:rFonts w:ascii="Arial" w:hAnsi="Arial" w:cs="Arial"/>
        </w:rPr>
        <w:t xml:space="preserve">Also, requests have been submitted to Bannock County for further investigation on this situation. </w:t>
      </w:r>
      <w:r w:rsidR="00BA23F0">
        <w:rPr>
          <w:rFonts w:ascii="Arial" w:hAnsi="Arial" w:cs="Arial"/>
        </w:rPr>
        <w:t xml:space="preserve">When the information is submitted to the </w:t>
      </w:r>
      <w:r w:rsidR="00507D7F">
        <w:rPr>
          <w:rFonts w:ascii="Arial" w:hAnsi="Arial" w:cs="Arial"/>
        </w:rPr>
        <w:t>city</w:t>
      </w:r>
      <w:r w:rsidR="00BA23F0">
        <w:rPr>
          <w:rFonts w:ascii="Arial" w:hAnsi="Arial" w:cs="Arial"/>
        </w:rPr>
        <w:t xml:space="preserve">, </w:t>
      </w:r>
      <w:r w:rsidR="008271C6">
        <w:rPr>
          <w:rFonts w:ascii="Arial" w:hAnsi="Arial" w:cs="Arial"/>
        </w:rPr>
        <w:t xml:space="preserve">a special meeting will be held. </w:t>
      </w:r>
    </w:p>
    <w:p w14:paraId="659804B3" w14:textId="3273863A" w:rsidR="00BA23F0" w:rsidRPr="00BA23F0" w:rsidRDefault="00405D66" w:rsidP="00BA23F0">
      <w:pPr>
        <w:pStyle w:val="ListParagraph"/>
        <w:numPr>
          <w:ilvl w:val="0"/>
          <w:numId w:val="4"/>
        </w:numPr>
        <w:shd w:val="clear" w:color="auto" w:fill="FFFFFF"/>
        <w:spacing w:after="0" w:line="240" w:lineRule="auto"/>
        <w:rPr>
          <w:rFonts w:ascii="Arial" w:hAnsi="Arial" w:cs="Arial"/>
        </w:rPr>
      </w:pPr>
      <w:r>
        <w:rPr>
          <w:rFonts w:ascii="Arial" w:hAnsi="Arial" w:cs="Arial"/>
        </w:rPr>
        <w:t>Negotiate</w:t>
      </w:r>
      <w:r w:rsidR="004008CB">
        <w:rPr>
          <w:rFonts w:ascii="Arial" w:hAnsi="Arial" w:cs="Arial"/>
        </w:rPr>
        <w:t xml:space="preserve"> a new contract with </w:t>
      </w:r>
      <w:r w:rsidR="00B033FC">
        <w:rPr>
          <w:rFonts w:ascii="Arial" w:hAnsi="Arial" w:cs="Arial"/>
        </w:rPr>
        <w:t xml:space="preserve">Bannock </w:t>
      </w:r>
      <w:r w:rsidR="00507D7F">
        <w:rPr>
          <w:rFonts w:ascii="Arial" w:hAnsi="Arial" w:cs="Arial"/>
        </w:rPr>
        <w:t>County.</w:t>
      </w:r>
    </w:p>
    <w:p w14:paraId="146189DC" w14:textId="2197AA85" w:rsidR="00C71AF5" w:rsidRDefault="00AF2D6E" w:rsidP="00723339">
      <w:pPr>
        <w:pStyle w:val="ListParagraph"/>
        <w:numPr>
          <w:ilvl w:val="0"/>
          <w:numId w:val="4"/>
        </w:numPr>
        <w:shd w:val="clear" w:color="auto" w:fill="FFFFFF"/>
        <w:spacing w:after="0" w:line="240" w:lineRule="auto"/>
        <w:rPr>
          <w:rFonts w:ascii="Arial" w:hAnsi="Arial" w:cs="Arial"/>
        </w:rPr>
      </w:pPr>
      <w:r>
        <w:rPr>
          <w:rFonts w:ascii="Arial" w:hAnsi="Arial" w:cs="Arial"/>
        </w:rPr>
        <w:t>Bonnie Hill would like</w:t>
      </w:r>
      <w:r w:rsidR="00927584">
        <w:rPr>
          <w:rFonts w:ascii="Arial" w:hAnsi="Arial" w:cs="Arial"/>
        </w:rPr>
        <w:t xml:space="preserve"> to check with the Cit</w:t>
      </w:r>
      <w:r w:rsidR="006B5A8B">
        <w:rPr>
          <w:rFonts w:ascii="Arial" w:hAnsi="Arial" w:cs="Arial"/>
        </w:rPr>
        <w:t>y’s</w:t>
      </w:r>
      <w:r w:rsidR="00927584">
        <w:rPr>
          <w:rFonts w:ascii="Arial" w:hAnsi="Arial" w:cs="Arial"/>
        </w:rPr>
        <w:t xml:space="preserve"> Attorney to see if the City of Downey </w:t>
      </w:r>
      <w:r w:rsidR="002B3165">
        <w:rPr>
          <w:rFonts w:ascii="Arial" w:hAnsi="Arial" w:cs="Arial"/>
        </w:rPr>
        <w:t>must</w:t>
      </w:r>
      <w:r w:rsidR="00927584">
        <w:rPr>
          <w:rFonts w:ascii="Arial" w:hAnsi="Arial" w:cs="Arial"/>
        </w:rPr>
        <w:t xml:space="preserve"> contract with </w:t>
      </w:r>
      <w:r w:rsidR="007B61E6">
        <w:rPr>
          <w:rFonts w:ascii="Arial" w:hAnsi="Arial" w:cs="Arial"/>
        </w:rPr>
        <w:t xml:space="preserve">Bannock County Sheriff’s Department. </w:t>
      </w:r>
    </w:p>
    <w:p w14:paraId="3DCD2147" w14:textId="181E5232" w:rsidR="005764D0" w:rsidRDefault="005764D0" w:rsidP="005764D0">
      <w:pPr>
        <w:shd w:val="clear" w:color="auto" w:fill="FFFFFF"/>
        <w:spacing w:after="0" w:line="240" w:lineRule="auto"/>
        <w:rPr>
          <w:rFonts w:ascii="Arial" w:hAnsi="Arial" w:cs="Arial"/>
        </w:rPr>
      </w:pPr>
    </w:p>
    <w:p w14:paraId="5E43FFAF" w14:textId="71B4CD43" w:rsidR="005764D0" w:rsidRDefault="005764D0" w:rsidP="005764D0">
      <w:pPr>
        <w:shd w:val="clear" w:color="auto" w:fill="FFFFFF"/>
        <w:spacing w:after="0" w:line="240" w:lineRule="auto"/>
        <w:rPr>
          <w:rFonts w:ascii="Arial" w:hAnsi="Arial" w:cs="Arial"/>
        </w:rPr>
      </w:pPr>
    </w:p>
    <w:p w14:paraId="40338ABC" w14:textId="145E30D5" w:rsidR="005764D0" w:rsidRDefault="005764D0" w:rsidP="005764D0">
      <w:pPr>
        <w:shd w:val="clear" w:color="auto" w:fill="FFFFFF"/>
        <w:spacing w:after="0" w:line="240" w:lineRule="auto"/>
        <w:rPr>
          <w:rFonts w:ascii="Arial" w:hAnsi="Arial" w:cs="Arial"/>
        </w:rPr>
      </w:pPr>
    </w:p>
    <w:p w14:paraId="7C840962" w14:textId="7068E2AB" w:rsidR="005764D0" w:rsidRDefault="005764D0" w:rsidP="005764D0">
      <w:pPr>
        <w:shd w:val="clear" w:color="auto" w:fill="FFFFFF"/>
        <w:spacing w:after="0" w:line="240" w:lineRule="auto"/>
        <w:rPr>
          <w:rFonts w:ascii="Arial" w:hAnsi="Arial" w:cs="Arial"/>
        </w:rPr>
      </w:pPr>
    </w:p>
    <w:p w14:paraId="02CCB3E2" w14:textId="021D9F06" w:rsidR="005764D0" w:rsidRDefault="005764D0" w:rsidP="005764D0">
      <w:pPr>
        <w:shd w:val="clear" w:color="auto" w:fill="FFFFFF"/>
        <w:spacing w:after="0" w:line="240" w:lineRule="auto"/>
        <w:rPr>
          <w:rFonts w:ascii="Arial" w:hAnsi="Arial" w:cs="Arial"/>
        </w:rPr>
      </w:pPr>
    </w:p>
    <w:p w14:paraId="456A6C51" w14:textId="1ECA46AD" w:rsidR="005764D0" w:rsidRDefault="005764D0" w:rsidP="005764D0">
      <w:pPr>
        <w:shd w:val="clear" w:color="auto" w:fill="FFFFFF"/>
        <w:spacing w:after="0" w:line="240" w:lineRule="auto"/>
        <w:rPr>
          <w:rFonts w:ascii="Arial" w:hAnsi="Arial" w:cs="Arial"/>
        </w:rPr>
      </w:pPr>
    </w:p>
    <w:p w14:paraId="51061238" w14:textId="70F5D119" w:rsidR="005764D0" w:rsidRDefault="005764D0" w:rsidP="005764D0">
      <w:pPr>
        <w:shd w:val="clear" w:color="auto" w:fill="FFFFFF"/>
        <w:spacing w:after="0" w:line="240" w:lineRule="auto"/>
        <w:rPr>
          <w:rFonts w:ascii="Arial" w:hAnsi="Arial" w:cs="Arial"/>
        </w:rPr>
      </w:pPr>
    </w:p>
    <w:p w14:paraId="2163955C" w14:textId="0465A5D8" w:rsidR="005764D0" w:rsidRDefault="005764D0" w:rsidP="005764D0">
      <w:pPr>
        <w:shd w:val="clear" w:color="auto" w:fill="FFFFFF"/>
        <w:spacing w:after="0" w:line="240" w:lineRule="auto"/>
        <w:rPr>
          <w:rFonts w:ascii="Arial" w:hAnsi="Arial" w:cs="Arial"/>
        </w:rPr>
      </w:pPr>
    </w:p>
    <w:p w14:paraId="4A980485" w14:textId="44F22CDF" w:rsidR="005764D0" w:rsidRDefault="005764D0" w:rsidP="005764D0">
      <w:pPr>
        <w:shd w:val="clear" w:color="auto" w:fill="FFFFFF"/>
        <w:spacing w:after="0" w:line="240" w:lineRule="auto"/>
        <w:rPr>
          <w:rFonts w:ascii="Arial" w:hAnsi="Arial" w:cs="Arial"/>
        </w:rPr>
      </w:pPr>
    </w:p>
    <w:p w14:paraId="19B03697" w14:textId="182AEE96" w:rsidR="005764D0" w:rsidRDefault="005764D0" w:rsidP="005764D0">
      <w:pPr>
        <w:shd w:val="clear" w:color="auto" w:fill="FFFFFF"/>
        <w:spacing w:after="0" w:line="240" w:lineRule="auto"/>
        <w:rPr>
          <w:rFonts w:ascii="Arial" w:hAnsi="Arial" w:cs="Arial"/>
        </w:rPr>
      </w:pPr>
    </w:p>
    <w:p w14:paraId="420FBF04" w14:textId="77777777" w:rsidR="005764D0" w:rsidRPr="005764D0" w:rsidRDefault="005764D0" w:rsidP="005764D0">
      <w:pPr>
        <w:shd w:val="clear" w:color="auto" w:fill="FFFFFF"/>
        <w:spacing w:after="0" w:line="240" w:lineRule="auto"/>
        <w:rPr>
          <w:rFonts w:ascii="Arial" w:hAnsi="Arial" w:cs="Arial"/>
        </w:rPr>
      </w:pPr>
    </w:p>
    <w:p w14:paraId="4F2A26CE" w14:textId="77777777" w:rsidR="00AF2D6E" w:rsidRPr="00912F2A" w:rsidRDefault="00AF2D6E" w:rsidP="00723339">
      <w:pPr>
        <w:rPr>
          <w:rFonts w:ascii="Arial" w:hAnsi="Arial" w:cs="Arial"/>
          <w:sz w:val="24"/>
          <w:szCs w:val="24"/>
        </w:rPr>
      </w:pPr>
    </w:p>
    <w:p w14:paraId="3037EE46" w14:textId="77777777" w:rsidR="00AB29E0" w:rsidRDefault="00AB29E0" w:rsidP="00AB29E0">
      <w:pPr>
        <w:shd w:val="clear" w:color="auto" w:fill="FFFFFF"/>
        <w:spacing w:after="0" w:line="240" w:lineRule="auto"/>
        <w:jc w:val="center"/>
        <w:rPr>
          <w:rFonts w:ascii="Arial" w:hAnsi="Arial" w:cs="Arial"/>
        </w:rPr>
      </w:pPr>
      <w:r w:rsidRPr="00DD3A1C">
        <w:rPr>
          <w:rFonts w:ascii="Arial" w:hAnsi="Arial" w:cs="Arial"/>
        </w:rPr>
        <w:t xml:space="preserve">Bannock County Sheriff’s Department </w:t>
      </w:r>
      <w:r>
        <w:rPr>
          <w:rFonts w:ascii="Arial" w:hAnsi="Arial" w:cs="Arial"/>
        </w:rPr>
        <w:t>p</w:t>
      </w:r>
      <w:r w:rsidRPr="00DD3A1C">
        <w:rPr>
          <w:rFonts w:ascii="Arial" w:hAnsi="Arial" w:cs="Arial"/>
        </w:rPr>
        <w:t>roposal for the City of Downey</w:t>
      </w:r>
      <w:r>
        <w:rPr>
          <w:rFonts w:ascii="Arial" w:hAnsi="Arial" w:cs="Arial"/>
        </w:rPr>
        <w:t xml:space="preserve"> over </w:t>
      </w:r>
    </w:p>
    <w:p w14:paraId="6CBCB7B0" w14:textId="77777777" w:rsidR="00AB29E0" w:rsidRDefault="00AB29E0" w:rsidP="00AB29E0">
      <w:pPr>
        <w:shd w:val="clear" w:color="auto" w:fill="FFFFFF"/>
        <w:spacing w:after="0" w:line="240" w:lineRule="auto"/>
        <w:jc w:val="center"/>
        <w:rPr>
          <w:rFonts w:ascii="Arial" w:hAnsi="Arial" w:cs="Arial"/>
        </w:rPr>
      </w:pPr>
      <w:r>
        <w:rPr>
          <w:rFonts w:ascii="Arial" w:hAnsi="Arial" w:cs="Arial"/>
        </w:rPr>
        <w:t>the next three years</w:t>
      </w:r>
      <w:r w:rsidRPr="00DD3A1C">
        <w:rPr>
          <w:rFonts w:ascii="Arial" w:hAnsi="Arial" w:cs="Arial"/>
        </w:rPr>
        <w:t>.</w:t>
      </w:r>
    </w:p>
    <w:p w14:paraId="1EDFC6FD" w14:textId="77777777" w:rsidR="00AB29E0" w:rsidRPr="00DD3A1C" w:rsidRDefault="00AB29E0" w:rsidP="00AB29E0">
      <w:pPr>
        <w:shd w:val="clear" w:color="auto" w:fill="FFFFFF"/>
        <w:spacing w:after="0" w:line="240" w:lineRule="auto"/>
        <w:jc w:val="center"/>
        <w:rPr>
          <w:rFonts w:ascii="Arial" w:hAnsi="Arial" w:cs="Arial"/>
        </w:rPr>
      </w:pPr>
    </w:p>
    <w:p w14:paraId="09E188B1" w14:textId="77777777" w:rsidR="00AB29E0" w:rsidRPr="00475CCE" w:rsidRDefault="00AB29E0" w:rsidP="00AB29E0">
      <w:pPr>
        <w:spacing w:after="0" w:line="259" w:lineRule="auto"/>
        <w:ind w:left="461"/>
        <w:jc w:val="center"/>
        <w:rPr>
          <w:rFonts w:ascii="Calibri" w:eastAsia="Calibri" w:hAnsi="Calibri" w:cs="Calibri"/>
          <w:color w:val="000000"/>
        </w:rPr>
      </w:pPr>
      <w:r w:rsidRPr="00475CCE">
        <w:rPr>
          <w:rFonts w:ascii="Calibri" w:eastAsia="Calibri" w:hAnsi="Calibri" w:cs="Calibri"/>
          <w:color w:val="000000"/>
          <w:sz w:val="28"/>
        </w:rPr>
        <w:t>DOWNEY</w:t>
      </w:r>
    </w:p>
    <w:tbl>
      <w:tblPr>
        <w:tblStyle w:val="TableGrid"/>
        <w:tblW w:w="8629" w:type="dxa"/>
        <w:tblInd w:w="16" w:type="dxa"/>
        <w:tblCellMar>
          <w:top w:w="200" w:type="dxa"/>
          <w:right w:w="115" w:type="dxa"/>
        </w:tblCellMar>
        <w:tblLook w:val="04A0" w:firstRow="1" w:lastRow="0" w:firstColumn="1" w:lastColumn="0" w:noHBand="0" w:noVBand="1"/>
      </w:tblPr>
      <w:tblGrid>
        <w:gridCol w:w="930"/>
        <w:gridCol w:w="7699"/>
      </w:tblGrid>
      <w:tr w:rsidR="00AB29E0" w:rsidRPr="00475CCE" w14:paraId="7750EF58" w14:textId="77777777" w:rsidTr="00D72E69">
        <w:trPr>
          <w:trHeight w:val="4393"/>
        </w:trPr>
        <w:tc>
          <w:tcPr>
            <w:tcW w:w="930" w:type="dxa"/>
            <w:tcBorders>
              <w:top w:val="single" w:sz="2" w:space="0" w:color="000000"/>
              <w:left w:val="single" w:sz="2" w:space="0" w:color="000000"/>
              <w:bottom w:val="single" w:sz="2" w:space="0" w:color="000000"/>
              <w:right w:val="nil"/>
            </w:tcBorders>
          </w:tcPr>
          <w:p w14:paraId="2C45AB4B" w14:textId="77777777" w:rsidR="00AB29E0" w:rsidRPr="00475CCE" w:rsidRDefault="00AB29E0" w:rsidP="00D72E69">
            <w:pPr>
              <w:spacing w:after="3" w:line="259" w:lineRule="auto"/>
              <w:ind w:left="532"/>
              <w:rPr>
                <w:rFonts w:ascii="Calibri" w:hAnsi="Calibri" w:cs="Calibri"/>
                <w:color w:val="000000"/>
              </w:rPr>
            </w:pPr>
            <w:r w:rsidRPr="00475CCE">
              <w:rPr>
                <w:rFonts w:ascii="Calibri" w:hAnsi="Calibri" w:cs="Calibri"/>
                <w:color w:val="000000"/>
                <w:sz w:val="18"/>
              </w:rPr>
              <w:t>190</w:t>
            </w:r>
          </w:p>
          <w:p w14:paraId="07C9308B" w14:textId="77777777" w:rsidR="00AB29E0" w:rsidRPr="00475CCE" w:rsidRDefault="00AB29E0" w:rsidP="00D72E69">
            <w:pPr>
              <w:spacing w:after="8" w:line="259" w:lineRule="auto"/>
              <w:ind w:left="532"/>
              <w:rPr>
                <w:rFonts w:ascii="Calibri" w:hAnsi="Calibri" w:cs="Calibri"/>
                <w:color w:val="000000"/>
              </w:rPr>
            </w:pPr>
            <w:r w:rsidRPr="00475CCE">
              <w:rPr>
                <w:rFonts w:ascii="Calibri" w:hAnsi="Calibri" w:cs="Calibri"/>
                <w:color w:val="000000"/>
                <w:sz w:val="18"/>
              </w:rPr>
              <w:t>180</w:t>
            </w:r>
          </w:p>
          <w:p w14:paraId="4C58053C" w14:textId="77777777" w:rsidR="00AB29E0" w:rsidRPr="00475CCE" w:rsidRDefault="00AB29E0" w:rsidP="00D72E69">
            <w:pPr>
              <w:spacing w:after="8" w:line="259" w:lineRule="auto"/>
              <w:ind w:left="532"/>
              <w:rPr>
                <w:rFonts w:ascii="Calibri" w:hAnsi="Calibri" w:cs="Calibri"/>
                <w:color w:val="000000"/>
              </w:rPr>
            </w:pPr>
            <w:r w:rsidRPr="00475CCE">
              <w:rPr>
                <w:rFonts w:ascii="Calibri" w:hAnsi="Calibri" w:cs="Calibri"/>
                <w:color w:val="000000"/>
                <w:sz w:val="18"/>
              </w:rPr>
              <w:t>170</w:t>
            </w:r>
          </w:p>
          <w:p w14:paraId="67CDA63C" w14:textId="77777777" w:rsidR="00AB29E0" w:rsidRPr="00475CCE" w:rsidRDefault="00AB29E0" w:rsidP="00D72E69">
            <w:pPr>
              <w:spacing w:after="248" w:line="259" w:lineRule="auto"/>
              <w:ind w:left="532"/>
              <w:rPr>
                <w:rFonts w:ascii="Calibri" w:hAnsi="Calibri" w:cs="Calibri"/>
                <w:color w:val="000000"/>
              </w:rPr>
            </w:pPr>
            <w:r w:rsidRPr="00475CCE">
              <w:rPr>
                <w:rFonts w:ascii="Calibri" w:hAnsi="Calibri" w:cs="Calibri"/>
                <w:color w:val="000000"/>
                <w:sz w:val="18"/>
              </w:rPr>
              <w:t>160</w:t>
            </w:r>
          </w:p>
          <w:p w14:paraId="576F4B06" w14:textId="77777777" w:rsidR="00AB29E0" w:rsidRPr="00475CCE" w:rsidRDefault="00AB29E0" w:rsidP="00D72E69">
            <w:pPr>
              <w:spacing w:after="8" w:line="259" w:lineRule="auto"/>
              <w:ind w:left="532"/>
              <w:rPr>
                <w:rFonts w:ascii="Calibri" w:hAnsi="Calibri" w:cs="Calibri"/>
                <w:color w:val="000000"/>
              </w:rPr>
            </w:pPr>
            <w:r w:rsidRPr="00475CCE">
              <w:rPr>
                <w:rFonts w:ascii="Calibri" w:hAnsi="Calibri" w:cs="Calibri"/>
                <w:color w:val="000000"/>
                <w:sz w:val="18"/>
              </w:rPr>
              <w:t>140</w:t>
            </w:r>
          </w:p>
          <w:p w14:paraId="639E0F5A" w14:textId="77777777" w:rsidR="00AB29E0" w:rsidRPr="00475CCE" w:rsidRDefault="00AB29E0" w:rsidP="00D72E69">
            <w:pPr>
              <w:spacing w:line="267" w:lineRule="auto"/>
              <w:ind w:left="409"/>
              <w:jc w:val="center"/>
              <w:rPr>
                <w:rFonts w:ascii="Calibri" w:hAnsi="Calibri" w:cs="Calibri"/>
                <w:color w:val="000000"/>
              </w:rPr>
            </w:pPr>
            <w:r w:rsidRPr="00475CCE">
              <w:rPr>
                <w:rFonts w:ascii="Calibri" w:hAnsi="Calibri" w:cs="Calibri"/>
                <w:color w:val="000000"/>
                <w:sz w:val="18"/>
              </w:rPr>
              <w:t>130 120</w:t>
            </w:r>
          </w:p>
          <w:p w14:paraId="41BFD84C" w14:textId="77777777" w:rsidR="00AB29E0" w:rsidRPr="00475CCE" w:rsidRDefault="00AB29E0" w:rsidP="00D72E69">
            <w:pPr>
              <w:spacing w:after="8" w:line="259" w:lineRule="auto"/>
              <w:ind w:left="532"/>
              <w:rPr>
                <w:rFonts w:ascii="Calibri" w:hAnsi="Calibri" w:cs="Calibri"/>
                <w:color w:val="000000"/>
              </w:rPr>
            </w:pPr>
            <w:r w:rsidRPr="00475CCE">
              <w:rPr>
                <w:rFonts w:ascii="Calibri" w:hAnsi="Calibri" w:cs="Calibri"/>
                <w:color w:val="000000"/>
                <w:sz w:val="18"/>
              </w:rPr>
              <w:t>110</w:t>
            </w:r>
          </w:p>
          <w:p w14:paraId="77D9A4F6" w14:textId="77777777" w:rsidR="00AB29E0" w:rsidRPr="00475CCE" w:rsidRDefault="00AB29E0" w:rsidP="00D72E69">
            <w:pPr>
              <w:spacing w:line="259" w:lineRule="auto"/>
              <w:ind w:left="532"/>
              <w:rPr>
                <w:rFonts w:ascii="Calibri" w:hAnsi="Calibri" w:cs="Calibri"/>
                <w:color w:val="000000"/>
              </w:rPr>
            </w:pPr>
            <w:r w:rsidRPr="00475CCE">
              <w:rPr>
                <w:rFonts w:ascii="Calibri" w:hAnsi="Calibri" w:cs="Calibri"/>
                <w:color w:val="000000"/>
                <w:sz w:val="18"/>
              </w:rPr>
              <w:t>100</w:t>
            </w:r>
          </w:p>
        </w:tc>
        <w:tc>
          <w:tcPr>
            <w:tcW w:w="7699" w:type="dxa"/>
            <w:tcBorders>
              <w:top w:val="single" w:sz="2" w:space="0" w:color="000000"/>
              <w:left w:val="nil"/>
              <w:bottom w:val="single" w:sz="2" w:space="0" w:color="000000"/>
              <w:right w:val="single" w:sz="2" w:space="0" w:color="000000"/>
            </w:tcBorders>
            <w:vAlign w:val="center"/>
          </w:tcPr>
          <w:p w14:paraId="739A6AE6" w14:textId="77777777" w:rsidR="00AB29E0" w:rsidRPr="00475CCE" w:rsidRDefault="00AB29E0" w:rsidP="00D72E69">
            <w:pPr>
              <w:spacing w:line="259" w:lineRule="auto"/>
              <w:ind w:left="1368"/>
              <w:rPr>
                <w:rFonts w:ascii="Calibri" w:hAnsi="Calibri" w:cs="Calibri"/>
                <w:color w:val="000000"/>
              </w:rPr>
            </w:pPr>
            <w:r w:rsidRPr="00475CCE">
              <w:rPr>
                <w:rFonts w:ascii="Calibri" w:hAnsi="Calibri" w:cs="Calibri"/>
                <w:color w:val="000000"/>
                <w:sz w:val="28"/>
              </w:rPr>
              <w:t>Actual Vs. Contracted Hours (2015-2020)</w:t>
            </w:r>
          </w:p>
          <w:p w14:paraId="0603EB60" w14:textId="77777777" w:rsidR="00AB29E0" w:rsidRPr="00475CCE" w:rsidRDefault="00AB29E0" w:rsidP="00D72E69">
            <w:pPr>
              <w:spacing w:after="230" w:line="259" w:lineRule="auto"/>
              <w:rPr>
                <w:rFonts w:ascii="Calibri" w:hAnsi="Calibri" w:cs="Calibri"/>
                <w:color w:val="000000"/>
              </w:rPr>
            </w:pPr>
            <w:r w:rsidRPr="00475CCE">
              <w:rPr>
                <w:rFonts w:ascii="Calibri" w:hAnsi="Calibri" w:cs="Calibri"/>
                <w:noProof/>
                <w:color w:val="000000"/>
              </w:rPr>
              <w:drawing>
                <wp:inline distT="0" distB="0" distL="0" distR="0" wp14:anchorId="5590CE20" wp14:editId="2F409491">
                  <wp:extent cx="4788408" cy="1762278"/>
                  <wp:effectExtent l="0" t="0" r="0" b="0"/>
                  <wp:docPr id="4039" name="Picture 4039" descr="Chart, line chart&#10;&#10;Description automatically generated"/>
                  <wp:cNvGraphicFramePr/>
                  <a:graphic xmlns:a="http://schemas.openxmlformats.org/drawingml/2006/main">
                    <a:graphicData uri="http://schemas.openxmlformats.org/drawingml/2006/picture">
                      <pic:pic xmlns:pic="http://schemas.openxmlformats.org/drawingml/2006/picture">
                        <pic:nvPicPr>
                          <pic:cNvPr id="4039" name="Picture 4039" descr="Chart, line chart&#10;&#10;Description automatically generated"/>
                          <pic:cNvPicPr/>
                        </pic:nvPicPr>
                        <pic:blipFill>
                          <a:blip r:embed="rId6"/>
                          <a:stretch>
                            <a:fillRect/>
                          </a:stretch>
                        </pic:blipFill>
                        <pic:spPr>
                          <a:xfrm>
                            <a:off x="0" y="0"/>
                            <a:ext cx="4788408" cy="1762278"/>
                          </a:xfrm>
                          <a:prstGeom prst="rect">
                            <a:avLst/>
                          </a:prstGeom>
                        </pic:spPr>
                      </pic:pic>
                    </a:graphicData>
                  </a:graphic>
                </wp:inline>
              </w:drawing>
            </w:r>
          </w:p>
          <w:p w14:paraId="5F69720D" w14:textId="77777777" w:rsidR="00AB29E0" w:rsidRPr="00475CCE" w:rsidRDefault="00AB29E0" w:rsidP="00D72E69">
            <w:pPr>
              <w:spacing w:after="103" w:line="259" w:lineRule="auto"/>
              <w:ind w:right="178"/>
              <w:jc w:val="center"/>
              <w:rPr>
                <w:rFonts w:ascii="Calibri" w:hAnsi="Calibri" w:cs="Calibri"/>
                <w:color w:val="000000"/>
              </w:rPr>
            </w:pPr>
            <w:r w:rsidRPr="00475CCE">
              <w:rPr>
                <w:rFonts w:ascii="Calibri" w:hAnsi="Calibri" w:cs="Calibri"/>
                <w:color w:val="000000"/>
                <w:sz w:val="20"/>
              </w:rPr>
              <w:t>Month &amp; Year</w:t>
            </w:r>
          </w:p>
          <w:p w14:paraId="6B49550E" w14:textId="77777777" w:rsidR="00AB29E0" w:rsidRPr="00475CCE" w:rsidRDefault="00AB29E0" w:rsidP="00D72E69">
            <w:pPr>
              <w:tabs>
                <w:tab w:val="center" w:pos="2947"/>
                <w:tab w:val="center" w:pos="4164"/>
              </w:tabs>
              <w:spacing w:line="259" w:lineRule="auto"/>
              <w:rPr>
                <w:rFonts w:ascii="Calibri" w:hAnsi="Calibri" w:cs="Calibri"/>
                <w:color w:val="000000"/>
              </w:rPr>
            </w:pPr>
            <w:r w:rsidRPr="00475CCE">
              <w:rPr>
                <w:rFonts w:ascii="Calibri" w:hAnsi="Calibri" w:cs="Calibri"/>
                <w:color w:val="000000"/>
                <w:sz w:val="16"/>
              </w:rPr>
              <w:tab/>
              <w:t>Actual</w:t>
            </w:r>
            <w:r w:rsidRPr="00475CCE">
              <w:rPr>
                <w:rFonts w:ascii="Calibri" w:hAnsi="Calibri" w:cs="Calibri"/>
                <w:color w:val="000000"/>
                <w:sz w:val="16"/>
              </w:rPr>
              <w:tab/>
              <w:t>Contracted</w:t>
            </w:r>
          </w:p>
        </w:tc>
      </w:tr>
    </w:tbl>
    <w:p w14:paraId="76FB0D82" w14:textId="77777777" w:rsidR="00AB29E0" w:rsidRPr="00475CCE" w:rsidRDefault="00AB29E0" w:rsidP="00AB29E0">
      <w:pPr>
        <w:spacing w:after="0" w:line="254" w:lineRule="auto"/>
        <w:ind w:left="1908" w:right="1438" w:hanging="10"/>
        <w:jc w:val="center"/>
        <w:rPr>
          <w:rFonts w:ascii="Calibri" w:eastAsia="Calibri" w:hAnsi="Calibri" w:cs="Calibri"/>
          <w:color w:val="000000"/>
        </w:rPr>
      </w:pPr>
      <w:r w:rsidRPr="00475CCE">
        <w:rPr>
          <w:rFonts w:ascii="Calibri" w:eastAsia="Calibri" w:hAnsi="Calibri" w:cs="Calibri"/>
          <w:color w:val="000000"/>
          <w:sz w:val="26"/>
        </w:rPr>
        <w:t>Contracted vs. Actual Usage (2020) $22/hr. x 1,390.8 contracted hrs. $30,597.6</w:t>
      </w:r>
      <w:r>
        <w:rPr>
          <w:rFonts w:ascii="Calibri" w:eastAsia="Calibri" w:hAnsi="Calibri" w:cs="Calibri"/>
          <w:color w:val="000000"/>
          <w:sz w:val="26"/>
        </w:rPr>
        <w:t>0.</w:t>
      </w:r>
    </w:p>
    <w:p w14:paraId="18422EE3" w14:textId="77777777" w:rsidR="00AB29E0" w:rsidRPr="00475CCE" w:rsidRDefault="00AB29E0" w:rsidP="00AB29E0">
      <w:pPr>
        <w:tabs>
          <w:tab w:val="center" w:pos="3732"/>
          <w:tab w:val="center" w:pos="5952"/>
        </w:tabs>
        <w:spacing w:after="367" w:line="254" w:lineRule="auto"/>
        <w:rPr>
          <w:rFonts w:ascii="Calibri" w:eastAsia="Calibri" w:hAnsi="Calibri" w:cs="Calibri"/>
          <w:color w:val="000000"/>
        </w:rPr>
      </w:pPr>
      <w:r w:rsidRPr="00475CCE">
        <w:rPr>
          <w:rFonts w:ascii="Calibri" w:eastAsia="Calibri" w:hAnsi="Calibri" w:cs="Calibri"/>
          <w:color w:val="000000"/>
          <w:sz w:val="26"/>
        </w:rPr>
        <w:tab/>
        <w:t>$22/hr. x 1,677.5 actual hrs.</w:t>
      </w:r>
      <w:r w:rsidRPr="00475CCE">
        <w:rPr>
          <w:rFonts w:ascii="Calibri" w:eastAsia="Calibri" w:hAnsi="Calibri" w:cs="Calibri"/>
          <w:color w:val="000000"/>
          <w:sz w:val="26"/>
        </w:rPr>
        <w:tab/>
        <w:t>$36,905</w:t>
      </w:r>
      <w:r>
        <w:rPr>
          <w:rFonts w:ascii="Calibri" w:eastAsia="Calibri" w:hAnsi="Calibri" w:cs="Calibri"/>
          <w:color w:val="000000"/>
          <w:sz w:val="26"/>
        </w:rPr>
        <w:t>.00</w:t>
      </w:r>
    </w:p>
    <w:p w14:paraId="3E0D7B47" w14:textId="77777777" w:rsidR="00AB29E0" w:rsidRPr="00475CCE" w:rsidRDefault="00AB29E0" w:rsidP="00AB29E0">
      <w:pPr>
        <w:keepNext/>
        <w:keepLines/>
        <w:spacing w:after="122" w:line="259" w:lineRule="auto"/>
        <w:ind w:left="466" w:right="5" w:hanging="10"/>
        <w:jc w:val="center"/>
        <w:outlineLvl w:val="0"/>
        <w:rPr>
          <w:rFonts w:ascii="Calibri" w:eastAsia="Calibri" w:hAnsi="Calibri" w:cs="Calibri"/>
          <w:color w:val="000000"/>
          <w:sz w:val="30"/>
        </w:rPr>
      </w:pPr>
      <w:r w:rsidRPr="00475CCE">
        <w:rPr>
          <w:rFonts w:ascii="Calibri" w:eastAsia="Calibri" w:hAnsi="Calibri" w:cs="Calibri"/>
          <w:color w:val="000000"/>
          <w:sz w:val="30"/>
        </w:rPr>
        <w:t>Current Services</w:t>
      </w:r>
    </w:p>
    <w:p w14:paraId="263F3134" w14:textId="77777777" w:rsidR="00AB29E0" w:rsidRPr="00475CCE" w:rsidRDefault="00AB29E0" w:rsidP="00AB29E0">
      <w:pPr>
        <w:numPr>
          <w:ilvl w:val="0"/>
          <w:numId w:val="3"/>
        </w:numPr>
        <w:spacing w:after="0" w:line="259" w:lineRule="auto"/>
        <w:ind w:hanging="139"/>
        <w:rPr>
          <w:rFonts w:ascii="Calibri" w:eastAsia="Calibri" w:hAnsi="Calibri" w:cs="Calibri"/>
          <w:color w:val="000000"/>
        </w:rPr>
      </w:pPr>
      <w:r w:rsidRPr="00475CCE">
        <w:rPr>
          <w:rFonts w:ascii="Calibri" w:eastAsia="Calibri" w:hAnsi="Calibri" w:cs="Calibri"/>
          <w:color w:val="000000"/>
          <w:sz w:val="26"/>
        </w:rPr>
        <w:t>Enforce State of Idaho Laws - 24 Hour Service from BCSO</w:t>
      </w:r>
    </w:p>
    <w:p w14:paraId="614F6CA2" w14:textId="77777777" w:rsidR="00AB29E0" w:rsidRPr="00475CCE" w:rsidRDefault="00AB29E0" w:rsidP="00AB29E0">
      <w:pPr>
        <w:numPr>
          <w:ilvl w:val="0"/>
          <w:numId w:val="3"/>
        </w:numPr>
        <w:spacing w:after="0" w:line="265" w:lineRule="auto"/>
        <w:ind w:hanging="139"/>
        <w:rPr>
          <w:rFonts w:ascii="Calibri" w:eastAsia="Calibri" w:hAnsi="Calibri" w:cs="Calibri"/>
          <w:color w:val="000000"/>
        </w:rPr>
      </w:pPr>
      <w:r w:rsidRPr="00475CCE">
        <w:rPr>
          <w:rFonts w:ascii="Calibri" w:eastAsia="Calibri" w:hAnsi="Calibri" w:cs="Calibri"/>
          <w:color w:val="000000"/>
          <w:sz w:val="26"/>
        </w:rPr>
        <w:t>Investigate Crimes</w:t>
      </w:r>
      <w:r w:rsidRPr="00475CCE">
        <w:rPr>
          <w:rFonts w:ascii="Calibri" w:eastAsia="Calibri" w:hAnsi="Calibri" w:cs="Calibri"/>
          <w:color w:val="000000"/>
          <w:sz w:val="26"/>
        </w:rPr>
        <w:tab/>
        <w:t>- Patrol Time</w:t>
      </w:r>
    </w:p>
    <w:p w14:paraId="3F076D66" w14:textId="77777777" w:rsidR="00AB29E0" w:rsidRPr="00475CCE" w:rsidRDefault="00AB29E0" w:rsidP="00AB29E0">
      <w:pPr>
        <w:numPr>
          <w:ilvl w:val="0"/>
          <w:numId w:val="3"/>
        </w:numPr>
        <w:spacing w:after="249" w:line="259" w:lineRule="auto"/>
        <w:ind w:hanging="139"/>
        <w:rPr>
          <w:rFonts w:ascii="Calibri" w:eastAsia="Calibri" w:hAnsi="Calibri" w:cs="Calibri"/>
          <w:color w:val="000000"/>
        </w:rPr>
      </w:pPr>
      <w:r w:rsidRPr="00475CCE">
        <w:rPr>
          <w:rFonts w:ascii="Calibri" w:eastAsia="Calibri" w:hAnsi="Calibri" w:cs="Calibri"/>
          <w:color w:val="000000"/>
          <w:sz w:val="26"/>
        </w:rPr>
        <w:t>Issue Citations</w:t>
      </w:r>
    </w:p>
    <w:p w14:paraId="6E703E76" w14:textId="77777777" w:rsidR="00AB29E0" w:rsidRPr="00475CCE" w:rsidRDefault="00AB29E0" w:rsidP="00A25A62">
      <w:pPr>
        <w:spacing w:after="4" w:line="259" w:lineRule="auto"/>
        <w:ind w:left="2160"/>
        <w:rPr>
          <w:rFonts w:ascii="Calibri" w:eastAsia="Calibri" w:hAnsi="Calibri" w:cs="Calibri"/>
          <w:b/>
          <w:bCs/>
          <w:color w:val="000000"/>
        </w:rPr>
      </w:pPr>
      <w:r w:rsidRPr="00475CCE">
        <w:rPr>
          <w:rFonts w:ascii="Calibri" w:eastAsia="Calibri" w:hAnsi="Calibri" w:cs="Calibri"/>
          <w:b/>
          <w:bCs/>
          <w:color w:val="000000"/>
          <w:sz w:val="30"/>
        </w:rPr>
        <w:t>Proposed Rate with Projected Hours</w:t>
      </w:r>
    </w:p>
    <w:p w14:paraId="63193046" w14:textId="77777777" w:rsidR="00AB29E0" w:rsidRPr="00475CCE" w:rsidRDefault="00AB29E0" w:rsidP="00AB29E0">
      <w:pPr>
        <w:spacing w:after="361" w:line="265" w:lineRule="auto"/>
        <w:ind w:left="1719" w:hanging="10"/>
        <w:rPr>
          <w:rFonts w:ascii="Calibri" w:eastAsia="Calibri" w:hAnsi="Calibri" w:cs="Calibri"/>
          <w:b/>
          <w:bCs/>
          <w:color w:val="000000"/>
        </w:rPr>
      </w:pPr>
      <w:r w:rsidRPr="00475CCE">
        <w:rPr>
          <w:rFonts w:ascii="Calibri" w:eastAsia="Calibri" w:hAnsi="Calibri" w:cs="Calibri"/>
          <w:b/>
          <w:bCs/>
          <w:color w:val="000000"/>
          <w:sz w:val="26"/>
        </w:rPr>
        <w:t xml:space="preserve">$42.89/hr. </w:t>
      </w:r>
      <w:r w:rsidRPr="00475CCE">
        <w:rPr>
          <w:rFonts w:ascii="Calibri" w:eastAsia="Calibri" w:hAnsi="Calibri" w:cs="Calibri"/>
          <w:b/>
          <w:bCs/>
          <w:color w:val="000000"/>
          <w:sz w:val="26"/>
          <w:vertAlign w:val="superscript"/>
        </w:rPr>
        <w:t xml:space="preserve">l </w:t>
      </w:r>
      <w:r w:rsidRPr="00475CCE">
        <w:rPr>
          <w:rFonts w:ascii="Calibri" w:eastAsia="Calibri" w:hAnsi="Calibri" w:cs="Calibri"/>
          <w:b/>
          <w:bCs/>
          <w:color w:val="000000"/>
          <w:sz w:val="26"/>
        </w:rPr>
        <w:t>x 1655.48 projected hrs.</w:t>
      </w:r>
      <w:r w:rsidRPr="00475CCE">
        <w:rPr>
          <w:rFonts w:ascii="Calibri" w:eastAsia="Calibri" w:hAnsi="Calibri" w:cs="Calibri"/>
          <w:b/>
          <w:bCs/>
          <w:color w:val="000000"/>
          <w:sz w:val="26"/>
          <w:vertAlign w:val="superscript"/>
        </w:rPr>
        <w:t xml:space="preserve">2 </w:t>
      </w:r>
      <w:r w:rsidRPr="00475CCE">
        <w:rPr>
          <w:rFonts w:ascii="Calibri" w:eastAsia="Calibri" w:hAnsi="Calibri" w:cs="Calibri"/>
          <w:b/>
          <w:bCs/>
          <w:color w:val="000000"/>
          <w:sz w:val="26"/>
        </w:rPr>
        <w:t>= $71 ,002.64</w:t>
      </w:r>
    </w:p>
    <w:p w14:paraId="585DCD90" w14:textId="77777777" w:rsidR="00AB29E0" w:rsidRPr="00475CCE" w:rsidRDefault="00AB29E0" w:rsidP="00AB29E0">
      <w:pPr>
        <w:keepNext/>
        <w:keepLines/>
        <w:spacing w:after="4" w:line="259" w:lineRule="auto"/>
        <w:ind w:left="466" w:right="5" w:hanging="10"/>
        <w:jc w:val="center"/>
        <w:outlineLvl w:val="0"/>
        <w:rPr>
          <w:rFonts w:ascii="Calibri" w:eastAsia="Calibri" w:hAnsi="Calibri" w:cs="Calibri"/>
          <w:color w:val="000000"/>
          <w:sz w:val="30"/>
        </w:rPr>
      </w:pPr>
      <w:r w:rsidRPr="00475CCE">
        <w:rPr>
          <w:rFonts w:ascii="Calibri" w:eastAsia="Calibri" w:hAnsi="Calibri" w:cs="Calibri"/>
          <w:color w:val="000000"/>
          <w:sz w:val="30"/>
        </w:rPr>
        <w:t>Proposed Services</w:t>
      </w:r>
    </w:p>
    <w:p w14:paraId="2829B1DE" w14:textId="3680C0AC" w:rsidR="00AB29E0" w:rsidRPr="00475CCE" w:rsidRDefault="00AB29E0" w:rsidP="005764D0">
      <w:pPr>
        <w:spacing w:after="849" w:line="265" w:lineRule="auto"/>
        <w:ind w:left="1517" w:hanging="10"/>
        <w:rPr>
          <w:rFonts w:ascii="Calibri" w:eastAsia="Calibri" w:hAnsi="Calibri" w:cs="Calibri"/>
          <w:color w:val="000000"/>
        </w:rPr>
      </w:pPr>
      <w:r w:rsidRPr="00475CCE">
        <w:rPr>
          <w:rFonts w:ascii="Calibri" w:eastAsia="Calibri" w:hAnsi="Calibri" w:cs="Calibri"/>
          <w:color w:val="000000"/>
          <w:sz w:val="26"/>
        </w:rPr>
        <w:t>- Existing Contract Services</w:t>
      </w:r>
    </w:p>
    <w:p w14:paraId="629958FA" w14:textId="77777777" w:rsidR="00AB29E0" w:rsidRPr="00475CCE" w:rsidRDefault="00AB29E0" w:rsidP="00AB29E0">
      <w:pPr>
        <w:spacing w:after="0" w:line="217" w:lineRule="auto"/>
        <w:ind w:firstLine="10"/>
        <w:rPr>
          <w:rFonts w:ascii="Calibri" w:eastAsia="Calibri" w:hAnsi="Calibri" w:cs="Calibri"/>
          <w:color w:val="000000"/>
        </w:rPr>
      </w:pPr>
      <w:r w:rsidRPr="00475CCE">
        <w:rPr>
          <w:rFonts w:ascii="Calibri" w:eastAsia="Calibri" w:hAnsi="Calibri" w:cs="Calibri"/>
          <w:color w:val="000000"/>
          <w:sz w:val="20"/>
          <w:vertAlign w:val="superscript"/>
        </w:rPr>
        <w:lastRenderedPageBreak/>
        <w:t xml:space="preserve">1 </w:t>
      </w:r>
      <w:r w:rsidRPr="00475CCE">
        <w:rPr>
          <w:rFonts w:ascii="Calibri" w:eastAsia="Calibri" w:hAnsi="Calibri" w:cs="Calibri"/>
          <w:color w:val="000000"/>
          <w:sz w:val="20"/>
        </w:rPr>
        <w:t xml:space="preserve">Proposed Per Hour Cost is based on hourly cost of officer, vehicle, and total maintenance + labor on vehicle. </w:t>
      </w:r>
      <w:r w:rsidRPr="00475CCE">
        <w:rPr>
          <w:rFonts w:ascii="Calibri" w:eastAsia="Calibri" w:hAnsi="Calibri" w:cs="Calibri"/>
          <w:color w:val="000000"/>
          <w:sz w:val="20"/>
          <w:vertAlign w:val="superscript"/>
        </w:rPr>
        <w:t xml:space="preserve">2 </w:t>
      </w:r>
      <w:r w:rsidRPr="00475CCE">
        <w:rPr>
          <w:rFonts w:ascii="Calibri" w:eastAsia="Calibri" w:hAnsi="Calibri" w:cs="Calibri"/>
          <w:color w:val="000000"/>
          <w:sz w:val="20"/>
        </w:rPr>
        <w:t>Projected hours are based on annual trend model created from 2015-2020 data.</w:t>
      </w:r>
    </w:p>
    <w:p w14:paraId="2FF76C07" w14:textId="77777777" w:rsidR="00AB29E0" w:rsidRDefault="00AB29E0" w:rsidP="00AB29E0">
      <w:pPr>
        <w:shd w:val="clear" w:color="auto" w:fill="FFFFFF"/>
        <w:spacing w:after="0" w:line="240" w:lineRule="auto"/>
        <w:rPr>
          <w:rFonts w:ascii="Arial" w:hAnsi="Arial" w:cs="Arial"/>
        </w:rPr>
      </w:pPr>
    </w:p>
    <w:p w14:paraId="04D6DECA" w14:textId="77777777" w:rsidR="00AB29E0" w:rsidRPr="00C71AF5" w:rsidRDefault="00AB29E0" w:rsidP="00AB29E0">
      <w:pPr>
        <w:rPr>
          <w:sz w:val="24"/>
          <w:szCs w:val="24"/>
        </w:rPr>
      </w:pPr>
      <w:r>
        <w:rPr>
          <w:rFonts w:ascii="Arial" w:eastAsia="Calibri" w:hAnsi="Arial" w:cs="Arial"/>
          <w:noProof/>
          <w:sz w:val="24"/>
          <w:szCs w:val="24"/>
        </w:rPr>
        <mc:AlternateContent>
          <mc:Choice Requires="wps">
            <w:drawing>
              <wp:anchor distT="0" distB="0" distL="114300" distR="114300" simplePos="0" relativeHeight="251658247" behindDoc="1" locked="0" layoutInCell="1" allowOverlap="1" wp14:anchorId="4AD690DA" wp14:editId="247FD077">
                <wp:simplePos x="0" y="0"/>
                <wp:positionH relativeFrom="margin">
                  <wp:posOffset>0</wp:posOffset>
                </wp:positionH>
                <wp:positionV relativeFrom="paragraph">
                  <wp:posOffset>295275</wp:posOffset>
                </wp:positionV>
                <wp:extent cx="5715000" cy="0"/>
                <wp:effectExtent l="0" t="0" r="0" b="0"/>
                <wp:wrapTopAndBottom/>
                <wp:docPr id="11" name="Straight Connector 11"/>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6773CA5C" id="Straight Connector 11" o:spid="_x0000_s1026" style="position:absolute;z-index:-251658233;visibility:visible;mso-wrap-style:square;mso-wrap-distance-left:9pt;mso-wrap-distance-top:0;mso-wrap-distance-right:9pt;mso-wrap-distance-bottom:0;mso-position-horizontal:absolute;mso-position-horizontal-relative:margin;mso-position-vertical:absolute;mso-position-vertical-relative:text" from="0,23.25pt" to="450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" strokecolor="#ed7d31" strokeweight="1.5pt">
                <v:stroke joinstyle="miter"/>
                <w10:wrap type="topAndBottom" anchorx="margin"/>
              </v:line>
            </w:pict>
          </mc:Fallback>
        </mc:AlternateContent>
      </w:r>
    </w:p>
    <w:p w14:paraId="422D9365" w14:textId="77777777" w:rsidR="00AB29E0" w:rsidRDefault="00AB29E0" w:rsidP="00AB29E0">
      <w:pPr>
        <w:rPr>
          <w:sz w:val="24"/>
          <w:szCs w:val="24"/>
        </w:rPr>
      </w:pPr>
    </w:p>
    <w:p w14:paraId="697C6361" w14:textId="77777777" w:rsidR="00AB29E0" w:rsidRDefault="00AB29E0" w:rsidP="00AB29E0">
      <w:pPr>
        <w:rPr>
          <w:sz w:val="24"/>
          <w:szCs w:val="24"/>
        </w:rPr>
      </w:pPr>
    </w:p>
    <w:p w14:paraId="2958A017" w14:textId="161C96B8" w:rsidR="00AB29E0" w:rsidRDefault="00AB29E0" w:rsidP="00AB29E0">
      <w:pPr>
        <w:tabs>
          <w:tab w:val="left" w:pos="1536"/>
        </w:tabs>
        <w:spacing w:line="259" w:lineRule="auto"/>
        <w:rPr>
          <w:rFonts w:ascii="Arial" w:eastAsia="Calibri" w:hAnsi="Arial" w:cs="Arial"/>
          <w:b/>
          <w:caps/>
          <w:sz w:val="24"/>
          <w:szCs w:val="24"/>
        </w:rPr>
      </w:pPr>
      <w:r>
        <w:rPr>
          <w:sz w:val="24"/>
          <w:szCs w:val="24"/>
        </w:rPr>
        <w:t xml:space="preserve">           </w:t>
      </w:r>
      <w:r w:rsidRPr="00C71AF5">
        <w:rPr>
          <w:rFonts w:ascii="Arial" w:eastAsia="Calibri" w:hAnsi="Arial" w:cs="Arial"/>
          <w:b/>
          <w:caps/>
          <w:sz w:val="24"/>
          <w:szCs w:val="24"/>
        </w:rPr>
        <w:t>Comments from the audience on Agenda items only</w:t>
      </w:r>
    </w:p>
    <w:p w14:paraId="379C73F7" w14:textId="77777777" w:rsidR="005764D0" w:rsidRPr="0041583B" w:rsidRDefault="005764D0" w:rsidP="005764D0">
      <w:pPr>
        <w:rPr>
          <w:rFonts w:ascii="Arial" w:hAnsi="Arial" w:cs="Arial"/>
          <w:sz w:val="24"/>
          <w:szCs w:val="24"/>
        </w:rPr>
      </w:pPr>
      <w:r w:rsidRPr="0041583B">
        <w:rPr>
          <w:rFonts w:ascii="Arial" w:hAnsi="Arial" w:cs="Arial"/>
          <w:sz w:val="24"/>
          <w:szCs w:val="24"/>
        </w:rPr>
        <w:t xml:space="preserve">No Comments at this time. </w:t>
      </w:r>
    </w:p>
    <w:p w14:paraId="48025F9B" w14:textId="77777777" w:rsidR="00C71AF5" w:rsidRPr="00C71AF5" w:rsidRDefault="00AB29E0" w:rsidP="00AB29E0">
      <w:pPr>
        <w:tabs>
          <w:tab w:val="left" w:pos="1536"/>
        </w:tabs>
        <w:spacing w:line="259" w:lineRule="auto"/>
        <w:rPr>
          <w:rFonts w:ascii="Arial" w:hAnsi="Arial" w:cs="Arial"/>
          <w:sz w:val="24"/>
          <w:szCs w:val="24"/>
        </w:rPr>
      </w:pPr>
      <w:r>
        <w:rPr>
          <w:rFonts w:ascii="Arial" w:eastAsia="Calibri" w:hAnsi="Arial" w:cs="Arial"/>
          <w:noProof/>
          <w:sz w:val="24"/>
          <w:szCs w:val="24"/>
        </w:rPr>
        <mc:AlternateContent>
          <mc:Choice Requires="wps">
            <w:drawing>
              <wp:anchor distT="0" distB="0" distL="114300" distR="114300" simplePos="0" relativeHeight="251658246" behindDoc="1" locked="0" layoutInCell="1" allowOverlap="1" wp14:anchorId="566D33D4" wp14:editId="366A3A9C">
                <wp:simplePos x="0" y="0"/>
                <wp:positionH relativeFrom="margin">
                  <wp:posOffset>0</wp:posOffset>
                </wp:positionH>
                <wp:positionV relativeFrom="paragraph">
                  <wp:posOffset>295275</wp:posOffset>
                </wp:positionV>
                <wp:extent cx="5715000" cy="0"/>
                <wp:effectExtent l="0" t="0" r="0" b="0"/>
                <wp:wrapTopAndBottom/>
                <wp:docPr id="10" name="Straight Connector 10"/>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09EC81EC" id="Straight Connector 10" o:spid="_x0000_s1026" style="position:absolute;z-index:-251658234;visibility:visible;mso-wrap-style:square;mso-wrap-distance-left:9pt;mso-wrap-distance-top:0;mso-wrap-distance-right:9pt;mso-wrap-distance-bottom:0;mso-position-horizontal:absolute;mso-position-horizontal-relative:margin;mso-position-vertical:absolute;mso-position-vertical-relative:text" from="0,23.25pt" to="450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" strokecolor="#ed7d31" strokeweight="1.5pt">
                <v:stroke joinstyle="miter"/>
                <w10:wrap type="topAndBottom" anchorx="margin"/>
              </v:line>
            </w:pict>
          </mc:Fallback>
        </mc:AlternateContent>
      </w:r>
    </w:p>
    <w:p w14:paraId="1E1AA191" w14:textId="77777777" w:rsidR="00C71AF5" w:rsidRPr="0041583B" w:rsidRDefault="00C71AF5" w:rsidP="00723339">
      <w:pPr>
        <w:rPr>
          <w:rFonts w:ascii="Arial" w:hAnsi="Arial" w:cs="Arial"/>
          <w:sz w:val="24"/>
          <w:szCs w:val="24"/>
        </w:rPr>
      </w:pPr>
    </w:p>
    <w:p w14:paraId="7DE1C682" w14:textId="77777777" w:rsidR="00C71AF5" w:rsidRPr="00C71AF5" w:rsidRDefault="00C71AF5" w:rsidP="00C71AF5">
      <w:pPr>
        <w:spacing w:after="0" w:line="240" w:lineRule="auto"/>
        <w:jc w:val="center"/>
        <w:rPr>
          <w:rFonts w:ascii="Arial" w:eastAsia="Calibri" w:hAnsi="Arial" w:cs="Arial"/>
          <w:b/>
          <w:sz w:val="24"/>
          <w:szCs w:val="24"/>
          <w:u w:val="single"/>
        </w:rPr>
      </w:pPr>
      <w:r w:rsidRPr="00C71AF5">
        <w:rPr>
          <w:rFonts w:ascii="Arial" w:eastAsia="Calibri" w:hAnsi="Arial" w:cs="Arial"/>
          <w:b/>
          <w:sz w:val="24"/>
          <w:szCs w:val="24"/>
          <w:u w:val="single"/>
        </w:rPr>
        <w:t>REPORTS</w:t>
      </w:r>
    </w:p>
    <w:p w14:paraId="59896B87" w14:textId="77777777" w:rsidR="00C71AF5" w:rsidRDefault="00C71AF5" w:rsidP="00AB29E0">
      <w:pPr>
        <w:spacing w:after="0" w:line="240" w:lineRule="auto"/>
        <w:jc w:val="center"/>
        <w:rPr>
          <w:rFonts w:ascii="Arial" w:eastAsia="Calibri" w:hAnsi="Arial" w:cs="Arial"/>
          <w:b/>
          <w:sz w:val="24"/>
          <w:szCs w:val="24"/>
          <w:u w:val="single"/>
        </w:rPr>
      </w:pPr>
    </w:p>
    <w:p w14:paraId="07EEEF17" w14:textId="77777777" w:rsidR="00AB29E0" w:rsidRPr="00C71AF5" w:rsidRDefault="00AB29E0" w:rsidP="00AB29E0">
      <w:pPr>
        <w:spacing w:after="0" w:line="240" w:lineRule="auto"/>
        <w:jc w:val="center"/>
        <w:rPr>
          <w:rFonts w:ascii="Arial" w:eastAsia="Calibri" w:hAnsi="Arial" w:cs="Arial"/>
          <w:b/>
          <w:sz w:val="24"/>
          <w:szCs w:val="24"/>
          <w:u w:val="single"/>
        </w:rPr>
      </w:pPr>
      <w:r>
        <w:rPr>
          <w:rFonts w:ascii="Arial" w:eastAsia="Calibri" w:hAnsi="Arial" w:cs="Arial"/>
          <w:noProof/>
          <w:sz w:val="24"/>
          <w:szCs w:val="24"/>
        </w:rPr>
        <mc:AlternateContent>
          <mc:Choice Requires="wps">
            <w:drawing>
              <wp:anchor distT="0" distB="0" distL="114300" distR="114300" simplePos="0" relativeHeight="251658248" behindDoc="1" locked="0" layoutInCell="1" allowOverlap="1" wp14:anchorId="24575069" wp14:editId="44B48889">
                <wp:simplePos x="0" y="0"/>
                <wp:positionH relativeFrom="margin">
                  <wp:posOffset>0</wp:posOffset>
                </wp:positionH>
                <wp:positionV relativeFrom="paragraph">
                  <wp:posOffset>170815</wp:posOffset>
                </wp:positionV>
                <wp:extent cx="5715000" cy="0"/>
                <wp:effectExtent l="0" t="0" r="0" b="0"/>
                <wp:wrapTopAndBottom/>
                <wp:docPr id="12" name="Straight Connector 12"/>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7808D59F" id="Straight Connector 12" o:spid="_x0000_s1026" style="position:absolute;z-index:-251658232;visibility:visible;mso-wrap-style:square;mso-wrap-distance-left:9pt;mso-wrap-distance-top:0;mso-wrap-distance-right:9pt;mso-wrap-distance-bottom:0;mso-position-horizontal:absolute;mso-position-horizontal-relative:margin;mso-position-vertical:absolute;mso-position-vertical-relative:text" from="0,13.45pt" to="450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" strokecolor="#ed7d31" strokeweight="1.5pt">
                <v:stroke joinstyle="miter"/>
                <w10:wrap type="topAndBottom" anchorx="margin"/>
              </v:line>
            </w:pict>
          </mc:Fallback>
        </mc:AlternateContent>
      </w:r>
    </w:p>
    <w:p w14:paraId="7456FF0C" w14:textId="77777777" w:rsidR="00AB29E0" w:rsidRDefault="00AB29E0" w:rsidP="00AB29E0">
      <w:pPr>
        <w:spacing w:after="0" w:line="240" w:lineRule="auto"/>
        <w:rPr>
          <w:rFonts w:ascii="Arial" w:eastAsia="Calibri" w:hAnsi="Arial" w:cs="Arial"/>
          <w:sz w:val="20"/>
          <w:szCs w:val="20"/>
        </w:rPr>
      </w:pPr>
    </w:p>
    <w:p w14:paraId="48836A51" w14:textId="77777777" w:rsidR="00C71AF5" w:rsidRPr="00162F34" w:rsidRDefault="00C71AF5" w:rsidP="00C71AF5">
      <w:pPr>
        <w:spacing w:after="0" w:line="240" w:lineRule="auto"/>
        <w:rPr>
          <w:rFonts w:ascii="Arial" w:eastAsia="Calibri" w:hAnsi="Arial" w:cs="Arial"/>
          <w:b/>
          <w:bCs/>
          <w:sz w:val="20"/>
          <w:szCs w:val="20"/>
        </w:rPr>
      </w:pPr>
      <w:r w:rsidRPr="00C71AF5">
        <w:rPr>
          <w:rFonts w:ascii="Arial" w:eastAsia="Calibri" w:hAnsi="Arial" w:cs="Arial"/>
          <w:b/>
          <w:bCs/>
          <w:sz w:val="20"/>
          <w:szCs w:val="20"/>
        </w:rPr>
        <w:t>Tony Hancock</w:t>
      </w:r>
    </w:p>
    <w:p w14:paraId="7492821C" w14:textId="77777777" w:rsidR="00C71AF5" w:rsidRDefault="00C71AF5" w:rsidP="00C71AF5">
      <w:pPr>
        <w:spacing w:after="0" w:line="240" w:lineRule="auto"/>
        <w:rPr>
          <w:rFonts w:ascii="Arial" w:eastAsia="Calibri" w:hAnsi="Arial" w:cs="Arial"/>
          <w:sz w:val="20"/>
          <w:szCs w:val="20"/>
        </w:rPr>
      </w:pPr>
    </w:p>
    <w:p w14:paraId="33966076" w14:textId="11B55175" w:rsidR="00AB29E0" w:rsidRDefault="00AB29E0" w:rsidP="00AB29E0">
      <w:pPr>
        <w:pStyle w:val="NoSpacing"/>
        <w:numPr>
          <w:ilvl w:val="0"/>
          <w:numId w:val="5"/>
        </w:numPr>
      </w:pPr>
      <w:r w:rsidRPr="00095FCC">
        <w:t>Spring Flow is at 250</w:t>
      </w:r>
      <w:r w:rsidR="00717C3F">
        <w:t>g</w:t>
      </w:r>
      <w:r w:rsidR="00316BD5">
        <w:t xml:space="preserve">pm </w:t>
      </w:r>
    </w:p>
    <w:p w14:paraId="7402A861" w14:textId="4F7AC7D0" w:rsidR="00316BD5" w:rsidRDefault="00316BD5" w:rsidP="00AB29E0">
      <w:pPr>
        <w:pStyle w:val="NoSpacing"/>
        <w:numPr>
          <w:ilvl w:val="0"/>
          <w:numId w:val="5"/>
        </w:numPr>
      </w:pPr>
      <w:r>
        <w:t xml:space="preserve">Bathrooms are </w:t>
      </w:r>
      <w:r w:rsidR="00507D7F">
        <w:t>open.</w:t>
      </w:r>
    </w:p>
    <w:p w14:paraId="77D4F4B8" w14:textId="080441A8" w:rsidR="00316BD5" w:rsidRPr="00095FCC" w:rsidRDefault="00316BD5" w:rsidP="00AB29E0">
      <w:pPr>
        <w:pStyle w:val="NoSpacing"/>
        <w:numPr>
          <w:ilvl w:val="0"/>
          <w:numId w:val="5"/>
        </w:numPr>
      </w:pPr>
      <w:r>
        <w:t xml:space="preserve">Tony and Matt are working on an addition on the splash pad. </w:t>
      </w:r>
    </w:p>
    <w:p w14:paraId="2AFF651C" w14:textId="6F7D0D30" w:rsidR="00AB29E0" w:rsidRPr="00095FCC" w:rsidRDefault="00AB29E0" w:rsidP="00AB29E0">
      <w:pPr>
        <w:pStyle w:val="NoSpacing"/>
        <w:numPr>
          <w:ilvl w:val="0"/>
          <w:numId w:val="5"/>
        </w:numPr>
      </w:pPr>
      <w:r w:rsidRPr="00095FCC">
        <w:t xml:space="preserve">They are still working on the seepage test on the sewer lagoons. </w:t>
      </w:r>
      <w:r w:rsidR="008F221E">
        <w:t xml:space="preserve">Everything is looking great. </w:t>
      </w:r>
    </w:p>
    <w:p w14:paraId="22D6BFA3" w14:textId="77777777" w:rsidR="00AB29E0" w:rsidRPr="00095FCC" w:rsidRDefault="00AB29E0" w:rsidP="00AB29E0">
      <w:pPr>
        <w:pStyle w:val="NoSpacing"/>
        <w:numPr>
          <w:ilvl w:val="0"/>
          <w:numId w:val="5"/>
        </w:numPr>
      </w:pPr>
      <w:r w:rsidRPr="00095FCC">
        <w:t xml:space="preserve">Cleanup day is May 29, 2021. Tony and Matt will check on the elderly to see if they need help. </w:t>
      </w:r>
    </w:p>
    <w:p w14:paraId="2382893D" w14:textId="2E13B68C" w:rsidR="00AB29E0" w:rsidRDefault="00AB29E0" w:rsidP="00AB29E0">
      <w:pPr>
        <w:pStyle w:val="NoSpacing"/>
        <w:numPr>
          <w:ilvl w:val="0"/>
          <w:numId w:val="5"/>
        </w:numPr>
      </w:pPr>
      <w:r w:rsidRPr="00095FCC">
        <w:t>Tony and Matt clean</w:t>
      </w:r>
      <w:r w:rsidR="00772DE0">
        <w:t xml:space="preserve">ed </w:t>
      </w:r>
      <w:r w:rsidRPr="00095FCC">
        <w:t xml:space="preserve">up the lot behind the </w:t>
      </w:r>
      <w:r w:rsidR="00ED7007">
        <w:t>l</w:t>
      </w:r>
      <w:r w:rsidRPr="00095FCC">
        <w:t>ibrary. They city</w:t>
      </w:r>
      <w:r w:rsidR="00772DE0">
        <w:t xml:space="preserve"> donated a good amount of</w:t>
      </w:r>
      <w:r w:rsidRPr="00095FCC">
        <w:t xml:space="preserve"> gravel for the parking lot. </w:t>
      </w:r>
    </w:p>
    <w:p w14:paraId="5AB4496F" w14:textId="691833A9" w:rsidR="007B1DFC" w:rsidRPr="00095FCC" w:rsidRDefault="007B1DFC" w:rsidP="00AB29E0">
      <w:pPr>
        <w:pStyle w:val="NoSpacing"/>
        <w:numPr>
          <w:ilvl w:val="0"/>
          <w:numId w:val="5"/>
        </w:numPr>
      </w:pPr>
      <w:r>
        <w:t xml:space="preserve">Tony and Matt have fencing and </w:t>
      </w:r>
      <w:r w:rsidR="001817CA">
        <w:t xml:space="preserve">weed spraying up nine mile. </w:t>
      </w:r>
    </w:p>
    <w:p w14:paraId="61D7A567" w14:textId="77777777" w:rsidR="00AB29E0" w:rsidRPr="00095FCC" w:rsidRDefault="00AB29E0" w:rsidP="00AB29E0">
      <w:pPr>
        <w:pStyle w:val="NoSpacing"/>
        <w:numPr>
          <w:ilvl w:val="0"/>
          <w:numId w:val="5"/>
        </w:numPr>
      </w:pPr>
      <w:r w:rsidRPr="00095FCC">
        <w:t xml:space="preserve">Tony reported the rock should be finished on the building later that week. </w:t>
      </w:r>
    </w:p>
    <w:p w14:paraId="28F13BC2" w14:textId="3F601EDA" w:rsidR="00AB29E0" w:rsidRPr="00095FCC" w:rsidRDefault="00AB29E0" w:rsidP="00AB29E0">
      <w:pPr>
        <w:pStyle w:val="NoSpacing"/>
        <w:numPr>
          <w:ilvl w:val="0"/>
          <w:numId w:val="5"/>
        </w:numPr>
      </w:pPr>
      <w:r w:rsidRPr="00095FCC">
        <w:t xml:space="preserve">Tony and Matt purchased trees </w:t>
      </w:r>
      <w:r w:rsidR="00AF6F9A">
        <w:t xml:space="preserve">and planted two trees </w:t>
      </w:r>
      <w:r w:rsidRPr="00095FCC">
        <w:t xml:space="preserve">for Arbor Day. </w:t>
      </w:r>
    </w:p>
    <w:p w14:paraId="498E4510" w14:textId="77777777" w:rsidR="00C71AF5" w:rsidRPr="00095FCC" w:rsidRDefault="00AB29E0" w:rsidP="00AB29E0">
      <w:pPr>
        <w:pStyle w:val="NoSpacing"/>
        <w:numPr>
          <w:ilvl w:val="0"/>
          <w:numId w:val="5"/>
        </w:numPr>
      </w:pPr>
      <w:r w:rsidRPr="00095FCC">
        <w:t>Tony and Matt have a water class on May 26</w:t>
      </w:r>
      <w:r w:rsidRPr="00095FCC">
        <w:rPr>
          <w:vertAlign w:val="superscript"/>
        </w:rPr>
        <w:t>th</w:t>
      </w:r>
      <w:r w:rsidRPr="00095FCC">
        <w:rPr>
          <w:b/>
          <w:bCs/>
        </w:rPr>
        <w:t xml:space="preserve">. </w:t>
      </w:r>
      <w:r w:rsidR="00C71AF5">
        <w:rPr>
          <w:b/>
          <w:bCs/>
        </w:rPr>
        <w:tab/>
      </w:r>
    </w:p>
    <w:p w14:paraId="71FC4A81" w14:textId="77777777" w:rsidR="00C71AF5" w:rsidRPr="00C71AF5" w:rsidRDefault="00C71AF5" w:rsidP="00C71AF5">
      <w:pPr>
        <w:spacing w:after="0" w:line="240" w:lineRule="auto"/>
        <w:rPr>
          <w:rFonts w:ascii="Arial" w:eastAsia="Calibri" w:hAnsi="Arial" w:cs="Arial"/>
          <w:sz w:val="20"/>
          <w:szCs w:val="20"/>
        </w:rPr>
      </w:pPr>
    </w:p>
    <w:p w14:paraId="76C332F1" w14:textId="77777777" w:rsidR="00C71AF5" w:rsidRPr="00162F34" w:rsidRDefault="00C71AF5" w:rsidP="00C71AF5">
      <w:pPr>
        <w:spacing w:after="0" w:line="240" w:lineRule="auto"/>
        <w:rPr>
          <w:rFonts w:ascii="Arial" w:eastAsia="Calibri" w:hAnsi="Arial" w:cs="Arial"/>
          <w:b/>
          <w:bCs/>
          <w:sz w:val="20"/>
          <w:szCs w:val="20"/>
        </w:rPr>
      </w:pPr>
      <w:r w:rsidRPr="00C71AF5">
        <w:rPr>
          <w:rFonts w:ascii="Arial" w:eastAsia="Calibri" w:hAnsi="Arial" w:cs="Arial"/>
          <w:b/>
          <w:bCs/>
          <w:sz w:val="20"/>
          <w:szCs w:val="20"/>
        </w:rPr>
        <w:t>Selena Guthrie</w:t>
      </w:r>
    </w:p>
    <w:p w14:paraId="39863FF6" w14:textId="77777777" w:rsidR="00C71AF5" w:rsidRDefault="00C71AF5" w:rsidP="00C71AF5">
      <w:pPr>
        <w:spacing w:after="0" w:line="240" w:lineRule="auto"/>
        <w:rPr>
          <w:rFonts w:ascii="Arial" w:eastAsia="Calibri" w:hAnsi="Arial" w:cs="Arial"/>
          <w:sz w:val="20"/>
          <w:szCs w:val="20"/>
        </w:rPr>
      </w:pPr>
    </w:p>
    <w:p w14:paraId="530E2B98" w14:textId="733E0E46" w:rsidR="00421151" w:rsidRDefault="003528A9" w:rsidP="002C5A41">
      <w:pPr>
        <w:pStyle w:val="ListParagraph"/>
        <w:numPr>
          <w:ilvl w:val="0"/>
          <w:numId w:val="6"/>
        </w:numPr>
        <w:spacing w:after="0" w:line="240" w:lineRule="auto"/>
        <w:rPr>
          <w:rFonts w:ascii="Arial" w:eastAsia="Calibri" w:hAnsi="Arial" w:cs="Arial"/>
          <w:sz w:val="24"/>
          <w:szCs w:val="24"/>
        </w:rPr>
      </w:pPr>
      <w:r w:rsidRPr="009C0543">
        <w:rPr>
          <w:rFonts w:ascii="Arial" w:eastAsia="Calibri" w:hAnsi="Arial" w:cs="Arial"/>
          <w:sz w:val="24"/>
          <w:szCs w:val="24"/>
        </w:rPr>
        <w:t xml:space="preserve">Selena </w:t>
      </w:r>
      <w:r w:rsidR="009C0543" w:rsidRPr="009C0543">
        <w:rPr>
          <w:rFonts w:ascii="Arial" w:eastAsia="Calibri" w:hAnsi="Arial" w:cs="Arial"/>
          <w:sz w:val="24"/>
          <w:szCs w:val="24"/>
        </w:rPr>
        <w:t>investigated</w:t>
      </w:r>
      <w:r w:rsidRPr="009C0543">
        <w:rPr>
          <w:rFonts w:ascii="Arial" w:eastAsia="Calibri" w:hAnsi="Arial" w:cs="Arial"/>
          <w:sz w:val="24"/>
          <w:szCs w:val="24"/>
        </w:rPr>
        <w:t xml:space="preserve"> </w:t>
      </w:r>
      <w:r w:rsidR="000467B3">
        <w:rPr>
          <w:rFonts w:ascii="Arial" w:eastAsia="Calibri" w:hAnsi="Arial" w:cs="Arial"/>
          <w:sz w:val="24"/>
          <w:szCs w:val="24"/>
        </w:rPr>
        <w:t>a Program called</w:t>
      </w:r>
      <w:r w:rsidRPr="009C0543">
        <w:rPr>
          <w:rFonts w:ascii="Arial" w:eastAsia="Calibri" w:hAnsi="Arial" w:cs="Arial"/>
          <w:sz w:val="24"/>
          <w:szCs w:val="24"/>
        </w:rPr>
        <w:t xml:space="preserve"> </w:t>
      </w:r>
      <w:r w:rsidR="000467B3">
        <w:rPr>
          <w:rFonts w:ascii="Arial" w:eastAsia="Calibri" w:hAnsi="Arial" w:cs="Arial"/>
          <w:sz w:val="24"/>
          <w:szCs w:val="24"/>
        </w:rPr>
        <w:t>C</w:t>
      </w:r>
      <w:r w:rsidRPr="009C0543">
        <w:rPr>
          <w:rFonts w:ascii="Arial" w:eastAsia="Calibri" w:hAnsi="Arial" w:cs="Arial"/>
          <w:sz w:val="24"/>
          <w:szCs w:val="24"/>
        </w:rPr>
        <w:t xml:space="preserve">ode </w:t>
      </w:r>
      <w:r w:rsidR="000467B3">
        <w:rPr>
          <w:rFonts w:ascii="Arial" w:eastAsia="Calibri" w:hAnsi="Arial" w:cs="Arial"/>
          <w:sz w:val="24"/>
          <w:szCs w:val="24"/>
        </w:rPr>
        <w:t>R</w:t>
      </w:r>
      <w:r w:rsidRPr="009C0543">
        <w:rPr>
          <w:rFonts w:ascii="Arial" w:eastAsia="Calibri" w:hAnsi="Arial" w:cs="Arial"/>
          <w:sz w:val="24"/>
          <w:szCs w:val="24"/>
        </w:rPr>
        <w:t xml:space="preserve">ed </w:t>
      </w:r>
      <w:r w:rsidR="00E72AFB" w:rsidRPr="009C0543">
        <w:rPr>
          <w:rFonts w:ascii="Arial" w:eastAsia="Calibri" w:hAnsi="Arial" w:cs="Arial"/>
          <w:sz w:val="24"/>
          <w:szCs w:val="24"/>
        </w:rPr>
        <w:t xml:space="preserve">as discussed in the previous meet. The quote was around $5,000 dollars for </w:t>
      </w:r>
      <w:r w:rsidR="00D55EC7" w:rsidRPr="009C0543">
        <w:rPr>
          <w:rFonts w:ascii="Arial" w:eastAsia="Calibri" w:hAnsi="Arial" w:cs="Arial"/>
          <w:sz w:val="24"/>
          <w:szCs w:val="24"/>
        </w:rPr>
        <w:t>an</w:t>
      </w:r>
      <w:r w:rsidR="00F26F6E">
        <w:rPr>
          <w:rFonts w:ascii="Arial" w:eastAsia="Calibri" w:hAnsi="Arial" w:cs="Arial"/>
          <w:sz w:val="24"/>
          <w:szCs w:val="24"/>
        </w:rPr>
        <w:t xml:space="preserve"> alert</w:t>
      </w:r>
      <w:r w:rsidR="00D55EC7" w:rsidRPr="009C0543">
        <w:rPr>
          <w:rFonts w:ascii="Arial" w:eastAsia="Calibri" w:hAnsi="Arial" w:cs="Arial"/>
          <w:sz w:val="24"/>
          <w:szCs w:val="24"/>
        </w:rPr>
        <w:t xml:space="preserve"> </w:t>
      </w:r>
      <w:r w:rsidR="009C0543" w:rsidRPr="009C0543">
        <w:rPr>
          <w:rFonts w:ascii="Arial" w:eastAsia="Calibri" w:hAnsi="Arial" w:cs="Arial"/>
          <w:sz w:val="24"/>
          <w:szCs w:val="24"/>
        </w:rPr>
        <w:t>energy</w:t>
      </w:r>
      <w:r w:rsidR="00D55EC7" w:rsidRPr="009C0543">
        <w:rPr>
          <w:rFonts w:ascii="Arial" w:eastAsia="Calibri" w:hAnsi="Arial" w:cs="Arial"/>
          <w:sz w:val="24"/>
          <w:szCs w:val="24"/>
        </w:rPr>
        <w:t xml:space="preserve"> system. Selena </w:t>
      </w:r>
      <w:r w:rsidR="00230C33" w:rsidRPr="009C0543">
        <w:rPr>
          <w:rFonts w:ascii="Arial" w:eastAsia="Calibri" w:hAnsi="Arial" w:cs="Arial"/>
          <w:sz w:val="24"/>
          <w:szCs w:val="24"/>
        </w:rPr>
        <w:t>investigated</w:t>
      </w:r>
      <w:r w:rsidR="00D55EC7" w:rsidRPr="009C0543">
        <w:rPr>
          <w:rFonts w:ascii="Arial" w:eastAsia="Calibri" w:hAnsi="Arial" w:cs="Arial"/>
          <w:sz w:val="24"/>
          <w:szCs w:val="24"/>
        </w:rPr>
        <w:t xml:space="preserve"> the utility program that the </w:t>
      </w:r>
      <w:r w:rsidR="00ED7007">
        <w:rPr>
          <w:rFonts w:ascii="Arial" w:eastAsia="Calibri" w:hAnsi="Arial" w:cs="Arial"/>
          <w:sz w:val="24"/>
          <w:szCs w:val="24"/>
        </w:rPr>
        <w:t>c</w:t>
      </w:r>
      <w:r w:rsidR="00D55EC7" w:rsidRPr="009C0543">
        <w:rPr>
          <w:rFonts w:ascii="Arial" w:eastAsia="Calibri" w:hAnsi="Arial" w:cs="Arial"/>
          <w:sz w:val="24"/>
          <w:szCs w:val="24"/>
        </w:rPr>
        <w:t xml:space="preserve">ity already </w:t>
      </w:r>
      <w:r w:rsidR="009B135E" w:rsidRPr="009C0543">
        <w:rPr>
          <w:rFonts w:ascii="Arial" w:eastAsia="Calibri" w:hAnsi="Arial" w:cs="Arial"/>
          <w:sz w:val="24"/>
          <w:szCs w:val="24"/>
        </w:rPr>
        <w:t xml:space="preserve">is </w:t>
      </w:r>
      <w:r w:rsidR="00230C33" w:rsidRPr="009C0543">
        <w:rPr>
          <w:rFonts w:ascii="Arial" w:eastAsia="Calibri" w:hAnsi="Arial" w:cs="Arial"/>
          <w:sz w:val="24"/>
          <w:szCs w:val="24"/>
        </w:rPr>
        <w:t>using,</w:t>
      </w:r>
      <w:r w:rsidR="009B135E" w:rsidRPr="009C0543">
        <w:rPr>
          <w:rFonts w:ascii="Arial" w:eastAsia="Calibri" w:hAnsi="Arial" w:cs="Arial"/>
          <w:sz w:val="24"/>
          <w:szCs w:val="24"/>
        </w:rPr>
        <w:t xml:space="preserve"> and the program has an option to send emails out. The test email was </w:t>
      </w:r>
      <w:r w:rsidR="00230C33" w:rsidRPr="009C0543">
        <w:rPr>
          <w:rFonts w:ascii="Arial" w:eastAsia="Calibri" w:hAnsi="Arial" w:cs="Arial"/>
          <w:sz w:val="24"/>
          <w:szCs w:val="24"/>
        </w:rPr>
        <w:t>unsuccessful,</w:t>
      </w:r>
      <w:r w:rsidR="009C0543">
        <w:rPr>
          <w:rFonts w:ascii="Arial" w:eastAsia="Calibri" w:hAnsi="Arial" w:cs="Arial"/>
          <w:sz w:val="24"/>
          <w:szCs w:val="24"/>
        </w:rPr>
        <w:t xml:space="preserve"> but </w:t>
      </w:r>
      <w:r w:rsidR="00D25C40">
        <w:rPr>
          <w:rFonts w:ascii="Arial" w:eastAsia="Calibri" w:hAnsi="Arial" w:cs="Arial"/>
          <w:sz w:val="24"/>
          <w:szCs w:val="24"/>
        </w:rPr>
        <w:t xml:space="preserve">the program is no cost to the </w:t>
      </w:r>
      <w:r w:rsidR="00ED7007">
        <w:rPr>
          <w:rFonts w:ascii="Arial" w:eastAsia="Calibri" w:hAnsi="Arial" w:cs="Arial"/>
          <w:sz w:val="24"/>
          <w:szCs w:val="24"/>
        </w:rPr>
        <w:t>c</w:t>
      </w:r>
      <w:r w:rsidR="00D25C40">
        <w:rPr>
          <w:rFonts w:ascii="Arial" w:eastAsia="Calibri" w:hAnsi="Arial" w:cs="Arial"/>
          <w:sz w:val="24"/>
          <w:szCs w:val="24"/>
        </w:rPr>
        <w:t xml:space="preserve">ity. </w:t>
      </w:r>
    </w:p>
    <w:p w14:paraId="6758AE0F" w14:textId="7E7F15B6" w:rsidR="00F26F6E" w:rsidRDefault="00352645" w:rsidP="002C5A41">
      <w:pPr>
        <w:pStyle w:val="ListParagraph"/>
        <w:numPr>
          <w:ilvl w:val="0"/>
          <w:numId w:val="6"/>
        </w:numPr>
        <w:spacing w:after="0" w:line="240" w:lineRule="auto"/>
        <w:rPr>
          <w:rFonts w:ascii="Arial" w:eastAsia="Calibri" w:hAnsi="Arial" w:cs="Arial"/>
          <w:sz w:val="24"/>
          <w:szCs w:val="24"/>
        </w:rPr>
      </w:pPr>
      <w:r>
        <w:rPr>
          <w:rFonts w:ascii="Arial" w:eastAsia="Calibri" w:hAnsi="Arial" w:cs="Arial"/>
          <w:sz w:val="24"/>
          <w:szCs w:val="24"/>
        </w:rPr>
        <w:t xml:space="preserve">Elden Trucking Company has found another property and </w:t>
      </w:r>
      <w:r w:rsidR="009C710A">
        <w:rPr>
          <w:rFonts w:ascii="Arial" w:eastAsia="Calibri" w:hAnsi="Arial" w:cs="Arial"/>
          <w:sz w:val="24"/>
          <w:szCs w:val="24"/>
        </w:rPr>
        <w:t xml:space="preserve">so they no longer needed assistance from the City of Downey. </w:t>
      </w:r>
    </w:p>
    <w:p w14:paraId="6C70D6D5" w14:textId="5B1BCF64" w:rsidR="009C710A" w:rsidRDefault="0063182C" w:rsidP="002C5A41">
      <w:pPr>
        <w:pStyle w:val="ListParagraph"/>
        <w:numPr>
          <w:ilvl w:val="0"/>
          <w:numId w:val="6"/>
        </w:numPr>
        <w:spacing w:after="0" w:line="240" w:lineRule="auto"/>
        <w:rPr>
          <w:rFonts w:ascii="Arial" w:eastAsia="Calibri" w:hAnsi="Arial" w:cs="Arial"/>
          <w:sz w:val="24"/>
          <w:szCs w:val="24"/>
        </w:rPr>
      </w:pPr>
      <w:r>
        <w:rPr>
          <w:rFonts w:ascii="Arial" w:eastAsia="Calibri" w:hAnsi="Arial" w:cs="Arial"/>
          <w:sz w:val="24"/>
          <w:szCs w:val="24"/>
        </w:rPr>
        <w:t>Selena is going to have the Nuisance Ordinance reviewed by the la</w:t>
      </w:r>
      <w:r w:rsidR="001B1BEA">
        <w:rPr>
          <w:rFonts w:ascii="Arial" w:eastAsia="Calibri" w:hAnsi="Arial" w:cs="Arial"/>
          <w:sz w:val="24"/>
          <w:szCs w:val="24"/>
        </w:rPr>
        <w:t xml:space="preserve">wyer. </w:t>
      </w:r>
      <w:r w:rsidR="00230C33">
        <w:rPr>
          <w:rFonts w:ascii="Arial" w:eastAsia="Calibri" w:hAnsi="Arial" w:cs="Arial"/>
          <w:sz w:val="24"/>
          <w:szCs w:val="24"/>
        </w:rPr>
        <w:t>That is</w:t>
      </w:r>
      <w:r w:rsidR="001B1BEA">
        <w:rPr>
          <w:rFonts w:ascii="Arial" w:eastAsia="Calibri" w:hAnsi="Arial" w:cs="Arial"/>
          <w:sz w:val="24"/>
          <w:szCs w:val="24"/>
        </w:rPr>
        <w:t xml:space="preserve"> why the ordinance is not being reviewed at this time. </w:t>
      </w:r>
    </w:p>
    <w:p w14:paraId="0E11567D" w14:textId="3B18A644" w:rsidR="00D81E5E" w:rsidRPr="009C0543" w:rsidRDefault="00D81E5E" w:rsidP="002C5A41">
      <w:pPr>
        <w:pStyle w:val="ListParagraph"/>
        <w:numPr>
          <w:ilvl w:val="0"/>
          <w:numId w:val="6"/>
        </w:numPr>
        <w:spacing w:after="0" w:line="240" w:lineRule="auto"/>
        <w:rPr>
          <w:rFonts w:ascii="Arial" w:eastAsia="Calibri" w:hAnsi="Arial" w:cs="Arial"/>
          <w:sz w:val="24"/>
          <w:szCs w:val="24"/>
        </w:rPr>
      </w:pPr>
      <w:r>
        <w:rPr>
          <w:rFonts w:ascii="Arial" w:eastAsia="Calibri" w:hAnsi="Arial" w:cs="Arial"/>
          <w:sz w:val="24"/>
          <w:szCs w:val="24"/>
        </w:rPr>
        <w:lastRenderedPageBreak/>
        <w:t xml:space="preserve">Kylie has stepped up and </w:t>
      </w:r>
      <w:r w:rsidR="00710402">
        <w:rPr>
          <w:rFonts w:ascii="Arial" w:eastAsia="Calibri" w:hAnsi="Arial" w:cs="Arial"/>
          <w:sz w:val="24"/>
          <w:szCs w:val="24"/>
        </w:rPr>
        <w:t>helped</w:t>
      </w:r>
      <w:r w:rsidR="00DC5BE6">
        <w:rPr>
          <w:rFonts w:ascii="Arial" w:eastAsia="Calibri" w:hAnsi="Arial" w:cs="Arial"/>
          <w:sz w:val="24"/>
          <w:szCs w:val="24"/>
        </w:rPr>
        <w:t xml:space="preserve"> Selena</w:t>
      </w:r>
      <w:r w:rsidR="00412C46">
        <w:rPr>
          <w:rFonts w:ascii="Arial" w:eastAsia="Calibri" w:hAnsi="Arial" w:cs="Arial"/>
          <w:sz w:val="24"/>
          <w:szCs w:val="24"/>
        </w:rPr>
        <w:t>. Selena</w:t>
      </w:r>
      <w:r w:rsidR="00DC5BE6">
        <w:rPr>
          <w:rFonts w:ascii="Arial" w:eastAsia="Calibri" w:hAnsi="Arial" w:cs="Arial"/>
          <w:sz w:val="24"/>
          <w:szCs w:val="24"/>
        </w:rPr>
        <w:t xml:space="preserve"> was unable to attend the AIC training and Kylie still went and </w:t>
      </w:r>
      <w:r w:rsidR="0047425F">
        <w:rPr>
          <w:rFonts w:ascii="Arial" w:eastAsia="Calibri" w:hAnsi="Arial" w:cs="Arial"/>
          <w:sz w:val="24"/>
          <w:szCs w:val="24"/>
        </w:rPr>
        <w:t>represented</w:t>
      </w:r>
      <w:r w:rsidR="00710402">
        <w:rPr>
          <w:rFonts w:ascii="Arial" w:eastAsia="Calibri" w:hAnsi="Arial" w:cs="Arial"/>
          <w:sz w:val="24"/>
          <w:szCs w:val="24"/>
        </w:rPr>
        <w:t xml:space="preserve"> the </w:t>
      </w:r>
      <w:r w:rsidR="00ED7007">
        <w:rPr>
          <w:rFonts w:ascii="Arial" w:eastAsia="Calibri" w:hAnsi="Arial" w:cs="Arial"/>
          <w:sz w:val="24"/>
          <w:szCs w:val="24"/>
        </w:rPr>
        <w:t>c</w:t>
      </w:r>
      <w:r w:rsidR="00710402">
        <w:rPr>
          <w:rFonts w:ascii="Arial" w:eastAsia="Calibri" w:hAnsi="Arial" w:cs="Arial"/>
          <w:sz w:val="24"/>
          <w:szCs w:val="24"/>
        </w:rPr>
        <w:t xml:space="preserve">ity. </w:t>
      </w:r>
    </w:p>
    <w:p w14:paraId="24A33BA7" w14:textId="77777777" w:rsidR="00C71AF5" w:rsidRPr="009C0543" w:rsidRDefault="00C71AF5" w:rsidP="00C71AF5">
      <w:pPr>
        <w:spacing w:after="0" w:line="240" w:lineRule="auto"/>
        <w:rPr>
          <w:rFonts w:ascii="Arial" w:eastAsia="Calibri" w:hAnsi="Arial" w:cs="Arial"/>
          <w:sz w:val="24"/>
          <w:szCs w:val="24"/>
        </w:rPr>
      </w:pPr>
    </w:p>
    <w:p w14:paraId="25343F53" w14:textId="77777777" w:rsidR="00C71AF5" w:rsidRPr="005D7D31" w:rsidRDefault="00C71AF5" w:rsidP="00C71AF5">
      <w:pPr>
        <w:spacing w:after="0" w:line="240" w:lineRule="auto"/>
        <w:rPr>
          <w:rFonts w:ascii="Arial" w:eastAsia="Calibri" w:hAnsi="Arial" w:cs="Arial"/>
          <w:b/>
          <w:sz w:val="24"/>
          <w:szCs w:val="24"/>
        </w:rPr>
      </w:pPr>
      <w:r w:rsidRPr="005D7D31">
        <w:rPr>
          <w:rFonts w:ascii="Arial" w:eastAsia="Calibri" w:hAnsi="Arial" w:cs="Arial"/>
          <w:b/>
          <w:sz w:val="24"/>
          <w:szCs w:val="24"/>
        </w:rPr>
        <w:t>Gary Barnes</w:t>
      </w:r>
    </w:p>
    <w:p w14:paraId="606E1BD5" w14:textId="77777777" w:rsidR="00C71AF5" w:rsidRPr="005D7D31" w:rsidRDefault="00C71AF5" w:rsidP="00C71AF5">
      <w:pPr>
        <w:spacing w:after="0" w:line="240" w:lineRule="auto"/>
        <w:rPr>
          <w:rFonts w:ascii="Arial" w:eastAsia="Calibri" w:hAnsi="Arial" w:cs="Arial"/>
          <w:sz w:val="24"/>
          <w:szCs w:val="24"/>
        </w:rPr>
      </w:pPr>
    </w:p>
    <w:p w14:paraId="7B2E9B8F" w14:textId="39C964C9" w:rsidR="00AB29E0" w:rsidRPr="005D7D31" w:rsidRDefault="00AB29E0" w:rsidP="00AB29E0">
      <w:pPr>
        <w:spacing w:after="0" w:line="240" w:lineRule="auto"/>
        <w:rPr>
          <w:rFonts w:ascii="Arial" w:hAnsi="Arial" w:cs="Arial"/>
          <w:sz w:val="24"/>
          <w:szCs w:val="24"/>
        </w:rPr>
      </w:pPr>
      <w:r w:rsidRPr="005D7D31">
        <w:rPr>
          <w:rFonts w:ascii="Arial" w:hAnsi="Arial" w:cs="Arial"/>
          <w:sz w:val="24"/>
          <w:szCs w:val="24"/>
        </w:rPr>
        <w:t xml:space="preserve">Gary thanked the audience for here attendance. Gary expressed his gratitude towards the </w:t>
      </w:r>
      <w:r w:rsidR="00D1200B">
        <w:rPr>
          <w:rFonts w:ascii="Arial" w:hAnsi="Arial" w:cs="Arial"/>
          <w:sz w:val="24"/>
          <w:szCs w:val="24"/>
        </w:rPr>
        <w:t>c</w:t>
      </w:r>
      <w:r w:rsidRPr="005D7D31">
        <w:rPr>
          <w:rFonts w:ascii="Arial" w:hAnsi="Arial" w:cs="Arial"/>
          <w:sz w:val="24"/>
          <w:szCs w:val="24"/>
        </w:rPr>
        <w:t xml:space="preserve">ity staff and towards the City Council for their efforts as we moved forward. </w:t>
      </w:r>
    </w:p>
    <w:p w14:paraId="5361A2EA" w14:textId="77777777" w:rsidR="00C71AF5" w:rsidRPr="005D7D31" w:rsidRDefault="00C71AF5" w:rsidP="00C71AF5">
      <w:pPr>
        <w:spacing w:after="0" w:line="240" w:lineRule="auto"/>
        <w:rPr>
          <w:rFonts w:ascii="Arial" w:eastAsia="Calibri" w:hAnsi="Arial" w:cs="Arial"/>
          <w:sz w:val="24"/>
          <w:szCs w:val="24"/>
        </w:rPr>
      </w:pPr>
    </w:p>
    <w:p w14:paraId="09F66E75" w14:textId="4DF8435D" w:rsidR="00C71AF5" w:rsidRPr="005D7D31" w:rsidRDefault="00C71AF5" w:rsidP="00C71AF5">
      <w:pPr>
        <w:spacing w:after="0" w:line="240" w:lineRule="auto"/>
        <w:rPr>
          <w:rFonts w:ascii="Arial" w:eastAsia="Calibri" w:hAnsi="Arial" w:cs="Arial"/>
          <w:sz w:val="24"/>
          <w:szCs w:val="24"/>
        </w:rPr>
      </w:pPr>
    </w:p>
    <w:p w14:paraId="483D1DDA" w14:textId="77777777" w:rsidR="00C71AF5" w:rsidRPr="005D7D31" w:rsidRDefault="00C71AF5" w:rsidP="00C71AF5">
      <w:pPr>
        <w:spacing w:after="0" w:line="240" w:lineRule="auto"/>
        <w:rPr>
          <w:rFonts w:ascii="Arial" w:eastAsia="Calibri" w:hAnsi="Arial" w:cs="Arial"/>
          <w:sz w:val="24"/>
          <w:szCs w:val="24"/>
        </w:rPr>
      </w:pPr>
    </w:p>
    <w:p w14:paraId="110757FD" w14:textId="6B376801" w:rsidR="00C71AF5" w:rsidRPr="005D7D31" w:rsidRDefault="00C71AF5" w:rsidP="00C71AF5">
      <w:pPr>
        <w:spacing w:after="0" w:line="240" w:lineRule="auto"/>
        <w:rPr>
          <w:rFonts w:ascii="Arial" w:eastAsia="Calibri" w:hAnsi="Arial" w:cs="Arial"/>
          <w:b/>
          <w:sz w:val="24"/>
          <w:szCs w:val="24"/>
        </w:rPr>
      </w:pPr>
      <w:r w:rsidRPr="005D7D31">
        <w:rPr>
          <w:rFonts w:ascii="Arial" w:eastAsia="Calibri" w:hAnsi="Arial" w:cs="Arial"/>
          <w:b/>
          <w:sz w:val="24"/>
          <w:szCs w:val="24"/>
        </w:rPr>
        <w:t>Bonnie Hill</w:t>
      </w:r>
    </w:p>
    <w:p w14:paraId="406256E1" w14:textId="57F66CF4" w:rsidR="00C71AF5" w:rsidRPr="005D7D31" w:rsidRDefault="00C71AF5" w:rsidP="00C71AF5">
      <w:pPr>
        <w:spacing w:after="0" w:line="240" w:lineRule="auto"/>
        <w:rPr>
          <w:rFonts w:ascii="Arial" w:hAnsi="Arial" w:cs="Arial"/>
          <w:sz w:val="24"/>
          <w:szCs w:val="24"/>
        </w:rPr>
      </w:pPr>
    </w:p>
    <w:p w14:paraId="23BEB9F7" w14:textId="0B8E665E" w:rsidR="005D6573" w:rsidRPr="005D7D31" w:rsidRDefault="005D6573" w:rsidP="00C71AF5">
      <w:pPr>
        <w:spacing w:after="0" w:line="240" w:lineRule="auto"/>
        <w:rPr>
          <w:rFonts w:ascii="Arial" w:hAnsi="Arial" w:cs="Arial"/>
          <w:sz w:val="24"/>
          <w:szCs w:val="24"/>
        </w:rPr>
      </w:pPr>
      <w:r w:rsidRPr="005D7D31">
        <w:rPr>
          <w:rFonts w:ascii="Arial" w:hAnsi="Arial" w:cs="Arial"/>
          <w:sz w:val="24"/>
          <w:szCs w:val="24"/>
        </w:rPr>
        <w:t>Bonnie</w:t>
      </w:r>
      <w:r w:rsidR="000A7A88" w:rsidRPr="005D7D31">
        <w:rPr>
          <w:rFonts w:ascii="Arial" w:hAnsi="Arial" w:cs="Arial"/>
          <w:sz w:val="24"/>
          <w:szCs w:val="24"/>
        </w:rPr>
        <w:t xml:space="preserve"> expressed her gratitude towards the City Staff. </w:t>
      </w:r>
    </w:p>
    <w:p w14:paraId="70F9D67F" w14:textId="77777777" w:rsidR="00795F76" w:rsidRPr="005D7D31" w:rsidRDefault="00795F76" w:rsidP="00C71AF5">
      <w:pPr>
        <w:spacing w:after="0" w:line="240" w:lineRule="auto"/>
        <w:rPr>
          <w:rFonts w:ascii="Arial" w:hAnsi="Arial" w:cs="Arial"/>
          <w:sz w:val="24"/>
          <w:szCs w:val="24"/>
        </w:rPr>
      </w:pPr>
    </w:p>
    <w:p w14:paraId="30E883AE" w14:textId="23B00ED8" w:rsidR="00795F76" w:rsidRDefault="00203107" w:rsidP="00C71AF5">
      <w:pPr>
        <w:spacing w:after="0" w:line="240" w:lineRule="auto"/>
        <w:rPr>
          <w:rFonts w:ascii="Arial" w:hAnsi="Arial" w:cs="Arial"/>
          <w:sz w:val="24"/>
          <w:szCs w:val="24"/>
        </w:rPr>
      </w:pPr>
      <w:r w:rsidRPr="005D7D31">
        <w:rPr>
          <w:rFonts w:ascii="Arial" w:hAnsi="Arial" w:cs="Arial"/>
          <w:sz w:val="24"/>
          <w:szCs w:val="24"/>
        </w:rPr>
        <w:t xml:space="preserve">Bonnie inquired information about the Care Act </w:t>
      </w:r>
      <w:r w:rsidR="00F711D3" w:rsidRPr="005D7D31">
        <w:rPr>
          <w:rFonts w:ascii="Arial" w:hAnsi="Arial" w:cs="Arial"/>
          <w:sz w:val="24"/>
          <w:szCs w:val="24"/>
        </w:rPr>
        <w:t>Fund</w:t>
      </w:r>
      <w:r w:rsidR="000D0693">
        <w:rPr>
          <w:rFonts w:ascii="Arial" w:hAnsi="Arial" w:cs="Arial"/>
          <w:sz w:val="24"/>
          <w:szCs w:val="24"/>
        </w:rPr>
        <w:t>ing</w:t>
      </w:r>
      <w:r w:rsidRPr="005D7D31">
        <w:rPr>
          <w:rFonts w:ascii="Arial" w:hAnsi="Arial" w:cs="Arial"/>
          <w:sz w:val="24"/>
          <w:szCs w:val="24"/>
        </w:rPr>
        <w:t xml:space="preserve">. </w:t>
      </w:r>
      <w:r w:rsidR="00447538" w:rsidRPr="005D7D31">
        <w:rPr>
          <w:rFonts w:ascii="Arial" w:hAnsi="Arial" w:cs="Arial"/>
          <w:sz w:val="24"/>
          <w:szCs w:val="24"/>
        </w:rPr>
        <w:t xml:space="preserve">The City Clerk </w:t>
      </w:r>
      <w:r w:rsidR="00CD1BCC">
        <w:rPr>
          <w:rFonts w:ascii="Arial" w:hAnsi="Arial" w:cs="Arial"/>
          <w:sz w:val="24"/>
          <w:szCs w:val="24"/>
        </w:rPr>
        <w:t>reported that there has not been any information sent out</w:t>
      </w:r>
      <w:r w:rsidR="0011268B" w:rsidRPr="005D7D31">
        <w:rPr>
          <w:rFonts w:ascii="Arial" w:hAnsi="Arial" w:cs="Arial"/>
          <w:sz w:val="24"/>
          <w:szCs w:val="24"/>
        </w:rPr>
        <w:t>.</w:t>
      </w:r>
      <w:r w:rsidR="00281675">
        <w:rPr>
          <w:rFonts w:ascii="Arial" w:hAnsi="Arial" w:cs="Arial"/>
          <w:sz w:val="24"/>
          <w:szCs w:val="24"/>
        </w:rPr>
        <w:t xml:space="preserve"> She has been on the lookout.</w:t>
      </w:r>
      <w:r w:rsidR="0011268B" w:rsidRPr="005D7D31">
        <w:rPr>
          <w:rFonts w:ascii="Arial" w:hAnsi="Arial" w:cs="Arial"/>
          <w:sz w:val="24"/>
          <w:szCs w:val="24"/>
        </w:rPr>
        <w:t xml:space="preserve"> Selena is </w:t>
      </w:r>
      <w:r w:rsidR="00166E70" w:rsidRPr="005D7D31">
        <w:rPr>
          <w:rFonts w:ascii="Arial" w:hAnsi="Arial" w:cs="Arial"/>
          <w:sz w:val="24"/>
          <w:szCs w:val="24"/>
        </w:rPr>
        <w:t>hopeful</w:t>
      </w:r>
      <w:r w:rsidR="003E5076">
        <w:rPr>
          <w:rFonts w:ascii="Arial" w:hAnsi="Arial" w:cs="Arial"/>
          <w:sz w:val="24"/>
          <w:szCs w:val="24"/>
        </w:rPr>
        <w:t xml:space="preserve"> that</w:t>
      </w:r>
      <w:r w:rsidR="00166E70" w:rsidRPr="005D7D31">
        <w:rPr>
          <w:rFonts w:ascii="Arial" w:hAnsi="Arial" w:cs="Arial"/>
          <w:sz w:val="24"/>
          <w:szCs w:val="24"/>
        </w:rPr>
        <w:t xml:space="preserve"> </w:t>
      </w:r>
      <w:r w:rsidR="00281675">
        <w:rPr>
          <w:rFonts w:ascii="Arial" w:hAnsi="Arial" w:cs="Arial"/>
          <w:sz w:val="24"/>
          <w:szCs w:val="24"/>
        </w:rPr>
        <w:t>the</w:t>
      </w:r>
      <w:r w:rsidR="00DC2CF6">
        <w:rPr>
          <w:rFonts w:ascii="Arial" w:hAnsi="Arial" w:cs="Arial"/>
          <w:sz w:val="24"/>
          <w:szCs w:val="24"/>
        </w:rPr>
        <w:t xml:space="preserve"> </w:t>
      </w:r>
      <w:r w:rsidR="00BE0B42">
        <w:rPr>
          <w:rFonts w:ascii="Arial" w:hAnsi="Arial" w:cs="Arial"/>
          <w:sz w:val="24"/>
          <w:szCs w:val="24"/>
        </w:rPr>
        <w:t xml:space="preserve">information </w:t>
      </w:r>
      <w:r w:rsidR="00A0699D">
        <w:rPr>
          <w:rFonts w:ascii="Arial" w:hAnsi="Arial" w:cs="Arial"/>
          <w:sz w:val="24"/>
          <w:szCs w:val="24"/>
        </w:rPr>
        <w:t>will</w:t>
      </w:r>
      <w:r w:rsidR="001F3C66">
        <w:rPr>
          <w:rFonts w:ascii="Arial" w:hAnsi="Arial" w:cs="Arial"/>
          <w:sz w:val="24"/>
          <w:szCs w:val="24"/>
        </w:rPr>
        <w:t xml:space="preserve"> be</w:t>
      </w:r>
      <w:r w:rsidR="00D127BA">
        <w:rPr>
          <w:rFonts w:ascii="Arial" w:hAnsi="Arial" w:cs="Arial"/>
          <w:sz w:val="24"/>
          <w:szCs w:val="24"/>
        </w:rPr>
        <w:t xml:space="preserve"> </w:t>
      </w:r>
      <w:r w:rsidR="00281675">
        <w:rPr>
          <w:rFonts w:ascii="Arial" w:hAnsi="Arial" w:cs="Arial"/>
          <w:sz w:val="24"/>
          <w:szCs w:val="24"/>
        </w:rPr>
        <w:t>released</w:t>
      </w:r>
      <w:r w:rsidR="00BE0B42">
        <w:rPr>
          <w:rFonts w:ascii="Arial" w:hAnsi="Arial" w:cs="Arial"/>
          <w:sz w:val="24"/>
          <w:szCs w:val="24"/>
        </w:rPr>
        <w:t xml:space="preserve"> </w:t>
      </w:r>
      <w:r w:rsidR="00D127BA">
        <w:rPr>
          <w:rFonts w:ascii="Arial" w:hAnsi="Arial" w:cs="Arial"/>
          <w:sz w:val="24"/>
          <w:szCs w:val="24"/>
        </w:rPr>
        <w:t xml:space="preserve">soon. Barbara Hill </w:t>
      </w:r>
      <w:r w:rsidR="00151673">
        <w:rPr>
          <w:rFonts w:ascii="Arial" w:hAnsi="Arial" w:cs="Arial"/>
          <w:sz w:val="24"/>
          <w:szCs w:val="24"/>
        </w:rPr>
        <w:t>mentioned</w:t>
      </w:r>
      <w:r w:rsidR="00D127BA">
        <w:rPr>
          <w:rFonts w:ascii="Arial" w:hAnsi="Arial" w:cs="Arial"/>
          <w:sz w:val="24"/>
          <w:szCs w:val="24"/>
        </w:rPr>
        <w:t xml:space="preserve"> </w:t>
      </w:r>
      <w:r w:rsidR="00A0699D">
        <w:rPr>
          <w:rFonts w:ascii="Arial" w:hAnsi="Arial" w:cs="Arial"/>
          <w:sz w:val="24"/>
          <w:szCs w:val="24"/>
        </w:rPr>
        <w:t>the</w:t>
      </w:r>
      <w:r w:rsidR="00D127BA">
        <w:rPr>
          <w:rFonts w:ascii="Arial" w:hAnsi="Arial" w:cs="Arial"/>
          <w:sz w:val="24"/>
          <w:szCs w:val="24"/>
        </w:rPr>
        <w:t xml:space="preserve"> </w:t>
      </w:r>
      <w:r w:rsidR="00BE0B42">
        <w:rPr>
          <w:rFonts w:ascii="Arial" w:hAnsi="Arial" w:cs="Arial"/>
          <w:sz w:val="24"/>
          <w:szCs w:val="24"/>
        </w:rPr>
        <w:t xml:space="preserve">news reported that </w:t>
      </w:r>
      <w:r w:rsidR="0063605B">
        <w:rPr>
          <w:rFonts w:ascii="Arial" w:hAnsi="Arial" w:cs="Arial"/>
          <w:sz w:val="24"/>
          <w:szCs w:val="24"/>
        </w:rPr>
        <w:t>cities</w:t>
      </w:r>
      <w:r w:rsidR="00BE0B42">
        <w:rPr>
          <w:rFonts w:ascii="Arial" w:hAnsi="Arial" w:cs="Arial"/>
          <w:sz w:val="24"/>
          <w:szCs w:val="24"/>
        </w:rPr>
        <w:t xml:space="preserve"> can use the </w:t>
      </w:r>
      <w:r w:rsidR="00536CE5">
        <w:rPr>
          <w:rFonts w:ascii="Arial" w:hAnsi="Arial" w:cs="Arial"/>
          <w:sz w:val="24"/>
          <w:szCs w:val="24"/>
        </w:rPr>
        <w:t>funding on water, sewer and broadband internet</w:t>
      </w:r>
      <w:r w:rsidR="00956A8F">
        <w:rPr>
          <w:rFonts w:ascii="Arial" w:hAnsi="Arial" w:cs="Arial"/>
          <w:sz w:val="24"/>
          <w:szCs w:val="24"/>
        </w:rPr>
        <w:t xml:space="preserve"> projects. </w:t>
      </w:r>
    </w:p>
    <w:p w14:paraId="17493A89" w14:textId="6F574959" w:rsidR="007F2299" w:rsidRDefault="007F2299" w:rsidP="00C71AF5">
      <w:pPr>
        <w:spacing w:after="0" w:line="240" w:lineRule="auto"/>
        <w:rPr>
          <w:rFonts w:ascii="Arial" w:hAnsi="Arial" w:cs="Arial"/>
          <w:sz w:val="24"/>
          <w:szCs w:val="24"/>
        </w:rPr>
      </w:pPr>
    </w:p>
    <w:p w14:paraId="02A5C24A" w14:textId="357BF468" w:rsidR="007F2299" w:rsidRDefault="007F2299" w:rsidP="00C71AF5">
      <w:pPr>
        <w:spacing w:after="0" w:line="240" w:lineRule="auto"/>
        <w:rPr>
          <w:rFonts w:ascii="Arial" w:hAnsi="Arial" w:cs="Arial"/>
          <w:sz w:val="24"/>
          <w:szCs w:val="24"/>
        </w:rPr>
      </w:pPr>
      <w:r>
        <w:rPr>
          <w:rFonts w:ascii="Arial" w:hAnsi="Arial" w:cs="Arial"/>
          <w:sz w:val="24"/>
          <w:szCs w:val="24"/>
        </w:rPr>
        <w:t xml:space="preserve">Bonnie inquired </w:t>
      </w:r>
      <w:r w:rsidR="00074D1C">
        <w:rPr>
          <w:rFonts w:ascii="Arial" w:hAnsi="Arial" w:cs="Arial"/>
          <w:sz w:val="24"/>
          <w:szCs w:val="24"/>
        </w:rPr>
        <w:t>information on the r</w:t>
      </w:r>
      <w:r w:rsidR="003937E0">
        <w:rPr>
          <w:rFonts w:ascii="Arial" w:hAnsi="Arial" w:cs="Arial"/>
          <w:sz w:val="24"/>
          <w:szCs w:val="24"/>
        </w:rPr>
        <w:t>ailroad ties</w:t>
      </w:r>
      <w:r w:rsidR="00956A8F">
        <w:rPr>
          <w:rFonts w:ascii="Arial" w:hAnsi="Arial" w:cs="Arial"/>
          <w:sz w:val="24"/>
          <w:szCs w:val="24"/>
        </w:rPr>
        <w:t>. She would like</w:t>
      </w:r>
      <w:r w:rsidR="003937E0">
        <w:rPr>
          <w:rFonts w:ascii="Arial" w:hAnsi="Arial" w:cs="Arial"/>
          <w:sz w:val="24"/>
          <w:szCs w:val="24"/>
        </w:rPr>
        <w:t xml:space="preserve"> to replace the </w:t>
      </w:r>
      <w:r w:rsidR="0008249F">
        <w:rPr>
          <w:rFonts w:ascii="Arial" w:hAnsi="Arial" w:cs="Arial"/>
          <w:sz w:val="24"/>
          <w:szCs w:val="24"/>
        </w:rPr>
        <w:t xml:space="preserve">Community </w:t>
      </w:r>
      <w:r w:rsidR="00B0746B">
        <w:rPr>
          <w:rFonts w:ascii="Arial" w:hAnsi="Arial" w:cs="Arial"/>
          <w:sz w:val="24"/>
          <w:szCs w:val="24"/>
        </w:rPr>
        <w:t>Center</w:t>
      </w:r>
      <w:r w:rsidR="00A0699D">
        <w:rPr>
          <w:rFonts w:ascii="Arial" w:hAnsi="Arial" w:cs="Arial"/>
          <w:sz w:val="24"/>
          <w:szCs w:val="24"/>
        </w:rPr>
        <w:t>’</w:t>
      </w:r>
      <w:r w:rsidR="00B0746B">
        <w:rPr>
          <w:rFonts w:ascii="Arial" w:hAnsi="Arial" w:cs="Arial"/>
          <w:sz w:val="24"/>
          <w:szCs w:val="24"/>
        </w:rPr>
        <w:t xml:space="preserve">s </w:t>
      </w:r>
      <w:r w:rsidR="00E11125">
        <w:rPr>
          <w:rFonts w:ascii="Arial" w:hAnsi="Arial" w:cs="Arial"/>
          <w:sz w:val="24"/>
          <w:szCs w:val="24"/>
        </w:rPr>
        <w:t>ties;</w:t>
      </w:r>
      <w:r w:rsidR="00B0746B">
        <w:rPr>
          <w:rFonts w:ascii="Arial" w:hAnsi="Arial" w:cs="Arial"/>
          <w:sz w:val="24"/>
          <w:szCs w:val="24"/>
        </w:rPr>
        <w:t xml:space="preserve"> the ties are falling </w:t>
      </w:r>
      <w:r w:rsidR="00E11125">
        <w:rPr>
          <w:rFonts w:ascii="Arial" w:hAnsi="Arial" w:cs="Arial"/>
          <w:sz w:val="24"/>
          <w:szCs w:val="24"/>
        </w:rPr>
        <w:t>apart,</w:t>
      </w:r>
      <w:r w:rsidR="00B0746B">
        <w:rPr>
          <w:rFonts w:ascii="Arial" w:hAnsi="Arial" w:cs="Arial"/>
          <w:sz w:val="24"/>
          <w:szCs w:val="24"/>
        </w:rPr>
        <w:t xml:space="preserve"> </w:t>
      </w:r>
      <w:r w:rsidR="00E74CED">
        <w:rPr>
          <w:rFonts w:ascii="Arial" w:hAnsi="Arial" w:cs="Arial"/>
          <w:sz w:val="24"/>
          <w:szCs w:val="24"/>
        </w:rPr>
        <w:t>and</w:t>
      </w:r>
      <w:r w:rsidR="00E11125">
        <w:rPr>
          <w:rFonts w:ascii="Arial" w:hAnsi="Arial" w:cs="Arial"/>
          <w:sz w:val="24"/>
          <w:szCs w:val="24"/>
        </w:rPr>
        <w:t xml:space="preserve"> they</w:t>
      </w:r>
      <w:r w:rsidR="00E74CED">
        <w:rPr>
          <w:rFonts w:ascii="Arial" w:hAnsi="Arial" w:cs="Arial"/>
          <w:sz w:val="24"/>
          <w:szCs w:val="24"/>
        </w:rPr>
        <w:t xml:space="preserve"> need to be replaced. </w:t>
      </w:r>
    </w:p>
    <w:p w14:paraId="012E75D4" w14:textId="42BE4AC6" w:rsidR="00E74CED" w:rsidRDefault="00E74CED" w:rsidP="00C71AF5">
      <w:pPr>
        <w:spacing w:after="0" w:line="240" w:lineRule="auto"/>
        <w:rPr>
          <w:rFonts w:ascii="Arial" w:hAnsi="Arial" w:cs="Arial"/>
          <w:sz w:val="24"/>
          <w:szCs w:val="24"/>
        </w:rPr>
      </w:pPr>
    </w:p>
    <w:p w14:paraId="19476CDE" w14:textId="62C77464" w:rsidR="00E74CED" w:rsidRDefault="00E74CED" w:rsidP="00C71AF5">
      <w:pPr>
        <w:spacing w:after="0" w:line="240" w:lineRule="auto"/>
        <w:rPr>
          <w:rFonts w:ascii="Arial" w:hAnsi="Arial" w:cs="Arial"/>
          <w:sz w:val="24"/>
          <w:szCs w:val="24"/>
        </w:rPr>
      </w:pPr>
      <w:r>
        <w:rPr>
          <w:rFonts w:ascii="Arial" w:hAnsi="Arial" w:cs="Arial"/>
          <w:sz w:val="24"/>
          <w:szCs w:val="24"/>
        </w:rPr>
        <w:t xml:space="preserve">Bonnie also requested for Tony to remove the City Office </w:t>
      </w:r>
      <w:r w:rsidR="001F37A4">
        <w:rPr>
          <w:rFonts w:ascii="Arial" w:hAnsi="Arial" w:cs="Arial"/>
          <w:sz w:val="24"/>
          <w:szCs w:val="24"/>
        </w:rPr>
        <w:t>sign and put it in the Community center</w:t>
      </w:r>
      <w:r w:rsidR="00525B02">
        <w:rPr>
          <w:rFonts w:ascii="Arial" w:hAnsi="Arial" w:cs="Arial"/>
          <w:sz w:val="24"/>
          <w:szCs w:val="24"/>
        </w:rPr>
        <w:t xml:space="preserve"> as it is </w:t>
      </w:r>
      <w:r w:rsidR="0062642D">
        <w:rPr>
          <w:rFonts w:ascii="Arial" w:hAnsi="Arial" w:cs="Arial"/>
          <w:sz w:val="24"/>
          <w:szCs w:val="24"/>
        </w:rPr>
        <w:t>a part</w:t>
      </w:r>
      <w:r w:rsidR="00525B02">
        <w:rPr>
          <w:rFonts w:ascii="Arial" w:hAnsi="Arial" w:cs="Arial"/>
          <w:sz w:val="24"/>
          <w:szCs w:val="24"/>
        </w:rPr>
        <w:t xml:space="preserve"> of the history of Downey</w:t>
      </w:r>
      <w:r w:rsidR="00607DB0">
        <w:rPr>
          <w:rFonts w:ascii="Arial" w:hAnsi="Arial" w:cs="Arial"/>
          <w:sz w:val="24"/>
          <w:szCs w:val="24"/>
        </w:rPr>
        <w:t>. She would like Tony to have another sign made for the City Office</w:t>
      </w:r>
      <w:r w:rsidR="0006269A">
        <w:rPr>
          <w:rFonts w:ascii="Arial" w:hAnsi="Arial" w:cs="Arial"/>
          <w:sz w:val="24"/>
          <w:szCs w:val="24"/>
        </w:rPr>
        <w:t xml:space="preserve">. She does not want a sign with the City Logo </w:t>
      </w:r>
      <w:r w:rsidR="00896D09">
        <w:rPr>
          <w:rFonts w:ascii="Arial" w:hAnsi="Arial" w:cs="Arial"/>
          <w:sz w:val="24"/>
          <w:szCs w:val="24"/>
        </w:rPr>
        <w:t xml:space="preserve">on it, only a sign that says </w:t>
      </w:r>
      <w:r w:rsidR="00C9311F">
        <w:rPr>
          <w:rFonts w:ascii="Arial" w:hAnsi="Arial" w:cs="Arial"/>
          <w:sz w:val="24"/>
          <w:szCs w:val="24"/>
        </w:rPr>
        <w:t>“</w:t>
      </w:r>
      <w:r w:rsidR="00896D09">
        <w:rPr>
          <w:rFonts w:ascii="Arial" w:hAnsi="Arial" w:cs="Arial"/>
          <w:sz w:val="24"/>
          <w:szCs w:val="24"/>
        </w:rPr>
        <w:t>Downey Offic</w:t>
      </w:r>
      <w:r w:rsidR="009B53F8">
        <w:rPr>
          <w:rFonts w:ascii="Arial" w:hAnsi="Arial" w:cs="Arial"/>
          <w:sz w:val="24"/>
          <w:szCs w:val="24"/>
        </w:rPr>
        <w:t xml:space="preserve">e”. </w:t>
      </w:r>
    </w:p>
    <w:p w14:paraId="6AEF1470" w14:textId="70EFECD1" w:rsidR="005648A0" w:rsidRDefault="005648A0" w:rsidP="00C71AF5">
      <w:pPr>
        <w:spacing w:after="0" w:line="240" w:lineRule="auto"/>
        <w:rPr>
          <w:rFonts w:ascii="Arial" w:hAnsi="Arial" w:cs="Arial"/>
          <w:sz w:val="24"/>
          <w:szCs w:val="24"/>
        </w:rPr>
      </w:pPr>
    </w:p>
    <w:p w14:paraId="3F5D0FED" w14:textId="646A19AB" w:rsidR="005648A0" w:rsidRPr="007F2299" w:rsidRDefault="005648A0" w:rsidP="00C71AF5">
      <w:pPr>
        <w:spacing w:after="0" w:line="240" w:lineRule="auto"/>
        <w:rPr>
          <w:rFonts w:ascii="Arial" w:hAnsi="Arial" w:cs="Arial"/>
          <w:sz w:val="24"/>
          <w:szCs w:val="24"/>
        </w:rPr>
      </w:pPr>
      <w:r>
        <w:rPr>
          <w:rFonts w:ascii="Arial" w:hAnsi="Arial" w:cs="Arial"/>
          <w:sz w:val="24"/>
          <w:szCs w:val="24"/>
        </w:rPr>
        <w:t xml:space="preserve">Bonnie </w:t>
      </w:r>
      <w:r w:rsidR="00B71368">
        <w:rPr>
          <w:rFonts w:ascii="Arial" w:hAnsi="Arial" w:cs="Arial"/>
          <w:sz w:val="24"/>
          <w:szCs w:val="24"/>
        </w:rPr>
        <w:t>questioned</w:t>
      </w:r>
      <w:r w:rsidR="00A6718D">
        <w:rPr>
          <w:rFonts w:ascii="Arial" w:hAnsi="Arial" w:cs="Arial"/>
          <w:sz w:val="24"/>
          <w:szCs w:val="24"/>
        </w:rPr>
        <w:t xml:space="preserve"> Tony</w:t>
      </w:r>
      <w:r w:rsidR="00B71368">
        <w:rPr>
          <w:rFonts w:ascii="Arial" w:hAnsi="Arial" w:cs="Arial"/>
          <w:sz w:val="24"/>
          <w:szCs w:val="24"/>
        </w:rPr>
        <w:t xml:space="preserve"> why 3</w:t>
      </w:r>
      <w:r w:rsidR="00B71368" w:rsidRPr="00B71368">
        <w:rPr>
          <w:rFonts w:ascii="Arial" w:hAnsi="Arial" w:cs="Arial"/>
          <w:sz w:val="24"/>
          <w:szCs w:val="24"/>
          <w:vertAlign w:val="superscript"/>
        </w:rPr>
        <w:t>rd</w:t>
      </w:r>
      <w:r w:rsidR="00B71368">
        <w:rPr>
          <w:rFonts w:ascii="Arial" w:hAnsi="Arial" w:cs="Arial"/>
          <w:sz w:val="24"/>
          <w:szCs w:val="24"/>
        </w:rPr>
        <w:t xml:space="preserve"> and 4</w:t>
      </w:r>
      <w:r w:rsidR="00B71368" w:rsidRPr="00B71368">
        <w:rPr>
          <w:rFonts w:ascii="Arial" w:hAnsi="Arial" w:cs="Arial"/>
          <w:sz w:val="24"/>
          <w:szCs w:val="24"/>
          <w:vertAlign w:val="superscript"/>
        </w:rPr>
        <w:t>th</w:t>
      </w:r>
      <w:r w:rsidR="00B71368">
        <w:rPr>
          <w:rFonts w:ascii="Arial" w:hAnsi="Arial" w:cs="Arial"/>
          <w:sz w:val="24"/>
          <w:szCs w:val="24"/>
        </w:rPr>
        <w:t xml:space="preserve"> </w:t>
      </w:r>
      <w:r w:rsidR="00103E08">
        <w:rPr>
          <w:rFonts w:ascii="Arial" w:hAnsi="Arial" w:cs="Arial"/>
          <w:sz w:val="24"/>
          <w:szCs w:val="24"/>
        </w:rPr>
        <w:t xml:space="preserve">South </w:t>
      </w:r>
      <w:r w:rsidR="00B71368">
        <w:rPr>
          <w:rFonts w:ascii="Arial" w:hAnsi="Arial" w:cs="Arial"/>
          <w:sz w:val="24"/>
          <w:szCs w:val="24"/>
        </w:rPr>
        <w:t>street</w:t>
      </w:r>
      <w:r w:rsidR="007D6AC9">
        <w:rPr>
          <w:rFonts w:ascii="Arial" w:hAnsi="Arial" w:cs="Arial"/>
          <w:sz w:val="24"/>
          <w:szCs w:val="24"/>
        </w:rPr>
        <w:t>s</w:t>
      </w:r>
      <w:r w:rsidR="0062642D">
        <w:rPr>
          <w:rFonts w:ascii="Arial" w:hAnsi="Arial" w:cs="Arial"/>
          <w:sz w:val="24"/>
          <w:szCs w:val="24"/>
        </w:rPr>
        <w:t xml:space="preserve"> have</w:t>
      </w:r>
      <w:r w:rsidR="00AD1DBA">
        <w:rPr>
          <w:rFonts w:ascii="Arial" w:hAnsi="Arial" w:cs="Arial"/>
          <w:sz w:val="24"/>
          <w:szCs w:val="24"/>
        </w:rPr>
        <w:t xml:space="preserve"> not been</w:t>
      </w:r>
      <w:r w:rsidR="00177AA6">
        <w:rPr>
          <w:rFonts w:ascii="Arial" w:hAnsi="Arial" w:cs="Arial"/>
          <w:sz w:val="24"/>
          <w:szCs w:val="24"/>
        </w:rPr>
        <w:t xml:space="preserve"> paved.</w:t>
      </w:r>
      <w:r w:rsidR="00497529">
        <w:rPr>
          <w:rFonts w:ascii="Arial" w:hAnsi="Arial" w:cs="Arial"/>
          <w:sz w:val="24"/>
          <w:szCs w:val="24"/>
        </w:rPr>
        <w:t xml:space="preserve"> </w:t>
      </w:r>
      <w:r w:rsidR="0049012B">
        <w:rPr>
          <w:rFonts w:ascii="Arial" w:hAnsi="Arial" w:cs="Arial"/>
          <w:sz w:val="24"/>
          <w:szCs w:val="24"/>
        </w:rPr>
        <w:t>Tony would be okay paving the streets i</w:t>
      </w:r>
      <w:r w:rsidR="004B7E3D">
        <w:rPr>
          <w:rFonts w:ascii="Arial" w:hAnsi="Arial" w:cs="Arial"/>
          <w:sz w:val="24"/>
          <w:szCs w:val="24"/>
        </w:rPr>
        <w:t>f</w:t>
      </w:r>
      <w:r w:rsidR="0049012B">
        <w:rPr>
          <w:rFonts w:ascii="Arial" w:hAnsi="Arial" w:cs="Arial"/>
          <w:sz w:val="24"/>
          <w:szCs w:val="24"/>
        </w:rPr>
        <w:t xml:space="preserve"> we receive grant </w:t>
      </w:r>
      <w:r w:rsidR="004B7E3D">
        <w:rPr>
          <w:rFonts w:ascii="Arial" w:hAnsi="Arial" w:cs="Arial"/>
          <w:sz w:val="24"/>
          <w:szCs w:val="24"/>
        </w:rPr>
        <w:t xml:space="preserve">money, </w:t>
      </w:r>
      <w:r w:rsidR="0049012B">
        <w:rPr>
          <w:rFonts w:ascii="Arial" w:hAnsi="Arial" w:cs="Arial"/>
          <w:sz w:val="24"/>
          <w:szCs w:val="24"/>
        </w:rPr>
        <w:t xml:space="preserve">but he would hate </w:t>
      </w:r>
      <w:r w:rsidR="00EC1066">
        <w:rPr>
          <w:rFonts w:ascii="Arial" w:hAnsi="Arial" w:cs="Arial"/>
          <w:sz w:val="24"/>
          <w:szCs w:val="24"/>
        </w:rPr>
        <w:t>to use</w:t>
      </w:r>
      <w:r w:rsidR="00DD6093">
        <w:rPr>
          <w:rFonts w:ascii="Arial" w:hAnsi="Arial" w:cs="Arial"/>
          <w:sz w:val="24"/>
          <w:szCs w:val="24"/>
        </w:rPr>
        <w:t xml:space="preserve"> our</w:t>
      </w:r>
      <w:r w:rsidR="00EC1066">
        <w:rPr>
          <w:rFonts w:ascii="Arial" w:hAnsi="Arial" w:cs="Arial"/>
          <w:sz w:val="24"/>
          <w:szCs w:val="24"/>
        </w:rPr>
        <w:t xml:space="preserve"> </w:t>
      </w:r>
      <w:r w:rsidR="00F32AB8">
        <w:rPr>
          <w:rFonts w:ascii="Arial" w:hAnsi="Arial" w:cs="Arial"/>
          <w:sz w:val="24"/>
          <w:szCs w:val="24"/>
        </w:rPr>
        <w:t xml:space="preserve">budget on </w:t>
      </w:r>
      <w:r w:rsidR="004B7E3D">
        <w:rPr>
          <w:rFonts w:ascii="Arial" w:hAnsi="Arial" w:cs="Arial"/>
          <w:sz w:val="24"/>
          <w:szCs w:val="24"/>
        </w:rPr>
        <w:t xml:space="preserve">paving the roads. </w:t>
      </w:r>
    </w:p>
    <w:p w14:paraId="423CB0AC" w14:textId="77777777" w:rsidR="00166E70" w:rsidRPr="005D7D31" w:rsidRDefault="00166E70" w:rsidP="00C71AF5">
      <w:pPr>
        <w:spacing w:after="0" w:line="240" w:lineRule="auto"/>
        <w:rPr>
          <w:rFonts w:ascii="Arial" w:eastAsia="Calibri" w:hAnsi="Arial" w:cs="Arial"/>
          <w:sz w:val="24"/>
          <w:szCs w:val="24"/>
        </w:rPr>
      </w:pPr>
    </w:p>
    <w:p w14:paraId="361BFC8C" w14:textId="6AB44738" w:rsidR="00C71AF5" w:rsidRPr="005D7D31" w:rsidRDefault="00C71AF5" w:rsidP="00C71AF5">
      <w:pPr>
        <w:spacing w:after="0" w:line="240" w:lineRule="auto"/>
        <w:rPr>
          <w:rFonts w:ascii="Arial" w:eastAsia="Calibri" w:hAnsi="Arial" w:cs="Arial"/>
          <w:sz w:val="24"/>
          <w:szCs w:val="24"/>
        </w:rPr>
      </w:pPr>
    </w:p>
    <w:p w14:paraId="211D30AC" w14:textId="77777777" w:rsidR="00C71AF5" w:rsidRPr="005D7D31" w:rsidRDefault="00C71AF5" w:rsidP="00C71AF5">
      <w:pPr>
        <w:spacing w:after="0" w:line="240" w:lineRule="auto"/>
        <w:rPr>
          <w:rFonts w:ascii="Arial" w:eastAsia="Calibri" w:hAnsi="Arial" w:cs="Arial"/>
          <w:sz w:val="24"/>
          <w:szCs w:val="24"/>
        </w:rPr>
      </w:pPr>
    </w:p>
    <w:p w14:paraId="61C739E2" w14:textId="35E26B74" w:rsidR="00C71AF5" w:rsidRPr="005D7D31" w:rsidRDefault="00C71AF5" w:rsidP="00C71AF5">
      <w:pPr>
        <w:spacing w:after="0" w:line="240" w:lineRule="auto"/>
        <w:rPr>
          <w:rFonts w:ascii="Arial" w:eastAsia="Calibri" w:hAnsi="Arial" w:cs="Arial"/>
          <w:b/>
          <w:sz w:val="24"/>
          <w:szCs w:val="24"/>
        </w:rPr>
      </w:pPr>
      <w:r w:rsidRPr="005D7D31">
        <w:rPr>
          <w:rFonts w:ascii="Arial" w:eastAsia="Calibri" w:hAnsi="Arial" w:cs="Arial"/>
          <w:b/>
          <w:sz w:val="24"/>
          <w:szCs w:val="24"/>
        </w:rPr>
        <w:t>Daniel Wilson</w:t>
      </w:r>
    </w:p>
    <w:p w14:paraId="4A41222C" w14:textId="3FC8D471" w:rsidR="00C71AF5" w:rsidRPr="005D7D31" w:rsidRDefault="00C71AF5" w:rsidP="00C71AF5">
      <w:pPr>
        <w:spacing w:after="0" w:line="240" w:lineRule="auto"/>
        <w:rPr>
          <w:rFonts w:ascii="Arial" w:eastAsia="Calibri" w:hAnsi="Arial" w:cs="Arial"/>
          <w:sz w:val="24"/>
          <w:szCs w:val="24"/>
        </w:rPr>
      </w:pPr>
    </w:p>
    <w:p w14:paraId="6405EDF7" w14:textId="25CE7D49" w:rsidR="00C71AF5" w:rsidRDefault="00B17AD2" w:rsidP="00C71AF5">
      <w:pPr>
        <w:rPr>
          <w:sz w:val="24"/>
          <w:szCs w:val="24"/>
        </w:rPr>
      </w:pPr>
      <w:r w:rsidRPr="005D7D31">
        <w:rPr>
          <w:sz w:val="24"/>
          <w:szCs w:val="24"/>
        </w:rPr>
        <w:t xml:space="preserve">Daniel </w:t>
      </w:r>
      <w:r w:rsidRPr="005D7D31">
        <w:rPr>
          <w:rFonts w:ascii="Arial" w:hAnsi="Arial" w:cs="Arial"/>
          <w:sz w:val="24"/>
          <w:szCs w:val="24"/>
        </w:rPr>
        <w:t xml:space="preserve">expressed his gratitude towards the </w:t>
      </w:r>
      <w:r w:rsidR="0062642D">
        <w:rPr>
          <w:rFonts w:ascii="Arial" w:hAnsi="Arial" w:cs="Arial"/>
          <w:sz w:val="24"/>
          <w:szCs w:val="24"/>
        </w:rPr>
        <w:t>c</w:t>
      </w:r>
      <w:r w:rsidRPr="005D7D31">
        <w:rPr>
          <w:rFonts w:ascii="Arial" w:hAnsi="Arial" w:cs="Arial"/>
          <w:sz w:val="24"/>
          <w:szCs w:val="24"/>
        </w:rPr>
        <w:t>ity staff</w:t>
      </w:r>
      <w:r w:rsidR="005D3927" w:rsidRPr="005D7D31">
        <w:rPr>
          <w:rFonts w:ascii="Arial" w:hAnsi="Arial" w:cs="Arial"/>
          <w:sz w:val="24"/>
          <w:szCs w:val="24"/>
        </w:rPr>
        <w:t xml:space="preserve">. </w:t>
      </w:r>
    </w:p>
    <w:p w14:paraId="22361288" w14:textId="77777777" w:rsidR="00C71AF5" w:rsidRPr="005D7D31" w:rsidRDefault="00C71AF5" w:rsidP="00C71AF5">
      <w:pPr>
        <w:spacing w:after="0" w:line="240" w:lineRule="auto"/>
        <w:rPr>
          <w:rFonts w:ascii="Arial" w:eastAsia="Calibri" w:hAnsi="Arial" w:cs="Arial"/>
          <w:sz w:val="24"/>
          <w:szCs w:val="24"/>
        </w:rPr>
      </w:pPr>
    </w:p>
    <w:p w14:paraId="33047D0D" w14:textId="5287160A" w:rsidR="00C71AF5" w:rsidRPr="005D7D31" w:rsidRDefault="00C71AF5" w:rsidP="00C71AF5">
      <w:pPr>
        <w:spacing w:after="0" w:line="240" w:lineRule="auto"/>
        <w:rPr>
          <w:rFonts w:ascii="Arial" w:eastAsia="Calibri" w:hAnsi="Arial" w:cs="Arial"/>
          <w:b/>
          <w:sz w:val="24"/>
          <w:szCs w:val="24"/>
        </w:rPr>
      </w:pPr>
      <w:r w:rsidRPr="005D7D31">
        <w:rPr>
          <w:rFonts w:ascii="Arial" w:eastAsia="Calibri" w:hAnsi="Arial" w:cs="Arial"/>
          <w:b/>
          <w:sz w:val="24"/>
          <w:szCs w:val="24"/>
        </w:rPr>
        <w:t>Grant Johnson</w:t>
      </w:r>
    </w:p>
    <w:p w14:paraId="23655A65" w14:textId="0249A997" w:rsidR="00C71AF5" w:rsidRPr="005D7D31" w:rsidRDefault="00C71AF5" w:rsidP="00C71AF5">
      <w:pPr>
        <w:spacing w:after="0" w:line="240" w:lineRule="auto"/>
        <w:rPr>
          <w:rFonts w:ascii="Arial" w:eastAsia="Calibri" w:hAnsi="Arial" w:cs="Arial"/>
          <w:sz w:val="24"/>
          <w:szCs w:val="24"/>
        </w:rPr>
      </w:pPr>
    </w:p>
    <w:p w14:paraId="1841AF3D" w14:textId="2AEC69BD" w:rsidR="00C71AF5" w:rsidRPr="005D7D31" w:rsidRDefault="00C71AF5" w:rsidP="00C71AF5">
      <w:pPr>
        <w:spacing w:after="0" w:line="240" w:lineRule="auto"/>
        <w:rPr>
          <w:rFonts w:ascii="Arial" w:eastAsia="Calibri" w:hAnsi="Arial" w:cs="Arial"/>
          <w:sz w:val="24"/>
          <w:szCs w:val="24"/>
        </w:rPr>
      </w:pPr>
    </w:p>
    <w:p w14:paraId="4AA14270" w14:textId="40ED3DBA" w:rsidR="00C71AF5" w:rsidRPr="005D7D31" w:rsidRDefault="005D3927" w:rsidP="00C71AF5">
      <w:pPr>
        <w:spacing w:after="0" w:line="240" w:lineRule="auto"/>
        <w:rPr>
          <w:rFonts w:ascii="Arial" w:hAnsi="Arial" w:cs="Arial"/>
          <w:sz w:val="24"/>
          <w:szCs w:val="24"/>
        </w:rPr>
      </w:pPr>
      <w:r w:rsidRPr="005D7D31">
        <w:rPr>
          <w:rFonts w:ascii="Arial" w:eastAsia="Calibri" w:hAnsi="Arial" w:cs="Arial"/>
          <w:sz w:val="24"/>
          <w:szCs w:val="24"/>
        </w:rPr>
        <w:t xml:space="preserve">Grant </w:t>
      </w:r>
      <w:r w:rsidRPr="005D7D31">
        <w:rPr>
          <w:rFonts w:ascii="Arial" w:hAnsi="Arial" w:cs="Arial"/>
          <w:sz w:val="24"/>
          <w:szCs w:val="24"/>
        </w:rPr>
        <w:t xml:space="preserve">expressed his gratitude towards the </w:t>
      </w:r>
      <w:r w:rsidR="0062642D">
        <w:rPr>
          <w:rFonts w:ascii="Arial" w:hAnsi="Arial" w:cs="Arial"/>
          <w:sz w:val="24"/>
          <w:szCs w:val="24"/>
        </w:rPr>
        <w:t>c</w:t>
      </w:r>
      <w:r w:rsidRPr="005D7D31">
        <w:rPr>
          <w:rFonts w:ascii="Arial" w:hAnsi="Arial" w:cs="Arial"/>
          <w:sz w:val="24"/>
          <w:szCs w:val="24"/>
        </w:rPr>
        <w:t xml:space="preserve">ity staff. </w:t>
      </w:r>
    </w:p>
    <w:p w14:paraId="598F3C6B" w14:textId="670DBB4C" w:rsidR="00162F34" w:rsidRPr="005D7D31" w:rsidRDefault="00162F34" w:rsidP="00C71AF5">
      <w:pPr>
        <w:spacing w:after="0" w:line="240" w:lineRule="auto"/>
        <w:rPr>
          <w:rFonts w:ascii="Arial" w:hAnsi="Arial" w:cs="Arial"/>
          <w:sz w:val="24"/>
          <w:szCs w:val="24"/>
        </w:rPr>
      </w:pPr>
    </w:p>
    <w:p w14:paraId="160E6308" w14:textId="022ED62C" w:rsidR="00162F34" w:rsidRDefault="008003CA" w:rsidP="00C71AF5">
      <w:pPr>
        <w:spacing w:after="0" w:line="240" w:lineRule="auto"/>
        <w:rPr>
          <w:rFonts w:ascii="Arial" w:hAnsi="Arial" w:cs="Arial"/>
          <w:sz w:val="24"/>
          <w:szCs w:val="24"/>
        </w:rPr>
      </w:pPr>
      <w:r w:rsidRPr="005D7D31">
        <w:rPr>
          <w:rFonts w:ascii="Arial" w:hAnsi="Arial" w:cs="Arial"/>
          <w:sz w:val="24"/>
          <w:szCs w:val="24"/>
        </w:rPr>
        <w:t xml:space="preserve">Grant also </w:t>
      </w:r>
      <w:r w:rsidR="00CF1A67" w:rsidRPr="005D7D31">
        <w:rPr>
          <w:rFonts w:ascii="Arial" w:hAnsi="Arial" w:cs="Arial"/>
          <w:sz w:val="24"/>
          <w:szCs w:val="24"/>
        </w:rPr>
        <w:t xml:space="preserve">inquired if his email on the Nuisance </w:t>
      </w:r>
      <w:r w:rsidR="0062642D">
        <w:rPr>
          <w:rFonts w:ascii="Arial" w:hAnsi="Arial" w:cs="Arial"/>
          <w:sz w:val="24"/>
          <w:szCs w:val="24"/>
        </w:rPr>
        <w:t>O</w:t>
      </w:r>
      <w:r w:rsidR="00CF1A67" w:rsidRPr="005D7D31">
        <w:rPr>
          <w:rFonts w:ascii="Arial" w:hAnsi="Arial" w:cs="Arial"/>
          <w:sz w:val="24"/>
          <w:szCs w:val="24"/>
        </w:rPr>
        <w:t xml:space="preserve">rdinance had been received. The City Clerk explained she had </w:t>
      </w:r>
      <w:r w:rsidR="00F23705" w:rsidRPr="005D7D31">
        <w:rPr>
          <w:rFonts w:ascii="Arial" w:hAnsi="Arial" w:cs="Arial"/>
          <w:sz w:val="24"/>
          <w:szCs w:val="24"/>
        </w:rPr>
        <w:t>forwarded</w:t>
      </w:r>
      <w:r w:rsidR="004867D4" w:rsidRPr="005D7D31">
        <w:rPr>
          <w:rFonts w:ascii="Arial" w:hAnsi="Arial" w:cs="Arial"/>
          <w:sz w:val="24"/>
          <w:szCs w:val="24"/>
        </w:rPr>
        <w:t xml:space="preserve"> the email to the City Council and the attorney </w:t>
      </w:r>
      <w:r w:rsidR="00000265" w:rsidRPr="005D7D31">
        <w:rPr>
          <w:rFonts w:ascii="Arial" w:hAnsi="Arial" w:cs="Arial"/>
          <w:sz w:val="24"/>
          <w:szCs w:val="24"/>
        </w:rPr>
        <w:t xml:space="preserve">will </w:t>
      </w:r>
      <w:r w:rsidR="00000265" w:rsidRPr="005D7D31">
        <w:rPr>
          <w:rFonts w:ascii="Arial" w:hAnsi="Arial" w:cs="Arial"/>
          <w:sz w:val="24"/>
          <w:szCs w:val="24"/>
        </w:rPr>
        <w:lastRenderedPageBreak/>
        <w:t>review the information before the City Council moves f</w:t>
      </w:r>
      <w:r w:rsidR="00F23705">
        <w:rPr>
          <w:rFonts w:ascii="Arial" w:hAnsi="Arial" w:cs="Arial"/>
          <w:sz w:val="24"/>
          <w:szCs w:val="24"/>
        </w:rPr>
        <w:t>or</w:t>
      </w:r>
      <w:r w:rsidR="00000265" w:rsidRPr="005D7D31">
        <w:rPr>
          <w:rFonts w:ascii="Arial" w:hAnsi="Arial" w:cs="Arial"/>
          <w:sz w:val="24"/>
          <w:szCs w:val="24"/>
        </w:rPr>
        <w:t>ward with the progress of the Nuisance ord</w:t>
      </w:r>
      <w:r w:rsidR="001D6AE9" w:rsidRPr="005D7D31">
        <w:rPr>
          <w:rFonts w:ascii="Arial" w:hAnsi="Arial" w:cs="Arial"/>
          <w:sz w:val="24"/>
          <w:szCs w:val="24"/>
        </w:rPr>
        <w:t xml:space="preserve">inance. </w:t>
      </w:r>
    </w:p>
    <w:p w14:paraId="4F49AC45" w14:textId="2B00E5D6" w:rsidR="00162F34" w:rsidRDefault="00162F34" w:rsidP="00C71AF5">
      <w:pPr>
        <w:spacing w:after="0" w:line="240" w:lineRule="auto"/>
        <w:rPr>
          <w:rFonts w:ascii="Arial" w:hAnsi="Arial" w:cs="Arial"/>
          <w:sz w:val="24"/>
          <w:szCs w:val="24"/>
        </w:rPr>
      </w:pPr>
    </w:p>
    <w:p w14:paraId="5C7DFCCF" w14:textId="77777777" w:rsidR="00F23705" w:rsidRDefault="00F23705" w:rsidP="00C71AF5">
      <w:pPr>
        <w:spacing w:after="0" w:line="240" w:lineRule="auto"/>
        <w:rPr>
          <w:rFonts w:ascii="Arial" w:eastAsia="Calibri" w:hAnsi="Arial" w:cs="Arial"/>
          <w:b/>
          <w:bCs/>
          <w:sz w:val="24"/>
          <w:szCs w:val="24"/>
        </w:rPr>
      </w:pPr>
    </w:p>
    <w:p w14:paraId="4E3E2F6B" w14:textId="40F9EEC4" w:rsidR="00C71AF5" w:rsidRPr="00162F34" w:rsidRDefault="00C71AF5" w:rsidP="00C71AF5">
      <w:pPr>
        <w:spacing w:after="0" w:line="240" w:lineRule="auto"/>
        <w:rPr>
          <w:rFonts w:ascii="Arial" w:eastAsia="Calibri" w:hAnsi="Arial" w:cs="Arial"/>
          <w:b/>
          <w:bCs/>
          <w:sz w:val="24"/>
          <w:szCs w:val="24"/>
        </w:rPr>
      </w:pPr>
      <w:r w:rsidRPr="00C71AF5">
        <w:rPr>
          <w:rFonts w:ascii="Arial" w:eastAsia="Calibri" w:hAnsi="Arial" w:cs="Arial"/>
          <w:b/>
          <w:bCs/>
          <w:sz w:val="24"/>
          <w:szCs w:val="24"/>
        </w:rPr>
        <w:t>Mayor Nielsen</w:t>
      </w:r>
    </w:p>
    <w:p w14:paraId="46AF75BF" w14:textId="54450564" w:rsidR="00C71AF5" w:rsidRDefault="00C71AF5" w:rsidP="00C71AF5">
      <w:pPr>
        <w:spacing w:after="0" w:line="240" w:lineRule="auto"/>
        <w:rPr>
          <w:rFonts w:ascii="Arial" w:eastAsia="Calibri" w:hAnsi="Arial" w:cs="Arial"/>
          <w:sz w:val="20"/>
          <w:szCs w:val="20"/>
        </w:rPr>
      </w:pPr>
    </w:p>
    <w:p w14:paraId="76ECA178" w14:textId="77777777" w:rsidR="00C71AF5" w:rsidRPr="00C71AF5" w:rsidRDefault="00C71AF5" w:rsidP="00C71AF5">
      <w:pPr>
        <w:spacing w:after="0" w:line="240" w:lineRule="auto"/>
        <w:rPr>
          <w:rFonts w:ascii="Arial" w:eastAsia="Calibri" w:hAnsi="Arial" w:cs="Arial"/>
          <w:sz w:val="20"/>
          <w:szCs w:val="20"/>
        </w:rPr>
      </w:pPr>
    </w:p>
    <w:p w14:paraId="7A8A8306" w14:textId="2D384AAA" w:rsidR="00162F34" w:rsidRDefault="00A44FF3" w:rsidP="00C71AF5">
      <w:pPr>
        <w:rPr>
          <w:sz w:val="24"/>
          <w:szCs w:val="24"/>
        </w:rPr>
      </w:pPr>
      <w:r>
        <w:rPr>
          <w:sz w:val="24"/>
          <w:szCs w:val="24"/>
        </w:rPr>
        <w:t xml:space="preserve">Mayor Nielsen </w:t>
      </w:r>
      <w:r w:rsidR="006448BA">
        <w:rPr>
          <w:sz w:val="24"/>
          <w:szCs w:val="24"/>
        </w:rPr>
        <w:t xml:space="preserve">thanked the City Council </w:t>
      </w:r>
      <w:r w:rsidR="00A22D37">
        <w:rPr>
          <w:sz w:val="24"/>
          <w:szCs w:val="24"/>
        </w:rPr>
        <w:t xml:space="preserve">and City Staff for their efforts. </w:t>
      </w:r>
    </w:p>
    <w:p w14:paraId="016FC33E" w14:textId="77777777" w:rsidR="00C71AF5" w:rsidRDefault="00C71AF5" w:rsidP="00C71AF5">
      <w:pPr>
        <w:spacing w:after="0" w:line="240" w:lineRule="auto"/>
        <w:rPr>
          <w:rFonts w:ascii="Arial" w:eastAsia="Calibri" w:hAnsi="Arial" w:cs="Arial"/>
          <w:b/>
        </w:rPr>
      </w:pPr>
    </w:p>
    <w:p w14:paraId="2385F144" w14:textId="1EBE3123" w:rsidR="00C71AF5" w:rsidRDefault="00C71AF5" w:rsidP="00C71AF5">
      <w:pPr>
        <w:spacing w:after="0" w:line="240" w:lineRule="auto"/>
        <w:rPr>
          <w:rFonts w:ascii="Arial" w:eastAsia="Calibri" w:hAnsi="Arial" w:cs="Arial"/>
        </w:rPr>
      </w:pPr>
      <w:r>
        <w:rPr>
          <w:rFonts w:ascii="Arial" w:eastAsia="Calibri" w:hAnsi="Arial" w:cs="Arial"/>
          <w:b/>
        </w:rPr>
        <w:t>ACTION ITEM</w:t>
      </w:r>
      <w:r>
        <w:rPr>
          <w:rFonts w:ascii="Arial" w:eastAsia="Calibri" w:hAnsi="Arial" w:cs="Arial"/>
        </w:rPr>
        <w:t xml:space="preserve"> - Adjournment </w:t>
      </w:r>
    </w:p>
    <w:p w14:paraId="64857BF7" w14:textId="77777777" w:rsidR="00C71AF5" w:rsidRDefault="00C71AF5" w:rsidP="00C71AF5"/>
    <w:p w14:paraId="6FF1B0C2" w14:textId="77777777" w:rsidR="00C71AF5" w:rsidRDefault="00C71AF5" w:rsidP="00C71AF5">
      <w:pPr>
        <w:spacing w:after="0" w:line="240" w:lineRule="auto"/>
        <w:rPr>
          <w:rFonts w:ascii="Arial" w:eastAsia="Calibri" w:hAnsi="Arial" w:cs="Arial"/>
          <w:sz w:val="24"/>
          <w:szCs w:val="24"/>
        </w:rPr>
      </w:pPr>
      <w:r>
        <w:rPr>
          <w:rFonts w:ascii="Arial" w:eastAsia="Calibri" w:hAnsi="Arial" w:cs="Arial"/>
          <w:sz w:val="24"/>
          <w:szCs w:val="24"/>
        </w:rPr>
        <w:t xml:space="preserve">Dan Wilson made the motion to adjourn, seconded by Bonnie Hill, all voted aye, motion carried. </w:t>
      </w:r>
    </w:p>
    <w:p w14:paraId="2616F040" w14:textId="77777777" w:rsidR="00C71AF5" w:rsidRDefault="00C71AF5" w:rsidP="00C71AF5"/>
    <w:p w14:paraId="590B7EC5" w14:textId="77777777" w:rsidR="00C71AF5" w:rsidRDefault="00C71AF5" w:rsidP="00C71AF5">
      <w:pPr>
        <w:pStyle w:val="NoSpacing"/>
        <w:rPr>
          <w:b/>
          <w:bCs/>
        </w:rPr>
      </w:pPr>
    </w:p>
    <w:p w14:paraId="290B3C43" w14:textId="77777777" w:rsidR="00C71AF5" w:rsidRDefault="00C71AF5" w:rsidP="00C71AF5">
      <w:pPr>
        <w:pStyle w:val="NoSpacing"/>
        <w:rPr>
          <w:b/>
          <w:bCs/>
        </w:rPr>
      </w:pPr>
      <w:r>
        <w:rPr>
          <w:b/>
          <w:bCs/>
        </w:rPr>
        <w:t>APPROVED__________________________________ Rex Nielsen, Mayor</w:t>
      </w:r>
    </w:p>
    <w:p w14:paraId="2F139103" w14:textId="77777777" w:rsidR="00C71AF5" w:rsidRDefault="00C71AF5" w:rsidP="00C71AF5">
      <w:pPr>
        <w:pStyle w:val="NoSpacing"/>
        <w:rPr>
          <w:b/>
          <w:bCs/>
        </w:rPr>
      </w:pPr>
    </w:p>
    <w:p w14:paraId="1CAEDC2F" w14:textId="77777777" w:rsidR="00C71AF5" w:rsidRDefault="00C71AF5" w:rsidP="00C71AF5">
      <w:pPr>
        <w:pStyle w:val="NoSpacing"/>
        <w:rPr>
          <w:b/>
          <w:bCs/>
        </w:rPr>
      </w:pPr>
    </w:p>
    <w:p w14:paraId="7B41C479" w14:textId="77777777" w:rsidR="00C71AF5" w:rsidRDefault="00C71AF5" w:rsidP="00C71AF5">
      <w:pPr>
        <w:pStyle w:val="NoSpacing"/>
        <w:rPr>
          <w:b/>
          <w:bCs/>
        </w:rPr>
      </w:pPr>
    </w:p>
    <w:p w14:paraId="251B4826" w14:textId="77777777" w:rsidR="00C71AF5" w:rsidRDefault="00C71AF5" w:rsidP="00C71AF5">
      <w:pPr>
        <w:pStyle w:val="NoSpacing"/>
        <w:rPr>
          <w:b/>
          <w:bCs/>
        </w:rPr>
      </w:pPr>
      <w:r>
        <w:rPr>
          <w:b/>
          <w:bCs/>
        </w:rPr>
        <w:t>Attest_____________________________</w:t>
      </w:r>
    </w:p>
    <w:p w14:paraId="22ABACC1" w14:textId="77777777" w:rsidR="00C71AF5" w:rsidRDefault="00C71AF5" w:rsidP="00C71AF5">
      <w:pPr>
        <w:pStyle w:val="NoSpacing"/>
        <w:rPr>
          <w:b/>
          <w:bCs/>
        </w:rPr>
      </w:pPr>
      <w:r>
        <w:rPr>
          <w:b/>
          <w:bCs/>
        </w:rPr>
        <w:tab/>
      </w:r>
      <w:r>
        <w:rPr>
          <w:b/>
          <w:bCs/>
        </w:rPr>
        <w:tab/>
        <w:t xml:space="preserve">       Selena Guthrie, City Clerk</w:t>
      </w:r>
    </w:p>
    <w:p w14:paraId="5D3507D8" w14:textId="77777777" w:rsidR="00C71AF5" w:rsidRPr="00723339" w:rsidRDefault="00C71AF5" w:rsidP="00723339">
      <w:pPr>
        <w:rPr>
          <w:sz w:val="24"/>
          <w:szCs w:val="24"/>
        </w:rPr>
      </w:pPr>
    </w:p>
    <w:sectPr w:rsidR="00C71AF5" w:rsidRPr="007233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0FBC"/>
    <w:multiLevelType w:val="hybridMultilevel"/>
    <w:tmpl w:val="9BEC4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F4F57"/>
    <w:multiLevelType w:val="hybridMultilevel"/>
    <w:tmpl w:val="F6722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314639"/>
    <w:multiLevelType w:val="hybridMultilevel"/>
    <w:tmpl w:val="98D48322"/>
    <w:lvl w:ilvl="0" w:tplc="E4E4AF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4E15BCC"/>
    <w:multiLevelType w:val="hybridMultilevel"/>
    <w:tmpl w:val="F8FC9FDA"/>
    <w:lvl w:ilvl="0" w:tplc="E730C8CC">
      <w:start w:val="1"/>
      <w:numFmt w:val="bullet"/>
      <w:lvlText w:val="-"/>
      <w:lvlJc w:val="left"/>
      <w:pPr>
        <w:ind w:left="149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E1CAC1FA">
      <w:start w:val="1"/>
      <w:numFmt w:val="bullet"/>
      <w:lvlText w:val="o"/>
      <w:lvlJc w:val="left"/>
      <w:pPr>
        <w:ind w:left="244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16A2B246">
      <w:start w:val="1"/>
      <w:numFmt w:val="bullet"/>
      <w:lvlText w:val="▪"/>
      <w:lvlJc w:val="left"/>
      <w:pPr>
        <w:ind w:left="316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C2D05D0C">
      <w:start w:val="1"/>
      <w:numFmt w:val="bullet"/>
      <w:lvlText w:val="•"/>
      <w:lvlJc w:val="left"/>
      <w:pPr>
        <w:ind w:left="388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239C6484">
      <w:start w:val="1"/>
      <w:numFmt w:val="bullet"/>
      <w:lvlText w:val="o"/>
      <w:lvlJc w:val="left"/>
      <w:pPr>
        <w:ind w:left="460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8774D632">
      <w:start w:val="1"/>
      <w:numFmt w:val="bullet"/>
      <w:lvlText w:val="▪"/>
      <w:lvlJc w:val="left"/>
      <w:pPr>
        <w:ind w:left="532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C1F0AA7E">
      <w:start w:val="1"/>
      <w:numFmt w:val="bullet"/>
      <w:lvlText w:val="•"/>
      <w:lvlJc w:val="left"/>
      <w:pPr>
        <w:ind w:left="604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39ACDBE4">
      <w:start w:val="1"/>
      <w:numFmt w:val="bullet"/>
      <w:lvlText w:val="o"/>
      <w:lvlJc w:val="left"/>
      <w:pPr>
        <w:ind w:left="676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46BC2846">
      <w:start w:val="1"/>
      <w:numFmt w:val="bullet"/>
      <w:lvlText w:val="▪"/>
      <w:lvlJc w:val="left"/>
      <w:pPr>
        <w:ind w:left="748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4" w15:restartNumberingAfterBreak="0">
    <w:nsid w:val="41855FF5"/>
    <w:multiLevelType w:val="hybridMultilevel"/>
    <w:tmpl w:val="EB54AB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58B5922"/>
    <w:multiLevelType w:val="hybridMultilevel"/>
    <w:tmpl w:val="88E65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794"/>
    <w:rsid w:val="00000265"/>
    <w:rsid w:val="00022173"/>
    <w:rsid w:val="000467B3"/>
    <w:rsid w:val="0006269A"/>
    <w:rsid w:val="00062DC8"/>
    <w:rsid w:val="00074D1C"/>
    <w:rsid w:val="000818D8"/>
    <w:rsid w:val="0008249F"/>
    <w:rsid w:val="00082595"/>
    <w:rsid w:val="00084A0B"/>
    <w:rsid w:val="000A7A88"/>
    <w:rsid w:val="000B7973"/>
    <w:rsid w:val="000D0693"/>
    <w:rsid w:val="000D1D08"/>
    <w:rsid w:val="00103E08"/>
    <w:rsid w:val="0011268B"/>
    <w:rsid w:val="001153E7"/>
    <w:rsid w:val="00117551"/>
    <w:rsid w:val="00132992"/>
    <w:rsid w:val="0013493C"/>
    <w:rsid w:val="00151673"/>
    <w:rsid w:val="00162F34"/>
    <w:rsid w:val="00166561"/>
    <w:rsid w:val="00166E70"/>
    <w:rsid w:val="00177AA6"/>
    <w:rsid w:val="001817CA"/>
    <w:rsid w:val="001962E3"/>
    <w:rsid w:val="001A1F3F"/>
    <w:rsid w:val="001A245C"/>
    <w:rsid w:val="001A696A"/>
    <w:rsid w:val="001B1BEA"/>
    <w:rsid w:val="001C3D96"/>
    <w:rsid w:val="001C79C6"/>
    <w:rsid w:val="001D3EE0"/>
    <w:rsid w:val="001D6AE9"/>
    <w:rsid w:val="001E2A50"/>
    <w:rsid w:val="001F37A4"/>
    <w:rsid w:val="001F3C66"/>
    <w:rsid w:val="00203107"/>
    <w:rsid w:val="00204860"/>
    <w:rsid w:val="00216F27"/>
    <w:rsid w:val="002264A0"/>
    <w:rsid w:val="00230C33"/>
    <w:rsid w:val="00260712"/>
    <w:rsid w:val="00281675"/>
    <w:rsid w:val="00281D2D"/>
    <w:rsid w:val="002B3165"/>
    <w:rsid w:val="002C119A"/>
    <w:rsid w:val="002C5A41"/>
    <w:rsid w:val="002D45AA"/>
    <w:rsid w:val="002E5482"/>
    <w:rsid w:val="003008E6"/>
    <w:rsid w:val="00303FD0"/>
    <w:rsid w:val="00316BD5"/>
    <w:rsid w:val="00343271"/>
    <w:rsid w:val="00352645"/>
    <w:rsid w:val="003528A9"/>
    <w:rsid w:val="0036268B"/>
    <w:rsid w:val="0037484A"/>
    <w:rsid w:val="00376F68"/>
    <w:rsid w:val="003852AC"/>
    <w:rsid w:val="003937E0"/>
    <w:rsid w:val="003A7E6E"/>
    <w:rsid w:val="003B1103"/>
    <w:rsid w:val="003C32D3"/>
    <w:rsid w:val="003C5A27"/>
    <w:rsid w:val="003D5A42"/>
    <w:rsid w:val="003E5076"/>
    <w:rsid w:val="003F4E58"/>
    <w:rsid w:val="004008CB"/>
    <w:rsid w:val="00405D66"/>
    <w:rsid w:val="00412C46"/>
    <w:rsid w:val="00421151"/>
    <w:rsid w:val="00425D11"/>
    <w:rsid w:val="00444CB3"/>
    <w:rsid w:val="00447538"/>
    <w:rsid w:val="0045077C"/>
    <w:rsid w:val="00450794"/>
    <w:rsid w:val="00453FC6"/>
    <w:rsid w:val="0047425F"/>
    <w:rsid w:val="004867D4"/>
    <w:rsid w:val="0049012B"/>
    <w:rsid w:val="00497529"/>
    <w:rsid w:val="004B7E3D"/>
    <w:rsid w:val="004C42BC"/>
    <w:rsid w:val="004D2D21"/>
    <w:rsid w:val="004D7DF7"/>
    <w:rsid w:val="00501B1F"/>
    <w:rsid w:val="00507D7F"/>
    <w:rsid w:val="00525B02"/>
    <w:rsid w:val="005301A6"/>
    <w:rsid w:val="00536CE5"/>
    <w:rsid w:val="005648A0"/>
    <w:rsid w:val="00565C42"/>
    <w:rsid w:val="005764D0"/>
    <w:rsid w:val="005B6C23"/>
    <w:rsid w:val="005D3927"/>
    <w:rsid w:val="005D6573"/>
    <w:rsid w:val="005D7D31"/>
    <w:rsid w:val="00607DB0"/>
    <w:rsid w:val="00613B84"/>
    <w:rsid w:val="0062642D"/>
    <w:rsid w:val="0063182C"/>
    <w:rsid w:val="00632D98"/>
    <w:rsid w:val="0063605B"/>
    <w:rsid w:val="006448BA"/>
    <w:rsid w:val="006770AF"/>
    <w:rsid w:val="006B5A8B"/>
    <w:rsid w:val="006C2B09"/>
    <w:rsid w:val="00710402"/>
    <w:rsid w:val="00717C3F"/>
    <w:rsid w:val="00723339"/>
    <w:rsid w:val="00740D4E"/>
    <w:rsid w:val="00772DE0"/>
    <w:rsid w:val="0079242F"/>
    <w:rsid w:val="00795DAA"/>
    <w:rsid w:val="00795F76"/>
    <w:rsid w:val="007B1DFC"/>
    <w:rsid w:val="007B3F95"/>
    <w:rsid w:val="007B61E6"/>
    <w:rsid w:val="007D6AC9"/>
    <w:rsid w:val="007E7168"/>
    <w:rsid w:val="007F2299"/>
    <w:rsid w:val="008003CA"/>
    <w:rsid w:val="008271C6"/>
    <w:rsid w:val="008450DF"/>
    <w:rsid w:val="0089125F"/>
    <w:rsid w:val="00896D09"/>
    <w:rsid w:val="008B0F60"/>
    <w:rsid w:val="008C0259"/>
    <w:rsid w:val="008E40D8"/>
    <w:rsid w:val="008F1569"/>
    <w:rsid w:val="008F221E"/>
    <w:rsid w:val="008F499B"/>
    <w:rsid w:val="0091007A"/>
    <w:rsid w:val="00910BAC"/>
    <w:rsid w:val="00912F2A"/>
    <w:rsid w:val="00913B5F"/>
    <w:rsid w:val="0091788C"/>
    <w:rsid w:val="00927584"/>
    <w:rsid w:val="00956A8F"/>
    <w:rsid w:val="0095719F"/>
    <w:rsid w:val="00962799"/>
    <w:rsid w:val="00985234"/>
    <w:rsid w:val="00991A69"/>
    <w:rsid w:val="009B135E"/>
    <w:rsid w:val="009B53F8"/>
    <w:rsid w:val="009B5BA4"/>
    <w:rsid w:val="009C0543"/>
    <w:rsid w:val="009C710A"/>
    <w:rsid w:val="009D72E8"/>
    <w:rsid w:val="00A0699D"/>
    <w:rsid w:val="00A22D37"/>
    <w:rsid w:val="00A25A62"/>
    <w:rsid w:val="00A26600"/>
    <w:rsid w:val="00A348BD"/>
    <w:rsid w:val="00A44FF3"/>
    <w:rsid w:val="00A63FA1"/>
    <w:rsid w:val="00A6718D"/>
    <w:rsid w:val="00A866EC"/>
    <w:rsid w:val="00A95B1B"/>
    <w:rsid w:val="00AA1778"/>
    <w:rsid w:val="00AB29E0"/>
    <w:rsid w:val="00AB53C3"/>
    <w:rsid w:val="00AD1DBA"/>
    <w:rsid w:val="00AD366C"/>
    <w:rsid w:val="00AF2D6E"/>
    <w:rsid w:val="00AF2E30"/>
    <w:rsid w:val="00AF6F9A"/>
    <w:rsid w:val="00B033FC"/>
    <w:rsid w:val="00B03991"/>
    <w:rsid w:val="00B0746B"/>
    <w:rsid w:val="00B17AD2"/>
    <w:rsid w:val="00B338CF"/>
    <w:rsid w:val="00B5150C"/>
    <w:rsid w:val="00B71368"/>
    <w:rsid w:val="00BA23F0"/>
    <w:rsid w:val="00BC3941"/>
    <w:rsid w:val="00BD03BE"/>
    <w:rsid w:val="00BD7610"/>
    <w:rsid w:val="00BE0B42"/>
    <w:rsid w:val="00BE233F"/>
    <w:rsid w:val="00C154FF"/>
    <w:rsid w:val="00C71AF5"/>
    <w:rsid w:val="00C819B7"/>
    <w:rsid w:val="00C9311F"/>
    <w:rsid w:val="00CC70E3"/>
    <w:rsid w:val="00CD1BCC"/>
    <w:rsid w:val="00CE3684"/>
    <w:rsid w:val="00CF1A67"/>
    <w:rsid w:val="00D04DCD"/>
    <w:rsid w:val="00D1200B"/>
    <w:rsid w:val="00D127BA"/>
    <w:rsid w:val="00D25C40"/>
    <w:rsid w:val="00D443F0"/>
    <w:rsid w:val="00D55EC7"/>
    <w:rsid w:val="00D5634E"/>
    <w:rsid w:val="00D6157C"/>
    <w:rsid w:val="00D64E8A"/>
    <w:rsid w:val="00D76E1F"/>
    <w:rsid w:val="00D81E5E"/>
    <w:rsid w:val="00DB26CE"/>
    <w:rsid w:val="00DB3966"/>
    <w:rsid w:val="00DC2115"/>
    <w:rsid w:val="00DC2CF6"/>
    <w:rsid w:val="00DC5BE6"/>
    <w:rsid w:val="00DD6093"/>
    <w:rsid w:val="00E11125"/>
    <w:rsid w:val="00E131DD"/>
    <w:rsid w:val="00E22BBD"/>
    <w:rsid w:val="00E43387"/>
    <w:rsid w:val="00E60205"/>
    <w:rsid w:val="00E640DE"/>
    <w:rsid w:val="00E66B3E"/>
    <w:rsid w:val="00E7137C"/>
    <w:rsid w:val="00E721B3"/>
    <w:rsid w:val="00E72AFB"/>
    <w:rsid w:val="00E74CED"/>
    <w:rsid w:val="00E75327"/>
    <w:rsid w:val="00E904E6"/>
    <w:rsid w:val="00EC1066"/>
    <w:rsid w:val="00ED7007"/>
    <w:rsid w:val="00F06D83"/>
    <w:rsid w:val="00F0707E"/>
    <w:rsid w:val="00F23705"/>
    <w:rsid w:val="00F26F6E"/>
    <w:rsid w:val="00F316FE"/>
    <w:rsid w:val="00F32AB8"/>
    <w:rsid w:val="00F54C4A"/>
    <w:rsid w:val="00F5521B"/>
    <w:rsid w:val="00F63C7F"/>
    <w:rsid w:val="00F711D3"/>
    <w:rsid w:val="00F71B8A"/>
    <w:rsid w:val="00FA2CA5"/>
    <w:rsid w:val="00FC4443"/>
    <w:rsid w:val="00FC7876"/>
    <w:rsid w:val="00FE1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75EA6"/>
  <w15:chartTrackingRefBased/>
  <w15:docId w15:val="{EA535AF6-CA3F-464C-A2AC-965538D26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79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0794"/>
    <w:pPr>
      <w:spacing w:after="0" w:line="240" w:lineRule="auto"/>
    </w:pPr>
    <w:rPr>
      <w:rFonts w:ascii="Arial" w:eastAsia="Calibri" w:hAnsi="Arial" w:cs="Arial"/>
      <w:sz w:val="24"/>
      <w:szCs w:val="24"/>
    </w:rPr>
  </w:style>
  <w:style w:type="paragraph" w:styleId="ListParagraph">
    <w:name w:val="List Paragraph"/>
    <w:basedOn w:val="Normal"/>
    <w:uiPriority w:val="34"/>
    <w:qFormat/>
    <w:rsid w:val="00F0707E"/>
    <w:pPr>
      <w:ind w:left="720"/>
      <w:contextualSpacing/>
    </w:pPr>
  </w:style>
  <w:style w:type="table" w:customStyle="1" w:styleId="TableGrid">
    <w:name w:val="TableGrid"/>
    <w:rsid w:val="00D5634E"/>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6426">
      <w:bodyDiv w:val="1"/>
      <w:marLeft w:val="0"/>
      <w:marRight w:val="0"/>
      <w:marTop w:val="0"/>
      <w:marBottom w:val="0"/>
      <w:divBdr>
        <w:top w:val="none" w:sz="0" w:space="0" w:color="auto"/>
        <w:left w:val="none" w:sz="0" w:space="0" w:color="auto"/>
        <w:bottom w:val="none" w:sz="0" w:space="0" w:color="auto"/>
        <w:right w:val="none" w:sz="0" w:space="0" w:color="auto"/>
      </w:divBdr>
    </w:div>
    <w:div w:id="328338585">
      <w:bodyDiv w:val="1"/>
      <w:marLeft w:val="0"/>
      <w:marRight w:val="0"/>
      <w:marTop w:val="0"/>
      <w:marBottom w:val="0"/>
      <w:divBdr>
        <w:top w:val="none" w:sz="0" w:space="0" w:color="auto"/>
        <w:left w:val="none" w:sz="0" w:space="0" w:color="auto"/>
        <w:bottom w:val="none" w:sz="0" w:space="0" w:color="auto"/>
        <w:right w:val="none" w:sz="0" w:space="0" w:color="auto"/>
      </w:divBdr>
    </w:div>
    <w:div w:id="880634422">
      <w:bodyDiv w:val="1"/>
      <w:marLeft w:val="0"/>
      <w:marRight w:val="0"/>
      <w:marTop w:val="0"/>
      <w:marBottom w:val="0"/>
      <w:divBdr>
        <w:top w:val="none" w:sz="0" w:space="0" w:color="auto"/>
        <w:left w:val="none" w:sz="0" w:space="0" w:color="auto"/>
        <w:bottom w:val="none" w:sz="0" w:space="0" w:color="auto"/>
        <w:right w:val="none" w:sz="0" w:space="0" w:color="auto"/>
      </w:divBdr>
    </w:div>
    <w:div w:id="965545653">
      <w:bodyDiv w:val="1"/>
      <w:marLeft w:val="0"/>
      <w:marRight w:val="0"/>
      <w:marTop w:val="0"/>
      <w:marBottom w:val="0"/>
      <w:divBdr>
        <w:top w:val="none" w:sz="0" w:space="0" w:color="auto"/>
        <w:left w:val="none" w:sz="0" w:space="0" w:color="auto"/>
        <w:bottom w:val="none" w:sz="0" w:space="0" w:color="auto"/>
        <w:right w:val="none" w:sz="0" w:space="0" w:color="auto"/>
      </w:divBdr>
    </w:div>
    <w:div w:id="1851875283">
      <w:bodyDiv w:val="1"/>
      <w:marLeft w:val="0"/>
      <w:marRight w:val="0"/>
      <w:marTop w:val="0"/>
      <w:marBottom w:val="0"/>
      <w:divBdr>
        <w:top w:val="none" w:sz="0" w:space="0" w:color="auto"/>
        <w:left w:val="none" w:sz="0" w:space="0" w:color="auto"/>
        <w:bottom w:val="none" w:sz="0" w:space="0" w:color="auto"/>
        <w:right w:val="none" w:sz="0" w:space="0" w:color="auto"/>
      </w:divBdr>
    </w:div>
    <w:div w:id="2010058183">
      <w:bodyDiv w:val="1"/>
      <w:marLeft w:val="0"/>
      <w:marRight w:val="0"/>
      <w:marTop w:val="0"/>
      <w:marBottom w:val="0"/>
      <w:divBdr>
        <w:top w:val="none" w:sz="0" w:space="0" w:color="auto"/>
        <w:left w:val="none" w:sz="0" w:space="0" w:color="auto"/>
        <w:bottom w:val="none" w:sz="0" w:space="0" w:color="auto"/>
        <w:right w:val="none" w:sz="0" w:space="0" w:color="auto"/>
      </w:divBdr>
    </w:div>
    <w:div w:id="203753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1682</Words>
  <Characters>9594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Selena Guthrie</dc:creator>
  <cp:keywords/>
  <dc:description/>
  <cp:lastModifiedBy>Selena Guthrie</cp:lastModifiedBy>
  <cp:revision>2</cp:revision>
  <cp:lastPrinted>2021-06-03T16:18:00Z</cp:lastPrinted>
  <dcterms:created xsi:type="dcterms:W3CDTF">2021-07-07T12:45:00Z</dcterms:created>
  <dcterms:modified xsi:type="dcterms:W3CDTF">2021-07-07T12:45:00Z</dcterms:modified>
</cp:coreProperties>
</file>