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3AE5" w14:textId="77777777" w:rsidR="00C011B0" w:rsidRDefault="00C011B0" w:rsidP="00C011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C011B0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Common terms used within the child welfare system</w:t>
      </w:r>
    </w:p>
    <w:p w14:paraId="55817E82" w14:textId="77777777" w:rsidR="00C011B0" w:rsidRPr="00C011B0" w:rsidRDefault="00C011B0" w:rsidP="00C011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</w:p>
    <w:p w14:paraId="35237F6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A</w:t>
      </w:r>
    </w:p>
    <w:p w14:paraId="2DDAD14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1. Abuse</w:t>
      </w:r>
    </w:p>
    <w:p w14:paraId="3E9C7D1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Any act or failure to act by a caregiver that results in harm, potential harm, or threat of harm (physical, emotional, or sexual).</w:t>
      </w:r>
    </w:p>
    <w:p w14:paraId="71A97A2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477E0C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2. Adoption</w:t>
      </w:r>
    </w:p>
    <w:p w14:paraId="55F80591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The legal process through which a child becomes a permanent member of a new family.</w:t>
      </w:r>
    </w:p>
    <w:p w14:paraId="1A649E2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E438D9F" w14:textId="709CE506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3. Adoption Subsidy</w:t>
      </w:r>
    </w:p>
    <w:p w14:paraId="71C72B96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Financial assistance for adoptive families of children with special needs.</w:t>
      </w:r>
    </w:p>
    <w:p w14:paraId="2489479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0DFFB4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4. Adjudication</w:t>
      </w:r>
    </w:p>
    <w:p w14:paraId="2BB787EB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 court determination that a child has been abused, neglected, or is dependent.</w:t>
      </w:r>
    </w:p>
    <w:p w14:paraId="1A71C16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AE613E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5. Advocacy</w:t>
      </w:r>
    </w:p>
    <w:p w14:paraId="27960F26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Supporting and promoting the rights and well-being of children and families.</w:t>
      </w:r>
    </w:p>
    <w:p w14:paraId="7049A1A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2CFE39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6. Aftercare Services</w:t>
      </w:r>
    </w:p>
    <w:p w14:paraId="3C5B204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 services provided after reunification, adoption, or aging out.</w:t>
      </w:r>
    </w:p>
    <w:p w14:paraId="0EF2FAE6" w14:textId="53CC44CF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A9003A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B</w:t>
      </w:r>
    </w:p>
    <w:p w14:paraId="21E7E23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7. Best Interest of the Child</w:t>
      </w:r>
    </w:p>
    <w:p w14:paraId="57DD868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 legal standard prioritizing a child’s safety, permanency, and well-being.</w:t>
      </w:r>
    </w:p>
    <w:p w14:paraId="4994C11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87EFE9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8. Birth Family (Biological Family)</w:t>
      </w:r>
    </w:p>
    <w:p w14:paraId="6AFA22B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 child’s family of origin.</w:t>
      </w:r>
    </w:p>
    <w:p w14:paraId="1912152E" w14:textId="5E78A6AB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5C34B9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C</w:t>
      </w:r>
    </w:p>
    <w:p w14:paraId="1038D84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9. Case Plan</w:t>
      </w:r>
    </w:p>
    <w:p w14:paraId="6FCEA4A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 document outlining goals and services for permanency.</w:t>
      </w:r>
    </w:p>
    <w:p w14:paraId="726BE6B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58FEB6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10. Caseworker (Social Worker)</w:t>
      </w:r>
    </w:p>
    <w:p w14:paraId="5D4743A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Professional responsible for coordinating services and ensuring safety.</w:t>
      </w:r>
    </w:p>
    <w:p w14:paraId="403F4D2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1FB716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11. Central Registry</w:t>
      </w:r>
    </w:p>
    <w:p w14:paraId="763B43ED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Database of substantiated abuse/neglect cases.</w:t>
      </w:r>
    </w:p>
    <w:p w14:paraId="5A73BF0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AA9D96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12. Child Protective Services (CPS)</w:t>
      </w:r>
    </w:p>
    <w:p w14:paraId="41070DE1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Agency that investigates abuse and neglect.</w:t>
      </w:r>
    </w:p>
    <w:p w14:paraId="5AF8C24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6AC3E1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13. Child Welfare System</w:t>
      </w:r>
    </w:p>
    <w:p w14:paraId="58D5D70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Network of services ensuring child safety and family stability.</w:t>
      </w:r>
    </w:p>
    <w:p w14:paraId="535E28D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EA74B5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14. Concurrent Planning</w:t>
      </w:r>
    </w:p>
    <w:p w14:paraId="1301FEA2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Planning for reunification and alternative permanency simultaneously.</w:t>
      </w:r>
    </w:p>
    <w:p w14:paraId="27928F8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E923EE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15. Court-Appointed Special Advocate (CASA)</w:t>
      </w:r>
    </w:p>
    <w:p w14:paraId="5B840AA5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Volunteer advocating for a child in court.</w:t>
      </w:r>
    </w:p>
    <w:p w14:paraId="2C58B86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39936E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16. Cultural Humility</w:t>
      </w:r>
    </w:p>
    <w:p w14:paraId="57DC296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Ongoing self-reflection and learning about diverse identities.</w:t>
      </w:r>
    </w:p>
    <w:p w14:paraId="342CA357" w14:textId="6ABFFFEB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F831B6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D</w:t>
      </w:r>
    </w:p>
    <w:p w14:paraId="53BFB76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17. Dependency Case</w:t>
      </w:r>
    </w:p>
    <w:p w14:paraId="7CEBDAF5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Court case for children dependent on state care.</w:t>
      </w:r>
    </w:p>
    <w:p w14:paraId="16B7F63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F3BE27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18. Disposition Hearing</w:t>
      </w:r>
    </w:p>
    <w:p w14:paraId="376BB3A4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Hearing to determine placement and services.</w:t>
      </w:r>
    </w:p>
    <w:p w14:paraId="2B3B0BB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9D76E4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19. Diversion</w:t>
      </w:r>
    </w:p>
    <w:p w14:paraId="713908D9" w14:textId="63DF1FEF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Services used to prevent formal system involvement.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3415691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E</w:t>
      </w:r>
    </w:p>
    <w:p w14:paraId="346C6AC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20. Emotional Abuse</w:t>
      </w:r>
    </w:p>
    <w:p w14:paraId="3E49E1BC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Behavior harming a child’s emotional well-being.</w:t>
      </w:r>
    </w:p>
    <w:p w14:paraId="5DCB03E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365CA0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21. Emancipation</w:t>
      </w:r>
    </w:p>
    <w:p w14:paraId="63045B7D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Legal independence of a minor.</w:t>
      </w:r>
    </w:p>
    <w:p w14:paraId="69F6A65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7FE712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3936A84C" w14:textId="7874E83D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22. Evidence-Based Practice</w:t>
      </w:r>
    </w:p>
    <w:p w14:paraId="27991939" w14:textId="4E795FD9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Interventions supported by research.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37695BC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F</w:t>
      </w:r>
    </w:p>
    <w:p w14:paraId="5FF3A06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23. Family Preservation</w:t>
      </w:r>
    </w:p>
    <w:p w14:paraId="205C5D64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Services that keep families safely together.</w:t>
      </w:r>
    </w:p>
    <w:p w14:paraId="6B8B4C5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27788F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24. Family Reunification</w:t>
      </w:r>
    </w:p>
    <w:p w14:paraId="0ECF2C94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Returning a child home safely.</w:t>
      </w:r>
    </w:p>
    <w:p w14:paraId="4AD0FA9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CEDD50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25. Family Support Services</w:t>
      </w:r>
    </w:p>
    <w:p w14:paraId="0B11336D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Programs strengthening families.</w:t>
      </w:r>
    </w:p>
    <w:p w14:paraId="7909C33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DEE889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26. Foster Care</w:t>
      </w:r>
    </w:p>
    <w:p w14:paraId="32FA8782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Temporary out-of-home placement.</w:t>
      </w:r>
    </w:p>
    <w:p w14:paraId="75CB943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02D55B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27. Foster Home</w:t>
      </w:r>
    </w:p>
    <w:p w14:paraId="763E8FB1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Licensed home for foster care.</w:t>
      </w:r>
    </w:p>
    <w:p w14:paraId="3D73B68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91B724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28. Foster Parent</w:t>
      </w:r>
    </w:p>
    <w:p w14:paraId="0CFD280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Licensed caregiver.</w:t>
      </w:r>
    </w:p>
    <w:p w14:paraId="639461D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6F55A8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29. Foster Youth Bill of Rights</w:t>
      </w:r>
    </w:p>
    <w:p w14:paraId="6D9EB98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Rights protecting youth in care.</w:t>
      </w:r>
    </w:p>
    <w:p w14:paraId="7D40F4CA" w14:textId="215EE844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FFBEDC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G</w:t>
      </w:r>
    </w:p>
    <w:p w14:paraId="3EDDE9F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30. Guardian</w:t>
      </w:r>
    </w:p>
    <w:p w14:paraId="6266BB65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Legally responsible caregiver.</w:t>
      </w:r>
    </w:p>
    <w:p w14:paraId="505595C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A2FF0C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31. Guardian ad Litem (GAL)</w:t>
      </w:r>
    </w:p>
    <w:p w14:paraId="3C34C90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Court-appointed advocate for the child.</w:t>
      </w:r>
    </w:p>
    <w:p w14:paraId="61FC310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010D70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32. Guardianship</w:t>
      </w:r>
    </w:p>
    <w:p w14:paraId="3115037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Legal custody without terminating parental rights.</w:t>
      </w:r>
    </w:p>
    <w:p w14:paraId="0E323490" w14:textId="510149C6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7172D5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H</w:t>
      </w:r>
    </w:p>
    <w:p w14:paraId="0F34135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33. Home Study</w:t>
      </w:r>
    </w:p>
    <w:p w14:paraId="5BD6C02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Assessment of potential caregivers.</w:t>
      </w:r>
    </w:p>
    <w:p w14:paraId="58977ACD" w14:textId="22F0DFA3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64EFF5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I</w:t>
      </w:r>
    </w:p>
    <w:p w14:paraId="5FA7540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34. Independent Living Services</w:t>
      </w:r>
    </w:p>
    <w:p w14:paraId="3150323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Programs preparing youth for adulthood.</w:t>
      </w:r>
    </w:p>
    <w:p w14:paraId="21DACFC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CA34A5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35. Intake</w:t>
      </w:r>
    </w:p>
    <w:p w14:paraId="4F68983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Initial stage of receiving reports.</w:t>
      </w:r>
    </w:p>
    <w:p w14:paraId="088AB6E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AA46C4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36. Interstate Compact on the Placement of Children (ICPC)</w:t>
      </w:r>
    </w:p>
    <w:p w14:paraId="10DB4BD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Agreement governing interstate placements.</w:t>
      </w:r>
    </w:p>
    <w:p w14:paraId="47F87135" w14:textId="4C986921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11BE7C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J</w:t>
      </w:r>
    </w:p>
    <w:p w14:paraId="4696A75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37. Juvenile Court</w:t>
      </w:r>
    </w:p>
    <w:p w14:paraId="1C9F62D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Court handling child welfare cases.</w:t>
      </w:r>
    </w:p>
    <w:p w14:paraId="29A0AE73" w14:textId="0E05F853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451366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K</w:t>
      </w:r>
    </w:p>
    <w:p w14:paraId="0AA142A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38. Kinship Care</w:t>
      </w:r>
    </w:p>
    <w:p w14:paraId="678782DE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Care by relatives or close connections.</w:t>
      </w:r>
    </w:p>
    <w:p w14:paraId="20F8846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4B47C4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39. Kinship Navigator Program</w:t>
      </w:r>
    </w:p>
    <w:p w14:paraId="2B11874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 programs for kin caregivers.</w:t>
      </w:r>
    </w:p>
    <w:p w14:paraId="5A7F07C1" w14:textId="78FBE404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6595EF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L</w:t>
      </w:r>
    </w:p>
    <w:p w14:paraId="3D9CFA2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40. Licensing</w:t>
      </w:r>
    </w:p>
    <w:p w14:paraId="4A349A01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Approval process for foster homes.</w:t>
      </w:r>
    </w:p>
    <w:p w14:paraId="01C1BBF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F05064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41. Lived Experience</w:t>
      </w:r>
    </w:p>
    <w:p w14:paraId="5ECEE3E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Personal experience within the system.</w:t>
      </w:r>
    </w:p>
    <w:p w14:paraId="4209F666" w14:textId="0055BC58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D8C3D1C" w14:textId="77777777" w:rsidR="00C011B0" w:rsidRDefault="00C011B0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133E8CF6" w14:textId="01D90472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lastRenderedPageBreak/>
        <w:t>M</w:t>
      </w:r>
    </w:p>
    <w:p w14:paraId="61B26E0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42. Mandated Reporter</w:t>
      </w:r>
    </w:p>
    <w:p w14:paraId="15346A13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Required to report suspected abuse.</w:t>
      </w:r>
    </w:p>
    <w:p w14:paraId="743554F5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6D618B9" w14:textId="4F6BC36F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43. Medical Neglect</w:t>
      </w:r>
    </w:p>
    <w:p w14:paraId="2E7F1F11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Failure to provide medical care.</w:t>
      </w:r>
    </w:p>
    <w:p w14:paraId="1FE6874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DD788F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44. Multidisciplinary Team (MDT)</w:t>
      </w:r>
    </w:p>
    <w:p w14:paraId="30AD877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Professionals collaborating on a case.</w:t>
      </w:r>
    </w:p>
    <w:p w14:paraId="0C332BD0" w14:textId="69DFF2A0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22491E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N</w:t>
      </w:r>
    </w:p>
    <w:p w14:paraId="6FFDD50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45. Neglect</w:t>
      </w:r>
    </w:p>
    <w:p w14:paraId="77E281BF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Failure to meet basic needs.</w:t>
      </w:r>
    </w:p>
    <w:p w14:paraId="2708C83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798878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46. Noncustodial Parent</w:t>
      </w:r>
    </w:p>
    <w:p w14:paraId="6C5E1E56" w14:textId="3747F542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Parent without primary custody.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71BECA0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O</w:t>
      </w:r>
    </w:p>
    <w:p w14:paraId="3F59EB2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47. Out-of-Home Placement</w:t>
      </w:r>
    </w:p>
    <w:p w14:paraId="779E107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Placement outside the home.</w:t>
      </w:r>
    </w:p>
    <w:p w14:paraId="20CF784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DFD17CF" w14:textId="5E98A3C4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P</w:t>
      </w:r>
    </w:p>
    <w:p w14:paraId="71876A5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48. Permanency</w:t>
      </w:r>
    </w:p>
    <w:p w14:paraId="73086FE3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Stable, long-term placement.</w:t>
      </w:r>
    </w:p>
    <w:p w14:paraId="7DA74AD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5B94C4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49. Permanency Planning</w:t>
      </w:r>
    </w:p>
    <w:p w14:paraId="50B02086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Process of achieving permanency.</w:t>
      </w:r>
    </w:p>
    <w:p w14:paraId="0F5E4B0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FDCA1A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50. Permanency Hearing</w:t>
      </w:r>
    </w:p>
    <w:p w14:paraId="1E315503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Court review of permanency progress.</w:t>
      </w:r>
    </w:p>
    <w:p w14:paraId="4A0F0CF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8339D36" w14:textId="2F22F609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51. Placement</w:t>
      </w:r>
    </w:p>
    <w:p w14:paraId="7176CFE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Where a child resides.</w:t>
      </w:r>
    </w:p>
    <w:p w14:paraId="67442C3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612B35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52. Prevention Services</w:t>
      </w:r>
    </w:p>
    <w:p w14:paraId="4678374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Services to avoid removal.</w:t>
      </w:r>
    </w:p>
    <w:p w14:paraId="2DFBF98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8B63873" w14:textId="71A053D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53. Protective Factors</w:t>
      </w:r>
    </w:p>
    <w:p w14:paraId="0B23089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Strengths reducing risk.</w:t>
      </w:r>
    </w:p>
    <w:p w14:paraId="5A0CEE68" w14:textId="36A109EF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D22E10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R</w:t>
      </w:r>
    </w:p>
    <w:p w14:paraId="7E207E5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54. Reasonable Efforts</w:t>
      </w:r>
    </w:p>
    <w:p w14:paraId="3F9AFE62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Efforts to prevent removal or reunify families.</w:t>
      </w:r>
    </w:p>
    <w:p w14:paraId="355B907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81DD35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55. Removal</w:t>
      </w:r>
    </w:p>
    <w:p w14:paraId="6B416CFF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Taking a child from home for safety.</w:t>
      </w:r>
    </w:p>
    <w:p w14:paraId="6DDC8FD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7FF5BE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56. Residential Treatment Facility</w:t>
      </w:r>
    </w:p>
    <w:p w14:paraId="2A75DB6D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Structured therapeutic placement.</w:t>
      </w:r>
    </w:p>
    <w:p w14:paraId="5578E75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66FC00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57. Respite Care</w:t>
      </w:r>
    </w:p>
    <w:p w14:paraId="0825FDA6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Temporary care relief for caregivers.</w:t>
      </w:r>
    </w:p>
    <w:p w14:paraId="1D5AA9F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480728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58. Risk Assessment</w:t>
      </w:r>
    </w:p>
    <w:p w14:paraId="3EB6080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Evaluation of potential harm.</w:t>
      </w:r>
    </w:p>
    <w:p w14:paraId="685F82E2" w14:textId="2E07A26C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32CFFB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S</w:t>
      </w:r>
    </w:p>
    <w:p w14:paraId="605B646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59. Safety Plan</w:t>
      </w:r>
    </w:p>
    <w:p w14:paraId="2D288BFB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Short-term plan ensuring safety.</w:t>
      </w:r>
    </w:p>
    <w:p w14:paraId="4BF7656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78EE29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60. Safety Assessment</w:t>
      </w:r>
    </w:p>
    <w:p w14:paraId="0F98975A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Determination of immediate risk.</w:t>
      </w:r>
    </w:p>
    <w:p w14:paraId="450C835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BF303E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61. Secondary Trauma</w:t>
      </w:r>
    </w:p>
    <w:p w14:paraId="64E99533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Emotional impact on helpers.</w:t>
      </w:r>
    </w:p>
    <w:p w14:paraId="7CA16EF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00DAF1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62. Service Plan</w:t>
      </w:r>
    </w:p>
    <w:p w14:paraId="58034FA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Another term for case plan.</w:t>
      </w:r>
    </w:p>
    <w:p w14:paraId="2F821FB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ED40491" w14:textId="77777777" w:rsidR="00C011B0" w:rsidRDefault="00C011B0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1213F0B9" w14:textId="0811681E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lastRenderedPageBreak/>
        <w:t>63. Shelter Care</w:t>
      </w:r>
    </w:p>
    <w:p w14:paraId="22069305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Emergency placement.</w:t>
      </w:r>
    </w:p>
    <w:p w14:paraId="667379A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FE2247B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7142E7ED" w14:textId="52465971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64. Substantiated Report</w:t>
      </w:r>
    </w:p>
    <w:p w14:paraId="2EC86962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Confirmed abuse/neglect.</w:t>
      </w:r>
    </w:p>
    <w:p w14:paraId="6C753D4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97F98D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65. Supervised Visitation</w:t>
      </w:r>
    </w:p>
    <w:p w14:paraId="0F181BF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Monitored visits.</w:t>
      </w:r>
    </w:p>
    <w:p w14:paraId="2AF5D016" w14:textId="08CAC72E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33CB16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T</w:t>
      </w:r>
    </w:p>
    <w:p w14:paraId="3A6EE5A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66. Termination of Parental Rights (TPR)</w:t>
      </w:r>
    </w:p>
    <w:p w14:paraId="4B6E2A90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Ending parental rights permanently.</w:t>
      </w:r>
    </w:p>
    <w:p w14:paraId="5D906DA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C63B4C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67. Trauma-Informed Care</w:t>
      </w:r>
    </w:p>
    <w:p w14:paraId="781BD1D2" w14:textId="3D516820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Approach recognizing trauma’s impact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66FA316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E4D4BB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68. Transition Plan</w:t>
      </w:r>
    </w:p>
    <w:p w14:paraId="565E910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Preparation for adulthood.</w:t>
      </w:r>
    </w:p>
    <w:p w14:paraId="04EDD84A" w14:textId="60139E1A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38F4B3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U</w:t>
      </w:r>
    </w:p>
    <w:p w14:paraId="1B44C5D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69. Unsubstantiated Report</w:t>
      </w:r>
    </w:p>
    <w:p w14:paraId="4AD25F53" w14:textId="5534A7BB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Report not confirmed.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039FC55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V</w:t>
      </w:r>
    </w:p>
    <w:p w14:paraId="2362CB2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70. Visitation Plan</w:t>
      </w:r>
    </w:p>
    <w:p w14:paraId="2017D57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Schedule for family visits.</w:t>
      </w:r>
    </w:p>
    <w:p w14:paraId="4D64B7E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71. Voluntary Placement</w:t>
      </w:r>
    </w:p>
    <w:p w14:paraId="0CBC9BB3" w14:textId="583163D1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Parent-agreed placement.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3AADDD4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W</w:t>
      </w:r>
    </w:p>
    <w:p w14:paraId="3B0F7A1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72. Wraparound Services</w:t>
      </w:r>
    </w:p>
    <w:p w14:paraId="5BCB70C9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Holistic, family-centered supports.</w:t>
      </w:r>
    </w:p>
    <w:p w14:paraId="4F2EF9C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F5A45CD" w14:textId="09E38513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73. Welfare Chec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k</w:t>
      </w:r>
    </w:p>
    <w:p w14:paraId="214E87B4" w14:textId="1D07CD43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Visit to ensure safety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5CB8C1E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Y</w:t>
      </w:r>
    </w:p>
    <w:p w14:paraId="36F3BFF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74. Youth Aging Out</w:t>
      </w:r>
    </w:p>
    <w:p w14:paraId="40193D8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Leaving care without permanency.</w:t>
      </w:r>
    </w:p>
    <w:p w14:paraId="4ACF308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35A3E1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75. Youth Voice</w:t>
      </w:r>
    </w:p>
    <w:p w14:paraId="580D7862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Including youth in decisions.</w:t>
      </w:r>
    </w:p>
    <w:p w14:paraId="12567A4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7D03AF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76. Youth Advocate</w:t>
      </w:r>
    </w:p>
    <w:p w14:paraId="2A73F1A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Supporter of youth rights.</w:t>
      </w:r>
    </w:p>
    <w:p w14:paraId="3D09485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2192F3C8" w14:textId="4E430CAD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Additional Key Terms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1D9F05B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77. Case Closure</w:t>
      </w:r>
    </w:p>
    <w:p w14:paraId="78AB10F3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Ending agency involvement.</w:t>
      </w:r>
    </w:p>
    <w:p w14:paraId="7457256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5B6217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78. Child Well-Being</w:t>
      </w:r>
    </w:p>
    <w:p w14:paraId="472E3DA0" w14:textId="53A0DFB9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Child’s physical, emotional, and social health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4F170A7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3FEFED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79. Co-Parenting (in foster care)</w:t>
      </w:r>
    </w:p>
    <w:p w14:paraId="78833E2B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Collaboration between foster and biological parents.</w:t>
      </w:r>
    </w:p>
    <w:p w14:paraId="242701F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DF4DD1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80. Crisis Intervention</w:t>
      </w:r>
    </w:p>
    <w:p w14:paraId="15D1F97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Immediate support during emergencies.</w:t>
      </w:r>
    </w:p>
    <w:p w14:paraId="335D3D93" w14:textId="51BF3C8D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B10125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81. Domestic Violence</w:t>
      </w:r>
    </w:p>
    <w:p w14:paraId="4CF309BF" w14:textId="2168EFAB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Abuse within intimate relationships impacting children.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22C9B4B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82. Educational Stability</w:t>
      </w:r>
    </w:p>
    <w:p w14:paraId="2F26792B" w14:textId="6B2E0FC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Maintaining consistent schooling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2DB80F1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D254361" w14:textId="77777777" w:rsidR="00C011B0" w:rsidRDefault="00C011B0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1692C142" w14:textId="77777777" w:rsidR="00C011B0" w:rsidRDefault="00C011B0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7203324C" w14:textId="2996BB0E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lastRenderedPageBreak/>
        <w:t>83. Extended Foster Care</w:t>
      </w:r>
    </w:p>
    <w:p w14:paraId="3D071A43" w14:textId="5EFE2A00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Care beyond age 18.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5487578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84. Family Engagement</w:t>
      </w:r>
    </w:p>
    <w:p w14:paraId="6735B20E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Involving families in decisions.</w:t>
      </w:r>
    </w:p>
    <w:p w14:paraId="64476134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1FC9F0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85. Family Team Meeting (FTM)</w:t>
      </w:r>
    </w:p>
    <w:p w14:paraId="236D7E2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Meeting to plan care and services.</w:t>
      </w:r>
    </w:p>
    <w:p w14:paraId="3A8D50E5" w14:textId="09273A33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5A6539E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86. Permanency Roundtable</w:t>
      </w:r>
    </w:p>
    <w:p w14:paraId="786B5584" w14:textId="4ED9729F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Review process to achieve permanency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6BF1BF1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8BC99C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87. Placement Stability</w:t>
      </w:r>
    </w:p>
    <w:p w14:paraId="0664EFB8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Consistency in living arrangements.</w:t>
      </w:r>
    </w:p>
    <w:p w14:paraId="460C262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94D19B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88. Post-Adoption Services</w:t>
      </w:r>
    </w:p>
    <w:p w14:paraId="4DDF8FD0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 after adoption.</w:t>
      </w:r>
    </w:p>
    <w:p w14:paraId="5FCB975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149D09B7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89. Prevention and Early Intervention</w:t>
      </w:r>
    </w:p>
    <w:p w14:paraId="678A5B37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Addressing issues before crisis.</w:t>
      </w:r>
    </w:p>
    <w:p w14:paraId="7E51961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1DA2D7D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90. Psychological Evaluation</w:t>
      </w:r>
    </w:p>
    <w:p w14:paraId="6A0FEC73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Assessment of mental health.</w:t>
      </w:r>
    </w:p>
    <w:p w14:paraId="7FEEE206" w14:textId="1AF909EB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A61EFC0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91. Re-entry into Care</w:t>
      </w:r>
    </w:p>
    <w:p w14:paraId="6A375E0E" w14:textId="63C4C31F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Returning to foster care after reunification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23184E52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9203FF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92. Relative Placement</w:t>
      </w:r>
    </w:p>
    <w:p w14:paraId="398F98FE" w14:textId="7681707C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Placement with family members.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54ED19DF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93. Safety Network</w:t>
      </w:r>
    </w:p>
    <w:p w14:paraId="2706526F" w14:textId="77777777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Trusted individuals supporting a child.</w:t>
      </w:r>
    </w:p>
    <w:p w14:paraId="28CD0915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8953EAC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94. Social Service Agency</w:t>
      </w:r>
    </w:p>
    <w:p w14:paraId="0FAA48CA" w14:textId="5CE224EC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Organization providing support services.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12B71626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95. Trauma Bond</w:t>
      </w:r>
    </w:p>
    <w:p w14:paraId="71AE9F3E" w14:textId="42E49432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Attachment formed through trauma cycles.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402DD4BD" w14:textId="7D4A3976" w:rsid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96. Visitation Supervis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i</w:t>
      </w: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n</w:t>
      </w:r>
    </w:p>
    <w:p w14:paraId="6D7270EC" w14:textId="5D73D7E2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Person overseeing visits.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5A631188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97. Well-Being Assessment</w:t>
      </w:r>
    </w:p>
    <w:p w14:paraId="25A47BB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Evaluation of child functioning.</w:t>
      </w:r>
    </w:p>
    <w:p w14:paraId="322B68EF" w14:textId="039124C9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466574E9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98. Youth Transition Services</w:t>
      </w:r>
    </w:p>
    <w:p w14:paraId="4C397F12" w14:textId="1342C520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Support for adulthood readiness.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54CCAF0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99. Zero Tolerance Policy</w:t>
      </w:r>
    </w:p>
    <w:p w14:paraId="4B628E8E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Strict enforcement of safety rules.</w:t>
      </w:r>
    </w:p>
    <w:p w14:paraId="1F03CB95" w14:textId="1C12AB4F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6FA5DF7A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100. Permanency Goal</w:t>
      </w:r>
    </w:p>
    <w:p w14:paraId="497B4F0B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The identified long-term plan (reunification, adoption, guardianship).</w:t>
      </w:r>
    </w:p>
    <w:p w14:paraId="3B0B1EBF" w14:textId="359377D3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</w:p>
    <w:p w14:paraId="34A76B71" w14:textId="77777777" w:rsidR="00474674" w:rsidRPr="00474674" w:rsidRDefault="00474674" w:rsidP="0047467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References</w:t>
      </w:r>
    </w:p>
    <w:p w14:paraId="15D190AA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Child Welfare Information Gateway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(2023).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Child welfare glossary and </w:t>
      </w:r>
      <w:proofErr w:type="spellStart"/>
      <w:proofErr w:type="gramStart"/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resources.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https</w:t>
      </w:r>
      <w:proofErr w:type="spellEnd"/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://www.childwelfare.gov</w:t>
      </w:r>
      <w:proofErr w:type="gramEnd"/>
    </w:p>
    <w:p w14:paraId="23A78F98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U.S. Department of Health and Human Services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, Administration for Children and Families. (2022).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 welfare policy manual.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https://www.acf.hhs.gov</w:t>
      </w:r>
    </w:p>
    <w:p w14:paraId="6E3C78C8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National Association of Social Workers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(2021).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Code of Ethics.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https://www.socialworkers.org</w:t>
      </w:r>
    </w:p>
    <w:p w14:paraId="20F28433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proofErr w:type="spellStart"/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AdoptUSKids</w:t>
      </w:r>
      <w:proofErr w:type="spellEnd"/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(2023).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Foster care and adoption terminology.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https://www.adoptuskids.org</w:t>
      </w:r>
    </w:p>
    <w:p w14:paraId="12C64F74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Child Welfare League of America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(2021).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Standards of excellence for child welfare </w:t>
      </w:r>
      <w:proofErr w:type="spellStart"/>
      <w:proofErr w:type="gramStart"/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services.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https</w:t>
      </w:r>
      <w:proofErr w:type="spellEnd"/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://www.cwla.org</w:t>
      </w:r>
      <w:proofErr w:type="gramEnd"/>
    </w:p>
    <w:p w14:paraId="5CE2CE16" w14:textId="77777777" w:rsidR="00474674" w:rsidRPr="00474674" w:rsidRDefault="00474674" w:rsidP="00474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u w:val="single"/>
          <w14:ligatures w14:val="none"/>
        </w:rPr>
        <w:t>Ohio Department of Job and Family Services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. (2024). </w:t>
      </w:r>
      <w:r w:rsidRPr="00474674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Ohio child welfare policy manual.</w:t>
      </w:r>
      <w:r w:rsidRPr="0047467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https://jfs.ohio.gov</w:t>
      </w:r>
    </w:p>
    <w:p w14:paraId="244F17AB" w14:textId="77777777" w:rsidR="00F7775D" w:rsidRPr="00474674" w:rsidRDefault="00F7775D">
      <w:pPr>
        <w:rPr>
          <w:sz w:val="16"/>
          <w:szCs w:val="16"/>
        </w:rPr>
      </w:pPr>
    </w:p>
    <w:sectPr w:rsidR="00F7775D" w:rsidRPr="0047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1D6"/>
    <w:multiLevelType w:val="multilevel"/>
    <w:tmpl w:val="3AA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74"/>
    <w:rsid w:val="00474674"/>
    <w:rsid w:val="005A4768"/>
    <w:rsid w:val="00C011B0"/>
    <w:rsid w:val="00E33841"/>
    <w:rsid w:val="00F54815"/>
    <w:rsid w:val="00F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69A11"/>
  <w15:chartTrackingRefBased/>
  <w15:docId w15:val="{8D6D8BD6-8CF2-9248-AF4A-BB2D1FE0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674"/>
    <w:rPr>
      <w:b/>
      <w:bCs/>
      <w:smallCaps/>
      <w:color w:val="0F4761" w:themeColor="accent1" w:themeShade="BF"/>
      <w:spacing w:val="5"/>
    </w:rPr>
  </w:style>
  <w:style w:type="character" w:customStyle="1" w:styleId="x-el">
    <w:name w:val="x-el"/>
    <w:basedOn w:val="DefaultParagraphFont"/>
    <w:rsid w:val="00474674"/>
  </w:style>
  <w:style w:type="paragraph" w:customStyle="1" w:styleId="public-draftstyledefault-unorderedlistitem">
    <w:name w:val="public-draftstyledefault-unorderedlistitem"/>
    <w:basedOn w:val="Normal"/>
    <w:rsid w:val="0047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Nicole Turner</dc:creator>
  <cp:keywords/>
  <dc:description/>
  <cp:lastModifiedBy>Jaye Nicole Turner</cp:lastModifiedBy>
  <cp:revision>1</cp:revision>
  <cp:lastPrinted>2026-04-21T19:49:00Z</cp:lastPrinted>
  <dcterms:created xsi:type="dcterms:W3CDTF">2026-04-21T19:37:00Z</dcterms:created>
  <dcterms:modified xsi:type="dcterms:W3CDTF">2026-04-21T19:50:00Z</dcterms:modified>
</cp:coreProperties>
</file>