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D18B" w14:textId="793DAC5E" w:rsidR="0090342C" w:rsidRDefault="00DA6C09" w:rsidP="00DA6C09">
      <w:pPr>
        <w:pStyle w:val="NoSpacing"/>
        <w:spacing w:line="276" w:lineRule="auto"/>
        <w:jc w:val="both"/>
        <w:rPr>
          <w:rFonts w:ascii="Arial" w:hAnsi="Arial" w:cs="Arial"/>
          <w:szCs w:val="24"/>
        </w:rPr>
      </w:pPr>
      <w:r w:rsidRPr="00DA6C09">
        <w:rPr>
          <w:rFonts w:ascii="Arial" w:hAnsi="Arial" w:cs="Arial"/>
          <w:b/>
          <w:bCs/>
          <w:szCs w:val="24"/>
        </w:rPr>
        <w:t>Privacy Policy – Keeping your Information Safe</w:t>
      </w:r>
    </w:p>
    <w:p w14:paraId="09124804" w14:textId="2A8F816C" w:rsidR="0090342C" w:rsidRDefault="00DA6C09" w:rsidP="00DA6C09">
      <w:pPr>
        <w:pStyle w:val="NoSpacing"/>
        <w:spacing w:line="276" w:lineRule="auto"/>
        <w:jc w:val="both"/>
        <w:rPr>
          <w:rFonts w:ascii="Arial" w:hAnsi="Arial" w:cs="Arial"/>
          <w:szCs w:val="24"/>
        </w:rPr>
      </w:pPr>
      <w:r w:rsidRPr="00301C42">
        <w:rPr>
          <w:rFonts w:ascii="Arial" w:hAnsi="Arial" w:cs="Arial"/>
          <w:b/>
          <w:bCs/>
          <w:noProof/>
          <w:color w:val="000000" w:themeColor="text1"/>
          <w:szCs w:val="24"/>
        </w:rPr>
        <w:drawing>
          <wp:anchor distT="0" distB="0" distL="114300" distR="114300" simplePos="0" relativeHeight="251659264" behindDoc="1" locked="0" layoutInCell="1" allowOverlap="1" wp14:anchorId="639B00F5" wp14:editId="258B04A8">
            <wp:simplePos x="0" y="0"/>
            <wp:positionH relativeFrom="margin">
              <wp:posOffset>-16188</wp:posOffset>
            </wp:positionH>
            <wp:positionV relativeFrom="paragraph">
              <wp:posOffset>709295</wp:posOffset>
            </wp:positionV>
            <wp:extent cx="5724525" cy="6619875"/>
            <wp:effectExtent l="0" t="0" r="9525" b="9525"/>
            <wp:wrapNone/>
            <wp:docPr id="163520363" name="Picture 5" descr="A colorful swan made out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0720" name="Picture 5" descr="A colorful swan made out of circles&#10;&#10;Description automatically generated"/>
                    <pic:cNvPicPr>
                      <a:picLocks noChangeAspect="1" noChangeArrowheads="1"/>
                    </pic:cNvPicPr>
                  </pic:nvPicPr>
                  <pic:blipFill>
                    <a:blip r:embed="rId7">
                      <a:alphaModFix amt="30000"/>
                      <a:extLst>
                        <a:ext uri="{28A0092B-C50C-407E-A947-70E740481C1C}">
                          <a14:useLocalDpi xmlns:a14="http://schemas.microsoft.com/office/drawing/2010/main" val="0"/>
                        </a:ext>
                      </a:extLst>
                    </a:blip>
                    <a:srcRect/>
                    <a:stretch>
                      <a:fillRect/>
                    </a:stretch>
                  </pic:blipFill>
                  <pic:spPr bwMode="auto">
                    <a:xfrm>
                      <a:off x="0" y="0"/>
                      <a:ext cx="5724525" cy="661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Cs w:val="24"/>
        </w:rPr>
        <w:t>A</w:t>
      </w:r>
      <w:r w:rsidRPr="00DA6C09">
        <w:rPr>
          <w:rFonts w:ascii="Arial" w:hAnsi="Arial" w:cs="Arial"/>
          <w:szCs w:val="24"/>
        </w:rPr>
        <w:t xml:space="preserve">t Soulful Support, we </w:t>
      </w:r>
      <w:r>
        <w:rPr>
          <w:rFonts w:ascii="Arial" w:hAnsi="Arial" w:cs="Arial"/>
          <w:szCs w:val="24"/>
        </w:rPr>
        <w:t xml:space="preserve">understand the </w:t>
      </w:r>
      <w:r w:rsidRPr="00DA6C09">
        <w:rPr>
          <w:rFonts w:ascii="Arial" w:hAnsi="Arial" w:cs="Arial"/>
          <w:szCs w:val="24"/>
        </w:rPr>
        <w:t>importan</w:t>
      </w:r>
      <w:r>
        <w:rPr>
          <w:rFonts w:ascii="Arial" w:hAnsi="Arial" w:cs="Arial"/>
          <w:szCs w:val="24"/>
        </w:rPr>
        <w:t xml:space="preserve">ce of feeling safe when sharing </w:t>
      </w:r>
      <w:r w:rsidRPr="00DA6C09">
        <w:rPr>
          <w:rFonts w:ascii="Arial" w:hAnsi="Arial" w:cs="Arial"/>
          <w:szCs w:val="24"/>
        </w:rPr>
        <w:t xml:space="preserve">your private information. </w:t>
      </w:r>
      <w:r>
        <w:rPr>
          <w:rFonts w:ascii="Arial" w:hAnsi="Arial" w:cs="Arial"/>
          <w:szCs w:val="24"/>
        </w:rPr>
        <w:t>To provide the best possible</w:t>
      </w:r>
      <w:r w:rsidR="0090342C">
        <w:rPr>
          <w:rFonts w:ascii="Arial" w:hAnsi="Arial" w:cs="Arial"/>
          <w:szCs w:val="24"/>
        </w:rPr>
        <w:t xml:space="preserve"> support and connect you with the services you need, we may require certain details about you. Rest </w:t>
      </w:r>
      <w:proofErr w:type="gramStart"/>
      <w:r w:rsidR="0090342C">
        <w:rPr>
          <w:rFonts w:ascii="Arial" w:hAnsi="Arial" w:cs="Arial"/>
          <w:szCs w:val="24"/>
        </w:rPr>
        <w:t>assured,</w:t>
      </w:r>
      <w:proofErr w:type="gramEnd"/>
      <w:r w:rsidR="0090342C">
        <w:rPr>
          <w:rFonts w:ascii="Arial" w:hAnsi="Arial" w:cs="Arial"/>
          <w:szCs w:val="24"/>
        </w:rPr>
        <w:t xml:space="preserve"> we are committed to safeguarding your privacy in accordance with the law. </w:t>
      </w:r>
    </w:p>
    <w:p w14:paraId="4098AB92" w14:textId="77777777" w:rsidR="0090342C" w:rsidRDefault="0090342C" w:rsidP="00DA6C09">
      <w:pPr>
        <w:pStyle w:val="NoSpacing"/>
        <w:spacing w:line="276" w:lineRule="auto"/>
        <w:jc w:val="both"/>
        <w:rPr>
          <w:rFonts w:ascii="Arial" w:hAnsi="Arial" w:cs="Arial"/>
          <w:szCs w:val="24"/>
        </w:rPr>
      </w:pPr>
    </w:p>
    <w:p w14:paraId="2E4EEF87" w14:textId="48D6F339" w:rsidR="00DA6C09" w:rsidRPr="0090342C" w:rsidRDefault="0090342C" w:rsidP="0090342C">
      <w:pPr>
        <w:pStyle w:val="NoSpacing"/>
        <w:spacing w:line="276" w:lineRule="auto"/>
        <w:rPr>
          <w:rFonts w:ascii="Arial" w:hAnsi="Arial" w:cs="Arial"/>
          <w:b/>
          <w:bCs/>
          <w:szCs w:val="24"/>
        </w:rPr>
      </w:pPr>
      <w:r w:rsidRPr="0090342C">
        <w:rPr>
          <w:rFonts w:ascii="Arial" w:hAnsi="Arial" w:cs="Arial"/>
          <w:b/>
          <w:bCs/>
          <w:szCs w:val="24"/>
        </w:rPr>
        <w:t xml:space="preserve">How we Handle Your Information </w:t>
      </w:r>
    </w:p>
    <w:p w14:paraId="4D8618D1" w14:textId="77777777" w:rsidR="0090342C" w:rsidRPr="00DA6C09" w:rsidRDefault="0090342C" w:rsidP="0090342C">
      <w:pPr>
        <w:pStyle w:val="NoSpacing"/>
        <w:spacing w:line="276" w:lineRule="auto"/>
        <w:jc w:val="both"/>
        <w:rPr>
          <w:rFonts w:ascii="Arial" w:hAnsi="Arial" w:cs="Arial"/>
          <w:szCs w:val="24"/>
        </w:rPr>
      </w:pPr>
      <w:r w:rsidRPr="00DA6C09">
        <w:rPr>
          <w:rFonts w:ascii="Arial" w:hAnsi="Arial" w:cs="Arial"/>
          <w:szCs w:val="24"/>
        </w:rPr>
        <w:t>We will always seek your consent before collecting or sharing your information. You have the right to withhold permission or limit who we communicate with about your details. While sharing more information helps us better support you, we will only request what is necessary and will explain why we need it.</w:t>
      </w:r>
    </w:p>
    <w:p w14:paraId="2C72EB69" w14:textId="77777777" w:rsidR="0090342C" w:rsidRPr="00DA6C09" w:rsidRDefault="0090342C" w:rsidP="0090342C">
      <w:pPr>
        <w:pStyle w:val="NoSpacing"/>
        <w:spacing w:line="276" w:lineRule="auto"/>
        <w:jc w:val="both"/>
        <w:rPr>
          <w:rFonts w:ascii="Arial" w:hAnsi="Arial" w:cs="Arial"/>
          <w:szCs w:val="24"/>
        </w:rPr>
      </w:pPr>
      <w:r w:rsidRPr="00DA6C09">
        <w:rPr>
          <w:rFonts w:ascii="Arial" w:hAnsi="Arial" w:cs="Arial"/>
          <w:szCs w:val="24"/>
        </w:rPr>
        <w:t>Your information will be used solely to help you achieve your goals. We will only share or collect your information under the following circumstances:</w:t>
      </w:r>
    </w:p>
    <w:p w14:paraId="50A37147" w14:textId="29680AFF" w:rsidR="00DA6C09" w:rsidRPr="00DA6C09" w:rsidRDefault="00DA6C09" w:rsidP="00DA6C09">
      <w:pPr>
        <w:pStyle w:val="NoSpacing"/>
        <w:spacing w:line="276" w:lineRule="auto"/>
        <w:jc w:val="both"/>
        <w:rPr>
          <w:rFonts w:ascii="Arial" w:hAnsi="Arial" w:cs="Arial"/>
          <w:szCs w:val="24"/>
        </w:rPr>
      </w:pPr>
    </w:p>
    <w:p w14:paraId="293D7E58" w14:textId="41DD668A" w:rsidR="00DA6C09" w:rsidRPr="00DA6C09" w:rsidRDefault="0090342C" w:rsidP="00DA6C09">
      <w:pPr>
        <w:pStyle w:val="NoSpacing"/>
        <w:numPr>
          <w:ilvl w:val="0"/>
          <w:numId w:val="5"/>
        </w:numPr>
        <w:spacing w:line="276" w:lineRule="auto"/>
        <w:jc w:val="both"/>
        <w:rPr>
          <w:rFonts w:ascii="Arial" w:hAnsi="Arial" w:cs="Arial"/>
          <w:szCs w:val="24"/>
        </w:rPr>
      </w:pPr>
      <w:r>
        <w:rPr>
          <w:rFonts w:ascii="Arial" w:hAnsi="Arial" w:cs="Arial"/>
          <w:szCs w:val="24"/>
        </w:rPr>
        <w:t>Y</w:t>
      </w:r>
      <w:r w:rsidR="00DA6C09" w:rsidRPr="00DA6C09">
        <w:rPr>
          <w:rFonts w:ascii="Arial" w:hAnsi="Arial" w:cs="Arial"/>
          <w:szCs w:val="24"/>
        </w:rPr>
        <w:t xml:space="preserve">ou give </w:t>
      </w:r>
      <w:r>
        <w:rPr>
          <w:rFonts w:ascii="Arial" w:hAnsi="Arial" w:cs="Arial"/>
          <w:szCs w:val="24"/>
        </w:rPr>
        <w:t xml:space="preserve">us </w:t>
      </w:r>
      <w:r w:rsidR="00DA6C09" w:rsidRPr="00DA6C09">
        <w:rPr>
          <w:rFonts w:ascii="Arial" w:hAnsi="Arial" w:cs="Arial"/>
          <w:szCs w:val="24"/>
        </w:rPr>
        <w:t>permission</w:t>
      </w:r>
    </w:p>
    <w:p w14:paraId="3724CFBC" w14:textId="0513D2C9" w:rsidR="00DA6C09" w:rsidRPr="00DA6C09" w:rsidRDefault="0090342C" w:rsidP="00DA6C09">
      <w:pPr>
        <w:pStyle w:val="NoSpacing"/>
        <w:numPr>
          <w:ilvl w:val="0"/>
          <w:numId w:val="5"/>
        </w:numPr>
        <w:spacing w:line="276" w:lineRule="auto"/>
        <w:jc w:val="both"/>
        <w:rPr>
          <w:rFonts w:ascii="Arial" w:hAnsi="Arial" w:cs="Arial"/>
          <w:szCs w:val="24"/>
        </w:rPr>
      </w:pPr>
      <w:r>
        <w:rPr>
          <w:rFonts w:ascii="Arial" w:hAnsi="Arial" w:cs="Arial"/>
          <w:szCs w:val="24"/>
        </w:rPr>
        <w:t>W</w:t>
      </w:r>
      <w:r w:rsidR="00DA6C09" w:rsidRPr="00DA6C09">
        <w:rPr>
          <w:rFonts w:ascii="Arial" w:hAnsi="Arial" w:cs="Arial"/>
          <w:szCs w:val="24"/>
        </w:rPr>
        <w:t xml:space="preserve">e are </w:t>
      </w:r>
      <w:r>
        <w:rPr>
          <w:rFonts w:ascii="Arial" w:hAnsi="Arial" w:cs="Arial"/>
          <w:szCs w:val="24"/>
        </w:rPr>
        <w:t xml:space="preserve">concerned </w:t>
      </w:r>
      <w:r w:rsidR="00DA6C09" w:rsidRPr="00DA6C09">
        <w:rPr>
          <w:rFonts w:ascii="Arial" w:hAnsi="Arial" w:cs="Arial"/>
          <w:szCs w:val="24"/>
        </w:rPr>
        <w:t>about your safety</w:t>
      </w:r>
    </w:p>
    <w:p w14:paraId="1A422A01" w14:textId="0EA6AF71" w:rsidR="00DA6C09" w:rsidRPr="00DA6C09" w:rsidRDefault="0090342C" w:rsidP="00DA6C09">
      <w:pPr>
        <w:pStyle w:val="NoSpacing"/>
        <w:numPr>
          <w:ilvl w:val="0"/>
          <w:numId w:val="5"/>
        </w:numPr>
        <w:spacing w:line="276" w:lineRule="auto"/>
        <w:jc w:val="both"/>
        <w:rPr>
          <w:rFonts w:ascii="Arial" w:hAnsi="Arial" w:cs="Arial"/>
          <w:szCs w:val="24"/>
        </w:rPr>
      </w:pPr>
      <w:r>
        <w:rPr>
          <w:rFonts w:ascii="Arial" w:hAnsi="Arial" w:cs="Arial"/>
          <w:szCs w:val="24"/>
        </w:rPr>
        <w:t xml:space="preserve">We are required to do so by </w:t>
      </w:r>
      <w:r w:rsidR="00DA6C09" w:rsidRPr="00DA6C09">
        <w:rPr>
          <w:rFonts w:ascii="Arial" w:hAnsi="Arial" w:cs="Arial"/>
          <w:szCs w:val="24"/>
        </w:rPr>
        <w:t>law</w:t>
      </w:r>
    </w:p>
    <w:p w14:paraId="77521F82" w14:textId="77777777" w:rsidR="00DA6C09" w:rsidRDefault="00DA6C09" w:rsidP="00DA6C09">
      <w:pPr>
        <w:pStyle w:val="NoSpacing"/>
        <w:spacing w:line="276" w:lineRule="auto"/>
        <w:jc w:val="both"/>
        <w:rPr>
          <w:rFonts w:ascii="Arial" w:hAnsi="Arial" w:cs="Arial"/>
          <w:szCs w:val="24"/>
        </w:rPr>
      </w:pPr>
    </w:p>
    <w:p w14:paraId="10370C0D" w14:textId="5B1ED4CF" w:rsidR="0090342C" w:rsidRDefault="0090342C" w:rsidP="0090342C">
      <w:pPr>
        <w:pStyle w:val="NoSpacing"/>
        <w:spacing w:line="276" w:lineRule="auto"/>
        <w:jc w:val="both"/>
        <w:rPr>
          <w:rFonts w:ascii="Arial" w:hAnsi="Arial" w:cs="Arial"/>
          <w:szCs w:val="24"/>
        </w:rPr>
      </w:pPr>
      <w:r w:rsidRPr="0090342C">
        <w:rPr>
          <w:rFonts w:ascii="Arial" w:hAnsi="Arial" w:cs="Arial"/>
          <w:b/>
          <w:bCs/>
          <w:szCs w:val="24"/>
        </w:rPr>
        <w:t>Consent Forms</w:t>
      </w:r>
    </w:p>
    <w:p w14:paraId="7FDFBA69" w14:textId="6DCEDF54" w:rsidR="0090342C" w:rsidRPr="00DA6C09" w:rsidRDefault="0090342C" w:rsidP="0090342C">
      <w:pPr>
        <w:pStyle w:val="NoSpacing"/>
        <w:spacing w:line="276" w:lineRule="auto"/>
        <w:jc w:val="both"/>
        <w:rPr>
          <w:rFonts w:ascii="Arial" w:hAnsi="Arial" w:cs="Arial"/>
          <w:szCs w:val="24"/>
        </w:rPr>
      </w:pPr>
      <w:r w:rsidRPr="00DA6C09">
        <w:rPr>
          <w:rFonts w:ascii="Arial" w:hAnsi="Arial" w:cs="Arial"/>
          <w:szCs w:val="24"/>
        </w:rPr>
        <w:t xml:space="preserve">To ensure transparency, you will be asked to sign a Soulful Support Consent Form. If you would like us to contact the NDIA on your behalf, we will also request you to sign </w:t>
      </w:r>
      <w:r w:rsidRPr="00DA6C09">
        <w:rPr>
          <w:rFonts w:ascii="Arial" w:hAnsi="Arial" w:cs="Arial"/>
          <w:szCs w:val="24"/>
        </w:rPr>
        <w:t>a</w:t>
      </w:r>
      <w:r w:rsidRPr="00DA6C09">
        <w:rPr>
          <w:rFonts w:ascii="Arial" w:hAnsi="Arial" w:cs="Arial"/>
          <w:szCs w:val="24"/>
        </w:rPr>
        <w:t xml:space="preserve"> NDIS Consent Form. If there are specific individuals or agencies you do not wish us to communicate with, please let us know.</w:t>
      </w:r>
    </w:p>
    <w:p w14:paraId="0A06DE2B" w14:textId="77777777" w:rsidR="0090342C" w:rsidRDefault="0090342C" w:rsidP="00DA6C09">
      <w:pPr>
        <w:pStyle w:val="NoSpacing"/>
        <w:spacing w:line="276" w:lineRule="auto"/>
        <w:jc w:val="both"/>
        <w:rPr>
          <w:rFonts w:ascii="Arial" w:hAnsi="Arial" w:cs="Arial"/>
          <w:szCs w:val="24"/>
        </w:rPr>
      </w:pPr>
    </w:p>
    <w:p w14:paraId="1AA2539B" w14:textId="77777777" w:rsidR="0090342C" w:rsidRPr="00DA6C09" w:rsidRDefault="0090342C" w:rsidP="0090342C">
      <w:pPr>
        <w:pStyle w:val="NoSpacing"/>
        <w:spacing w:line="276" w:lineRule="auto"/>
        <w:jc w:val="both"/>
        <w:rPr>
          <w:rFonts w:ascii="Arial" w:hAnsi="Arial" w:cs="Arial"/>
          <w:b/>
          <w:bCs/>
          <w:szCs w:val="24"/>
        </w:rPr>
      </w:pPr>
      <w:r w:rsidRPr="00DA6C09">
        <w:rPr>
          <w:rFonts w:ascii="Arial" w:hAnsi="Arial" w:cs="Arial"/>
          <w:b/>
          <w:bCs/>
          <w:szCs w:val="24"/>
        </w:rPr>
        <w:t>Accessing Your Personal File</w:t>
      </w:r>
    </w:p>
    <w:p w14:paraId="606E12FC" w14:textId="77777777" w:rsidR="0090342C" w:rsidRPr="00DA6C09" w:rsidRDefault="0090342C" w:rsidP="0090342C">
      <w:pPr>
        <w:pStyle w:val="NoSpacing"/>
        <w:spacing w:line="276" w:lineRule="auto"/>
        <w:jc w:val="both"/>
        <w:rPr>
          <w:rFonts w:ascii="Arial" w:hAnsi="Arial" w:cs="Arial"/>
          <w:szCs w:val="24"/>
        </w:rPr>
      </w:pPr>
      <w:r w:rsidRPr="00DA6C09">
        <w:rPr>
          <w:rFonts w:ascii="Arial" w:hAnsi="Arial" w:cs="Arial"/>
          <w:szCs w:val="24"/>
        </w:rPr>
        <w:t>You can request a copy of your personal file at any time by contacting us:</w:t>
      </w:r>
    </w:p>
    <w:p w14:paraId="79DB37CB" w14:textId="77777777" w:rsidR="0090342C" w:rsidRPr="00DA6C09" w:rsidRDefault="0090342C" w:rsidP="0090342C">
      <w:pPr>
        <w:pStyle w:val="NoSpacing"/>
        <w:numPr>
          <w:ilvl w:val="0"/>
          <w:numId w:val="16"/>
        </w:numPr>
        <w:spacing w:line="276" w:lineRule="auto"/>
        <w:jc w:val="both"/>
        <w:rPr>
          <w:rFonts w:ascii="Arial" w:hAnsi="Arial" w:cs="Arial"/>
          <w:szCs w:val="24"/>
        </w:rPr>
      </w:pPr>
      <w:r w:rsidRPr="00DA6C09">
        <w:rPr>
          <w:rFonts w:ascii="Arial" w:hAnsi="Arial" w:cs="Arial"/>
          <w:b/>
          <w:bCs/>
          <w:szCs w:val="24"/>
        </w:rPr>
        <w:t>Phone:</w:t>
      </w:r>
      <w:r w:rsidRPr="00DA6C09">
        <w:rPr>
          <w:rFonts w:ascii="Arial" w:hAnsi="Arial" w:cs="Arial"/>
          <w:szCs w:val="24"/>
        </w:rPr>
        <w:t xml:space="preserve"> 0480 329 024</w:t>
      </w:r>
    </w:p>
    <w:p w14:paraId="69F85650" w14:textId="77777777" w:rsidR="0090342C" w:rsidRPr="00DA6C09" w:rsidRDefault="0090342C" w:rsidP="0090342C">
      <w:pPr>
        <w:pStyle w:val="NoSpacing"/>
        <w:numPr>
          <w:ilvl w:val="0"/>
          <w:numId w:val="16"/>
        </w:numPr>
        <w:spacing w:line="276" w:lineRule="auto"/>
        <w:jc w:val="both"/>
        <w:rPr>
          <w:rFonts w:ascii="Arial" w:hAnsi="Arial" w:cs="Arial"/>
          <w:szCs w:val="24"/>
        </w:rPr>
      </w:pPr>
      <w:r w:rsidRPr="00DA6C09">
        <w:rPr>
          <w:rFonts w:ascii="Arial" w:hAnsi="Arial" w:cs="Arial"/>
          <w:b/>
          <w:bCs/>
          <w:szCs w:val="24"/>
        </w:rPr>
        <w:t>Email:</w:t>
      </w:r>
      <w:r w:rsidRPr="00DA6C09">
        <w:rPr>
          <w:rFonts w:ascii="Arial" w:hAnsi="Arial" w:cs="Arial"/>
          <w:szCs w:val="24"/>
        </w:rPr>
        <w:t xml:space="preserve"> info@soulfulsupport.net.au</w:t>
      </w:r>
    </w:p>
    <w:p w14:paraId="771426BB" w14:textId="77777777" w:rsidR="0090342C" w:rsidRPr="00DA6C09" w:rsidRDefault="0090342C" w:rsidP="0090342C">
      <w:pPr>
        <w:pStyle w:val="NoSpacing"/>
        <w:numPr>
          <w:ilvl w:val="0"/>
          <w:numId w:val="16"/>
        </w:numPr>
        <w:spacing w:line="276" w:lineRule="auto"/>
        <w:jc w:val="both"/>
        <w:rPr>
          <w:rFonts w:ascii="Arial" w:hAnsi="Arial" w:cs="Arial"/>
          <w:szCs w:val="24"/>
        </w:rPr>
      </w:pPr>
      <w:r w:rsidRPr="00DA6C09">
        <w:rPr>
          <w:rFonts w:ascii="Arial" w:hAnsi="Arial" w:cs="Arial"/>
          <w:b/>
          <w:bCs/>
          <w:szCs w:val="24"/>
        </w:rPr>
        <w:t>Mail:</w:t>
      </w:r>
      <w:r w:rsidRPr="00DA6C09">
        <w:rPr>
          <w:rFonts w:ascii="Arial" w:hAnsi="Arial" w:cs="Arial"/>
          <w:szCs w:val="24"/>
        </w:rPr>
        <w:t xml:space="preserve"> PO Box 1172, Windsor VIC 3181</w:t>
      </w:r>
    </w:p>
    <w:p w14:paraId="785AF89A" w14:textId="3D192A6B" w:rsidR="00DA6C09" w:rsidRPr="00DA6C09" w:rsidRDefault="00DA6C09" w:rsidP="00DA6C09">
      <w:pPr>
        <w:pStyle w:val="NoSpacing"/>
        <w:spacing w:line="276" w:lineRule="auto"/>
        <w:jc w:val="both"/>
        <w:rPr>
          <w:rFonts w:ascii="Arial" w:hAnsi="Arial" w:cs="Arial"/>
          <w:szCs w:val="24"/>
        </w:rPr>
      </w:pPr>
      <w:r w:rsidRPr="00DA6C09">
        <w:rPr>
          <w:rFonts w:ascii="Arial" w:hAnsi="Arial" w:cs="Arial"/>
          <w:szCs w:val="24"/>
        </w:rPr>
        <w:t> </w:t>
      </w:r>
    </w:p>
    <w:p w14:paraId="5D81354B" w14:textId="77777777" w:rsidR="0090342C" w:rsidRPr="00DA6C09" w:rsidRDefault="0090342C" w:rsidP="0090342C">
      <w:pPr>
        <w:pStyle w:val="NoSpacing"/>
        <w:spacing w:line="276" w:lineRule="auto"/>
        <w:jc w:val="both"/>
        <w:rPr>
          <w:rFonts w:ascii="Arial" w:hAnsi="Arial" w:cs="Arial"/>
          <w:b/>
          <w:bCs/>
          <w:szCs w:val="24"/>
        </w:rPr>
      </w:pPr>
      <w:r w:rsidRPr="00DA6C09">
        <w:rPr>
          <w:rFonts w:ascii="Arial" w:hAnsi="Arial" w:cs="Arial"/>
          <w:b/>
          <w:bCs/>
          <w:szCs w:val="24"/>
        </w:rPr>
        <w:t>What to Do If You Feel Your Privacy Has Not Been Respected</w:t>
      </w:r>
    </w:p>
    <w:p w14:paraId="40E66C51" w14:textId="77777777" w:rsidR="0090342C" w:rsidRPr="00DA6C09" w:rsidRDefault="0090342C" w:rsidP="0090342C">
      <w:pPr>
        <w:pStyle w:val="NoSpacing"/>
        <w:spacing w:line="276" w:lineRule="auto"/>
        <w:jc w:val="both"/>
        <w:rPr>
          <w:rFonts w:ascii="Arial" w:hAnsi="Arial" w:cs="Arial"/>
          <w:szCs w:val="24"/>
        </w:rPr>
      </w:pPr>
      <w:r w:rsidRPr="00DA6C09">
        <w:rPr>
          <w:rFonts w:ascii="Arial" w:hAnsi="Arial" w:cs="Arial"/>
          <w:szCs w:val="24"/>
        </w:rPr>
        <w:t>If you believe your privacy has been compromised, please reach out to us immediately so we can address your concerns:</w:t>
      </w:r>
    </w:p>
    <w:p w14:paraId="62D632BF" w14:textId="77777777" w:rsidR="0090342C" w:rsidRPr="00DA6C09" w:rsidRDefault="0090342C" w:rsidP="0090342C">
      <w:pPr>
        <w:pStyle w:val="NoSpacing"/>
        <w:numPr>
          <w:ilvl w:val="0"/>
          <w:numId w:val="11"/>
        </w:numPr>
        <w:spacing w:line="276" w:lineRule="auto"/>
        <w:jc w:val="both"/>
        <w:rPr>
          <w:rFonts w:ascii="Arial" w:hAnsi="Arial" w:cs="Arial"/>
          <w:szCs w:val="24"/>
        </w:rPr>
      </w:pPr>
      <w:r w:rsidRPr="00DA6C09">
        <w:rPr>
          <w:rFonts w:ascii="Arial" w:hAnsi="Arial" w:cs="Arial"/>
          <w:b/>
          <w:bCs/>
          <w:szCs w:val="24"/>
        </w:rPr>
        <w:t>Phone:</w:t>
      </w:r>
      <w:r w:rsidRPr="00DA6C09">
        <w:rPr>
          <w:rFonts w:ascii="Arial" w:hAnsi="Arial" w:cs="Arial"/>
          <w:szCs w:val="24"/>
        </w:rPr>
        <w:t xml:space="preserve"> 0480 392 024</w:t>
      </w:r>
    </w:p>
    <w:p w14:paraId="4E65A2A0" w14:textId="77777777" w:rsidR="0090342C" w:rsidRPr="00DA6C09" w:rsidRDefault="0090342C" w:rsidP="0090342C">
      <w:pPr>
        <w:pStyle w:val="NoSpacing"/>
        <w:numPr>
          <w:ilvl w:val="0"/>
          <w:numId w:val="11"/>
        </w:numPr>
        <w:spacing w:line="276" w:lineRule="auto"/>
        <w:jc w:val="both"/>
        <w:rPr>
          <w:rFonts w:ascii="Arial" w:hAnsi="Arial" w:cs="Arial"/>
          <w:szCs w:val="24"/>
        </w:rPr>
      </w:pPr>
      <w:r w:rsidRPr="00DA6C09">
        <w:rPr>
          <w:rFonts w:ascii="Arial" w:hAnsi="Arial" w:cs="Arial"/>
          <w:b/>
          <w:bCs/>
          <w:szCs w:val="24"/>
        </w:rPr>
        <w:t>Email:</w:t>
      </w:r>
      <w:r w:rsidRPr="00DA6C09">
        <w:rPr>
          <w:rFonts w:ascii="Arial" w:hAnsi="Arial" w:cs="Arial"/>
          <w:szCs w:val="24"/>
        </w:rPr>
        <w:t xml:space="preserve"> info@soulfulsupport.com.au</w:t>
      </w:r>
    </w:p>
    <w:p w14:paraId="2C1CBAC7" w14:textId="77777777" w:rsidR="0090342C" w:rsidRPr="00DA6C09" w:rsidRDefault="0090342C" w:rsidP="0090342C">
      <w:pPr>
        <w:pStyle w:val="NoSpacing"/>
        <w:numPr>
          <w:ilvl w:val="0"/>
          <w:numId w:val="11"/>
        </w:numPr>
        <w:spacing w:line="276" w:lineRule="auto"/>
        <w:jc w:val="both"/>
        <w:rPr>
          <w:rFonts w:ascii="Arial" w:hAnsi="Arial" w:cs="Arial"/>
          <w:szCs w:val="24"/>
        </w:rPr>
      </w:pPr>
      <w:r w:rsidRPr="00DA6C09">
        <w:rPr>
          <w:rFonts w:ascii="Arial" w:hAnsi="Arial" w:cs="Arial"/>
          <w:b/>
          <w:bCs/>
          <w:szCs w:val="24"/>
        </w:rPr>
        <w:t>Mail:</w:t>
      </w:r>
      <w:r w:rsidRPr="00DA6C09">
        <w:rPr>
          <w:rFonts w:ascii="Arial" w:hAnsi="Arial" w:cs="Arial"/>
          <w:szCs w:val="24"/>
        </w:rPr>
        <w:t xml:space="preserve"> PO Box 1142, Windsor VIC 3181</w:t>
      </w:r>
    </w:p>
    <w:p w14:paraId="51561B3C" w14:textId="77777777" w:rsidR="0090342C" w:rsidRDefault="0090342C" w:rsidP="0090342C">
      <w:pPr>
        <w:pStyle w:val="NoSpacing"/>
        <w:spacing w:line="276" w:lineRule="auto"/>
        <w:jc w:val="both"/>
        <w:rPr>
          <w:rFonts w:ascii="Arial" w:hAnsi="Arial" w:cs="Arial"/>
          <w:szCs w:val="24"/>
        </w:rPr>
      </w:pPr>
    </w:p>
    <w:p w14:paraId="65363849" w14:textId="08E19677" w:rsidR="0090342C" w:rsidRPr="00DA6C09" w:rsidRDefault="0090342C" w:rsidP="0090342C">
      <w:pPr>
        <w:pStyle w:val="NoSpacing"/>
        <w:spacing w:line="276" w:lineRule="auto"/>
        <w:jc w:val="both"/>
        <w:rPr>
          <w:rFonts w:ascii="Arial" w:hAnsi="Arial" w:cs="Arial"/>
          <w:szCs w:val="24"/>
        </w:rPr>
      </w:pPr>
      <w:r w:rsidRPr="00DA6C09">
        <w:rPr>
          <w:rFonts w:ascii="Arial" w:hAnsi="Arial" w:cs="Arial"/>
          <w:szCs w:val="24"/>
        </w:rPr>
        <w:t>If you need additional support, the following resources may help:</w:t>
      </w:r>
    </w:p>
    <w:p w14:paraId="6C1A3A1C" w14:textId="77777777" w:rsidR="0090342C" w:rsidRPr="00DA6C09" w:rsidRDefault="0090342C" w:rsidP="0090342C">
      <w:pPr>
        <w:pStyle w:val="NoSpacing"/>
        <w:spacing w:line="276" w:lineRule="auto"/>
        <w:jc w:val="both"/>
        <w:rPr>
          <w:rFonts w:ascii="Arial" w:hAnsi="Arial" w:cs="Arial"/>
          <w:szCs w:val="24"/>
        </w:rPr>
      </w:pPr>
      <w:r w:rsidRPr="00DA6C09">
        <w:rPr>
          <w:rFonts w:ascii="Arial" w:hAnsi="Arial" w:cs="Arial"/>
          <w:b/>
          <w:bCs/>
          <w:szCs w:val="24"/>
        </w:rPr>
        <w:t>Victorian Advocacy League for Individuals with Disability (VALID)</w:t>
      </w:r>
    </w:p>
    <w:p w14:paraId="45342C19" w14:textId="77777777" w:rsidR="0090342C" w:rsidRPr="00DA6C09" w:rsidRDefault="0090342C" w:rsidP="0090342C">
      <w:pPr>
        <w:pStyle w:val="NoSpacing"/>
        <w:numPr>
          <w:ilvl w:val="0"/>
          <w:numId w:val="12"/>
        </w:numPr>
        <w:spacing w:line="276" w:lineRule="auto"/>
        <w:jc w:val="both"/>
        <w:rPr>
          <w:rFonts w:ascii="Arial" w:hAnsi="Arial" w:cs="Arial"/>
          <w:szCs w:val="24"/>
        </w:rPr>
      </w:pPr>
      <w:r w:rsidRPr="00DA6C09">
        <w:rPr>
          <w:rFonts w:ascii="Arial" w:hAnsi="Arial" w:cs="Arial"/>
          <w:b/>
          <w:bCs/>
          <w:szCs w:val="24"/>
        </w:rPr>
        <w:t>Phone:</w:t>
      </w:r>
      <w:r w:rsidRPr="00DA6C09">
        <w:rPr>
          <w:rFonts w:ascii="Arial" w:hAnsi="Arial" w:cs="Arial"/>
          <w:szCs w:val="24"/>
        </w:rPr>
        <w:t xml:space="preserve"> (03) 9416 4003</w:t>
      </w:r>
    </w:p>
    <w:p w14:paraId="7D8C9285" w14:textId="77777777" w:rsidR="0090342C" w:rsidRPr="00DA6C09" w:rsidRDefault="0090342C" w:rsidP="0090342C">
      <w:pPr>
        <w:pStyle w:val="NoSpacing"/>
        <w:numPr>
          <w:ilvl w:val="0"/>
          <w:numId w:val="12"/>
        </w:numPr>
        <w:spacing w:line="276" w:lineRule="auto"/>
        <w:jc w:val="both"/>
        <w:rPr>
          <w:rFonts w:ascii="Arial" w:hAnsi="Arial" w:cs="Arial"/>
          <w:szCs w:val="24"/>
        </w:rPr>
      </w:pPr>
      <w:r w:rsidRPr="00DA6C09">
        <w:rPr>
          <w:rFonts w:ascii="Arial" w:hAnsi="Arial" w:cs="Arial"/>
          <w:b/>
          <w:bCs/>
          <w:szCs w:val="24"/>
        </w:rPr>
        <w:t>Email:</w:t>
      </w:r>
      <w:r w:rsidRPr="00DA6C09">
        <w:rPr>
          <w:rFonts w:ascii="Arial" w:hAnsi="Arial" w:cs="Arial"/>
          <w:szCs w:val="24"/>
        </w:rPr>
        <w:t xml:space="preserve"> office@valid.org.au</w:t>
      </w:r>
    </w:p>
    <w:p w14:paraId="14DDF78C" w14:textId="77777777" w:rsidR="0090342C" w:rsidRPr="00DA6C09" w:rsidRDefault="0090342C" w:rsidP="0090342C">
      <w:pPr>
        <w:pStyle w:val="NoSpacing"/>
        <w:numPr>
          <w:ilvl w:val="0"/>
          <w:numId w:val="12"/>
        </w:numPr>
        <w:spacing w:line="276" w:lineRule="auto"/>
        <w:jc w:val="both"/>
        <w:rPr>
          <w:rFonts w:ascii="Arial" w:hAnsi="Arial" w:cs="Arial"/>
          <w:szCs w:val="24"/>
        </w:rPr>
      </w:pPr>
      <w:r w:rsidRPr="00DA6C09">
        <w:rPr>
          <w:rFonts w:ascii="Arial" w:hAnsi="Arial" w:cs="Arial"/>
          <w:b/>
          <w:bCs/>
          <w:szCs w:val="24"/>
        </w:rPr>
        <w:t>Website:</w:t>
      </w:r>
      <w:r w:rsidRPr="00DA6C09">
        <w:rPr>
          <w:rFonts w:ascii="Arial" w:hAnsi="Arial" w:cs="Arial"/>
          <w:szCs w:val="24"/>
        </w:rPr>
        <w:t xml:space="preserve"> </w:t>
      </w:r>
      <w:hyperlink r:id="rId8" w:tgtFrame="_new" w:history="1">
        <w:r w:rsidRPr="00DA6C09">
          <w:rPr>
            <w:rStyle w:val="Hyperlink"/>
            <w:rFonts w:ascii="Arial" w:hAnsi="Arial" w:cs="Arial"/>
            <w:szCs w:val="24"/>
          </w:rPr>
          <w:t>www.valid.org.au</w:t>
        </w:r>
      </w:hyperlink>
    </w:p>
    <w:p w14:paraId="726E99D1" w14:textId="77777777" w:rsidR="0090342C" w:rsidRDefault="0090342C" w:rsidP="0090342C">
      <w:pPr>
        <w:pStyle w:val="NoSpacing"/>
        <w:spacing w:line="276" w:lineRule="auto"/>
        <w:jc w:val="both"/>
        <w:rPr>
          <w:rFonts w:ascii="Arial" w:hAnsi="Arial" w:cs="Arial"/>
          <w:b/>
          <w:bCs/>
          <w:szCs w:val="24"/>
        </w:rPr>
      </w:pPr>
    </w:p>
    <w:p w14:paraId="226E79D2" w14:textId="4663780D" w:rsidR="0090342C" w:rsidRPr="00DA6C09" w:rsidRDefault="0090342C" w:rsidP="0090342C">
      <w:pPr>
        <w:pStyle w:val="NoSpacing"/>
        <w:spacing w:line="276" w:lineRule="auto"/>
        <w:jc w:val="both"/>
        <w:rPr>
          <w:rFonts w:ascii="Arial" w:hAnsi="Arial" w:cs="Arial"/>
          <w:szCs w:val="24"/>
        </w:rPr>
      </w:pPr>
      <w:r w:rsidRPr="00DA6C09">
        <w:rPr>
          <w:rFonts w:ascii="Arial" w:hAnsi="Arial" w:cs="Arial"/>
          <w:b/>
          <w:bCs/>
          <w:szCs w:val="24"/>
        </w:rPr>
        <w:lastRenderedPageBreak/>
        <w:t>Office of the Australian Information Commissioner (OAIC)</w:t>
      </w:r>
    </w:p>
    <w:p w14:paraId="03443D77" w14:textId="0EE1090C" w:rsidR="0090342C" w:rsidRPr="00DA6C09" w:rsidRDefault="0090342C" w:rsidP="0090342C">
      <w:pPr>
        <w:pStyle w:val="NoSpacing"/>
        <w:numPr>
          <w:ilvl w:val="0"/>
          <w:numId w:val="13"/>
        </w:numPr>
        <w:spacing w:line="276" w:lineRule="auto"/>
        <w:jc w:val="both"/>
        <w:rPr>
          <w:rFonts w:ascii="Arial" w:hAnsi="Arial" w:cs="Arial"/>
          <w:szCs w:val="24"/>
        </w:rPr>
      </w:pPr>
      <w:r w:rsidRPr="00DA6C09">
        <w:rPr>
          <w:rFonts w:ascii="Arial" w:hAnsi="Arial" w:cs="Arial"/>
          <w:b/>
          <w:bCs/>
          <w:szCs w:val="24"/>
        </w:rPr>
        <w:t>Phone:</w:t>
      </w:r>
      <w:r w:rsidRPr="00DA6C09">
        <w:rPr>
          <w:rFonts w:ascii="Arial" w:hAnsi="Arial" w:cs="Arial"/>
          <w:szCs w:val="24"/>
        </w:rPr>
        <w:t xml:space="preserve"> 1300 363 992</w:t>
      </w:r>
    </w:p>
    <w:p w14:paraId="6BF6BF57" w14:textId="77777777" w:rsidR="0090342C" w:rsidRPr="00DA6C09" w:rsidRDefault="0090342C" w:rsidP="0090342C">
      <w:pPr>
        <w:pStyle w:val="NoSpacing"/>
        <w:numPr>
          <w:ilvl w:val="0"/>
          <w:numId w:val="13"/>
        </w:numPr>
        <w:spacing w:line="276" w:lineRule="auto"/>
        <w:jc w:val="both"/>
        <w:rPr>
          <w:rFonts w:ascii="Arial" w:hAnsi="Arial" w:cs="Arial"/>
          <w:szCs w:val="24"/>
        </w:rPr>
      </w:pPr>
      <w:r w:rsidRPr="00DA6C09">
        <w:rPr>
          <w:rFonts w:ascii="Arial" w:hAnsi="Arial" w:cs="Arial"/>
          <w:b/>
          <w:bCs/>
          <w:szCs w:val="24"/>
        </w:rPr>
        <w:t>Email:</w:t>
      </w:r>
      <w:r w:rsidRPr="00DA6C09">
        <w:rPr>
          <w:rFonts w:ascii="Arial" w:hAnsi="Arial" w:cs="Arial"/>
          <w:szCs w:val="24"/>
        </w:rPr>
        <w:t xml:space="preserve"> enquiries@oaic.gov.au</w:t>
      </w:r>
    </w:p>
    <w:p w14:paraId="741766E3" w14:textId="3CAF4519" w:rsidR="0090342C" w:rsidRPr="00DA6C09" w:rsidRDefault="0090342C" w:rsidP="0090342C">
      <w:pPr>
        <w:pStyle w:val="NoSpacing"/>
        <w:numPr>
          <w:ilvl w:val="0"/>
          <w:numId w:val="13"/>
        </w:numPr>
        <w:spacing w:line="276" w:lineRule="auto"/>
        <w:jc w:val="both"/>
        <w:rPr>
          <w:rFonts w:ascii="Arial" w:hAnsi="Arial" w:cs="Arial"/>
          <w:szCs w:val="24"/>
        </w:rPr>
      </w:pPr>
      <w:r w:rsidRPr="00DA6C09">
        <w:rPr>
          <w:rFonts w:ascii="Arial" w:hAnsi="Arial" w:cs="Arial"/>
          <w:b/>
          <w:bCs/>
          <w:szCs w:val="24"/>
        </w:rPr>
        <w:t>Website:</w:t>
      </w:r>
      <w:r w:rsidRPr="00DA6C09">
        <w:rPr>
          <w:rFonts w:ascii="Arial" w:hAnsi="Arial" w:cs="Arial"/>
          <w:szCs w:val="24"/>
        </w:rPr>
        <w:t xml:space="preserve"> </w:t>
      </w:r>
      <w:hyperlink r:id="rId9" w:tgtFrame="_new" w:history="1">
        <w:r w:rsidRPr="00DA6C09">
          <w:rPr>
            <w:rStyle w:val="Hyperlink"/>
            <w:rFonts w:ascii="Arial" w:hAnsi="Arial" w:cs="Arial"/>
            <w:szCs w:val="24"/>
          </w:rPr>
          <w:t>www.oaic.gov.au</w:t>
        </w:r>
      </w:hyperlink>
    </w:p>
    <w:p w14:paraId="3DD9FFC9" w14:textId="3CBD21A6" w:rsidR="00DA6C09" w:rsidRPr="0090342C" w:rsidRDefault="005219FF" w:rsidP="006E61CC">
      <w:pPr>
        <w:pStyle w:val="NoSpacing"/>
        <w:numPr>
          <w:ilvl w:val="0"/>
          <w:numId w:val="13"/>
        </w:numPr>
        <w:spacing w:line="276" w:lineRule="auto"/>
        <w:jc w:val="both"/>
        <w:rPr>
          <w:rFonts w:ascii="Arial" w:hAnsi="Arial" w:cs="Arial"/>
          <w:b/>
          <w:bCs/>
          <w:szCs w:val="24"/>
        </w:rPr>
      </w:pPr>
      <w:r w:rsidRPr="00301C42">
        <w:rPr>
          <w:rFonts w:ascii="Arial" w:hAnsi="Arial" w:cs="Arial"/>
          <w:b/>
          <w:bCs/>
          <w:noProof/>
          <w:color w:val="000000" w:themeColor="text1"/>
          <w:szCs w:val="24"/>
        </w:rPr>
        <w:drawing>
          <wp:anchor distT="0" distB="0" distL="114300" distR="114300" simplePos="0" relativeHeight="251661312" behindDoc="1" locked="0" layoutInCell="1" allowOverlap="1" wp14:anchorId="4EACF4B1" wp14:editId="3EC0B439">
            <wp:simplePos x="0" y="0"/>
            <wp:positionH relativeFrom="margin">
              <wp:align>right</wp:align>
            </wp:positionH>
            <wp:positionV relativeFrom="paragraph">
              <wp:posOffset>68030</wp:posOffset>
            </wp:positionV>
            <wp:extent cx="5724525" cy="6619875"/>
            <wp:effectExtent l="0" t="0" r="9525" b="9525"/>
            <wp:wrapNone/>
            <wp:docPr id="732333428" name="Picture 5" descr="A colorful swan made out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0720" name="Picture 5" descr="A colorful swan made out of circles&#10;&#10;Description automatically generated"/>
                    <pic:cNvPicPr>
                      <a:picLocks noChangeAspect="1" noChangeArrowheads="1"/>
                    </pic:cNvPicPr>
                  </pic:nvPicPr>
                  <pic:blipFill>
                    <a:blip r:embed="rId7">
                      <a:alphaModFix amt="30000"/>
                      <a:extLst>
                        <a:ext uri="{28A0092B-C50C-407E-A947-70E740481C1C}">
                          <a14:useLocalDpi xmlns:a14="http://schemas.microsoft.com/office/drawing/2010/main" val="0"/>
                        </a:ext>
                      </a:extLst>
                    </a:blip>
                    <a:srcRect/>
                    <a:stretch>
                      <a:fillRect/>
                    </a:stretch>
                  </pic:blipFill>
                  <pic:spPr bwMode="auto">
                    <a:xfrm>
                      <a:off x="0" y="0"/>
                      <a:ext cx="5724525" cy="661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42C" w:rsidRPr="00DA6C09">
        <w:rPr>
          <w:rFonts w:ascii="Arial" w:hAnsi="Arial" w:cs="Arial"/>
          <w:b/>
          <w:bCs/>
          <w:szCs w:val="24"/>
        </w:rPr>
        <w:t>Mail:</w:t>
      </w:r>
      <w:r w:rsidR="0090342C" w:rsidRPr="00DA6C09">
        <w:rPr>
          <w:rFonts w:ascii="Arial" w:hAnsi="Arial" w:cs="Arial"/>
          <w:szCs w:val="24"/>
        </w:rPr>
        <w:t xml:space="preserve"> GPO Box 5218, Sydney NSW 2001</w:t>
      </w:r>
    </w:p>
    <w:p w14:paraId="1DA7115B" w14:textId="43194D74" w:rsidR="00DA6C09" w:rsidRDefault="00DA6C09" w:rsidP="00DA6C09">
      <w:pPr>
        <w:pStyle w:val="NoSpacing"/>
        <w:spacing w:line="276" w:lineRule="auto"/>
        <w:jc w:val="both"/>
        <w:rPr>
          <w:rFonts w:ascii="Arial" w:hAnsi="Arial" w:cs="Arial"/>
          <w:b/>
          <w:bCs/>
          <w:szCs w:val="24"/>
        </w:rPr>
      </w:pPr>
    </w:p>
    <w:p w14:paraId="620F1048" w14:textId="77777777" w:rsidR="0090342C" w:rsidRPr="00DA6C09" w:rsidRDefault="0090342C" w:rsidP="0090342C">
      <w:pPr>
        <w:pStyle w:val="NoSpacing"/>
        <w:spacing w:line="276" w:lineRule="auto"/>
        <w:rPr>
          <w:rFonts w:ascii="Arial" w:hAnsi="Arial" w:cs="Arial"/>
          <w:b/>
          <w:bCs/>
          <w:szCs w:val="24"/>
        </w:rPr>
      </w:pPr>
      <w:r w:rsidRPr="00DA6C09">
        <w:rPr>
          <w:rFonts w:ascii="Arial" w:hAnsi="Arial" w:cs="Arial"/>
          <w:b/>
          <w:bCs/>
          <w:szCs w:val="24"/>
        </w:rPr>
        <w:t>Additional Support Services</w:t>
      </w:r>
    </w:p>
    <w:p w14:paraId="76F08021" w14:textId="601C356A" w:rsidR="0090342C" w:rsidRPr="00DA6C09" w:rsidRDefault="0090342C" w:rsidP="0090342C">
      <w:pPr>
        <w:pStyle w:val="NoSpacing"/>
        <w:spacing w:line="276" w:lineRule="auto"/>
        <w:rPr>
          <w:rFonts w:ascii="Arial" w:hAnsi="Arial" w:cs="Arial"/>
          <w:szCs w:val="24"/>
        </w:rPr>
      </w:pPr>
      <w:r w:rsidRPr="00DA6C09">
        <w:rPr>
          <w:rFonts w:ascii="Arial" w:hAnsi="Arial" w:cs="Arial"/>
          <w:b/>
          <w:bCs/>
          <w:szCs w:val="24"/>
        </w:rPr>
        <w:t>National Relay Service (NRS)</w:t>
      </w:r>
      <w:r w:rsidRPr="00DA6C09">
        <w:rPr>
          <w:rFonts w:ascii="Arial" w:hAnsi="Arial" w:cs="Arial"/>
          <w:szCs w:val="24"/>
        </w:rPr>
        <w:br/>
        <w:t>For individuals who are deaf or have difficulty hearing or speaking, the NRS is a 24-hour service:</w:t>
      </w:r>
    </w:p>
    <w:p w14:paraId="03707A5D" w14:textId="77777777" w:rsidR="0090342C" w:rsidRPr="00DA6C09" w:rsidRDefault="0090342C" w:rsidP="0090342C">
      <w:pPr>
        <w:pStyle w:val="NoSpacing"/>
        <w:numPr>
          <w:ilvl w:val="0"/>
          <w:numId w:val="14"/>
        </w:numPr>
        <w:spacing w:line="276" w:lineRule="auto"/>
        <w:jc w:val="both"/>
        <w:rPr>
          <w:rFonts w:ascii="Arial" w:hAnsi="Arial" w:cs="Arial"/>
          <w:szCs w:val="24"/>
        </w:rPr>
      </w:pPr>
      <w:r w:rsidRPr="00DA6C09">
        <w:rPr>
          <w:rFonts w:ascii="Arial" w:hAnsi="Arial" w:cs="Arial"/>
          <w:b/>
          <w:bCs/>
          <w:szCs w:val="24"/>
        </w:rPr>
        <w:t>Voice Relay:</w:t>
      </w:r>
      <w:r w:rsidRPr="00DA6C09">
        <w:rPr>
          <w:rFonts w:ascii="Arial" w:hAnsi="Arial" w:cs="Arial"/>
          <w:szCs w:val="24"/>
        </w:rPr>
        <w:t xml:space="preserve"> 1300 555 727</w:t>
      </w:r>
    </w:p>
    <w:p w14:paraId="0D12E561" w14:textId="77777777" w:rsidR="0090342C" w:rsidRPr="00DA6C09" w:rsidRDefault="0090342C" w:rsidP="0090342C">
      <w:pPr>
        <w:pStyle w:val="NoSpacing"/>
        <w:numPr>
          <w:ilvl w:val="0"/>
          <w:numId w:val="14"/>
        </w:numPr>
        <w:spacing w:line="276" w:lineRule="auto"/>
        <w:jc w:val="both"/>
        <w:rPr>
          <w:rFonts w:ascii="Arial" w:hAnsi="Arial" w:cs="Arial"/>
          <w:szCs w:val="24"/>
        </w:rPr>
      </w:pPr>
      <w:r w:rsidRPr="00DA6C09">
        <w:rPr>
          <w:rFonts w:ascii="Arial" w:hAnsi="Arial" w:cs="Arial"/>
          <w:b/>
          <w:bCs/>
          <w:szCs w:val="24"/>
        </w:rPr>
        <w:t>TTY:</w:t>
      </w:r>
      <w:r w:rsidRPr="00DA6C09">
        <w:rPr>
          <w:rFonts w:ascii="Arial" w:hAnsi="Arial" w:cs="Arial"/>
          <w:szCs w:val="24"/>
        </w:rPr>
        <w:t xml:space="preserve"> 133 677</w:t>
      </w:r>
    </w:p>
    <w:p w14:paraId="28F6786E" w14:textId="1247C930" w:rsidR="0090342C" w:rsidRPr="00DA6C09" w:rsidRDefault="0090342C" w:rsidP="0090342C">
      <w:pPr>
        <w:pStyle w:val="NoSpacing"/>
        <w:numPr>
          <w:ilvl w:val="0"/>
          <w:numId w:val="14"/>
        </w:numPr>
        <w:spacing w:line="276" w:lineRule="auto"/>
        <w:jc w:val="both"/>
        <w:rPr>
          <w:rFonts w:ascii="Arial" w:hAnsi="Arial" w:cs="Arial"/>
          <w:szCs w:val="24"/>
        </w:rPr>
      </w:pPr>
      <w:r w:rsidRPr="00DA6C09">
        <w:rPr>
          <w:rFonts w:ascii="Arial" w:hAnsi="Arial" w:cs="Arial"/>
          <w:b/>
          <w:bCs/>
          <w:szCs w:val="24"/>
        </w:rPr>
        <w:t>Website:</w:t>
      </w:r>
      <w:r w:rsidRPr="00DA6C09">
        <w:rPr>
          <w:rFonts w:ascii="Arial" w:hAnsi="Arial" w:cs="Arial"/>
          <w:szCs w:val="24"/>
        </w:rPr>
        <w:t xml:space="preserve"> </w:t>
      </w:r>
      <w:hyperlink r:id="rId10" w:tgtFrame="_new" w:history="1">
        <w:r w:rsidRPr="00DA6C09">
          <w:rPr>
            <w:rStyle w:val="Hyperlink"/>
            <w:rFonts w:ascii="Arial" w:hAnsi="Arial" w:cs="Arial"/>
            <w:szCs w:val="24"/>
          </w:rPr>
          <w:t>www.infrastructure.gov.au</w:t>
        </w:r>
      </w:hyperlink>
    </w:p>
    <w:p w14:paraId="4EDE4D96" w14:textId="77777777" w:rsidR="0090342C" w:rsidRDefault="0090342C" w:rsidP="0090342C">
      <w:pPr>
        <w:pStyle w:val="NoSpacing"/>
        <w:spacing w:line="276" w:lineRule="auto"/>
        <w:jc w:val="both"/>
        <w:rPr>
          <w:rFonts w:ascii="Arial" w:hAnsi="Arial" w:cs="Arial"/>
          <w:b/>
          <w:bCs/>
          <w:szCs w:val="24"/>
        </w:rPr>
      </w:pPr>
    </w:p>
    <w:p w14:paraId="1276E4A9" w14:textId="4FDABDB6" w:rsidR="0090342C" w:rsidRPr="00DA6C09" w:rsidRDefault="0090342C" w:rsidP="0090342C">
      <w:pPr>
        <w:pStyle w:val="NoSpacing"/>
        <w:spacing w:line="276" w:lineRule="auto"/>
        <w:rPr>
          <w:rFonts w:ascii="Arial" w:hAnsi="Arial" w:cs="Arial"/>
          <w:szCs w:val="24"/>
        </w:rPr>
      </w:pPr>
      <w:r w:rsidRPr="00DA6C09">
        <w:rPr>
          <w:rFonts w:ascii="Arial" w:hAnsi="Arial" w:cs="Arial"/>
          <w:b/>
          <w:bCs/>
          <w:szCs w:val="24"/>
        </w:rPr>
        <w:t>Interpreter Services</w:t>
      </w:r>
      <w:r w:rsidRPr="00DA6C09">
        <w:rPr>
          <w:rFonts w:ascii="Arial" w:hAnsi="Arial" w:cs="Arial"/>
          <w:szCs w:val="24"/>
        </w:rPr>
        <w:br/>
        <w:t>If English is not your first language, you can access interpreter support by calling:</w:t>
      </w:r>
    </w:p>
    <w:p w14:paraId="762EF2EB" w14:textId="77777777" w:rsidR="0090342C" w:rsidRPr="00DA6C09" w:rsidRDefault="0090342C" w:rsidP="0090342C">
      <w:pPr>
        <w:pStyle w:val="NoSpacing"/>
        <w:numPr>
          <w:ilvl w:val="0"/>
          <w:numId w:val="15"/>
        </w:numPr>
        <w:spacing w:line="276" w:lineRule="auto"/>
        <w:jc w:val="both"/>
        <w:rPr>
          <w:rFonts w:ascii="Arial" w:hAnsi="Arial" w:cs="Arial"/>
          <w:szCs w:val="24"/>
        </w:rPr>
      </w:pPr>
      <w:r w:rsidRPr="00DA6C09">
        <w:rPr>
          <w:rFonts w:ascii="Arial" w:hAnsi="Arial" w:cs="Arial"/>
          <w:b/>
          <w:bCs/>
          <w:szCs w:val="24"/>
        </w:rPr>
        <w:t>Translating and Interpreting Service (TIS):</w:t>
      </w:r>
      <w:r w:rsidRPr="00DA6C09">
        <w:rPr>
          <w:rFonts w:ascii="Arial" w:hAnsi="Arial" w:cs="Arial"/>
          <w:szCs w:val="24"/>
        </w:rPr>
        <w:t xml:space="preserve"> 131 450</w:t>
      </w:r>
    </w:p>
    <w:p w14:paraId="33CA878D" w14:textId="77777777" w:rsidR="0090342C" w:rsidRDefault="0090342C" w:rsidP="0090342C">
      <w:pPr>
        <w:pStyle w:val="NoSpacing"/>
        <w:spacing w:line="276" w:lineRule="auto"/>
        <w:jc w:val="both"/>
        <w:rPr>
          <w:rFonts w:ascii="Arial" w:hAnsi="Arial" w:cs="Arial"/>
          <w:szCs w:val="24"/>
        </w:rPr>
      </w:pPr>
    </w:p>
    <w:p w14:paraId="658404C0" w14:textId="4519B676" w:rsidR="00DA6C09" w:rsidRPr="00DA6C09" w:rsidRDefault="0090342C" w:rsidP="00DA6C09">
      <w:pPr>
        <w:pStyle w:val="NoSpacing"/>
        <w:spacing w:line="276" w:lineRule="auto"/>
        <w:jc w:val="both"/>
        <w:rPr>
          <w:rFonts w:ascii="Arial" w:hAnsi="Arial" w:cs="Arial"/>
          <w:szCs w:val="24"/>
        </w:rPr>
      </w:pPr>
      <w:r w:rsidRPr="00DA6C09">
        <w:rPr>
          <w:rFonts w:ascii="Arial" w:hAnsi="Arial" w:cs="Arial"/>
          <w:szCs w:val="24"/>
        </w:rPr>
        <w:t>We are committed to protecting your privacy and ensuring your information is handled with care and respect. Thank you for trusting Soulful Support to assist you on your journey.</w:t>
      </w:r>
    </w:p>
    <w:p w14:paraId="2B458E8E" w14:textId="6113A62F" w:rsidR="00DA6C09" w:rsidRPr="00DA6C09" w:rsidRDefault="00DA6C09" w:rsidP="00DA6C09">
      <w:pPr>
        <w:pStyle w:val="NoSpacing"/>
        <w:spacing w:line="276" w:lineRule="auto"/>
        <w:jc w:val="both"/>
        <w:rPr>
          <w:rFonts w:ascii="Arial" w:hAnsi="Arial" w:cs="Arial"/>
          <w:szCs w:val="24"/>
        </w:rPr>
      </w:pPr>
    </w:p>
    <w:sectPr w:rsidR="00DA6C09" w:rsidRPr="00DA6C0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F908D" w14:textId="77777777" w:rsidR="00EF1301" w:rsidRDefault="00EF1301" w:rsidP="00DA6C09">
      <w:pPr>
        <w:spacing w:after="0" w:line="240" w:lineRule="auto"/>
      </w:pPr>
      <w:r>
        <w:separator/>
      </w:r>
    </w:p>
  </w:endnote>
  <w:endnote w:type="continuationSeparator" w:id="0">
    <w:p w14:paraId="0ED1A1FF" w14:textId="77777777" w:rsidR="00EF1301" w:rsidRDefault="00EF1301" w:rsidP="00DA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0592" w14:textId="69ADE98C" w:rsidR="00DA6C09" w:rsidRPr="005669A3" w:rsidRDefault="00DA6C09" w:rsidP="00DA6C09">
    <w:pPr>
      <w:pStyle w:val="NoSpacing"/>
      <w:rPr>
        <w:rFonts w:ascii="Arial" w:hAnsi="Arial" w:cs="Arial"/>
        <w:sz w:val="18"/>
        <w:szCs w:val="18"/>
        <w:lang w:val="en-US"/>
      </w:rPr>
    </w:pPr>
    <w:r w:rsidRPr="005669A3">
      <w:rPr>
        <w:rFonts w:ascii="Arial" w:hAnsi="Arial" w:cs="Arial"/>
        <w:sz w:val="18"/>
        <w:szCs w:val="18"/>
        <w:lang w:val="en-US"/>
      </w:rPr>
      <w:t>Soulful Support</w:t>
    </w:r>
  </w:p>
  <w:p w14:paraId="77DF9C5C" w14:textId="2C61FB22" w:rsidR="00DA6C09" w:rsidRPr="005669A3" w:rsidRDefault="00DA6C09" w:rsidP="00DA6C09">
    <w:pPr>
      <w:pStyle w:val="NoSpacing"/>
      <w:rPr>
        <w:rFonts w:ascii="Arial" w:hAnsi="Arial" w:cs="Arial"/>
        <w:sz w:val="18"/>
        <w:szCs w:val="18"/>
        <w:lang w:val="en-US"/>
      </w:rPr>
    </w:pPr>
    <w:r w:rsidRPr="005669A3">
      <w:rPr>
        <w:rFonts w:ascii="Arial" w:hAnsi="Arial" w:cs="Arial"/>
        <w:sz w:val="18"/>
        <w:szCs w:val="18"/>
        <w:lang w:val="en-US"/>
      </w:rPr>
      <w:t>PO Box 1172, Windsor VIC 3181</w:t>
    </w:r>
  </w:p>
  <w:p w14:paraId="587E7792" w14:textId="77777777" w:rsidR="00DA6C09" w:rsidRPr="005669A3" w:rsidRDefault="00DA6C09" w:rsidP="00DA6C09">
    <w:pPr>
      <w:pStyle w:val="NoSpacing"/>
      <w:rPr>
        <w:rFonts w:ascii="Arial" w:hAnsi="Arial" w:cs="Arial"/>
        <w:sz w:val="18"/>
        <w:szCs w:val="18"/>
        <w:lang w:val="en-US"/>
      </w:rPr>
    </w:pPr>
    <w:r w:rsidRPr="005669A3">
      <w:rPr>
        <w:rFonts w:ascii="Arial" w:hAnsi="Arial" w:cs="Arial"/>
        <w:sz w:val="18"/>
        <w:szCs w:val="18"/>
        <w:lang w:val="en-US"/>
      </w:rPr>
      <w:t>T: 0480 329 024</w:t>
    </w:r>
  </w:p>
  <w:p w14:paraId="06BE0983" w14:textId="77777777" w:rsidR="00DA6C09" w:rsidRPr="005669A3" w:rsidRDefault="00DA6C09" w:rsidP="00DA6C09">
    <w:pPr>
      <w:pStyle w:val="NoSpacing"/>
      <w:rPr>
        <w:rFonts w:ascii="Arial" w:hAnsi="Arial" w:cs="Arial"/>
        <w:sz w:val="18"/>
        <w:szCs w:val="18"/>
        <w:lang w:val="en-US"/>
      </w:rPr>
    </w:pPr>
  </w:p>
  <w:p w14:paraId="7C6DBCEC" w14:textId="55207DE9" w:rsidR="00DA6C09" w:rsidRPr="00DA6C09" w:rsidRDefault="00DA6C09" w:rsidP="00DA6C09">
    <w:pPr>
      <w:pStyle w:val="NoSpacing"/>
      <w:rPr>
        <w:rFonts w:ascii="Arial" w:hAnsi="Arial" w:cs="Arial"/>
        <w:sz w:val="18"/>
        <w:szCs w:val="18"/>
        <w:lang w:val="en-US"/>
      </w:rPr>
    </w:pPr>
    <w:r w:rsidRPr="005669A3">
      <w:rPr>
        <w:rFonts w:ascii="Arial" w:hAnsi="Arial" w:cs="Arial"/>
        <w:sz w:val="18"/>
        <w:szCs w:val="18"/>
        <w:lang w:val="en-US"/>
      </w:rPr>
      <w:t>ABN: 64 522 067 042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1311" w14:textId="77777777" w:rsidR="00EF1301" w:rsidRDefault="00EF1301" w:rsidP="00DA6C09">
      <w:pPr>
        <w:spacing w:after="0" w:line="240" w:lineRule="auto"/>
      </w:pPr>
      <w:r>
        <w:separator/>
      </w:r>
    </w:p>
  </w:footnote>
  <w:footnote w:type="continuationSeparator" w:id="0">
    <w:p w14:paraId="70FAC051" w14:textId="77777777" w:rsidR="00EF1301" w:rsidRDefault="00EF1301" w:rsidP="00DA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1F04" w14:textId="4FE59FC3" w:rsidR="00DA6C09" w:rsidRDefault="00DA6C09">
    <w:pPr>
      <w:pStyle w:val="Header"/>
    </w:pPr>
    <w:r w:rsidRPr="007E55D8">
      <w:rPr>
        <w:rFonts w:ascii="Arial" w:hAnsi="Arial" w:cs="Arial"/>
        <w:b/>
        <w:bCs/>
        <w:noProof/>
        <w:sz w:val="32"/>
        <w:szCs w:val="32"/>
        <w:lang w:val="en-US"/>
      </w:rPr>
      <w:drawing>
        <wp:anchor distT="0" distB="0" distL="114300" distR="114300" simplePos="0" relativeHeight="251659264" behindDoc="0" locked="0" layoutInCell="1" allowOverlap="1" wp14:anchorId="70700C45" wp14:editId="0AF91DAC">
          <wp:simplePos x="0" y="0"/>
          <wp:positionH relativeFrom="margin">
            <wp:posOffset>-635</wp:posOffset>
          </wp:positionH>
          <wp:positionV relativeFrom="paragraph">
            <wp:posOffset>-174312</wp:posOffset>
          </wp:positionV>
          <wp:extent cx="1377315" cy="448945"/>
          <wp:effectExtent l="0" t="0" r="0" b="8255"/>
          <wp:wrapNone/>
          <wp:docPr id="14" name="Picture 14" descr="A group of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lette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7315" cy="448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3803"/>
    <w:multiLevelType w:val="multilevel"/>
    <w:tmpl w:val="1E3C4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380253"/>
    <w:multiLevelType w:val="hybridMultilevel"/>
    <w:tmpl w:val="288AB222"/>
    <w:lvl w:ilvl="0" w:tplc="C6C2A5F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9DB6D72"/>
    <w:multiLevelType w:val="multilevel"/>
    <w:tmpl w:val="E98097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9F5DEA"/>
    <w:multiLevelType w:val="multilevel"/>
    <w:tmpl w:val="384A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71336"/>
    <w:multiLevelType w:val="hybridMultilevel"/>
    <w:tmpl w:val="5472F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28226F"/>
    <w:multiLevelType w:val="multilevel"/>
    <w:tmpl w:val="58AE5F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0FC7AF4"/>
    <w:multiLevelType w:val="multilevel"/>
    <w:tmpl w:val="4BC41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5AB6F7B"/>
    <w:multiLevelType w:val="multilevel"/>
    <w:tmpl w:val="FD7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013C0"/>
    <w:multiLevelType w:val="multilevel"/>
    <w:tmpl w:val="20DC0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FA3640F"/>
    <w:multiLevelType w:val="hybridMultilevel"/>
    <w:tmpl w:val="BA087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97187"/>
    <w:multiLevelType w:val="multilevel"/>
    <w:tmpl w:val="3DF0A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CF43434"/>
    <w:multiLevelType w:val="multilevel"/>
    <w:tmpl w:val="EBD4D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98"/>
        </w:tabs>
        <w:ind w:left="1298"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12" w15:restartNumberingAfterBreak="0">
    <w:nsid w:val="65814830"/>
    <w:multiLevelType w:val="multilevel"/>
    <w:tmpl w:val="1F62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85851"/>
    <w:multiLevelType w:val="multilevel"/>
    <w:tmpl w:val="D73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ED0042"/>
    <w:multiLevelType w:val="multilevel"/>
    <w:tmpl w:val="FFB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E740E"/>
    <w:multiLevelType w:val="hybridMultilevel"/>
    <w:tmpl w:val="357A1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041665">
    <w:abstractNumId w:val="14"/>
  </w:num>
  <w:num w:numId="2" w16cid:durableId="791752952">
    <w:abstractNumId w:val="13"/>
  </w:num>
  <w:num w:numId="3" w16cid:durableId="473528298">
    <w:abstractNumId w:val="7"/>
  </w:num>
  <w:num w:numId="4" w16cid:durableId="2108192615">
    <w:abstractNumId w:val="3"/>
  </w:num>
  <w:num w:numId="5" w16cid:durableId="352269200">
    <w:abstractNumId w:val="9"/>
  </w:num>
  <w:num w:numId="6" w16cid:durableId="177502714">
    <w:abstractNumId w:val="4"/>
  </w:num>
  <w:num w:numId="7" w16cid:durableId="794520179">
    <w:abstractNumId w:val="15"/>
  </w:num>
  <w:num w:numId="8" w16cid:durableId="1801343570">
    <w:abstractNumId w:val="1"/>
  </w:num>
  <w:num w:numId="9" w16cid:durableId="1642340844">
    <w:abstractNumId w:val="12"/>
  </w:num>
  <w:num w:numId="10" w16cid:durableId="771559182">
    <w:abstractNumId w:val="0"/>
  </w:num>
  <w:num w:numId="11" w16cid:durableId="252134118">
    <w:abstractNumId w:val="5"/>
  </w:num>
  <w:num w:numId="12" w16cid:durableId="762840142">
    <w:abstractNumId w:val="6"/>
  </w:num>
  <w:num w:numId="13" w16cid:durableId="1282687621">
    <w:abstractNumId w:val="11"/>
  </w:num>
  <w:num w:numId="14" w16cid:durableId="1459884007">
    <w:abstractNumId w:val="2"/>
  </w:num>
  <w:num w:numId="15" w16cid:durableId="1722247175">
    <w:abstractNumId w:val="10"/>
  </w:num>
  <w:num w:numId="16" w16cid:durableId="1316492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09"/>
    <w:rsid w:val="005219FF"/>
    <w:rsid w:val="0090342C"/>
    <w:rsid w:val="00DA6C09"/>
    <w:rsid w:val="00E952C5"/>
    <w:rsid w:val="00EF130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A8B6"/>
  <w15:chartTrackingRefBased/>
  <w15:docId w15:val="{B9F54599-41AC-4B1C-BA05-DDF5647D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09"/>
  </w:style>
  <w:style w:type="paragraph" w:styleId="Heading1">
    <w:name w:val="heading 1"/>
    <w:basedOn w:val="Normal"/>
    <w:next w:val="Normal"/>
    <w:link w:val="Heading1Char"/>
    <w:uiPriority w:val="9"/>
    <w:qFormat/>
    <w:rsid w:val="00DA6C0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A6C0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A6C0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A6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C0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A6C0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A6C0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A6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C09"/>
    <w:rPr>
      <w:rFonts w:eastAsiaTheme="majorEastAsia" w:cstheme="majorBidi"/>
      <w:color w:val="272727" w:themeColor="text1" w:themeTint="D8"/>
    </w:rPr>
  </w:style>
  <w:style w:type="paragraph" w:styleId="Title">
    <w:name w:val="Title"/>
    <w:basedOn w:val="Normal"/>
    <w:next w:val="Normal"/>
    <w:link w:val="TitleChar"/>
    <w:uiPriority w:val="10"/>
    <w:qFormat/>
    <w:rsid w:val="00DA6C0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A6C0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A6C0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A6C0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A6C09"/>
    <w:pPr>
      <w:spacing w:before="160"/>
      <w:jc w:val="center"/>
    </w:pPr>
    <w:rPr>
      <w:i/>
      <w:iCs/>
      <w:color w:val="404040" w:themeColor="text1" w:themeTint="BF"/>
    </w:rPr>
  </w:style>
  <w:style w:type="character" w:customStyle="1" w:styleId="QuoteChar">
    <w:name w:val="Quote Char"/>
    <w:basedOn w:val="DefaultParagraphFont"/>
    <w:link w:val="Quote"/>
    <w:uiPriority w:val="29"/>
    <w:rsid w:val="00DA6C09"/>
    <w:rPr>
      <w:i/>
      <w:iCs/>
      <w:color w:val="404040" w:themeColor="text1" w:themeTint="BF"/>
    </w:rPr>
  </w:style>
  <w:style w:type="paragraph" w:styleId="ListParagraph">
    <w:name w:val="List Paragraph"/>
    <w:basedOn w:val="Normal"/>
    <w:uiPriority w:val="34"/>
    <w:qFormat/>
    <w:rsid w:val="00DA6C09"/>
    <w:pPr>
      <w:ind w:left="720"/>
      <w:contextualSpacing/>
    </w:pPr>
  </w:style>
  <w:style w:type="character" w:styleId="IntenseEmphasis">
    <w:name w:val="Intense Emphasis"/>
    <w:basedOn w:val="DefaultParagraphFont"/>
    <w:uiPriority w:val="21"/>
    <w:qFormat/>
    <w:rsid w:val="00DA6C09"/>
    <w:rPr>
      <w:i/>
      <w:iCs/>
      <w:color w:val="0F4761" w:themeColor="accent1" w:themeShade="BF"/>
    </w:rPr>
  </w:style>
  <w:style w:type="paragraph" w:styleId="IntenseQuote">
    <w:name w:val="Intense Quote"/>
    <w:basedOn w:val="Normal"/>
    <w:next w:val="Normal"/>
    <w:link w:val="IntenseQuoteChar"/>
    <w:uiPriority w:val="30"/>
    <w:qFormat/>
    <w:rsid w:val="00DA6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C09"/>
    <w:rPr>
      <w:i/>
      <w:iCs/>
      <w:color w:val="0F4761" w:themeColor="accent1" w:themeShade="BF"/>
    </w:rPr>
  </w:style>
  <w:style w:type="character" w:styleId="IntenseReference">
    <w:name w:val="Intense Reference"/>
    <w:basedOn w:val="DefaultParagraphFont"/>
    <w:uiPriority w:val="32"/>
    <w:qFormat/>
    <w:rsid w:val="00DA6C09"/>
    <w:rPr>
      <w:b/>
      <w:bCs/>
      <w:smallCaps/>
      <w:color w:val="0F4761" w:themeColor="accent1" w:themeShade="BF"/>
      <w:spacing w:val="5"/>
    </w:rPr>
  </w:style>
  <w:style w:type="character" w:styleId="Hyperlink">
    <w:name w:val="Hyperlink"/>
    <w:basedOn w:val="DefaultParagraphFont"/>
    <w:uiPriority w:val="99"/>
    <w:unhideWhenUsed/>
    <w:rsid w:val="00DA6C09"/>
    <w:rPr>
      <w:color w:val="467886" w:themeColor="hyperlink"/>
      <w:u w:val="single"/>
    </w:rPr>
  </w:style>
  <w:style w:type="paragraph" w:styleId="NoSpacing">
    <w:name w:val="No Spacing"/>
    <w:uiPriority w:val="1"/>
    <w:qFormat/>
    <w:rsid w:val="00DA6C09"/>
    <w:pPr>
      <w:spacing w:after="0" w:line="240" w:lineRule="auto"/>
    </w:pPr>
  </w:style>
  <w:style w:type="paragraph" w:styleId="Header">
    <w:name w:val="header"/>
    <w:basedOn w:val="Normal"/>
    <w:link w:val="HeaderChar"/>
    <w:uiPriority w:val="99"/>
    <w:unhideWhenUsed/>
    <w:rsid w:val="00DA6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09"/>
  </w:style>
  <w:style w:type="paragraph" w:styleId="Footer">
    <w:name w:val="footer"/>
    <w:basedOn w:val="Normal"/>
    <w:link w:val="FooterChar"/>
    <w:uiPriority w:val="99"/>
    <w:unhideWhenUsed/>
    <w:rsid w:val="00DA6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09"/>
  </w:style>
  <w:style w:type="paragraph" w:styleId="NormalWeb">
    <w:name w:val="Normal (Web)"/>
    <w:basedOn w:val="Normal"/>
    <w:uiPriority w:val="99"/>
    <w:semiHidden/>
    <w:unhideWhenUsed/>
    <w:rsid w:val="00DA6C09"/>
    <w:rPr>
      <w:rFonts w:ascii="Times New Roman" w:hAnsi="Times New Roman" w:cs="Angsana New"/>
    </w:rPr>
  </w:style>
  <w:style w:type="character" w:styleId="UnresolvedMention">
    <w:name w:val="Unresolved Mention"/>
    <w:basedOn w:val="DefaultParagraphFont"/>
    <w:uiPriority w:val="99"/>
    <w:semiHidden/>
    <w:unhideWhenUsed/>
    <w:rsid w:val="00DA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662575">
      <w:bodyDiv w:val="1"/>
      <w:marLeft w:val="0"/>
      <w:marRight w:val="0"/>
      <w:marTop w:val="0"/>
      <w:marBottom w:val="0"/>
      <w:divBdr>
        <w:top w:val="none" w:sz="0" w:space="0" w:color="auto"/>
        <w:left w:val="none" w:sz="0" w:space="0" w:color="auto"/>
        <w:bottom w:val="none" w:sz="0" w:space="0" w:color="auto"/>
        <w:right w:val="none" w:sz="0" w:space="0" w:color="auto"/>
      </w:divBdr>
      <w:divsChild>
        <w:div w:id="41104300">
          <w:marLeft w:val="0"/>
          <w:marRight w:val="0"/>
          <w:marTop w:val="0"/>
          <w:marBottom w:val="0"/>
          <w:divBdr>
            <w:top w:val="none" w:sz="0" w:space="0" w:color="auto"/>
            <w:left w:val="none" w:sz="0" w:space="0" w:color="auto"/>
            <w:bottom w:val="none" w:sz="0" w:space="0" w:color="auto"/>
            <w:right w:val="none" w:sz="0" w:space="0" w:color="auto"/>
          </w:divBdr>
          <w:divsChild>
            <w:div w:id="1841693883">
              <w:marLeft w:val="0"/>
              <w:marRight w:val="0"/>
              <w:marTop w:val="0"/>
              <w:marBottom w:val="0"/>
              <w:divBdr>
                <w:top w:val="none" w:sz="0" w:space="0" w:color="auto"/>
                <w:left w:val="none" w:sz="0" w:space="0" w:color="auto"/>
                <w:bottom w:val="none" w:sz="0" w:space="0" w:color="auto"/>
                <w:right w:val="none" w:sz="0" w:space="0" w:color="auto"/>
              </w:divBdr>
              <w:divsChild>
                <w:div w:id="2112428564">
                  <w:marLeft w:val="0"/>
                  <w:marRight w:val="0"/>
                  <w:marTop w:val="0"/>
                  <w:marBottom w:val="0"/>
                  <w:divBdr>
                    <w:top w:val="none" w:sz="0" w:space="0" w:color="auto"/>
                    <w:left w:val="none" w:sz="0" w:space="0" w:color="auto"/>
                    <w:bottom w:val="none" w:sz="0" w:space="0" w:color="auto"/>
                    <w:right w:val="none" w:sz="0" w:space="0" w:color="auto"/>
                  </w:divBdr>
                  <w:divsChild>
                    <w:div w:id="778110406">
                      <w:marLeft w:val="0"/>
                      <w:marRight w:val="0"/>
                      <w:marTop w:val="0"/>
                      <w:marBottom w:val="0"/>
                      <w:divBdr>
                        <w:top w:val="none" w:sz="0" w:space="0" w:color="auto"/>
                        <w:left w:val="none" w:sz="0" w:space="0" w:color="auto"/>
                        <w:bottom w:val="none" w:sz="0" w:space="0" w:color="auto"/>
                        <w:right w:val="none" w:sz="0" w:space="0" w:color="auto"/>
                      </w:divBdr>
                      <w:divsChild>
                        <w:div w:id="312411494">
                          <w:marLeft w:val="0"/>
                          <w:marRight w:val="0"/>
                          <w:marTop w:val="0"/>
                          <w:marBottom w:val="0"/>
                          <w:divBdr>
                            <w:top w:val="none" w:sz="0" w:space="0" w:color="auto"/>
                            <w:left w:val="none" w:sz="0" w:space="0" w:color="auto"/>
                            <w:bottom w:val="none" w:sz="0" w:space="0" w:color="auto"/>
                            <w:right w:val="none" w:sz="0" w:space="0" w:color="auto"/>
                          </w:divBdr>
                          <w:divsChild>
                            <w:div w:id="8241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0482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989">
          <w:marLeft w:val="0"/>
          <w:marRight w:val="0"/>
          <w:marTop w:val="0"/>
          <w:marBottom w:val="0"/>
          <w:divBdr>
            <w:top w:val="none" w:sz="0" w:space="0" w:color="auto"/>
            <w:left w:val="none" w:sz="0" w:space="0" w:color="auto"/>
            <w:bottom w:val="none" w:sz="0" w:space="0" w:color="auto"/>
            <w:right w:val="none" w:sz="0" w:space="0" w:color="auto"/>
          </w:divBdr>
          <w:divsChild>
            <w:div w:id="432096416">
              <w:marLeft w:val="0"/>
              <w:marRight w:val="0"/>
              <w:marTop w:val="0"/>
              <w:marBottom w:val="0"/>
              <w:divBdr>
                <w:top w:val="none" w:sz="0" w:space="0" w:color="auto"/>
                <w:left w:val="none" w:sz="0" w:space="0" w:color="auto"/>
                <w:bottom w:val="none" w:sz="0" w:space="0" w:color="auto"/>
                <w:right w:val="none" w:sz="0" w:space="0" w:color="auto"/>
              </w:divBdr>
              <w:divsChild>
                <w:div w:id="250555412">
                  <w:marLeft w:val="0"/>
                  <w:marRight w:val="0"/>
                  <w:marTop w:val="0"/>
                  <w:marBottom w:val="0"/>
                  <w:divBdr>
                    <w:top w:val="none" w:sz="0" w:space="0" w:color="auto"/>
                    <w:left w:val="none" w:sz="0" w:space="0" w:color="auto"/>
                    <w:bottom w:val="none" w:sz="0" w:space="0" w:color="auto"/>
                    <w:right w:val="none" w:sz="0" w:space="0" w:color="auto"/>
                  </w:divBdr>
                  <w:divsChild>
                    <w:div w:id="844243113">
                      <w:marLeft w:val="0"/>
                      <w:marRight w:val="0"/>
                      <w:marTop w:val="0"/>
                      <w:marBottom w:val="0"/>
                      <w:divBdr>
                        <w:top w:val="none" w:sz="0" w:space="0" w:color="auto"/>
                        <w:left w:val="none" w:sz="0" w:space="0" w:color="auto"/>
                        <w:bottom w:val="none" w:sz="0" w:space="0" w:color="auto"/>
                        <w:right w:val="none" w:sz="0" w:space="0" w:color="auto"/>
                      </w:divBdr>
                      <w:divsChild>
                        <w:div w:id="958032701">
                          <w:marLeft w:val="0"/>
                          <w:marRight w:val="0"/>
                          <w:marTop w:val="0"/>
                          <w:marBottom w:val="0"/>
                          <w:divBdr>
                            <w:top w:val="none" w:sz="0" w:space="0" w:color="auto"/>
                            <w:left w:val="none" w:sz="0" w:space="0" w:color="auto"/>
                            <w:bottom w:val="none" w:sz="0" w:space="0" w:color="auto"/>
                            <w:right w:val="none" w:sz="0" w:space="0" w:color="auto"/>
                          </w:divBdr>
                          <w:divsChild>
                            <w:div w:id="8626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d.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frastructure.gov.au" TargetMode="External"/><Relationship Id="rId4" Type="http://schemas.openxmlformats.org/officeDocument/2006/relationships/webSettings" Target="webSettings.xml"/><Relationship Id="rId9" Type="http://schemas.openxmlformats.org/officeDocument/2006/relationships/hyperlink" Target="http://www.oa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 Douglas</dc:creator>
  <cp:keywords/>
  <dc:description/>
  <cp:lastModifiedBy>Leia Douglas</cp:lastModifiedBy>
  <cp:revision>2</cp:revision>
  <dcterms:created xsi:type="dcterms:W3CDTF">2025-01-11T00:59:00Z</dcterms:created>
  <dcterms:modified xsi:type="dcterms:W3CDTF">2025-01-11T01:20:00Z</dcterms:modified>
</cp:coreProperties>
</file>