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D657" w14:textId="77777777" w:rsidR="00933DA1" w:rsidRPr="00933DA1" w:rsidRDefault="00933DA1" w:rsidP="00933DA1">
      <w:pPr>
        <w:rPr>
          <w:rFonts w:ascii="Times New Roman" w:hAnsi="Times New Roman" w:cs="Times New Roman"/>
          <w:b/>
          <w:bCs/>
          <w:color w:val="FFFF00"/>
          <w:sz w:val="52"/>
          <w:szCs w:val="52"/>
        </w:rPr>
      </w:pPr>
      <w:r w:rsidRPr="00933DA1">
        <w:rPr>
          <w:rFonts w:ascii="Times New Roman" w:hAnsi="Times New Roman" w:cs="Times New Roman"/>
          <w:b/>
          <w:bCs/>
          <w:color w:val="FFFF00"/>
          <w:sz w:val="52"/>
          <w:szCs w:val="52"/>
        </w:rPr>
        <w:t>Transition or Discharge</w:t>
      </w:r>
    </w:p>
    <w:p w14:paraId="35CF266E" w14:textId="77777777" w:rsidR="00933DA1" w:rsidRDefault="00933DA1" w:rsidP="00933DA1">
      <w:pPr>
        <w:rPr>
          <w:rFonts w:ascii="Times New Roman" w:hAnsi="Times New Roman" w:cs="Times New Roman"/>
        </w:rPr>
      </w:pPr>
    </w:p>
    <w:p w14:paraId="14EAAA10" w14:textId="34798AD0" w:rsidR="00933DA1" w:rsidRPr="00933DA1" w:rsidRDefault="00933DA1" w:rsidP="00933DA1">
      <w:p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>Transitions may occur due to:</w:t>
      </w:r>
    </w:p>
    <w:p w14:paraId="098AF538" w14:textId="77777777" w:rsidR="00933DA1" w:rsidRPr="00933DA1" w:rsidRDefault="00933DA1" w:rsidP="00933DA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>Reunification with parents</w:t>
      </w:r>
    </w:p>
    <w:p w14:paraId="32EE0ACF" w14:textId="13CB69DC" w:rsidR="00933DA1" w:rsidRPr="00933DA1" w:rsidRDefault="00933DA1" w:rsidP="00933DA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>Placement with relatives</w:t>
      </w:r>
      <w:r>
        <w:rPr>
          <w:rFonts w:ascii="Times New Roman" w:hAnsi="Times New Roman" w:cs="Times New Roman"/>
        </w:rPr>
        <w:t xml:space="preserve"> or kin</w:t>
      </w:r>
    </w:p>
    <w:p w14:paraId="71217A24" w14:textId="77777777" w:rsidR="00933DA1" w:rsidRPr="00933DA1" w:rsidRDefault="00933DA1" w:rsidP="00933DA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933DA1">
        <w:rPr>
          <w:rFonts w:ascii="Times New Roman" w:hAnsi="Times New Roman" w:cs="Times New Roman"/>
        </w:rPr>
        <w:t>Move</w:t>
      </w:r>
      <w:proofErr w:type="gramEnd"/>
      <w:r w:rsidRPr="00933DA1">
        <w:rPr>
          <w:rFonts w:ascii="Times New Roman" w:hAnsi="Times New Roman" w:cs="Times New Roman"/>
        </w:rPr>
        <w:t xml:space="preserve"> to a different foster home</w:t>
      </w:r>
    </w:p>
    <w:p w14:paraId="2C57BA34" w14:textId="77777777" w:rsidR="00933DA1" w:rsidRPr="00933DA1" w:rsidRDefault="00933DA1" w:rsidP="00933DA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>Adoption</w:t>
      </w:r>
    </w:p>
    <w:p w14:paraId="3C8F31EF" w14:textId="77777777" w:rsidR="00933DA1" w:rsidRPr="00933DA1" w:rsidRDefault="00933DA1" w:rsidP="00933DA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>Aging out or entering independent living</w:t>
      </w:r>
    </w:p>
    <w:p w14:paraId="4F2D57CA" w14:textId="77777777" w:rsidR="00933DA1" w:rsidRDefault="00933DA1" w:rsidP="00933DA1">
      <w:pPr>
        <w:rPr>
          <w:rFonts w:ascii="Times New Roman" w:hAnsi="Times New Roman" w:cs="Times New Roman"/>
        </w:rPr>
      </w:pPr>
    </w:p>
    <w:p w14:paraId="5C7B7DE2" w14:textId="7DA8C8D4" w:rsidR="00933DA1" w:rsidRPr="00933DA1" w:rsidRDefault="00933DA1" w:rsidP="00933DA1">
      <w:p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>Your role:</w:t>
      </w:r>
    </w:p>
    <w:p w14:paraId="08991BB3" w14:textId="77777777" w:rsidR="00933DA1" w:rsidRPr="00933DA1" w:rsidRDefault="00933DA1" w:rsidP="00933DA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>Support the child emotionally</w:t>
      </w:r>
    </w:p>
    <w:p w14:paraId="74C85846" w14:textId="787CB683" w:rsidR="00933DA1" w:rsidRPr="00933DA1" w:rsidRDefault="00933DA1" w:rsidP="00933DA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>Help pack belongings respectfully</w:t>
      </w:r>
      <w:r>
        <w:rPr>
          <w:rFonts w:ascii="Times New Roman" w:hAnsi="Times New Roman" w:cs="Times New Roman"/>
        </w:rPr>
        <w:t xml:space="preserve"> (never pack a child’s things in garbage bags)</w:t>
      </w:r>
    </w:p>
    <w:p w14:paraId="44EF62C0" w14:textId="77777777" w:rsidR="00933DA1" w:rsidRPr="00933DA1" w:rsidRDefault="00933DA1" w:rsidP="00933DA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>Provide information to the next caregiver</w:t>
      </w:r>
    </w:p>
    <w:p w14:paraId="2EAC3A31" w14:textId="77777777" w:rsidR="00933DA1" w:rsidRPr="00933DA1" w:rsidRDefault="00933DA1" w:rsidP="00933DA1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933DA1">
        <w:rPr>
          <w:rFonts w:ascii="Times New Roman" w:hAnsi="Times New Roman" w:cs="Times New Roman"/>
        </w:rPr>
        <w:t>Celebrate</w:t>
      </w:r>
      <w:proofErr w:type="gramEnd"/>
      <w:r w:rsidRPr="00933DA1">
        <w:rPr>
          <w:rFonts w:ascii="Times New Roman" w:hAnsi="Times New Roman" w:cs="Times New Roman"/>
        </w:rPr>
        <w:t xml:space="preserve"> the journey</w:t>
      </w:r>
    </w:p>
    <w:p w14:paraId="2041267F" w14:textId="77777777" w:rsidR="00933DA1" w:rsidRPr="00933DA1" w:rsidRDefault="00933DA1" w:rsidP="00933DA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>Maintain dignity and compassion</w:t>
      </w:r>
    </w:p>
    <w:p w14:paraId="41B39D42" w14:textId="77777777" w:rsidR="00933DA1" w:rsidRDefault="00933DA1" w:rsidP="00933DA1">
      <w:pPr>
        <w:rPr>
          <w:rFonts w:ascii="Times New Roman" w:hAnsi="Times New Roman" w:cs="Times New Roman"/>
        </w:rPr>
      </w:pPr>
    </w:p>
    <w:p w14:paraId="7E6E8E8E" w14:textId="568D80FE" w:rsidR="00933DA1" w:rsidRPr="00933DA1" w:rsidRDefault="00933DA1" w:rsidP="00933DA1">
      <w:pPr>
        <w:rPr>
          <w:rFonts w:ascii="Times New Roman" w:hAnsi="Times New Roman" w:cs="Times New Roman"/>
        </w:rPr>
      </w:pPr>
      <w:r w:rsidRPr="00933DA1">
        <w:rPr>
          <w:rFonts w:ascii="Times New Roman" w:hAnsi="Times New Roman" w:cs="Times New Roman"/>
        </w:rPr>
        <w:t xml:space="preserve">Transitions can be emotional. </w:t>
      </w:r>
      <w:r>
        <w:rPr>
          <w:rFonts w:ascii="Times New Roman" w:hAnsi="Times New Roman" w:cs="Times New Roman"/>
        </w:rPr>
        <w:t>You may struggle with the change, but w</w:t>
      </w:r>
      <w:r w:rsidRPr="00933DA1">
        <w:rPr>
          <w:rFonts w:ascii="Times New Roman" w:hAnsi="Times New Roman" w:cs="Times New Roman"/>
        </w:rPr>
        <w:t>e will support you throughout the process.</w:t>
      </w:r>
      <w:r>
        <w:rPr>
          <w:rFonts w:ascii="Times New Roman" w:hAnsi="Times New Roman" w:cs="Times New Roman"/>
        </w:rPr>
        <w:t xml:space="preserve"> We are here to help you.</w:t>
      </w:r>
    </w:p>
    <w:p w14:paraId="72D8EC12" w14:textId="77777777" w:rsidR="000E6C55" w:rsidRPr="00933DA1" w:rsidRDefault="000E6C55">
      <w:pPr>
        <w:rPr>
          <w:rFonts w:ascii="Times New Roman" w:hAnsi="Times New Roman" w:cs="Times New Roman"/>
        </w:rPr>
      </w:pPr>
    </w:p>
    <w:sectPr w:rsidR="000E6C55" w:rsidRPr="0093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425"/>
    <w:multiLevelType w:val="multilevel"/>
    <w:tmpl w:val="6288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960DA"/>
    <w:multiLevelType w:val="multilevel"/>
    <w:tmpl w:val="B7EC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17248">
    <w:abstractNumId w:val="1"/>
  </w:num>
  <w:num w:numId="2" w16cid:durableId="19708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A1"/>
    <w:rsid w:val="000E6C55"/>
    <w:rsid w:val="002A2728"/>
    <w:rsid w:val="00327480"/>
    <w:rsid w:val="0058721B"/>
    <w:rsid w:val="006E43C1"/>
    <w:rsid w:val="0093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5ABF"/>
  <w15:chartTrackingRefBased/>
  <w15:docId w15:val="{E13FEF2A-2F35-4376-A70A-B0DC798A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2025-11-22T03:10:00Z</dcterms:created>
  <dcterms:modified xsi:type="dcterms:W3CDTF">2025-11-22T03:13:00Z</dcterms:modified>
</cp:coreProperties>
</file>