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120" w:type="dxa"/>
        <w:tblInd w:w="-98" w:type="dxa"/>
        <w:tblBorders>
          <w:top w:val="single" w:sz="4" w:space="0" w:color="CCCCCC"/>
          <w:left w:val="single" w:sz="4" w:space="0" w:color="CCCCCC"/>
          <w:bottom w:val="single" w:sz="4" w:space="0" w:color="CCCCCC"/>
          <w:right w:val="single" w:sz="4" w:space="0" w:color="CCCCCC"/>
        </w:tblBorders>
        <w:shd w:val="clear" w:color="auto" w:fill="FFFFFF"/>
        <w:tblLayout w:type="fixed"/>
        <w:tblCellMar>
          <w:top w:w="40" w:type="dxa"/>
          <w:left w:w="40" w:type="dxa"/>
          <w:bottom w:w="40" w:type="dxa"/>
          <w:right w:w="40" w:type="dxa"/>
        </w:tblCellMar>
        <w:tblLook w:val="04A0" w:firstRow="1" w:lastRow="0" w:firstColumn="1" w:lastColumn="0" w:noHBand="0" w:noVBand="1"/>
      </w:tblPr>
      <w:tblGrid>
        <w:gridCol w:w="1136"/>
        <w:gridCol w:w="100"/>
        <w:gridCol w:w="100"/>
        <w:gridCol w:w="1304"/>
        <w:gridCol w:w="1160"/>
        <w:gridCol w:w="100"/>
        <w:gridCol w:w="1350"/>
        <w:gridCol w:w="990"/>
        <w:gridCol w:w="1170"/>
        <w:gridCol w:w="1710"/>
      </w:tblGrid>
      <w:tr w:rsidR="00FC36BE" w:rsidRPr="004B6D8B" w14:paraId="413A5A9C" w14:textId="77777777" w:rsidTr="00D945B1">
        <w:trPr>
          <w:trHeight w:val="1025"/>
        </w:trPr>
        <w:tc>
          <w:tcPr>
            <w:tcW w:w="1136" w:type="dxa"/>
            <w:tcBorders>
              <w:top w:val="outset" w:sz="6" w:space="0" w:color="auto"/>
              <w:left w:val="outset" w:sz="6" w:space="0" w:color="auto"/>
              <w:bottom w:val="outset" w:sz="6" w:space="0" w:color="auto"/>
              <w:right w:val="outset" w:sz="6" w:space="0" w:color="auto"/>
            </w:tcBorders>
            <w:shd w:val="clear" w:color="auto" w:fill="C0C0C0"/>
            <w:vAlign w:val="center"/>
            <w:hideMark/>
          </w:tcPr>
          <w:p w14:paraId="22C2FDC9" w14:textId="77777777" w:rsidR="00FC36BE" w:rsidRPr="00DB6FE2" w:rsidRDefault="00FC36BE">
            <w:pPr>
              <w:rPr>
                <w:b/>
                <w:bCs/>
                <w:color w:val="666666"/>
              </w:rPr>
            </w:pPr>
            <w:r w:rsidRPr="00DB6FE2">
              <w:rPr>
                <w:b/>
                <w:bCs/>
                <w:color w:val="666666"/>
                <w:sz w:val="22"/>
                <w:szCs w:val="22"/>
              </w:rPr>
              <w:t>Company</w:t>
            </w:r>
          </w:p>
          <w:p w14:paraId="2D8ECF0E" w14:textId="06BFC8FD" w:rsidR="00FC36BE" w:rsidRPr="00DB6FE2" w:rsidRDefault="00296D92" w:rsidP="00CB7D1B">
            <w:pPr>
              <w:rPr>
                <w:b/>
                <w:bCs/>
                <w:color w:val="666666"/>
              </w:rPr>
            </w:pPr>
            <w:r>
              <w:rPr>
                <w:b/>
                <w:bCs/>
                <w:color w:val="666666"/>
              </w:rPr>
              <w:t>2</w:t>
            </w:r>
            <w:r w:rsidR="00E0446B">
              <w:rPr>
                <w:b/>
                <w:bCs/>
                <w:color w:val="666666"/>
              </w:rPr>
              <w:t>/</w:t>
            </w:r>
            <w:r w:rsidR="00351D60">
              <w:rPr>
                <w:b/>
                <w:bCs/>
                <w:color w:val="666666"/>
              </w:rPr>
              <w:t>2</w:t>
            </w:r>
            <w:r w:rsidR="001B0A8D">
              <w:rPr>
                <w:b/>
                <w:bCs/>
                <w:color w:val="666666"/>
              </w:rPr>
              <w:t>8</w:t>
            </w:r>
            <w:r w:rsidR="0083254A">
              <w:rPr>
                <w:b/>
                <w:bCs/>
                <w:color w:val="666666"/>
              </w:rPr>
              <w:t>/</w:t>
            </w:r>
            <w:r w:rsidR="00E0446B">
              <w:rPr>
                <w:b/>
                <w:bCs/>
                <w:color w:val="666666"/>
              </w:rPr>
              <w:t>18</w:t>
            </w:r>
          </w:p>
        </w:tc>
        <w:tc>
          <w:tcPr>
            <w:tcW w:w="100" w:type="dxa"/>
            <w:tcBorders>
              <w:top w:val="outset" w:sz="6" w:space="0" w:color="auto"/>
              <w:left w:val="outset" w:sz="6" w:space="0" w:color="auto"/>
              <w:bottom w:val="outset" w:sz="6" w:space="0" w:color="auto"/>
              <w:right w:val="outset" w:sz="6" w:space="0" w:color="auto"/>
            </w:tcBorders>
            <w:shd w:val="clear" w:color="auto" w:fill="C0C0C0"/>
            <w:vAlign w:val="center"/>
            <w:hideMark/>
          </w:tcPr>
          <w:p w14:paraId="5AAA070E" w14:textId="77777777" w:rsidR="00FC36BE" w:rsidRPr="00DB6FE2" w:rsidRDefault="00FC36BE">
            <w:pPr>
              <w:rPr>
                <w:b/>
                <w:bCs/>
                <w:color w:val="666666"/>
              </w:rPr>
            </w:pPr>
          </w:p>
        </w:tc>
        <w:tc>
          <w:tcPr>
            <w:tcW w:w="100" w:type="dxa"/>
            <w:tcBorders>
              <w:top w:val="outset" w:sz="6" w:space="0" w:color="auto"/>
              <w:left w:val="outset" w:sz="6" w:space="0" w:color="auto"/>
              <w:bottom w:val="outset" w:sz="6" w:space="0" w:color="auto"/>
              <w:right w:val="outset" w:sz="6" w:space="0" w:color="auto"/>
            </w:tcBorders>
            <w:shd w:val="clear" w:color="auto" w:fill="C0C0C0"/>
            <w:vAlign w:val="center"/>
            <w:hideMark/>
          </w:tcPr>
          <w:p w14:paraId="47DD7C0D" w14:textId="77777777" w:rsidR="00FC36BE" w:rsidRPr="00DB6FE2" w:rsidRDefault="00FC36BE">
            <w:pPr>
              <w:rPr>
                <w:b/>
                <w:bCs/>
                <w:color w:val="666666"/>
              </w:rPr>
            </w:pPr>
          </w:p>
        </w:tc>
        <w:tc>
          <w:tcPr>
            <w:tcW w:w="1304" w:type="dxa"/>
            <w:tcBorders>
              <w:top w:val="outset" w:sz="6" w:space="0" w:color="auto"/>
              <w:left w:val="outset" w:sz="6" w:space="0" w:color="auto"/>
              <w:bottom w:val="outset" w:sz="6" w:space="0" w:color="auto"/>
              <w:right w:val="outset" w:sz="6" w:space="0" w:color="auto"/>
            </w:tcBorders>
            <w:shd w:val="clear" w:color="auto" w:fill="C0C0C0"/>
            <w:vAlign w:val="center"/>
            <w:hideMark/>
          </w:tcPr>
          <w:p w14:paraId="16ECE201" w14:textId="77777777" w:rsidR="00FC36BE" w:rsidRPr="00DB6FE2" w:rsidRDefault="000115D9">
            <w:pPr>
              <w:rPr>
                <w:b/>
                <w:bCs/>
                <w:color w:val="00B050"/>
              </w:rPr>
            </w:pPr>
            <w:r w:rsidRPr="00DB6FE2">
              <w:rPr>
                <w:b/>
                <w:bCs/>
                <w:color w:val="00B050"/>
                <w:sz w:val="22"/>
                <w:szCs w:val="22"/>
              </w:rPr>
              <w:t xml:space="preserve">   </w:t>
            </w:r>
            <w:r w:rsidR="00FC36BE" w:rsidRPr="00DB6FE2">
              <w:rPr>
                <w:b/>
                <w:bCs/>
                <w:color w:val="00B050"/>
                <w:sz w:val="22"/>
                <w:szCs w:val="22"/>
              </w:rPr>
              <w:t>B</w:t>
            </w:r>
            <w:r w:rsidR="009F5211" w:rsidRPr="00DB6FE2">
              <w:rPr>
                <w:b/>
                <w:bCs/>
                <w:color w:val="00B050"/>
                <w:sz w:val="22"/>
                <w:szCs w:val="22"/>
              </w:rPr>
              <w:t>uy/Long</w:t>
            </w:r>
          </w:p>
          <w:p w14:paraId="18A70DB1" w14:textId="77777777" w:rsidR="00FC36BE" w:rsidRPr="00DB6FE2" w:rsidRDefault="00FC36BE">
            <w:pPr>
              <w:rPr>
                <w:b/>
                <w:bCs/>
                <w:color w:val="666666"/>
              </w:rPr>
            </w:pPr>
          </w:p>
        </w:tc>
        <w:tc>
          <w:tcPr>
            <w:tcW w:w="1160" w:type="dxa"/>
            <w:tcBorders>
              <w:top w:val="outset" w:sz="6" w:space="0" w:color="auto"/>
              <w:left w:val="outset" w:sz="6" w:space="0" w:color="auto"/>
              <w:bottom w:val="outset" w:sz="6" w:space="0" w:color="auto"/>
              <w:right w:val="outset" w:sz="6" w:space="0" w:color="auto"/>
            </w:tcBorders>
            <w:shd w:val="clear" w:color="auto" w:fill="C0C0C0"/>
            <w:vAlign w:val="center"/>
            <w:hideMark/>
          </w:tcPr>
          <w:p w14:paraId="5BC50429" w14:textId="77777777" w:rsidR="00FC36BE" w:rsidRPr="00DB6FE2" w:rsidRDefault="000115D9">
            <w:pPr>
              <w:rPr>
                <w:b/>
                <w:bCs/>
                <w:color w:val="C00000"/>
              </w:rPr>
            </w:pPr>
            <w:r w:rsidRPr="00DB6FE2">
              <w:rPr>
                <w:b/>
                <w:bCs/>
                <w:color w:val="C00000"/>
                <w:sz w:val="22"/>
                <w:szCs w:val="22"/>
              </w:rPr>
              <w:t xml:space="preserve">  </w:t>
            </w:r>
            <w:r w:rsidR="009F5211" w:rsidRPr="00DB6FE2">
              <w:rPr>
                <w:b/>
                <w:bCs/>
                <w:color w:val="C00000"/>
                <w:sz w:val="22"/>
                <w:szCs w:val="22"/>
              </w:rPr>
              <w:t>Sell/Short</w:t>
            </w:r>
          </w:p>
          <w:p w14:paraId="303D6FF6" w14:textId="77777777" w:rsidR="00FC36BE" w:rsidRPr="00DB6FE2" w:rsidRDefault="00FC36BE">
            <w:pPr>
              <w:rPr>
                <w:b/>
                <w:bCs/>
                <w:color w:val="00B050"/>
              </w:rPr>
            </w:pPr>
          </w:p>
        </w:tc>
        <w:tc>
          <w:tcPr>
            <w:tcW w:w="100" w:type="dxa"/>
            <w:tcBorders>
              <w:top w:val="outset" w:sz="6" w:space="0" w:color="auto"/>
              <w:left w:val="outset" w:sz="6" w:space="0" w:color="auto"/>
              <w:bottom w:val="outset" w:sz="6" w:space="0" w:color="auto"/>
              <w:right w:val="outset" w:sz="6" w:space="0" w:color="auto"/>
            </w:tcBorders>
            <w:shd w:val="clear" w:color="auto" w:fill="C0C0C0"/>
            <w:vAlign w:val="center"/>
            <w:hideMark/>
          </w:tcPr>
          <w:p w14:paraId="3FFD0CC1" w14:textId="77777777" w:rsidR="00FC36BE" w:rsidRPr="00DB6FE2" w:rsidRDefault="00FC36BE">
            <w:pPr>
              <w:rPr>
                <w:b/>
                <w:bCs/>
                <w:color w:val="666666"/>
              </w:rPr>
            </w:pPr>
          </w:p>
        </w:tc>
        <w:tc>
          <w:tcPr>
            <w:tcW w:w="1350" w:type="dxa"/>
            <w:tcBorders>
              <w:top w:val="outset" w:sz="6" w:space="0" w:color="auto"/>
              <w:left w:val="outset" w:sz="6" w:space="0" w:color="auto"/>
              <w:bottom w:val="outset" w:sz="6" w:space="0" w:color="auto"/>
              <w:right w:val="outset" w:sz="6" w:space="0" w:color="auto"/>
            </w:tcBorders>
            <w:shd w:val="clear" w:color="auto" w:fill="C0C0C0"/>
            <w:vAlign w:val="center"/>
            <w:hideMark/>
          </w:tcPr>
          <w:p w14:paraId="69DF2087" w14:textId="77777777" w:rsidR="00FC36BE" w:rsidRPr="00DB6FE2" w:rsidRDefault="00FC36BE">
            <w:pPr>
              <w:rPr>
                <w:b/>
                <w:bCs/>
                <w:color w:val="666666"/>
              </w:rPr>
            </w:pPr>
            <w:r w:rsidRPr="00DB6FE2">
              <w:rPr>
                <w:b/>
                <w:bCs/>
                <w:color w:val="00B050"/>
                <w:sz w:val="22"/>
                <w:szCs w:val="22"/>
              </w:rPr>
              <w:t>BUY</w:t>
            </w:r>
            <w:r w:rsidRPr="00DB6FE2">
              <w:rPr>
                <w:b/>
                <w:bCs/>
                <w:color w:val="666666"/>
                <w:sz w:val="22"/>
                <w:szCs w:val="22"/>
              </w:rPr>
              <w:t>/</w:t>
            </w:r>
            <w:r w:rsidRPr="00DB6FE2">
              <w:rPr>
                <w:b/>
                <w:bCs/>
                <w:color w:val="C00000"/>
                <w:sz w:val="22"/>
                <w:szCs w:val="22"/>
              </w:rPr>
              <w:t>SELL</w:t>
            </w:r>
          </w:p>
          <w:p w14:paraId="2FEFC1C5" w14:textId="77777777" w:rsidR="00FC36BE" w:rsidRPr="00DB6FE2" w:rsidRDefault="00FC36BE">
            <w:pPr>
              <w:rPr>
                <w:b/>
                <w:bCs/>
                <w:color w:val="666666"/>
              </w:rPr>
            </w:pPr>
            <w:r w:rsidRPr="00DB6FE2">
              <w:rPr>
                <w:b/>
                <w:bCs/>
                <w:color w:val="666666"/>
                <w:sz w:val="22"/>
                <w:szCs w:val="22"/>
              </w:rPr>
              <w:t>Alternative</w:t>
            </w:r>
          </w:p>
        </w:tc>
        <w:tc>
          <w:tcPr>
            <w:tcW w:w="990" w:type="dxa"/>
            <w:tcBorders>
              <w:top w:val="outset" w:sz="6" w:space="0" w:color="auto"/>
              <w:left w:val="outset" w:sz="6" w:space="0" w:color="auto"/>
              <w:bottom w:val="outset" w:sz="6" w:space="0" w:color="auto"/>
              <w:right w:val="outset" w:sz="6" w:space="0" w:color="auto"/>
            </w:tcBorders>
            <w:shd w:val="clear" w:color="auto" w:fill="C0C0C0"/>
          </w:tcPr>
          <w:p w14:paraId="1BE97D88" w14:textId="77777777" w:rsidR="00FC36BE" w:rsidRPr="00DB6FE2" w:rsidRDefault="000115D9" w:rsidP="000353AE">
            <w:pPr>
              <w:rPr>
                <w:b/>
                <w:bCs/>
                <w:color w:val="666666"/>
              </w:rPr>
            </w:pPr>
            <w:r w:rsidRPr="00DB6FE2">
              <w:rPr>
                <w:b/>
                <w:bCs/>
                <w:color w:val="666666"/>
                <w:sz w:val="22"/>
                <w:szCs w:val="22"/>
              </w:rPr>
              <w:t xml:space="preserve">  </w:t>
            </w:r>
            <w:proofErr w:type="gramStart"/>
            <w:r w:rsidRPr="00DB6FE2">
              <w:rPr>
                <w:b/>
                <w:bCs/>
                <w:color w:val="666666"/>
                <w:sz w:val="22"/>
                <w:szCs w:val="22"/>
              </w:rPr>
              <w:t>My</w:t>
            </w:r>
            <w:proofErr w:type="gramEnd"/>
          </w:p>
          <w:p w14:paraId="67819183" w14:textId="77777777" w:rsidR="00FC36BE" w:rsidRPr="00DB6FE2" w:rsidRDefault="00FC36BE" w:rsidP="000353AE">
            <w:pPr>
              <w:rPr>
                <w:b/>
                <w:bCs/>
                <w:color w:val="666666"/>
              </w:rPr>
            </w:pPr>
            <w:r w:rsidRPr="00DB6FE2">
              <w:rPr>
                <w:b/>
                <w:bCs/>
                <w:color w:val="666666"/>
                <w:sz w:val="22"/>
                <w:szCs w:val="22"/>
              </w:rPr>
              <w:t>STOPS</w:t>
            </w:r>
            <w:r w:rsidRPr="00DB6FE2">
              <w:rPr>
                <w:b/>
                <w:bCs/>
                <w:color w:val="C00000"/>
                <w:sz w:val="22"/>
                <w:szCs w:val="22"/>
              </w:rPr>
              <w:t xml:space="preserve">     </w:t>
            </w:r>
          </w:p>
        </w:tc>
        <w:tc>
          <w:tcPr>
            <w:tcW w:w="1170" w:type="dxa"/>
            <w:tcBorders>
              <w:top w:val="outset" w:sz="6" w:space="0" w:color="auto"/>
              <w:left w:val="outset" w:sz="6" w:space="0" w:color="auto"/>
              <w:bottom w:val="outset" w:sz="6" w:space="0" w:color="auto"/>
              <w:right w:val="outset" w:sz="6" w:space="0" w:color="auto"/>
            </w:tcBorders>
            <w:shd w:val="clear" w:color="auto" w:fill="C0C0C0"/>
          </w:tcPr>
          <w:p w14:paraId="70B836E3" w14:textId="77777777" w:rsidR="00FC36BE" w:rsidRPr="00DB6FE2" w:rsidRDefault="00FC36BE" w:rsidP="00FC36BE">
            <w:pPr>
              <w:rPr>
                <w:b/>
                <w:bCs/>
                <w:color w:val="666666"/>
              </w:rPr>
            </w:pPr>
            <w:r w:rsidRPr="00DB6FE2">
              <w:rPr>
                <w:b/>
                <w:bCs/>
                <w:color w:val="666666"/>
                <w:sz w:val="22"/>
                <w:szCs w:val="22"/>
              </w:rPr>
              <w:t xml:space="preserve">Trigger                  </w:t>
            </w:r>
          </w:p>
          <w:p w14:paraId="661E9CAC" w14:textId="77777777" w:rsidR="00FC36BE" w:rsidRPr="00DB6FE2" w:rsidRDefault="00FC36BE" w:rsidP="00FC36BE">
            <w:pPr>
              <w:rPr>
                <w:b/>
                <w:bCs/>
                <w:color w:val="00B050"/>
              </w:rPr>
            </w:pPr>
            <w:r w:rsidRPr="00DB6FE2">
              <w:rPr>
                <w:b/>
                <w:bCs/>
                <w:color w:val="00B050"/>
                <w:sz w:val="22"/>
                <w:szCs w:val="22"/>
              </w:rPr>
              <w:t>PROFIT</w:t>
            </w:r>
          </w:p>
          <w:p w14:paraId="3F6D5637" w14:textId="77777777" w:rsidR="00FC36BE" w:rsidRPr="00DB6FE2" w:rsidRDefault="00FC36BE" w:rsidP="00FC36BE">
            <w:pPr>
              <w:rPr>
                <w:b/>
                <w:bCs/>
                <w:color w:val="666666"/>
              </w:rPr>
            </w:pPr>
            <w:r w:rsidRPr="00DB6FE2">
              <w:rPr>
                <w:b/>
                <w:bCs/>
                <w:color w:val="666666"/>
                <w:sz w:val="22"/>
                <w:szCs w:val="22"/>
              </w:rPr>
              <w:t>/</w:t>
            </w:r>
            <w:r w:rsidRPr="00DB6FE2">
              <w:rPr>
                <w:b/>
                <w:bCs/>
                <w:color w:val="C00000"/>
                <w:sz w:val="22"/>
                <w:szCs w:val="22"/>
              </w:rPr>
              <w:t xml:space="preserve">LOSS     </w:t>
            </w:r>
          </w:p>
        </w:tc>
        <w:tc>
          <w:tcPr>
            <w:tcW w:w="1710" w:type="dxa"/>
            <w:tcBorders>
              <w:top w:val="outset" w:sz="6" w:space="0" w:color="auto"/>
              <w:left w:val="outset" w:sz="6" w:space="0" w:color="auto"/>
              <w:bottom w:val="outset" w:sz="6" w:space="0" w:color="auto"/>
              <w:right w:val="outset" w:sz="6" w:space="0" w:color="auto"/>
            </w:tcBorders>
            <w:shd w:val="clear" w:color="auto" w:fill="C0C0C0"/>
          </w:tcPr>
          <w:p w14:paraId="60914CC0" w14:textId="77777777" w:rsidR="00FC36BE" w:rsidRPr="004B6D8B" w:rsidRDefault="00FC36BE">
            <w:pPr>
              <w:rPr>
                <w:b/>
                <w:bCs/>
                <w:color w:val="666666"/>
              </w:rPr>
            </w:pPr>
          </w:p>
        </w:tc>
      </w:tr>
      <w:tr w:rsidR="009A507D" w:rsidRPr="004B6D8B" w14:paraId="43AA5F4E" w14:textId="77777777" w:rsidTr="00D945B1">
        <w:tc>
          <w:tcPr>
            <w:tcW w:w="113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6B2EBFC" w14:textId="77777777" w:rsidR="009A507D" w:rsidRPr="0061349A" w:rsidRDefault="009A507D" w:rsidP="00E9706B">
            <w:pPr>
              <w:rPr>
                <w:rFonts w:ascii="Tahoma" w:hAnsi="Tahoma" w:cs="Tahoma"/>
                <w:b/>
                <w:color w:val="333333"/>
              </w:rPr>
            </w:pPr>
            <w:r w:rsidRPr="0061349A">
              <w:rPr>
                <w:rFonts w:ascii="Tahoma" w:hAnsi="Tahoma" w:cs="Tahoma"/>
                <w:b/>
                <w:color w:val="333333"/>
                <w:sz w:val="22"/>
                <w:szCs w:val="22"/>
              </w:rPr>
              <w:t xml:space="preserve">AAPL </w:t>
            </w:r>
          </w:p>
        </w:tc>
        <w:tc>
          <w:tcPr>
            <w:tcW w:w="1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914102B" w14:textId="77777777" w:rsidR="009A507D" w:rsidRPr="0061349A" w:rsidRDefault="009A507D">
            <w:pPr>
              <w:rPr>
                <w:rFonts w:ascii="Tahoma" w:hAnsi="Tahoma" w:cs="Tahoma"/>
                <w:b/>
                <w:color w:val="333333"/>
              </w:rPr>
            </w:pPr>
          </w:p>
        </w:tc>
        <w:tc>
          <w:tcPr>
            <w:tcW w:w="1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1BD1192" w14:textId="77777777" w:rsidR="009A507D" w:rsidRPr="0061349A" w:rsidRDefault="009A507D">
            <w:pPr>
              <w:rPr>
                <w:rFonts w:ascii="Tahoma" w:hAnsi="Tahoma" w:cs="Tahoma"/>
                <w:b/>
                <w:color w:val="333333"/>
              </w:rPr>
            </w:pPr>
          </w:p>
        </w:tc>
        <w:tc>
          <w:tcPr>
            <w:tcW w:w="1304" w:type="dxa"/>
            <w:tcBorders>
              <w:top w:val="outset" w:sz="6" w:space="0" w:color="auto"/>
              <w:left w:val="outset" w:sz="6" w:space="0" w:color="auto"/>
              <w:bottom w:val="outset" w:sz="6" w:space="0" w:color="auto"/>
              <w:right w:val="outset" w:sz="6" w:space="0" w:color="auto"/>
            </w:tcBorders>
            <w:shd w:val="clear" w:color="auto" w:fill="FFFFFF"/>
            <w:vAlign w:val="center"/>
          </w:tcPr>
          <w:p w14:paraId="6D57E09C" w14:textId="0F2AEF90" w:rsidR="009A507D" w:rsidRPr="0061349A" w:rsidRDefault="007B1D44">
            <w:pPr>
              <w:rPr>
                <w:rFonts w:ascii="Tahoma" w:hAnsi="Tahoma" w:cs="Tahoma"/>
                <w:b/>
              </w:rPr>
            </w:pPr>
            <w:r>
              <w:rPr>
                <w:rFonts w:ascii="Tahoma" w:hAnsi="Tahoma" w:cs="Tahoma"/>
                <w:b/>
              </w:rPr>
              <w:t>175.33</w:t>
            </w:r>
          </w:p>
        </w:tc>
        <w:tc>
          <w:tcPr>
            <w:tcW w:w="1160" w:type="dxa"/>
            <w:tcBorders>
              <w:top w:val="outset" w:sz="6" w:space="0" w:color="auto"/>
              <w:left w:val="outset" w:sz="6" w:space="0" w:color="auto"/>
              <w:bottom w:val="outset" w:sz="6" w:space="0" w:color="auto"/>
              <w:right w:val="outset" w:sz="6" w:space="0" w:color="auto"/>
            </w:tcBorders>
            <w:shd w:val="clear" w:color="auto" w:fill="FFFFFF"/>
            <w:vAlign w:val="center"/>
          </w:tcPr>
          <w:p w14:paraId="5F50A0F4" w14:textId="3354D2B2" w:rsidR="009A507D" w:rsidRPr="0061349A" w:rsidRDefault="007B1D44" w:rsidP="00560587">
            <w:pPr>
              <w:rPr>
                <w:rFonts w:ascii="Tahoma" w:hAnsi="Tahoma" w:cs="Tahoma"/>
                <w:b/>
              </w:rPr>
            </w:pPr>
            <w:r>
              <w:rPr>
                <w:rFonts w:ascii="Tahoma" w:hAnsi="Tahoma" w:cs="Tahoma"/>
                <w:b/>
              </w:rPr>
              <w:t>181.23</w:t>
            </w:r>
          </w:p>
        </w:tc>
        <w:tc>
          <w:tcPr>
            <w:tcW w:w="100" w:type="dxa"/>
            <w:tcBorders>
              <w:top w:val="outset" w:sz="6" w:space="0" w:color="auto"/>
              <w:left w:val="outset" w:sz="6" w:space="0" w:color="auto"/>
              <w:bottom w:val="outset" w:sz="6" w:space="0" w:color="auto"/>
              <w:right w:val="outset" w:sz="6" w:space="0" w:color="auto"/>
            </w:tcBorders>
            <w:shd w:val="clear" w:color="auto" w:fill="FFFFFF"/>
            <w:vAlign w:val="center"/>
          </w:tcPr>
          <w:p w14:paraId="333B9A37" w14:textId="77777777" w:rsidR="009A507D" w:rsidRPr="0061349A" w:rsidRDefault="009A507D">
            <w:pPr>
              <w:rPr>
                <w:rFonts w:ascii="Tahoma" w:hAnsi="Tahoma" w:cs="Tahoma"/>
                <w:b/>
              </w:rPr>
            </w:pPr>
          </w:p>
        </w:tc>
        <w:tc>
          <w:tcPr>
            <w:tcW w:w="1350" w:type="dxa"/>
            <w:tcBorders>
              <w:top w:val="outset" w:sz="6" w:space="0" w:color="auto"/>
              <w:left w:val="outset" w:sz="6" w:space="0" w:color="auto"/>
              <w:bottom w:val="outset" w:sz="6" w:space="0" w:color="auto"/>
              <w:right w:val="outset" w:sz="6" w:space="0" w:color="auto"/>
            </w:tcBorders>
            <w:shd w:val="clear" w:color="auto" w:fill="FFFFFF"/>
          </w:tcPr>
          <w:p w14:paraId="10980733" w14:textId="3DCF59C8" w:rsidR="009A507D" w:rsidRPr="00F230DC" w:rsidRDefault="00E11A35" w:rsidP="00A27776">
            <w:pPr>
              <w:rPr>
                <w:rFonts w:ascii="Tahoma" w:hAnsi="Tahoma" w:cs="Tahoma"/>
                <w:b/>
              </w:rPr>
            </w:pPr>
            <w:r>
              <w:rPr>
                <w:rFonts w:ascii="Tahoma" w:hAnsi="Tahoma" w:cs="Tahoma"/>
                <w:b/>
              </w:rPr>
              <w:t xml:space="preserve">   179.18</w:t>
            </w:r>
          </w:p>
        </w:tc>
        <w:tc>
          <w:tcPr>
            <w:tcW w:w="990" w:type="dxa"/>
            <w:tcBorders>
              <w:top w:val="outset" w:sz="6" w:space="0" w:color="auto"/>
              <w:left w:val="outset" w:sz="6" w:space="0" w:color="auto"/>
              <w:bottom w:val="outset" w:sz="6" w:space="0" w:color="auto"/>
              <w:right w:val="outset" w:sz="6" w:space="0" w:color="auto"/>
            </w:tcBorders>
            <w:shd w:val="clear" w:color="auto" w:fill="FFFFFF"/>
          </w:tcPr>
          <w:p w14:paraId="3358F37D" w14:textId="77777777" w:rsidR="009A507D" w:rsidRPr="0061349A" w:rsidRDefault="009A507D" w:rsidP="009C6320">
            <w:pPr>
              <w:rPr>
                <w:rFonts w:ascii="Tahoma" w:hAnsi="Tahoma" w:cs="Tahoma"/>
                <w:b/>
                <w:color w:val="C00000"/>
              </w:rPr>
            </w:pPr>
            <w:r w:rsidRPr="0061349A">
              <w:rPr>
                <w:rFonts w:ascii="Tahoma" w:hAnsi="Tahoma" w:cs="Tahoma"/>
                <w:b/>
                <w:color w:val="C00000"/>
                <w:sz w:val="22"/>
                <w:szCs w:val="22"/>
              </w:rPr>
              <w:t xml:space="preserve">    1.50  </w:t>
            </w:r>
          </w:p>
        </w:tc>
        <w:tc>
          <w:tcPr>
            <w:tcW w:w="1170" w:type="dxa"/>
            <w:tcBorders>
              <w:top w:val="outset" w:sz="6" w:space="0" w:color="auto"/>
              <w:left w:val="outset" w:sz="6" w:space="0" w:color="auto"/>
              <w:bottom w:val="outset" w:sz="6" w:space="0" w:color="auto"/>
              <w:right w:val="outset" w:sz="6" w:space="0" w:color="auto"/>
            </w:tcBorders>
            <w:shd w:val="clear" w:color="auto" w:fill="FFFFFF"/>
          </w:tcPr>
          <w:p w14:paraId="7681D295" w14:textId="77777777" w:rsidR="009A507D" w:rsidRPr="00250596" w:rsidRDefault="009A507D">
            <w:pPr>
              <w:rPr>
                <w:rFonts w:ascii="Tahoma" w:hAnsi="Tahoma" w:cs="Tahoma"/>
                <w:b/>
                <w:color w:val="00B050"/>
              </w:rPr>
            </w:pPr>
          </w:p>
        </w:tc>
        <w:tc>
          <w:tcPr>
            <w:tcW w:w="1710" w:type="dxa"/>
            <w:tcBorders>
              <w:top w:val="outset" w:sz="6" w:space="0" w:color="auto"/>
              <w:left w:val="outset" w:sz="6" w:space="0" w:color="auto"/>
              <w:bottom w:val="outset" w:sz="6" w:space="0" w:color="auto"/>
              <w:right w:val="outset" w:sz="6" w:space="0" w:color="auto"/>
            </w:tcBorders>
            <w:shd w:val="clear" w:color="auto" w:fill="FFFFFF"/>
          </w:tcPr>
          <w:p w14:paraId="6D78859A" w14:textId="77777777" w:rsidR="009A507D" w:rsidRPr="004B6D8B" w:rsidRDefault="009A507D" w:rsidP="00237AA3">
            <w:pPr>
              <w:rPr>
                <w:rFonts w:ascii="Tahoma" w:hAnsi="Tahoma" w:cs="Tahoma"/>
                <w:b/>
              </w:rPr>
            </w:pPr>
          </w:p>
        </w:tc>
      </w:tr>
      <w:tr w:rsidR="009A507D" w:rsidRPr="004B6D8B" w14:paraId="0EEC245B" w14:textId="77777777" w:rsidTr="00D945B1">
        <w:tc>
          <w:tcPr>
            <w:tcW w:w="1136" w:type="dxa"/>
            <w:tcBorders>
              <w:top w:val="outset" w:sz="6" w:space="0" w:color="auto"/>
              <w:left w:val="outset" w:sz="6" w:space="0" w:color="auto"/>
              <w:bottom w:val="outset" w:sz="6" w:space="0" w:color="auto"/>
              <w:right w:val="outset" w:sz="6" w:space="0" w:color="auto"/>
            </w:tcBorders>
            <w:shd w:val="clear" w:color="auto" w:fill="F5F5F5"/>
            <w:vAlign w:val="center"/>
            <w:hideMark/>
          </w:tcPr>
          <w:p w14:paraId="7A16FEA3" w14:textId="4556A6F8" w:rsidR="009A507D" w:rsidRPr="0061349A" w:rsidRDefault="002F7F7B" w:rsidP="00E9706B">
            <w:pPr>
              <w:rPr>
                <w:rFonts w:ascii="Tahoma" w:hAnsi="Tahoma" w:cs="Tahoma"/>
                <w:b/>
                <w:color w:val="333333"/>
              </w:rPr>
            </w:pPr>
            <w:r>
              <w:rPr>
                <w:rFonts w:ascii="Tahoma" w:hAnsi="Tahoma" w:cs="Tahoma"/>
                <w:b/>
                <w:color w:val="333333"/>
                <w:sz w:val="22"/>
                <w:szCs w:val="22"/>
              </w:rPr>
              <w:t>AMAT</w:t>
            </w:r>
            <w:r w:rsidR="009A507D" w:rsidRPr="00313796">
              <w:rPr>
                <w:rFonts w:ascii="Tahoma" w:hAnsi="Tahoma" w:cs="Tahoma"/>
                <w:b/>
                <w:color w:val="00B050"/>
                <w:sz w:val="22"/>
                <w:szCs w:val="22"/>
              </w:rPr>
              <w:t xml:space="preserve"> </w:t>
            </w:r>
            <w:r w:rsidR="003E396D">
              <w:rPr>
                <w:rFonts w:ascii="Tahoma" w:hAnsi="Tahoma" w:cs="Tahoma"/>
                <w:b/>
                <w:color w:val="00B050"/>
                <w:sz w:val="22"/>
                <w:szCs w:val="22"/>
              </w:rPr>
              <w:t>U</w:t>
            </w:r>
          </w:p>
        </w:tc>
        <w:tc>
          <w:tcPr>
            <w:tcW w:w="100" w:type="dxa"/>
            <w:tcBorders>
              <w:top w:val="outset" w:sz="6" w:space="0" w:color="auto"/>
              <w:left w:val="outset" w:sz="6" w:space="0" w:color="auto"/>
              <w:bottom w:val="outset" w:sz="6" w:space="0" w:color="auto"/>
              <w:right w:val="outset" w:sz="6" w:space="0" w:color="auto"/>
            </w:tcBorders>
            <w:shd w:val="clear" w:color="auto" w:fill="F5F5F5"/>
            <w:vAlign w:val="center"/>
            <w:hideMark/>
          </w:tcPr>
          <w:p w14:paraId="5F33A21B" w14:textId="77777777" w:rsidR="009A507D" w:rsidRPr="0061349A" w:rsidRDefault="009A507D">
            <w:pPr>
              <w:rPr>
                <w:rFonts w:ascii="Tahoma" w:hAnsi="Tahoma" w:cs="Tahoma"/>
                <w:b/>
                <w:color w:val="333333"/>
              </w:rPr>
            </w:pPr>
          </w:p>
        </w:tc>
        <w:tc>
          <w:tcPr>
            <w:tcW w:w="100" w:type="dxa"/>
            <w:tcBorders>
              <w:top w:val="outset" w:sz="6" w:space="0" w:color="auto"/>
              <w:left w:val="outset" w:sz="6" w:space="0" w:color="auto"/>
              <w:bottom w:val="outset" w:sz="6" w:space="0" w:color="auto"/>
              <w:right w:val="outset" w:sz="6" w:space="0" w:color="auto"/>
            </w:tcBorders>
            <w:shd w:val="clear" w:color="auto" w:fill="F5F5F5"/>
            <w:vAlign w:val="center"/>
            <w:hideMark/>
          </w:tcPr>
          <w:p w14:paraId="5ADEDF6A" w14:textId="77777777" w:rsidR="009A507D" w:rsidRPr="0061349A" w:rsidRDefault="009A507D">
            <w:pPr>
              <w:rPr>
                <w:rFonts w:ascii="Tahoma" w:hAnsi="Tahoma" w:cs="Tahoma"/>
                <w:b/>
                <w:color w:val="333333"/>
              </w:rPr>
            </w:pPr>
          </w:p>
        </w:tc>
        <w:tc>
          <w:tcPr>
            <w:tcW w:w="1304" w:type="dxa"/>
            <w:tcBorders>
              <w:top w:val="outset" w:sz="6" w:space="0" w:color="auto"/>
              <w:left w:val="outset" w:sz="6" w:space="0" w:color="auto"/>
              <w:bottom w:val="outset" w:sz="6" w:space="0" w:color="auto"/>
              <w:right w:val="outset" w:sz="6" w:space="0" w:color="auto"/>
            </w:tcBorders>
            <w:shd w:val="clear" w:color="auto" w:fill="F5F5F5"/>
            <w:vAlign w:val="center"/>
          </w:tcPr>
          <w:p w14:paraId="332DDE25" w14:textId="547B721C" w:rsidR="009A507D" w:rsidRPr="0061349A" w:rsidRDefault="007B1D44" w:rsidP="00166D61">
            <w:pPr>
              <w:rPr>
                <w:rFonts w:ascii="Tahoma" w:hAnsi="Tahoma" w:cs="Tahoma"/>
                <w:b/>
              </w:rPr>
            </w:pPr>
            <w:r>
              <w:rPr>
                <w:rFonts w:ascii="Tahoma" w:hAnsi="Tahoma" w:cs="Tahoma"/>
                <w:b/>
              </w:rPr>
              <w:t>57.64</w:t>
            </w:r>
          </w:p>
        </w:tc>
        <w:tc>
          <w:tcPr>
            <w:tcW w:w="1160" w:type="dxa"/>
            <w:tcBorders>
              <w:top w:val="outset" w:sz="6" w:space="0" w:color="auto"/>
              <w:left w:val="outset" w:sz="6" w:space="0" w:color="auto"/>
              <w:bottom w:val="outset" w:sz="6" w:space="0" w:color="auto"/>
              <w:right w:val="outset" w:sz="6" w:space="0" w:color="auto"/>
            </w:tcBorders>
            <w:shd w:val="clear" w:color="auto" w:fill="F5F5F5"/>
            <w:vAlign w:val="center"/>
          </w:tcPr>
          <w:p w14:paraId="01AFF5DB" w14:textId="5CBDEC67" w:rsidR="009A507D" w:rsidRPr="0061349A" w:rsidRDefault="007B1D44" w:rsidP="00166D61">
            <w:pPr>
              <w:rPr>
                <w:rFonts w:ascii="Tahoma" w:hAnsi="Tahoma" w:cs="Tahoma"/>
                <w:b/>
              </w:rPr>
            </w:pPr>
            <w:r>
              <w:rPr>
                <w:rFonts w:ascii="Tahoma" w:hAnsi="Tahoma" w:cs="Tahoma"/>
                <w:b/>
              </w:rPr>
              <w:t>61.09</w:t>
            </w:r>
          </w:p>
        </w:tc>
        <w:tc>
          <w:tcPr>
            <w:tcW w:w="100" w:type="dxa"/>
            <w:tcBorders>
              <w:top w:val="outset" w:sz="6" w:space="0" w:color="auto"/>
              <w:left w:val="outset" w:sz="6" w:space="0" w:color="auto"/>
              <w:bottom w:val="outset" w:sz="6" w:space="0" w:color="auto"/>
              <w:right w:val="outset" w:sz="6" w:space="0" w:color="auto"/>
            </w:tcBorders>
            <w:shd w:val="clear" w:color="auto" w:fill="F5F5F5"/>
            <w:vAlign w:val="center"/>
          </w:tcPr>
          <w:p w14:paraId="56777FD0" w14:textId="77777777" w:rsidR="009A507D" w:rsidRPr="0061349A" w:rsidRDefault="009A507D">
            <w:pPr>
              <w:rPr>
                <w:rFonts w:ascii="Tahoma" w:hAnsi="Tahoma" w:cs="Tahoma"/>
                <w:b/>
              </w:rPr>
            </w:pPr>
          </w:p>
        </w:tc>
        <w:tc>
          <w:tcPr>
            <w:tcW w:w="1350" w:type="dxa"/>
            <w:tcBorders>
              <w:top w:val="outset" w:sz="6" w:space="0" w:color="auto"/>
              <w:left w:val="outset" w:sz="6" w:space="0" w:color="auto"/>
              <w:bottom w:val="outset" w:sz="6" w:space="0" w:color="auto"/>
              <w:right w:val="outset" w:sz="6" w:space="0" w:color="auto"/>
            </w:tcBorders>
            <w:shd w:val="clear" w:color="auto" w:fill="F5F5F5"/>
          </w:tcPr>
          <w:p w14:paraId="416F43AE" w14:textId="3E21418F" w:rsidR="009A507D" w:rsidRPr="0061349A" w:rsidRDefault="00E11A35" w:rsidP="00DE06DA">
            <w:pPr>
              <w:rPr>
                <w:rFonts w:ascii="Tahoma" w:hAnsi="Tahoma" w:cs="Tahoma"/>
                <w:b/>
              </w:rPr>
            </w:pPr>
            <w:r>
              <w:rPr>
                <w:rFonts w:ascii="Tahoma" w:hAnsi="Tahoma" w:cs="Tahoma"/>
                <w:b/>
              </w:rPr>
              <w:t xml:space="preserve">   58.04</w:t>
            </w:r>
          </w:p>
        </w:tc>
        <w:tc>
          <w:tcPr>
            <w:tcW w:w="990" w:type="dxa"/>
            <w:tcBorders>
              <w:top w:val="outset" w:sz="6" w:space="0" w:color="auto"/>
              <w:left w:val="outset" w:sz="6" w:space="0" w:color="auto"/>
              <w:bottom w:val="outset" w:sz="6" w:space="0" w:color="auto"/>
              <w:right w:val="outset" w:sz="6" w:space="0" w:color="auto"/>
            </w:tcBorders>
            <w:shd w:val="clear" w:color="auto" w:fill="F5F5F5"/>
          </w:tcPr>
          <w:p w14:paraId="64843104" w14:textId="6F3E92F7" w:rsidR="009A507D" w:rsidRPr="0061349A" w:rsidRDefault="009A507D" w:rsidP="002C2A6F">
            <w:pPr>
              <w:rPr>
                <w:rFonts w:ascii="Tahoma" w:hAnsi="Tahoma" w:cs="Tahoma"/>
                <w:b/>
                <w:color w:val="C00000"/>
              </w:rPr>
            </w:pPr>
            <w:r w:rsidRPr="0061349A">
              <w:rPr>
                <w:rFonts w:ascii="Tahoma" w:hAnsi="Tahoma" w:cs="Tahoma"/>
                <w:b/>
                <w:color w:val="C00000"/>
                <w:sz w:val="22"/>
                <w:szCs w:val="22"/>
              </w:rPr>
              <w:t xml:space="preserve">   </w:t>
            </w:r>
            <w:r w:rsidR="00027B5B">
              <w:rPr>
                <w:rFonts w:ascii="Tahoma" w:hAnsi="Tahoma" w:cs="Tahoma"/>
                <w:b/>
                <w:color w:val="C00000"/>
                <w:sz w:val="22"/>
                <w:szCs w:val="22"/>
              </w:rPr>
              <w:t>1.50</w:t>
            </w:r>
          </w:p>
        </w:tc>
        <w:tc>
          <w:tcPr>
            <w:tcW w:w="1170" w:type="dxa"/>
            <w:tcBorders>
              <w:top w:val="outset" w:sz="6" w:space="0" w:color="auto"/>
              <w:left w:val="outset" w:sz="6" w:space="0" w:color="auto"/>
              <w:bottom w:val="outset" w:sz="6" w:space="0" w:color="auto"/>
              <w:right w:val="outset" w:sz="6" w:space="0" w:color="auto"/>
            </w:tcBorders>
            <w:shd w:val="clear" w:color="auto" w:fill="F5F5F5"/>
          </w:tcPr>
          <w:p w14:paraId="3E59593E" w14:textId="77777777" w:rsidR="009A507D" w:rsidRPr="00250596" w:rsidRDefault="009A507D">
            <w:pPr>
              <w:rPr>
                <w:rFonts w:ascii="Tahoma" w:hAnsi="Tahoma" w:cs="Tahoma"/>
                <w:b/>
                <w:color w:val="00B050"/>
              </w:rPr>
            </w:pPr>
          </w:p>
        </w:tc>
        <w:tc>
          <w:tcPr>
            <w:tcW w:w="1710" w:type="dxa"/>
            <w:tcBorders>
              <w:top w:val="outset" w:sz="6" w:space="0" w:color="auto"/>
              <w:left w:val="outset" w:sz="6" w:space="0" w:color="auto"/>
              <w:bottom w:val="outset" w:sz="6" w:space="0" w:color="auto"/>
              <w:right w:val="outset" w:sz="6" w:space="0" w:color="auto"/>
            </w:tcBorders>
            <w:shd w:val="clear" w:color="auto" w:fill="F5F5F5"/>
          </w:tcPr>
          <w:p w14:paraId="04C183DB" w14:textId="77777777" w:rsidR="009A507D" w:rsidRPr="004B6D8B" w:rsidRDefault="009A507D" w:rsidP="003A2936">
            <w:pPr>
              <w:rPr>
                <w:rFonts w:ascii="Tahoma" w:hAnsi="Tahoma" w:cs="Tahoma"/>
                <w:b/>
              </w:rPr>
            </w:pPr>
          </w:p>
        </w:tc>
      </w:tr>
      <w:tr w:rsidR="009A507D" w:rsidRPr="004B6D8B" w14:paraId="20D2B199" w14:textId="77777777" w:rsidTr="00D945B1">
        <w:trPr>
          <w:trHeight w:val="143"/>
        </w:trPr>
        <w:tc>
          <w:tcPr>
            <w:tcW w:w="1136" w:type="dxa"/>
            <w:tcBorders>
              <w:top w:val="outset" w:sz="6" w:space="0" w:color="auto"/>
              <w:left w:val="outset" w:sz="6" w:space="0" w:color="auto"/>
              <w:bottom w:val="outset" w:sz="6" w:space="0" w:color="auto"/>
              <w:right w:val="outset" w:sz="6" w:space="0" w:color="auto"/>
            </w:tcBorders>
            <w:shd w:val="clear" w:color="auto" w:fill="F5F5F5"/>
            <w:vAlign w:val="center"/>
            <w:hideMark/>
          </w:tcPr>
          <w:p w14:paraId="143B6897" w14:textId="77777777" w:rsidR="009A507D" w:rsidRPr="0061349A" w:rsidRDefault="009A507D" w:rsidP="00E9706B">
            <w:pPr>
              <w:rPr>
                <w:rFonts w:ascii="Tahoma" w:hAnsi="Tahoma" w:cs="Tahoma"/>
                <w:b/>
                <w:color w:val="333333"/>
              </w:rPr>
            </w:pPr>
            <w:r w:rsidRPr="0061349A">
              <w:rPr>
                <w:rFonts w:ascii="Tahoma" w:hAnsi="Tahoma" w:cs="Tahoma"/>
                <w:b/>
                <w:color w:val="333333"/>
                <w:sz w:val="22"/>
                <w:szCs w:val="22"/>
              </w:rPr>
              <w:t>AMZN</w:t>
            </w:r>
          </w:p>
        </w:tc>
        <w:tc>
          <w:tcPr>
            <w:tcW w:w="100" w:type="dxa"/>
            <w:tcBorders>
              <w:top w:val="outset" w:sz="6" w:space="0" w:color="auto"/>
              <w:left w:val="outset" w:sz="6" w:space="0" w:color="auto"/>
              <w:bottom w:val="outset" w:sz="6" w:space="0" w:color="auto"/>
              <w:right w:val="outset" w:sz="6" w:space="0" w:color="auto"/>
            </w:tcBorders>
            <w:shd w:val="clear" w:color="auto" w:fill="F5F5F5"/>
            <w:vAlign w:val="center"/>
            <w:hideMark/>
          </w:tcPr>
          <w:p w14:paraId="46281ECE" w14:textId="77777777" w:rsidR="009A507D" w:rsidRPr="0061349A" w:rsidRDefault="009A507D">
            <w:pPr>
              <w:rPr>
                <w:rFonts w:ascii="Tahoma" w:hAnsi="Tahoma" w:cs="Tahoma"/>
                <w:b/>
                <w:color w:val="333333"/>
              </w:rPr>
            </w:pPr>
          </w:p>
        </w:tc>
        <w:tc>
          <w:tcPr>
            <w:tcW w:w="100" w:type="dxa"/>
            <w:tcBorders>
              <w:top w:val="outset" w:sz="6" w:space="0" w:color="auto"/>
              <w:left w:val="outset" w:sz="6" w:space="0" w:color="auto"/>
              <w:bottom w:val="outset" w:sz="6" w:space="0" w:color="auto"/>
              <w:right w:val="outset" w:sz="6" w:space="0" w:color="auto"/>
            </w:tcBorders>
            <w:shd w:val="clear" w:color="auto" w:fill="F5F5F5"/>
            <w:vAlign w:val="center"/>
            <w:hideMark/>
          </w:tcPr>
          <w:p w14:paraId="0C329649" w14:textId="77777777" w:rsidR="009A507D" w:rsidRPr="0061349A" w:rsidRDefault="009A507D">
            <w:pPr>
              <w:rPr>
                <w:rFonts w:ascii="Tahoma" w:hAnsi="Tahoma" w:cs="Tahoma"/>
                <w:b/>
                <w:color w:val="333333"/>
              </w:rPr>
            </w:pPr>
          </w:p>
        </w:tc>
        <w:tc>
          <w:tcPr>
            <w:tcW w:w="1304" w:type="dxa"/>
            <w:tcBorders>
              <w:top w:val="outset" w:sz="6" w:space="0" w:color="auto"/>
              <w:left w:val="outset" w:sz="6" w:space="0" w:color="auto"/>
              <w:bottom w:val="outset" w:sz="6" w:space="0" w:color="auto"/>
              <w:right w:val="outset" w:sz="6" w:space="0" w:color="auto"/>
            </w:tcBorders>
            <w:shd w:val="clear" w:color="auto" w:fill="F5F5F5"/>
            <w:vAlign w:val="center"/>
          </w:tcPr>
          <w:p w14:paraId="0BBC3302" w14:textId="4CBF82B1" w:rsidR="009A507D" w:rsidRPr="0061349A" w:rsidRDefault="007B1D44" w:rsidP="00C372F8">
            <w:pPr>
              <w:rPr>
                <w:rFonts w:ascii="Tahoma" w:hAnsi="Tahoma" w:cs="Tahoma"/>
                <w:b/>
              </w:rPr>
            </w:pPr>
            <w:r>
              <w:rPr>
                <w:rFonts w:ascii="Tahoma" w:hAnsi="Tahoma" w:cs="Tahoma"/>
                <w:b/>
              </w:rPr>
              <w:t>1505.36</w:t>
            </w:r>
          </w:p>
        </w:tc>
        <w:tc>
          <w:tcPr>
            <w:tcW w:w="1160" w:type="dxa"/>
            <w:tcBorders>
              <w:top w:val="outset" w:sz="6" w:space="0" w:color="auto"/>
              <w:left w:val="outset" w:sz="6" w:space="0" w:color="auto"/>
              <w:bottom w:val="outset" w:sz="6" w:space="0" w:color="auto"/>
              <w:right w:val="outset" w:sz="6" w:space="0" w:color="auto"/>
            </w:tcBorders>
            <w:shd w:val="clear" w:color="auto" w:fill="F5F5F5"/>
            <w:vAlign w:val="center"/>
          </w:tcPr>
          <w:p w14:paraId="4DFD87F3" w14:textId="3D1C25CB" w:rsidR="009A507D" w:rsidRPr="0061349A" w:rsidRDefault="007B1D44">
            <w:pPr>
              <w:rPr>
                <w:rFonts w:ascii="Tahoma" w:hAnsi="Tahoma" w:cs="Tahoma"/>
                <w:b/>
              </w:rPr>
            </w:pPr>
            <w:r>
              <w:rPr>
                <w:rFonts w:ascii="Tahoma" w:hAnsi="Tahoma" w:cs="Tahoma"/>
                <w:b/>
              </w:rPr>
              <w:t>1548.18</w:t>
            </w:r>
          </w:p>
        </w:tc>
        <w:tc>
          <w:tcPr>
            <w:tcW w:w="100" w:type="dxa"/>
            <w:tcBorders>
              <w:top w:val="outset" w:sz="6" w:space="0" w:color="auto"/>
              <w:left w:val="outset" w:sz="6" w:space="0" w:color="auto"/>
              <w:bottom w:val="outset" w:sz="6" w:space="0" w:color="auto"/>
              <w:right w:val="outset" w:sz="6" w:space="0" w:color="auto"/>
            </w:tcBorders>
            <w:shd w:val="clear" w:color="auto" w:fill="F5F5F5"/>
            <w:vAlign w:val="center"/>
          </w:tcPr>
          <w:p w14:paraId="12556646" w14:textId="77777777" w:rsidR="009A507D" w:rsidRPr="0061349A" w:rsidRDefault="009A507D">
            <w:pPr>
              <w:rPr>
                <w:rFonts w:ascii="Tahoma" w:hAnsi="Tahoma" w:cs="Tahoma"/>
                <w:b/>
              </w:rPr>
            </w:pPr>
          </w:p>
        </w:tc>
        <w:tc>
          <w:tcPr>
            <w:tcW w:w="1350" w:type="dxa"/>
            <w:tcBorders>
              <w:top w:val="outset" w:sz="6" w:space="0" w:color="auto"/>
              <w:left w:val="outset" w:sz="6" w:space="0" w:color="auto"/>
              <w:bottom w:val="outset" w:sz="6" w:space="0" w:color="auto"/>
              <w:right w:val="outset" w:sz="6" w:space="0" w:color="auto"/>
            </w:tcBorders>
            <w:shd w:val="clear" w:color="auto" w:fill="F5F5F5"/>
          </w:tcPr>
          <w:p w14:paraId="71413B9B" w14:textId="300AFC0E" w:rsidR="009A507D" w:rsidRPr="0061349A" w:rsidRDefault="00E11A35" w:rsidP="00A27776">
            <w:pPr>
              <w:rPr>
                <w:rFonts w:ascii="Tahoma" w:hAnsi="Tahoma" w:cs="Tahoma"/>
                <w:b/>
              </w:rPr>
            </w:pPr>
            <w:r>
              <w:rPr>
                <w:rFonts w:ascii="Tahoma" w:hAnsi="Tahoma" w:cs="Tahoma"/>
                <w:b/>
              </w:rPr>
              <w:t xml:space="preserve">   1515.52</w:t>
            </w:r>
          </w:p>
        </w:tc>
        <w:tc>
          <w:tcPr>
            <w:tcW w:w="990" w:type="dxa"/>
            <w:tcBorders>
              <w:top w:val="outset" w:sz="6" w:space="0" w:color="auto"/>
              <w:left w:val="outset" w:sz="6" w:space="0" w:color="auto"/>
              <w:bottom w:val="outset" w:sz="6" w:space="0" w:color="auto"/>
              <w:right w:val="outset" w:sz="6" w:space="0" w:color="auto"/>
            </w:tcBorders>
            <w:shd w:val="clear" w:color="auto" w:fill="F5F5F5"/>
          </w:tcPr>
          <w:p w14:paraId="6E98A1A4" w14:textId="77777777" w:rsidR="009A507D" w:rsidRPr="0061349A" w:rsidRDefault="009A507D">
            <w:pPr>
              <w:rPr>
                <w:rFonts w:ascii="Tahoma" w:hAnsi="Tahoma" w:cs="Tahoma"/>
                <w:b/>
                <w:color w:val="C00000"/>
              </w:rPr>
            </w:pPr>
            <w:r w:rsidRPr="0061349A">
              <w:rPr>
                <w:rFonts w:ascii="Tahoma" w:hAnsi="Tahoma" w:cs="Tahoma"/>
                <w:b/>
                <w:color w:val="C00000"/>
                <w:sz w:val="22"/>
                <w:szCs w:val="22"/>
              </w:rPr>
              <w:t xml:space="preserve">   3.00</w:t>
            </w:r>
          </w:p>
        </w:tc>
        <w:tc>
          <w:tcPr>
            <w:tcW w:w="1170" w:type="dxa"/>
            <w:tcBorders>
              <w:top w:val="outset" w:sz="6" w:space="0" w:color="auto"/>
              <w:left w:val="outset" w:sz="6" w:space="0" w:color="auto"/>
              <w:bottom w:val="outset" w:sz="6" w:space="0" w:color="auto"/>
              <w:right w:val="outset" w:sz="6" w:space="0" w:color="auto"/>
            </w:tcBorders>
            <w:shd w:val="clear" w:color="auto" w:fill="F5F5F5"/>
          </w:tcPr>
          <w:p w14:paraId="707E05FD" w14:textId="77777777" w:rsidR="009A507D" w:rsidRPr="00250596" w:rsidRDefault="009A507D">
            <w:pPr>
              <w:rPr>
                <w:rFonts w:ascii="Tahoma" w:hAnsi="Tahoma" w:cs="Tahoma"/>
                <w:b/>
                <w:color w:val="00B050"/>
              </w:rPr>
            </w:pPr>
          </w:p>
        </w:tc>
        <w:tc>
          <w:tcPr>
            <w:tcW w:w="1710" w:type="dxa"/>
            <w:tcBorders>
              <w:top w:val="outset" w:sz="6" w:space="0" w:color="auto"/>
              <w:left w:val="outset" w:sz="6" w:space="0" w:color="auto"/>
              <w:bottom w:val="outset" w:sz="6" w:space="0" w:color="auto"/>
              <w:right w:val="outset" w:sz="6" w:space="0" w:color="auto"/>
            </w:tcBorders>
            <w:shd w:val="clear" w:color="auto" w:fill="F5F5F5"/>
          </w:tcPr>
          <w:p w14:paraId="2DB8AD07" w14:textId="77777777" w:rsidR="009A507D" w:rsidRPr="004B6D8B" w:rsidRDefault="009A507D" w:rsidP="00237AA3">
            <w:pPr>
              <w:rPr>
                <w:rFonts w:ascii="Tahoma" w:hAnsi="Tahoma" w:cs="Tahoma"/>
                <w:b/>
              </w:rPr>
            </w:pPr>
          </w:p>
        </w:tc>
      </w:tr>
      <w:tr w:rsidR="00812646" w:rsidRPr="004B6D8B" w14:paraId="669FEC2B" w14:textId="77777777" w:rsidTr="00D945B1">
        <w:trPr>
          <w:trHeight w:val="143"/>
        </w:trPr>
        <w:tc>
          <w:tcPr>
            <w:tcW w:w="1136" w:type="dxa"/>
            <w:tcBorders>
              <w:top w:val="outset" w:sz="6" w:space="0" w:color="auto"/>
              <w:left w:val="outset" w:sz="6" w:space="0" w:color="auto"/>
              <w:bottom w:val="outset" w:sz="6" w:space="0" w:color="auto"/>
              <w:right w:val="outset" w:sz="6" w:space="0" w:color="auto"/>
            </w:tcBorders>
            <w:shd w:val="clear" w:color="auto" w:fill="F5F5F5"/>
            <w:vAlign w:val="center"/>
          </w:tcPr>
          <w:p w14:paraId="72C540A1" w14:textId="0A08E046" w:rsidR="00812646" w:rsidRPr="0061349A" w:rsidRDefault="00812646" w:rsidP="00E9706B">
            <w:pPr>
              <w:rPr>
                <w:rFonts w:ascii="Tahoma" w:hAnsi="Tahoma" w:cs="Tahoma"/>
                <w:b/>
                <w:color w:val="333333"/>
                <w:sz w:val="22"/>
                <w:szCs w:val="22"/>
              </w:rPr>
            </w:pPr>
            <w:r>
              <w:rPr>
                <w:rFonts w:ascii="Tahoma" w:hAnsi="Tahoma" w:cs="Tahoma"/>
                <w:b/>
                <w:color w:val="333333"/>
                <w:sz w:val="22"/>
                <w:szCs w:val="22"/>
              </w:rPr>
              <w:t>BA</w:t>
            </w:r>
          </w:p>
        </w:tc>
        <w:tc>
          <w:tcPr>
            <w:tcW w:w="100" w:type="dxa"/>
            <w:tcBorders>
              <w:top w:val="outset" w:sz="6" w:space="0" w:color="auto"/>
              <w:left w:val="outset" w:sz="6" w:space="0" w:color="auto"/>
              <w:bottom w:val="outset" w:sz="6" w:space="0" w:color="auto"/>
              <w:right w:val="outset" w:sz="6" w:space="0" w:color="auto"/>
            </w:tcBorders>
            <w:shd w:val="clear" w:color="auto" w:fill="F5F5F5"/>
            <w:vAlign w:val="center"/>
          </w:tcPr>
          <w:p w14:paraId="144D5587" w14:textId="77777777" w:rsidR="00812646" w:rsidRPr="0061349A" w:rsidRDefault="00812646">
            <w:pPr>
              <w:rPr>
                <w:rFonts w:ascii="Tahoma" w:hAnsi="Tahoma" w:cs="Tahoma"/>
                <w:b/>
                <w:color w:val="333333"/>
              </w:rPr>
            </w:pPr>
          </w:p>
        </w:tc>
        <w:tc>
          <w:tcPr>
            <w:tcW w:w="100" w:type="dxa"/>
            <w:tcBorders>
              <w:top w:val="outset" w:sz="6" w:space="0" w:color="auto"/>
              <w:left w:val="outset" w:sz="6" w:space="0" w:color="auto"/>
              <w:bottom w:val="outset" w:sz="6" w:space="0" w:color="auto"/>
              <w:right w:val="outset" w:sz="6" w:space="0" w:color="auto"/>
            </w:tcBorders>
            <w:shd w:val="clear" w:color="auto" w:fill="F5F5F5"/>
            <w:vAlign w:val="center"/>
          </w:tcPr>
          <w:p w14:paraId="75D6EB64" w14:textId="77777777" w:rsidR="00812646" w:rsidRPr="0061349A" w:rsidRDefault="00812646">
            <w:pPr>
              <w:rPr>
                <w:rFonts w:ascii="Tahoma" w:hAnsi="Tahoma" w:cs="Tahoma"/>
                <w:b/>
                <w:color w:val="333333"/>
              </w:rPr>
            </w:pPr>
          </w:p>
        </w:tc>
        <w:tc>
          <w:tcPr>
            <w:tcW w:w="1304" w:type="dxa"/>
            <w:tcBorders>
              <w:top w:val="outset" w:sz="6" w:space="0" w:color="auto"/>
              <w:left w:val="outset" w:sz="6" w:space="0" w:color="auto"/>
              <w:bottom w:val="outset" w:sz="6" w:space="0" w:color="auto"/>
              <w:right w:val="outset" w:sz="6" w:space="0" w:color="auto"/>
            </w:tcBorders>
            <w:shd w:val="clear" w:color="auto" w:fill="F5F5F5"/>
            <w:vAlign w:val="center"/>
          </w:tcPr>
          <w:p w14:paraId="511142E1" w14:textId="2C72B44A" w:rsidR="00812646" w:rsidRPr="0061349A" w:rsidRDefault="007B1D44" w:rsidP="00C372F8">
            <w:pPr>
              <w:rPr>
                <w:rFonts w:ascii="Tahoma" w:hAnsi="Tahoma" w:cs="Tahoma"/>
                <w:b/>
              </w:rPr>
            </w:pPr>
            <w:r>
              <w:rPr>
                <w:rFonts w:ascii="Tahoma" w:hAnsi="Tahoma" w:cs="Tahoma"/>
                <w:b/>
              </w:rPr>
              <w:t>364.64</w:t>
            </w:r>
          </w:p>
        </w:tc>
        <w:tc>
          <w:tcPr>
            <w:tcW w:w="1160" w:type="dxa"/>
            <w:tcBorders>
              <w:top w:val="outset" w:sz="6" w:space="0" w:color="auto"/>
              <w:left w:val="outset" w:sz="6" w:space="0" w:color="auto"/>
              <w:bottom w:val="outset" w:sz="6" w:space="0" w:color="auto"/>
              <w:right w:val="outset" w:sz="6" w:space="0" w:color="auto"/>
            </w:tcBorders>
            <w:shd w:val="clear" w:color="auto" w:fill="F5F5F5"/>
            <w:vAlign w:val="center"/>
          </w:tcPr>
          <w:p w14:paraId="1E3F8CC7" w14:textId="5F88F4D2" w:rsidR="00812646" w:rsidRPr="0061349A" w:rsidRDefault="007B1D44">
            <w:pPr>
              <w:rPr>
                <w:rFonts w:ascii="Tahoma" w:hAnsi="Tahoma" w:cs="Tahoma"/>
                <w:b/>
              </w:rPr>
            </w:pPr>
            <w:r>
              <w:rPr>
                <w:rFonts w:ascii="Tahoma" w:hAnsi="Tahoma" w:cs="Tahoma"/>
                <w:b/>
              </w:rPr>
              <w:t>375.91</w:t>
            </w:r>
          </w:p>
        </w:tc>
        <w:tc>
          <w:tcPr>
            <w:tcW w:w="100" w:type="dxa"/>
            <w:tcBorders>
              <w:top w:val="outset" w:sz="6" w:space="0" w:color="auto"/>
              <w:left w:val="outset" w:sz="6" w:space="0" w:color="auto"/>
              <w:bottom w:val="outset" w:sz="6" w:space="0" w:color="auto"/>
              <w:right w:val="outset" w:sz="6" w:space="0" w:color="auto"/>
            </w:tcBorders>
            <w:shd w:val="clear" w:color="auto" w:fill="F5F5F5"/>
            <w:vAlign w:val="center"/>
          </w:tcPr>
          <w:p w14:paraId="07087C5F" w14:textId="77777777" w:rsidR="00812646" w:rsidRPr="0061349A" w:rsidRDefault="00812646">
            <w:pPr>
              <w:rPr>
                <w:rFonts w:ascii="Tahoma" w:hAnsi="Tahoma" w:cs="Tahoma"/>
                <w:b/>
              </w:rPr>
            </w:pPr>
          </w:p>
        </w:tc>
        <w:tc>
          <w:tcPr>
            <w:tcW w:w="1350" w:type="dxa"/>
            <w:tcBorders>
              <w:top w:val="outset" w:sz="6" w:space="0" w:color="auto"/>
              <w:left w:val="outset" w:sz="6" w:space="0" w:color="auto"/>
              <w:bottom w:val="outset" w:sz="6" w:space="0" w:color="auto"/>
              <w:right w:val="outset" w:sz="6" w:space="0" w:color="auto"/>
            </w:tcBorders>
            <w:shd w:val="clear" w:color="auto" w:fill="F5F5F5"/>
          </w:tcPr>
          <w:p w14:paraId="6B980653" w14:textId="110BCD78" w:rsidR="00812646" w:rsidRDefault="00E11A35" w:rsidP="00A27776">
            <w:pPr>
              <w:rPr>
                <w:rFonts w:ascii="Tahoma" w:hAnsi="Tahoma" w:cs="Tahoma"/>
                <w:b/>
              </w:rPr>
            </w:pPr>
            <w:r>
              <w:rPr>
                <w:rFonts w:ascii="Tahoma" w:hAnsi="Tahoma" w:cs="Tahoma"/>
                <w:b/>
              </w:rPr>
              <w:t xml:space="preserve">   367.65</w:t>
            </w:r>
          </w:p>
        </w:tc>
        <w:tc>
          <w:tcPr>
            <w:tcW w:w="990" w:type="dxa"/>
            <w:tcBorders>
              <w:top w:val="outset" w:sz="6" w:space="0" w:color="auto"/>
              <w:left w:val="outset" w:sz="6" w:space="0" w:color="auto"/>
              <w:bottom w:val="outset" w:sz="6" w:space="0" w:color="auto"/>
              <w:right w:val="outset" w:sz="6" w:space="0" w:color="auto"/>
            </w:tcBorders>
            <w:shd w:val="clear" w:color="auto" w:fill="F5F5F5"/>
          </w:tcPr>
          <w:p w14:paraId="423798BC" w14:textId="7C8B12A7" w:rsidR="00812646" w:rsidRPr="0061349A" w:rsidRDefault="00812646">
            <w:pPr>
              <w:rPr>
                <w:rFonts w:ascii="Tahoma" w:hAnsi="Tahoma" w:cs="Tahoma"/>
                <w:b/>
                <w:color w:val="C00000"/>
                <w:sz w:val="22"/>
                <w:szCs w:val="22"/>
              </w:rPr>
            </w:pPr>
            <w:r>
              <w:rPr>
                <w:rFonts w:ascii="Tahoma" w:hAnsi="Tahoma" w:cs="Tahoma"/>
                <w:b/>
                <w:color w:val="C00000"/>
                <w:sz w:val="22"/>
                <w:szCs w:val="22"/>
              </w:rPr>
              <w:t xml:space="preserve">   </w:t>
            </w:r>
            <w:r w:rsidR="008B19B1">
              <w:rPr>
                <w:rFonts w:ascii="Tahoma" w:hAnsi="Tahoma" w:cs="Tahoma"/>
                <w:b/>
                <w:color w:val="C00000"/>
                <w:sz w:val="22"/>
                <w:szCs w:val="22"/>
              </w:rPr>
              <w:t>3.00</w:t>
            </w:r>
          </w:p>
        </w:tc>
        <w:tc>
          <w:tcPr>
            <w:tcW w:w="1170" w:type="dxa"/>
            <w:tcBorders>
              <w:top w:val="outset" w:sz="6" w:space="0" w:color="auto"/>
              <w:left w:val="outset" w:sz="6" w:space="0" w:color="auto"/>
              <w:bottom w:val="outset" w:sz="6" w:space="0" w:color="auto"/>
              <w:right w:val="outset" w:sz="6" w:space="0" w:color="auto"/>
            </w:tcBorders>
            <w:shd w:val="clear" w:color="auto" w:fill="F5F5F5"/>
          </w:tcPr>
          <w:p w14:paraId="69EB446D" w14:textId="77777777" w:rsidR="00812646" w:rsidRPr="00250596" w:rsidRDefault="00812646">
            <w:pPr>
              <w:rPr>
                <w:rFonts w:ascii="Tahoma" w:hAnsi="Tahoma" w:cs="Tahoma"/>
                <w:b/>
                <w:color w:val="00B050"/>
              </w:rPr>
            </w:pPr>
          </w:p>
        </w:tc>
        <w:tc>
          <w:tcPr>
            <w:tcW w:w="1710" w:type="dxa"/>
            <w:tcBorders>
              <w:top w:val="outset" w:sz="6" w:space="0" w:color="auto"/>
              <w:left w:val="outset" w:sz="6" w:space="0" w:color="auto"/>
              <w:bottom w:val="outset" w:sz="6" w:space="0" w:color="auto"/>
              <w:right w:val="outset" w:sz="6" w:space="0" w:color="auto"/>
            </w:tcBorders>
            <w:shd w:val="clear" w:color="auto" w:fill="F5F5F5"/>
          </w:tcPr>
          <w:p w14:paraId="01AD0B87" w14:textId="77777777" w:rsidR="00812646" w:rsidRPr="004B6D8B" w:rsidRDefault="00812646" w:rsidP="00237AA3">
            <w:pPr>
              <w:rPr>
                <w:rFonts w:ascii="Tahoma" w:hAnsi="Tahoma" w:cs="Tahoma"/>
                <w:b/>
              </w:rPr>
            </w:pPr>
          </w:p>
        </w:tc>
      </w:tr>
      <w:tr w:rsidR="009A507D" w:rsidRPr="004B6D8B" w14:paraId="1BB30782" w14:textId="77777777" w:rsidTr="00D945B1">
        <w:trPr>
          <w:trHeight w:val="233"/>
        </w:trPr>
        <w:tc>
          <w:tcPr>
            <w:tcW w:w="113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DF3FC12" w14:textId="51671090" w:rsidR="009A507D" w:rsidRPr="0061349A" w:rsidRDefault="009A507D" w:rsidP="00E9706B">
            <w:pPr>
              <w:rPr>
                <w:rFonts w:ascii="Tahoma" w:hAnsi="Tahoma" w:cs="Tahoma"/>
                <w:b/>
                <w:color w:val="333333"/>
              </w:rPr>
            </w:pPr>
            <w:r w:rsidRPr="0061349A">
              <w:rPr>
                <w:rFonts w:ascii="Tahoma" w:hAnsi="Tahoma" w:cs="Tahoma"/>
                <w:b/>
                <w:color w:val="333333"/>
                <w:sz w:val="22"/>
                <w:szCs w:val="22"/>
              </w:rPr>
              <w:t xml:space="preserve">BABA </w:t>
            </w:r>
          </w:p>
        </w:tc>
        <w:tc>
          <w:tcPr>
            <w:tcW w:w="1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41A0EF0" w14:textId="77777777" w:rsidR="009A507D" w:rsidRPr="0061349A" w:rsidRDefault="009A507D">
            <w:pPr>
              <w:rPr>
                <w:rFonts w:ascii="Tahoma" w:hAnsi="Tahoma" w:cs="Tahoma"/>
                <w:b/>
                <w:color w:val="333333"/>
              </w:rPr>
            </w:pPr>
          </w:p>
        </w:tc>
        <w:tc>
          <w:tcPr>
            <w:tcW w:w="1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6BBE335" w14:textId="77777777" w:rsidR="009A507D" w:rsidRPr="0061349A" w:rsidRDefault="009A507D">
            <w:pPr>
              <w:rPr>
                <w:rFonts w:ascii="Tahoma" w:hAnsi="Tahoma" w:cs="Tahoma"/>
                <w:b/>
                <w:color w:val="333333"/>
              </w:rPr>
            </w:pPr>
          </w:p>
        </w:tc>
        <w:tc>
          <w:tcPr>
            <w:tcW w:w="1304" w:type="dxa"/>
            <w:tcBorders>
              <w:top w:val="outset" w:sz="6" w:space="0" w:color="auto"/>
              <w:left w:val="outset" w:sz="6" w:space="0" w:color="auto"/>
              <w:bottom w:val="outset" w:sz="6" w:space="0" w:color="auto"/>
              <w:right w:val="outset" w:sz="6" w:space="0" w:color="auto"/>
            </w:tcBorders>
            <w:shd w:val="clear" w:color="auto" w:fill="FFFFFF"/>
            <w:vAlign w:val="center"/>
          </w:tcPr>
          <w:p w14:paraId="41082FD0" w14:textId="005880E2" w:rsidR="00313796" w:rsidRPr="0061349A" w:rsidRDefault="007B1D44">
            <w:pPr>
              <w:rPr>
                <w:rFonts w:ascii="Tahoma" w:hAnsi="Tahoma" w:cs="Tahoma"/>
                <w:b/>
              </w:rPr>
            </w:pPr>
            <w:r>
              <w:rPr>
                <w:rFonts w:ascii="Tahoma" w:hAnsi="Tahoma" w:cs="Tahoma"/>
                <w:b/>
              </w:rPr>
              <w:t>186.95</w:t>
            </w:r>
          </w:p>
        </w:tc>
        <w:tc>
          <w:tcPr>
            <w:tcW w:w="1160" w:type="dxa"/>
            <w:tcBorders>
              <w:top w:val="outset" w:sz="6" w:space="0" w:color="auto"/>
              <w:left w:val="outset" w:sz="6" w:space="0" w:color="auto"/>
              <w:bottom w:val="outset" w:sz="6" w:space="0" w:color="auto"/>
              <w:right w:val="outset" w:sz="6" w:space="0" w:color="auto"/>
            </w:tcBorders>
            <w:shd w:val="clear" w:color="auto" w:fill="FFFFFF"/>
            <w:vAlign w:val="center"/>
          </w:tcPr>
          <w:p w14:paraId="721F03F2" w14:textId="209BECB8" w:rsidR="009A507D" w:rsidRPr="0061349A" w:rsidRDefault="007B1D44" w:rsidP="00122E67">
            <w:pPr>
              <w:rPr>
                <w:rFonts w:ascii="Tahoma" w:hAnsi="Tahoma" w:cs="Tahoma"/>
                <w:b/>
              </w:rPr>
            </w:pPr>
            <w:r>
              <w:rPr>
                <w:rFonts w:ascii="Tahoma" w:hAnsi="Tahoma" w:cs="Tahoma"/>
                <w:b/>
              </w:rPr>
              <w:t>197.08</w:t>
            </w:r>
          </w:p>
        </w:tc>
        <w:tc>
          <w:tcPr>
            <w:tcW w:w="100" w:type="dxa"/>
            <w:tcBorders>
              <w:top w:val="outset" w:sz="6" w:space="0" w:color="auto"/>
              <w:left w:val="outset" w:sz="6" w:space="0" w:color="auto"/>
              <w:bottom w:val="outset" w:sz="6" w:space="0" w:color="auto"/>
              <w:right w:val="outset" w:sz="6" w:space="0" w:color="auto"/>
            </w:tcBorders>
            <w:shd w:val="clear" w:color="auto" w:fill="FFFFFF"/>
            <w:vAlign w:val="center"/>
          </w:tcPr>
          <w:p w14:paraId="2AE73C66" w14:textId="77777777" w:rsidR="009A507D" w:rsidRPr="0061349A" w:rsidRDefault="009A507D">
            <w:pPr>
              <w:rPr>
                <w:rFonts w:ascii="Tahoma" w:hAnsi="Tahoma" w:cs="Tahoma"/>
                <w:b/>
              </w:rPr>
            </w:pPr>
          </w:p>
        </w:tc>
        <w:tc>
          <w:tcPr>
            <w:tcW w:w="1350" w:type="dxa"/>
            <w:tcBorders>
              <w:top w:val="outset" w:sz="6" w:space="0" w:color="auto"/>
              <w:left w:val="outset" w:sz="6" w:space="0" w:color="auto"/>
              <w:bottom w:val="outset" w:sz="6" w:space="0" w:color="auto"/>
              <w:right w:val="outset" w:sz="6" w:space="0" w:color="auto"/>
            </w:tcBorders>
            <w:shd w:val="clear" w:color="auto" w:fill="FFFFFF"/>
          </w:tcPr>
          <w:p w14:paraId="0404D4AC" w14:textId="6253B9EE" w:rsidR="009A507D" w:rsidRPr="0061349A" w:rsidRDefault="00E11A35" w:rsidP="007C6039">
            <w:pPr>
              <w:rPr>
                <w:rFonts w:ascii="Tahoma" w:hAnsi="Tahoma" w:cs="Tahoma"/>
                <w:b/>
              </w:rPr>
            </w:pPr>
            <w:r>
              <w:rPr>
                <w:rFonts w:ascii="Tahoma" w:hAnsi="Tahoma" w:cs="Tahoma"/>
                <w:b/>
              </w:rPr>
              <w:t xml:space="preserve">   188.29</w:t>
            </w:r>
          </w:p>
        </w:tc>
        <w:tc>
          <w:tcPr>
            <w:tcW w:w="990" w:type="dxa"/>
            <w:tcBorders>
              <w:top w:val="outset" w:sz="6" w:space="0" w:color="auto"/>
              <w:left w:val="outset" w:sz="6" w:space="0" w:color="auto"/>
              <w:bottom w:val="outset" w:sz="6" w:space="0" w:color="auto"/>
              <w:right w:val="outset" w:sz="6" w:space="0" w:color="auto"/>
            </w:tcBorders>
            <w:shd w:val="clear" w:color="auto" w:fill="FFFFFF"/>
          </w:tcPr>
          <w:p w14:paraId="485F8621" w14:textId="77777777" w:rsidR="009A507D" w:rsidRPr="0061349A" w:rsidRDefault="009A507D">
            <w:pPr>
              <w:rPr>
                <w:rFonts w:ascii="Tahoma" w:hAnsi="Tahoma" w:cs="Tahoma"/>
                <w:b/>
                <w:color w:val="C00000"/>
              </w:rPr>
            </w:pPr>
            <w:r w:rsidRPr="0061349A">
              <w:rPr>
                <w:rFonts w:ascii="Tahoma" w:hAnsi="Tahoma" w:cs="Tahoma"/>
                <w:b/>
                <w:color w:val="C00000"/>
                <w:sz w:val="22"/>
                <w:szCs w:val="22"/>
              </w:rPr>
              <w:t xml:space="preserve">   1.50</w:t>
            </w:r>
          </w:p>
        </w:tc>
        <w:tc>
          <w:tcPr>
            <w:tcW w:w="1170" w:type="dxa"/>
            <w:tcBorders>
              <w:top w:val="outset" w:sz="6" w:space="0" w:color="auto"/>
              <w:left w:val="outset" w:sz="6" w:space="0" w:color="auto"/>
              <w:bottom w:val="outset" w:sz="6" w:space="0" w:color="auto"/>
              <w:right w:val="outset" w:sz="6" w:space="0" w:color="auto"/>
            </w:tcBorders>
            <w:shd w:val="clear" w:color="auto" w:fill="FFFFFF"/>
          </w:tcPr>
          <w:p w14:paraId="13A969F2" w14:textId="77777777" w:rsidR="009A507D" w:rsidRPr="00250596" w:rsidRDefault="009A507D">
            <w:pPr>
              <w:rPr>
                <w:rFonts w:ascii="Tahoma" w:hAnsi="Tahoma" w:cs="Tahoma"/>
                <w:b/>
                <w:color w:val="00B050"/>
              </w:rPr>
            </w:pPr>
          </w:p>
        </w:tc>
        <w:tc>
          <w:tcPr>
            <w:tcW w:w="1710" w:type="dxa"/>
            <w:tcBorders>
              <w:top w:val="outset" w:sz="6" w:space="0" w:color="auto"/>
              <w:left w:val="outset" w:sz="6" w:space="0" w:color="auto"/>
              <w:bottom w:val="outset" w:sz="6" w:space="0" w:color="auto"/>
              <w:right w:val="outset" w:sz="6" w:space="0" w:color="auto"/>
            </w:tcBorders>
            <w:shd w:val="clear" w:color="auto" w:fill="FFFFFF"/>
          </w:tcPr>
          <w:p w14:paraId="6552271A" w14:textId="77777777" w:rsidR="009A507D" w:rsidRPr="004B6D8B" w:rsidRDefault="009A507D" w:rsidP="00237AA3">
            <w:pPr>
              <w:rPr>
                <w:rFonts w:ascii="Tahoma" w:hAnsi="Tahoma" w:cs="Tahoma"/>
                <w:b/>
              </w:rPr>
            </w:pPr>
          </w:p>
        </w:tc>
      </w:tr>
      <w:tr w:rsidR="009A507D" w:rsidRPr="004B6D8B" w14:paraId="78662F82" w14:textId="77777777" w:rsidTr="00D945B1">
        <w:tc>
          <w:tcPr>
            <w:tcW w:w="1136" w:type="dxa"/>
            <w:tcBorders>
              <w:top w:val="outset" w:sz="6" w:space="0" w:color="auto"/>
              <w:left w:val="outset" w:sz="6" w:space="0" w:color="auto"/>
              <w:bottom w:val="outset" w:sz="6" w:space="0" w:color="auto"/>
              <w:right w:val="outset" w:sz="6" w:space="0" w:color="auto"/>
            </w:tcBorders>
            <w:shd w:val="clear" w:color="auto" w:fill="F5F5F5"/>
            <w:vAlign w:val="center"/>
            <w:hideMark/>
          </w:tcPr>
          <w:p w14:paraId="2983401E" w14:textId="79F3493D" w:rsidR="009A507D" w:rsidRPr="0061349A" w:rsidRDefault="009A507D" w:rsidP="00E9706B">
            <w:pPr>
              <w:rPr>
                <w:rFonts w:ascii="Tahoma" w:hAnsi="Tahoma" w:cs="Tahoma"/>
                <w:b/>
                <w:color w:val="333333"/>
              </w:rPr>
            </w:pPr>
            <w:r w:rsidRPr="0061349A">
              <w:rPr>
                <w:rFonts w:ascii="Tahoma" w:hAnsi="Tahoma" w:cs="Tahoma"/>
                <w:b/>
                <w:color w:val="333333"/>
                <w:sz w:val="22"/>
                <w:szCs w:val="22"/>
              </w:rPr>
              <w:t xml:space="preserve">BIDU </w:t>
            </w:r>
          </w:p>
        </w:tc>
        <w:tc>
          <w:tcPr>
            <w:tcW w:w="100" w:type="dxa"/>
            <w:tcBorders>
              <w:top w:val="outset" w:sz="6" w:space="0" w:color="auto"/>
              <w:left w:val="outset" w:sz="6" w:space="0" w:color="auto"/>
              <w:bottom w:val="outset" w:sz="6" w:space="0" w:color="auto"/>
              <w:right w:val="outset" w:sz="6" w:space="0" w:color="auto"/>
            </w:tcBorders>
            <w:shd w:val="clear" w:color="auto" w:fill="F5F5F5"/>
            <w:vAlign w:val="center"/>
            <w:hideMark/>
          </w:tcPr>
          <w:p w14:paraId="2B3F8C00" w14:textId="77777777" w:rsidR="009A507D" w:rsidRPr="0061349A" w:rsidRDefault="009A507D">
            <w:pPr>
              <w:rPr>
                <w:rFonts w:ascii="Tahoma" w:hAnsi="Tahoma" w:cs="Tahoma"/>
                <w:b/>
                <w:color w:val="333333"/>
              </w:rPr>
            </w:pPr>
          </w:p>
        </w:tc>
        <w:tc>
          <w:tcPr>
            <w:tcW w:w="100" w:type="dxa"/>
            <w:tcBorders>
              <w:top w:val="outset" w:sz="6" w:space="0" w:color="auto"/>
              <w:left w:val="outset" w:sz="6" w:space="0" w:color="auto"/>
              <w:bottom w:val="outset" w:sz="6" w:space="0" w:color="auto"/>
              <w:right w:val="outset" w:sz="6" w:space="0" w:color="auto"/>
            </w:tcBorders>
            <w:shd w:val="clear" w:color="auto" w:fill="F5F5F5"/>
            <w:vAlign w:val="center"/>
            <w:hideMark/>
          </w:tcPr>
          <w:p w14:paraId="3FEAB251" w14:textId="77777777" w:rsidR="009A507D" w:rsidRPr="0061349A" w:rsidRDefault="009A507D">
            <w:pPr>
              <w:rPr>
                <w:rFonts w:ascii="Tahoma" w:hAnsi="Tahoma" w:cs="Tahoma"/>
                <w:b/>
                <w:color w:val="333333"/>
              </w:rPr>
            </w:pPr>
          </w:p>
        </w:tc>
        <w:tc>
          <w:tcPr>
            <w:tcW w:w="1304" w:type="dxa"/>
            <w:tcBorders>
              <w:top w:val="outset" w:sz="6" w:space="0" w:color="auto"/>
              <w:left w:val="outset" w:sz="6" w:space="0" w:color="auto"/>
              <w:bottom w:val="outset" w:sz="6" w:space="0" w:color="auto"/>
              <w:right w:val="outset" w:sz="6" w:space="0" w:color="auto"/>
            </w:tcBorders>
            <w:shd w:val="clear" w:color="auto" w:fill="F5F5F5"/>
            <w:vAlign w:val="center"/>
          </w:tcPr>
          <w:p w14:paraId="29C7B0DB" w14:textId="72350F14" w:rsidR="009A507D" w:rsidRPr="0061349A" w:rsidRDefault="007B1D44">
            <w:pPr>
              <w:rPr>
                <w:rFonts w:ascii="Tahoma" w:hAnsi="Tahoma" w:cs="Tahoma"/>
                <w:b/>
              </w:rPr>
            </w:pPr>
            <w:r>
              <w:rPr>
                <w:rFonts w:ascii="Tahoma" w:hAnsi="Tahoma" w:cs="Tahoma"/>
                <w:b/>
              </w:rPr>
              <w:t>247.26</w:t>
            </w:r>
          </w:p>
        </w:tc>
        <w:tc>
          <w:tcPr>
            <w:tcW w:w="1160" w:type="dxa"/>
            <w:tcBorders>
              <w:top w:val="outset" w:sz="6" w:space="0" w:color="auto"/>
              <w:left w:val="outset" w:sz="6" w:space="0" w:color="auto"/>
              <w:bottom w:val="outset" w:sz="6" w:space="0" w:color="auto"/>
              <w:right w:val="outset" w:sz="6" w:space="0" w:color="auto"/>
            </w:tcBorders>
            <w:shd w:val="clear" w:color="auto" w:fill="F5F5F5"/>
            <w:vAlign w:val="center"/>
          </w:tcPr>
          <w:p w14:paraId="6CD89CD2" w14:textId="3565ADC4" w:rsidR="009A507D" w:rsidRPr="0061349A" w:rsidRDefault="007B1D44" w:rsidP="009D14C3">
            <w:pPr>
              <w:rPr>
                <w:rFonts w:ascii="Tahoma" w:hAnsi="Tahoma" w:cs="Tahoma"/>
                <w:b/>
              </w:rPr>
            </w:pPr>
            <w:r>
              <w:rPr>
                <w:rFonts w:ascii="Tahoma" w:hAnsi="Tahoma" w:cs="Tahoma"/>
                <w:b/>
              </w:rPr>
              <w:t>258.78</w:t>
            </w:r>
          </w:p>
        </w:tc>
        <w:tc>
          <w:tcPr>
            <w:tcW w:w="100" w:type="dxa"/>
            <w:tcBorders>
              <w:top w:val="outset" w:sz="6" w:space="0" w:color="auto"/>
              <w:left w:val="outset" w:sz="6" w:space="0" w:color="auto"/>
              <w:bottom w:val="outset" w:sz="6" w:space="0" w:color="auto"/>
              <w:right w:val="outset" w:sz="6" w:space="0" w:color="auto"/>
            </w:tcBorders>
            <w:shd w:val="clear" w:color="auto" w:fill="F5F5F5"/>
            <w:vAlign w:val="center"/>
          </w:tcPr>
          <w:p w14:paraId="4D050745" w14:textId="77777777" w:rsidR="009A507D" w:rsidRPr="0061349A" w:rsidRDefault="009A507D">
            <w:pPr>
              <w:rPr>
                <w:rFonts w:ascii="Tahoma" w:hAnsi="Tahoma" w:cs="Tahoma"/>
                <w:b/>
              </w:rPr>
            </w:pPr>
          </w:p>
        </w:tc>
        <w:tc>
          <w:tcPr>
            <w:tcW w:w="1350" w:type="dxa"/>
            <w:tcBorders>
              <w:top w:val="outset" w:sz="6" w:space="0" w:color="auto"/>
              <w:left w:val="outset" w:sz="6" w:space="0" w:color="auto"/>
              <w:bottom w:val="outset" w:sz="6" w:space="0" w:color="auto"/>
              <w:right w:val="outset" w:sz="6" w:space="0" w:color="auto"/>
            </w:tcBorders>
            <w:shd w:val="clear" w:color="auto" w:fill="F5F5F5"/>
          </w:tcPr>
          <w:p w14:paraId="54F4B9F5" w14:textId="1FD7D759" w:rsidR="009A507D" w:rsidRPr="0061349A" w:rsidRDefault="00E11A35" w:rsidP="00A27776">
            <w:pPr>
              <w:rPr>
                <w:rFonts w:ascii="Tahoma" w:hAnsi="Tahoma" w:cs="Tahoma"/>
                <w:b/>
              </w:rPr>
            </w:pPr>
            <w:r>
              <w:rPr>
                <w:rFonts w:ascii="Tahoma" w:hAnsi="Tahoma" w:cs="Tahoma"/>
                <w:b/>
              </w:rPr>
              <w:t xml:space="preserve">   253.27</w:t>
            </w:r>
          </w:p>
        </w:tc>
        <w:tc>
          <w:tcPr>
            <w:tcW w:w="990" w:type="dxa"/>
            <w:tcBorders>
              <w:top w:val="outset" w:sz="6" w:space="0" w:color="auto"/>
              <w:left w:val="outset" w:sz="6" w:space="0" w:color="auto"/>
              <w:bottom w:val="outset" w:sz="6" w:space="0" w:color="auto"/>
              <w:right w:val="outset" w:sz="6" w:space="0" w:color="auto"/>
            </w:tcBorders>
            <w:shd w:val="clear" w:color="auto" w:fill="F5F5F5"/>
          </w:tcPr>
          <w:p w14:paraId="4B8EC851" w14:textId="77777777" w:rsidR="009A507D" w:rsidRPr="0061349A" w:rsidRDefault="009A507D">
            <w:pPr>
              <w:rPr>
                <w:rFonts w:ascii="Tahoma" w:hAnsi="Tahoma" w:cs="Tahoma"/>
                <w:b/>
                <w:color w:val="C00000"/>
              </w:rPr>
            </w:pPr>
            <w:r w:rsidRPr="0061349A">
              <w:rPr>
                <w:rFonts w:ascii="Tahoma" w:hAnsi="Tahoma" w:cs="Tahoma"/>
                <w:b/>
                <w:color w:val="C00000"/>
                <w:sz w:val="22"/>
                <w:szCs w:val="22"/>
              </w:rPr>
              <w:t xml:space="preserve">   1.50</w:t>
            </w:r>
          </w:p>
        </w:tc>
        <w:tc>
          <w:tcPr>
            <w:tcW w:w="1170" w:type="dxa"/>
            <w:tcBorders>
              <w:top w:val="outset" w:sz="6" w:space="0" w:color="auto"/>
              <w:left w:val="outset" w:sz="6" w:space="0" w:color="auto"/>
              <w:bottom w:val="outset" w:sz="6" w:space="0" w:color="auto"/>
              <w:right w:val="outset" w:sz="6" w:space="0" w:color="auto"/>
            </w:tcBorders>
            <w:shd w:val="clear" w:color="auto" w:fill="F5F5F5"/>
          </w:tcPr>
          <w:p w14:paraId="3FA79CE0" w14:textId="77777777" w:rsidR="009A507D" w:rsidRPr="00250596" w:rsidRDefault="009A507D">
            <w:pPr>
              <w:rPr>
                <w:rFonts w:ascii="Tahoma" w:hAnsi="Tahoma" w:cs="Tahoma"/>
                <w:b/>
                <w:color w:val="00B050"/>
              </w:rPr>
            </w:pPr>
          </w:p>
        </w:tc>
        <w:tc>
          <w:tcPr>
            <w:tcW w:w="1710" w:type="dxa"/>
            <w:tcBorders>
              <w:top w:val="outset" w:sz="6" w:space="0" w:color="auto"/>
              <w:left w:val="outset" w:sz="6" w:space="0" w:color="auto"/>
              <w:bottom w:val="outset" w:sz="6" w:space="0" w:color="auto"/>
              <w:right w:val="outset" w:sz="6" w:space="0" w:color="auto"/>
            </w:tcBorders>
            <w:shd w:val="clear" w:color="auto" w:fill="F5F5F5"/>
          </w:tcPr>
          <w:p w14:paraId="1C3A01DD" w14:textId="77777777" w:rsidR="009A507D" w:rsidRPr="004B6D8B" w:rsidRDefault="009A507D" w:rsidP="00D52635">
            <w:pPr>
              <w:rPr>
                <w:rFonts w:ascii="Tahoma" w:hAnsi="Tahoma" w:cs="Tahoma"/>
                <w:b/>
              </w:rPr>
            </w:pPr>
          </w:p>
        </w:tc>
      </w:tr>
      <w:tr w:rsidR="002C5827" w:rsidRPr="004B6D8B" w14:paraId="75F4CD47" w14:textId="77777777" w:rsidTr="00D945B1">
        <w:tc>
          <w:tcPr>
            <w:tcW w:w="1136" w:type="dxa"/>
            <w:tcBorders>
              <w:top w:val="outset" w:sz="6" w:space="0" w:color="auto"/>
              <w:left w:val="outset" w:sz="6" w:space="0" w:color="auto"/>
              <w:bottom w:val="outset" w:sz="6" w:space="0" w:color="auto"/>
              <w:right w:val="outset" w:sz="6" w:space="0" w:color="auto"/>
            </w:tcBorders>
            <w:shd w:val="clear" w:color="auto" w:fill="F5F5F5"/>
            <w:vAlign w:val="center"/>
          </w:tcPr>
          <w:p w14:paraId="03397F39" w14:textId="054D9CB4" w:rsidR="002C5827" w:rsidRPr="0061349A" w:rsidRDefault="002C5827" w:rsidP="00E9706B">
            <w:pPr>
              <w:rPr>
                <w:rFonts w:ascii="Tahoma" w:hAnsi="Tahoma" w:cs="Tahoma"/>
                <w:b/>
                <w:color w:val="333333"/>
                <w:sz w:val="22"/>
                <w:szCs w:val="22"/>
              </w:rPr>
            </w:pPr>
            <w:r>
              <w:rPr>
                <w:rFonts w:ascii="Tahoma" w:hAnsi="Tahoma" w:cs="Tahoma"/>
                <w:b/>
                <w:color w:val="333333"/>
                <w:sz w:val="22"/>
                <w:szCs w:val="22"/>
              </w:rPr>
              <w:t>BIIB</w:t>
            </w:r>
            <w:r w:rsidR="000711D6">
              <w:rPr>
                <w:rFonts w:ascii="Tahoma" w:hAnsi="Tahoma" w:cs="Tahoma"/>
                <w:b/>
                <w:color w:val="333333"/>
                <w:sz w:val="22"/>
                <w:szCs w:val="22"/>
              </w:rPr>
              <w:t xml:space="preserve"> </w:t>
            </w:r>
            <w:r w:rsidR="000711D6" w:rsidRPr="000711D6">
              <w:rPr>
                <w:rFonts w:ascii="Tahoma" w:hAnsi="Tahoma" w:cs="Tahoma"/>
                <w:b/>
                <w:color w:val="FF0000"/>
                <w:sz w:val="22"/>
                <w:szCs w:val="22"/>
              </w:rPr>
              <w:t xml:space="preserve"> </w:t>
            </w:r>
          </w:p>
        </w:tc>
        <w:tc>
          <w:tcPr>
            <w:tcW w:w="100" w:type="dxa"/>
            <w:tcBorders>
              <w:top w:val="outset" w:sz="6" w:space="0" w:color="auto"/>
              <w:left w:val="outset" w:sz="6" w:space="0" w:color="auto"/>
              <w:bottom w:val="outset" w:sz="6" w:space="0" w:color="auto"/>
              <w:right w:val="outset" w:sz="6" w:space="0" w:color="auto"/>
            </w:tcBorders>
            <w:shd w:val="clear" w:color="auto" w:fill="F5F5F5"/>
            <w:vAlign w:val="center"/>
          </w:tcPr>
          <w:p w14:paraId="4FD25DE3" w14:textId="77777777" w:rsidR="002C5827" w:rsidRPr="0061349A" w:rsidRDefault="002C5827">
            <w:pPr>
              <w:rPr>
                <w:rFonts w:ascii="Tahoma" w:hAnsi="Tahoma" w:cs="Tahoma"/>
                <w:b/>
                <w:color w:val="333333"/>
              </w:rPr>
            </w:pPr>
          </w:p>
        </w:tc>
        <w:tc>
          <w:tcPr>
            <w:tcW w:w="100" w:type="dxa"/>
            <w:tcBorders>
              <w:top w:val="outset" w:sz="6" w:space="0" w:color="auto"/>
              <w:left w:val="outset" w:sz="6" w:space="0" w:color="auto"/>
              <w:bottom w:val="outset" w:sz="6" w:space="0" w:color="auto"/>
              <w:right w:val="outset" w:sz="6" w:space="0" w:color="auto"/>
            </w:tcBorders>
            <w:shd w:val="clear" w:color="auto" w:fill="F5F5F5"/>
            <w:vAlign w:val="center"/>
          </w:tcPr>
          <w:p w14:paraId="54689F70" w14:textId="77777777" w:rsidR="002C5827" w:rsidRPr="0061349A" w:rsidRDefault="002C5827">
            <w:pPr>
              <w:rPr>
                <w:rFonts w:ascii="Tahoma" w:hAnsi="Tahoma" w:cs="Tahoma"/>
                <w:b/>
                <w:color w:val="333333"/>
              </w:rPr>
            </w:pPr>
          </w:p>
        </w:tc>
        <w:tc>
          <w:tcPr>
            <w:tcW w:w="1304" w:type="dxa"/>
            <w:tcBorders>
              <w:top w:val="outset" w:sz="6" w:space="0" w:color="auto"/>
              <w:left w:val="outset" w:sz="6" w:space="0" w:color="auto"/>
              <w:bottom w:val="outset" w:sz="6" w:space="0" w:color="auto"/>
              <w:right w:val="outset" w:sz="6" w:space="0" w:color="auto"/>
            </w:tcBorders>
            <w:shd w:val="clear" w:color="auto" w:fill="F5F5F5"/>
            <w:vAlign w:val="center"/>
          </w:tcPr>
          <w:p w14:paraId="4CB97197" w14:textId="48AA9A27" w:rsidR="002C5827" w:rsidRDefault="007B1D44">
            <w:pPr>
              <w:rPr>
                <w:rFonts w:ascii="Tahoma" w:hAnsi="Tahoma" w:cs="Tahoma"/>
                <w:b/>
              </w:rPr>
            </w:pPr>
            <w:r>
              <w:rPr>
                <w:rFonts w:ascii="Tahoma" w:hAnsi="Tahoma" w:cs="Tahoma"/>
                <w:b/>
              </w:rPr>
              <w:t>289.43</w:t>
            </w:r>
          </w:p>
        </w:tc>
        <w:tc>
          <w:tcPr>
            <w:tcW w:w="1160" w:type="dxa"/>
            <w:tcBorders>
              <w:top w:val="outset" w:sz="6" w:space="0" w:color="auto"/>
              <w:left w:val="outset" w:sz="6" w:space="0" w:color="auto"/>
              <w:bottom w:val="outset" w:sz="6" w:space="0" w:color="auto"/>
              <w:right w:val="outset" w:sz="6" w:space="0" w:color="auto"/>
            </w:tcBorders>
            <w:shd w:val="clear" w:color="auto" w:fill="F5F5F5"/>
            <w:vAlign w:val="center"/>
          </w:tcPr>
          <w:p w14:paraId="014788E6" w14:textId="671D7435" w:rsidR="002C5827" w:rsidRDefault="007B1D44" w:rsidP="009D14C3">
            <w:pPr>
              <w:rPr>
                <w:rFonts w:ascii="Tahoma" w:hAnsi="Tahoma" w:cs="Tahoma"/>
                <w:b/>
              </w:rPr>
            </w:pPr>
            <w:r>
              <w:rPr>
                <w:rFonts w:ascii="Tahoma" w:hAnsi="Tahoma" w:cs="Tahoma"/>
                <w:b/>
              </w:rPr>
              <w:t>293.55</w:t>
            </w:r>
          </w:p>
        </w:tc>
        <w:tc>
          <w:tcPr>
            <w:tcW w:w="100" w:type="dxa"/>
            <w:tcBorders>
              <w:top w:val="outset" w:sz="6" w:space="0" w:color="auto"/>
              <w:left w:val="outset" w:sz="6" w:space="0" w:color="auto"/>
              <w:bottom w:val="outset" w:sz="6" w:space="0" w:color="auto"/>
              <w:right w:val="outset" w:sz="6" w:space="0" w:color="auto"/>
            </w:tcBorders>
            <w:shd w:val="clear" w:color="auto" w:fill="F5F5F5"/>
            <w:vAlign w:val="center"/>
          </w:tcPr>
          <w:p w14:paraId="305B8745" w14:textId="77777777" w:rsidR="002C5827" w:rsidRPr="0061349A" w:rsidRDefault="002C5827">
            <w:pPr>
              <w:rPr>
                <w:rFonts w:ascii="Tahoma" w:hAnsi="Tahoma" w:cs="Tahoma"/>
                <w:b/>
              </w:rPr>
            </w:pPr>
          </w:p>
        </w:tc>
        <w:tc>
          <w:tcPr>
            <w:tcW w:w="1350" w:type="dxa"/>
            <w:tcBorders>
              <w:top w:val="outset" w:sz="6" w:space="0" w:color="auto"/>
              <w:left w:val="outset" w:sz="6" w:space="0" w:color="auto"/>
              <w:bottom w:val="outset" w:sz="6" w:space="0" w:color="auto"/>
              <w:right w:val="outset" w:sz="6" w:space="0" w:color="auto"/>
            </w:tcBorders>
            <w:shd w:val="clear" w:color="auto" w:fill="F5F5F5"/>
          </w:tcPr>
          <w:p w14:paraId="42611FE2" w14:textId="224DD111" w:rsidR="002C5827" w:rsidRDefault="00A477A3" w:rsidP="00A27776">
            <w:pPr>
              <w:rPr>
                <w:rFonts w:ascii="Tahoma" w:hAnsi="Tahoma" w:cs="Tahoma"/>
                <w:b/>
              </w:rPr>
            </w:pPr>
            <w:r>
              <w:rPr>
                <w:rFonts w:ascii="Tahoma" w:hAnsi="Tahoma" w:cs="Tahoma"/>
                <w:b/>
              </w:rPr>
              <w:t xml:space="preserve">   291.87</w:t>
            </w:r>
          </w:p>
        </w:tc>
        <w:tc>
          <w:tcPr>
            <w:tcW w:w="990" w:type="dxa"/>
            <w:tcBorders>
              <w:top w:val="outset" w:sz="6" w:space="0" w:color="auto"/>
              <w:left w:val="outset" w:sz="6" w:space="0" w:color="auto"/>
              <w:bottom w:val="outset" w:sz="6" w:space="0" w:color="auto"/>
              <w:right w:val="outset" w:sz="6" w:space="0" w:color="auto"/>
            </w:tcBorders>
            <w:shd w:val="clear" w:color="auto" w:fill="F5F5F5"/>
          </w:tcPr>
          <w:p w14:paraId="231100D3" w14:textId="77777777" w:rsidR="002C5827" w:rsidRPr="0061349A" w:rsidRDefault="004B04F0">
            <w:pPr>
              <w:rPr>
                <w:rFonts w:ascii="Tahoma" w:hAnsi="Tahoma" w:cs="Tahoma"/>
                <w:b/>
                <w:color w:val="C00000"/>
                <w:sz w:val="22"/>
                <w:szCs w:val="22"/>
              </w:rPr>
            </w:pPr>
            <w:r>
              <w:rPr>
                <w:rFonts w:ascii="Tahoma" w:hAnsi="Tahoma" w:cs="Tahoma"/>
                <w:b/>
                <w:color w:val="C00000"/>
                <w:sz w:val="22"/>
                <w:szCs w:val="22"/>
              </w:rPr>
              <w:t xml:space="preserve">   3.00</w:t>
            </w:r>
          </w:p>
        </w:tc>
        <w:tc>
          <w:tcPr>
            <w:tcW w:w="1170" w:type="dxa"/>
            <w:tcBorders>
              <w:top w:val="outset" w:sz="6" w:space="0" w:color="auto"/>
              <w:left w:val="outset" w:sz="6" w:space="0" w:color="auto"/>
              <w:bottom w:val="outset" w:sz="6" w:space="0" w:color="auto"/>
              <w:right w:val="outset" w:sz="6" w:space="0" w:color="auto"/>
            </w:tcBorders>
            <w:shd w:val="clear" w:color="auto" w:fill="F5F5F5"/>
          </w:tcPr>
          <w:p w14:paraId="5E596708" w14:textId="77777777" w:rsidR="002C5827" w:rsidRPr="00250596" w:rsidRDefault="002C5827">
            <w:pPr>
              <w:rPr>
                <w:rFonts w:ascii="Tahoma" w:hAnsi="Tahoma" w:cs="Tahoma"/>
                <w:b/>
                <w:color w:val="00B050"/>
              </w:rPr>
            </w:pPr>
          </w:p>
        </w:tc>
        <w:tc>
          <w:tcPr>
            <w:tcW w:w="1710" w:type="dxa"/>
            <w:tcBorders>
              <w:top w:val="outset" w:sz="6" w:space="0" w:color="auto"/>
              <w:left w:val="outset" w:sz="6" w:space="0" w:color="auto"/>
              <w:bottom w:val="outset" w:sz="6" w:space="0" w:color="auto"/>
              <w:right w:val="outset" w:sz="6" w:space="0" w:color="auto"/>
            </w:tcBorders>
            <w:shd w:val="clear" w:color="auto" w:fill="F5F5F5"/>
          </w:tcPr>
          <w:p w14:paraId="26D28994" w14:textId="77777777" w:rsidR="002C5827" w:rsidRPr="004B6D8B" w:rsidRDefault="002C5827" w:rsidP="00D52635">
            <w:pPr>
              <w:rPr>
                <w:rFonts w:ascii="Tahoma" w:hAnsi="Tahoma" w:cs="Tahoma"/>
                <w:b/>
              </w:rPr>
            </w:pPr>
          </w:p>
        </w:tc>
      </w:tr>
      <w:tr w:rsidR="009A507D" w:rsidRPr="004B6D8B" w14:paraId="57AE1F28" w14:textId="77777777" w:rsidTr="00D945B1">
        <w:tc>
          <w:tcPr>
            <w:tcW w:w="113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B7406D1" w14:textId="75CCF60D" w:rsidR="009A507D" w:rsidRPr="0061349A" w:rsidRDefault="009A507D" w:rsidP="00E9706B">
            <w:pPr>
              <w:rPr>
                <w:rFonts w:ascii="Tahoma" w:hAnsi="Tahoma" w:cs="Tahoma"/>
                <w:b/>
                <w:color w:val="333333"/>
              </w:rPr>
            </w:pPr>
            <w:r w:rsidRPr="0061349A">
              <w:rPr>
                <w:rFonts w:ascii="Tahoma" w:hAnsi="Tahoma" w:cs="Tahoma"/>
                <w:b/>
                <w:color w:val="333333"/>
                <w:sz w:val="22"/>
                <w:szCs w:val="22"/>
              </w:rPr>
              <w:t>CAT</w:t>
            </w:r>
            <w:r w:rsidR="000711D6">
              <w:rPr>
                <w:rFonts w:ascii="Tahoma" w:hAnsi="Tahoma" w:cs="Tahoma"/>
                <w:b/>
                <w:color w:val="333333"/>
                <w:sz w:val="22"/>
                <w:szCs w:val="22"/>
              </w:rPr>
              <w:t xml:space="preserve">  </w:t>
            </w:r>
          </w:p>
        </w:tc>
        <w:tc>
          <w:tcPr>
            <w:tcW w:w="1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D365AAA" w14:textId="77777777" w:rsidR="009A507D" w:rsidRPr="0061349A" w:rsidRDefault="009A507D">
            <w:pPr>
              <w:rPr>
                <w:rFonts w:ascii="Tahoma" w:hAnsi="Tahoma" w:cs="Tahoma"/>
                <w:b/>
                <w:color w:val="333333"/>
              </w:rPr>
            </w:pPr>
          </w:p>
        </w:tc>
        <w:tc>
          <w:tcPr>
            <w:tcW w:w="1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9410452" w14:textId="77777777" w:rsidR="009A507D" w:rsidRPr="0061349A" w:rsidRDefault="009A507D">
            <w:pPr>
              <w:rPr>
                <w:rFonts w:ascii="Tahoma" w:hAnsi="Tahoma" w:cs="Tahoma"/>
                <w:b/>
                <w:color w:val="333333"/>
              </w:rPr>
            </w:pPr>
          </w:p>
        </w:tc>
        <w:tc>
          <w:tcPr>
            <w:tcW w:w="1304" w:type="dxa"/>
            <w:tcBorders>
              <w:top w:val="outset" w:sz="6" w:space="0" w:color="auto"/>
              <w:left w:val="outset" w:sz="6" w:space="0" w:color="auto"/>
              <w:bottom w:val="outset" w:sz="6" w:space="0" w:color="auto"/>
              <w:right w:val="outset" w:sz="6" w:space="0" w:color="auto"/>
            </w:tcBorders>
            <w:shd w:val="clear" w:color="auto" w:fill="FFFFFF"/>
            <w:vAlign w:val="center"/>
          </w:tcPr>
          <w:p w14:paraId="7E4FB273" w14:textId="6A4421F4" w:rsidR="009A507D" w:rsidRPr="0061349A" w:rsidRDefault="007B1D44">
            <w:pPr>
              <w:rPr>
                <w:rFonts w:ascii="Tahoma" w:hAnsi="Tahoma" w:cs="Tahoma"/>
                <w:b/>
              </w:rPr>
            </w:pPr>
            <w:r>
              <w:rPr>
                <w:rFonts w:ascii="Tahoma" w:hAnsi="Tahoma" w:cs="Tahoma"/>
                <w:b/>
              </w:rPr>
              <w:t>161.26</w:t>
            </w:r>
          </w:p>
        </w:tc>
        <w:tc>
          <w:tcPr>
            <w:tcW w:w="1160" w:type="dxa"/>
            <w:tcBorders>
              <w:top w:val="outset" w:sz="6" w:space="0" w:color="auto"/>
              <w:left w:val="outset" w:sz="6" w:space="0" w:color="auto"/>
              <w:bottom w:val="outset" w:sz="6" w:space="0" w:color="auto"/>
              <w:right w:val="outset" w:sz="6" w:space="0" w:color="auto"/>
            </w:tcBorders>
            <w:shd w:val="clear" w:color="auto" w:fill="FFFFFF"/>
            <w:vAlign w:val="center"/>
          </w:tcPr>
          <w:p w14:paraId="527DDEDC" w14:textId="53F2C354" w:rsidR="009A507D" w:rsidRPr="0061349A" w:rsidRDefault="007B1D44" w:rsidP="00F651E0">
            <w:pPr>
              <w:rPr>
                <w:rFonts w:ascii="Tahoma" w:hAnsi="Tahoma" w:cs="Tahoma"/>
                <w:b/>
              </w:rPr>
            </w:pPr>
            <w:r>
              <w:rPr>
                <w:rFonts w:ascii="Tahoma" w:hAnsi="Tahoma" w:cs="Tahoma"/>
                <w:b/>
              </w:rPr>
              <w:t>167.05</w:t>
            </w:r>
          </w:p>
        </w:tc>
        <w:tc>
          <w:tcPr>
            <w:tcW w:w="100" w:type="dxa"/>
            <w:tcBorders>
              <w:top w:val="outset" w:sz="6" w:space="0" w:color="auto"/>
              <w:left w:val="outset" w:sz="6" w:space="0" w:color="auto"/>
              <w:bottom w:val="outset" w:sz="6" w:space="0" w:color="auto"/>
              <w:right w:val="outset" w:sz="6" w:space="0" w:color="auto"/>
            </w:tcBorders>
            <w:shd w:val="clear" w:color="auto" w:fill="FFFFFF"/>
            <w:vAlign w:val="center"/>
          </w:tcPr>
          <w:p w14:paraId="41DB8C24" w14:textId="77777777" w:rsidR="009A507D" w:rsidRPr="0061349A" w:rsidRDefault="009A507D">
            <w:pPr>
              <w:rPr>
                <w:rFonts w:ascii="Tahoma" w:hAnsi="Tahoma" w:cs="Tahoma"/>
                <w:b/>
              </w:rPr>
            </w:pPr>
          </w:p>
        </w:tc>
        <w:tc>
          <w:tcPr>
            <w:tcW w:w="1350" w:type="dxa"/>
            <w:tcBorders>
              <w:top w:val="outset" w:sz="6" w:space="0" w:color="auto"/>
              <w:left w:val="outset" w:sz="6" w:space="0" w:color="auto"/>
              <w:bottom w:val="outset" w:sz="6" w:space="0" w:color="auto"/>
              <w:right w:val="outset" w:sz="6" w:space="0" w:color="auto"/>
            </w:tcBorders>
            <w:shd w:val="clear" w:color="auto" w:fill="FFFFFF"/>
          </w:tcPr>
          <w:p w14:paraId="1E9C2256" w14:textId="0FC0E2A7" w:rsidR="00E73804" w:rsidRPr="0061349A" w:rsidRDefault="00A477A3" w:rsidP="00A27776">
            <w:pPr>
              <w:rPr>
                <w:rFonts w:ascii="Tahoma" w:hAnsi="Tahoma" w:cs="Tahoma"/>
                <w:b/>
              </w:rPr>
            </w:pPr>
            <w:r>
              <w:rPr>
                <w:rFonts w:ascii="Tahoma" w:hAnsi="Tahoma" w:cs="Tahoma"/>
                <w:b/>
              </w:rPr>
              <w:t xml:space="preserve">   163.24</w:t>
            </w:r>
          </w:p>
        </w:tc>
        <w:tc>
          <w:tcPr>
            <w:tcW w:w="990" w:type="dxa"/>
            <w:tcBorders>
              <w:top w:val="outset" w:sz="6" w:space="0" w:color="auto"/>
              <w:left w:val="outset" w:sz="6" w:space="0" w:color="auto"/>
              <w:bottom w:val="outset" w:sz="6" w:space="0" w:color="auto"/>
              <w:right w:val="outset" w:sz="6" w:space="0" w:color="auto"/>
            </w:tcBorders>
            <w:shd w:val="clear" w:color="auto" w:fill="FFFFFF"/>
          </w:tcPr>
          <w:p w14:paraId="66DE0E3D" w14:textId="0ED43F25" w:rsidR="009A507D" w:rsidRPr="0061349A" w:rsidRDefault="009A507D" w:rsidP="00DE0680">
            <w:pPr>
              <w:rPr>
                <w:rFonts w:ascii="Tahoma" w:hAnsi="Tahoma" w:cs="Tahoma"/>
                <w:b/>
                <w:color w:val="C00000"/>
              </w:rPr>
            </w:pPr>
            <w:r w:rsidRPr="0061349A">
              <w:rPr>
                <w:rFonts w:ascii="Tahoma" w:hAnsi="Tahoma" w:cs="Tahoma"/>
                <w:b/>
                <w:color w:val="C00000"/>
                <w:sz w:val="22"/>
                <w:szCs w:val="22"/>
              </w:rPr>
              <w:t xml:space="preserve">   </w:t>
            </w:r>
            <w:r w:rsidR="00027B5B">
              <w:rPr>
                <w:rFonts w:ascii="Tahoma" w:hAnsi="Tahoma" w:cs="Tahoma"/>
                <w:b/>
                <w:color w:val="C00000"/>
                <w:sz w:val="22"/>
                <w:szCs w:val="22"/>
              </w:rPr>
              <w:t>1.50</w:t>
            </w:r>
          </w:p>
        </w:tc>
        <w:tc>
          <w:tcPr>
            <w:tcW w:w="1170" w:type="dxa"/>
            <w:tcBorders>
              <w:top w:val="outset" w:sz="6" w:space="0" w:color="auto"/>
              <w:left w:val="outset" w:sz="6" w:space="0" w:color="auto"/>
              <w:bottom w:val="outset" w:sz="6" w:space="0" w:color="auto"/>
              <w:right w:val="outset" w:sz="6" w:space="0" w:color="auto"/>
            </w:tcBorders>
            <w:shd w:val="clear" w:color="auto" w:fill="FFFFFF"/>
          </w:tcPr>
          <w:p w14:paraId="6FD5218F" w14:textId="77777777" w:rsidR="009A507D" w:rsidRPr="00250596" w:rsidRDefault="009A507D">
            <w:pPr>
              <w:rPr>
                <w:rFonts w:ascii="Tahoma" w:hAnsi="Tahoma" w:cs="Tahoma"/>
                <w:b/>
                <w:color w:val="00B050"/>
              </w:rPr>
            </w:pPr>
          </w:p>
        </w:tc>
        <w:tc>
          <w:tcPr>
            <w:tcW w:w="1710" w:type="dxa"/>
            <w:tcBorders>
              <w:top w:val="outset" w:sz="6" w:space="0" w:color="auto"/>
              <w:left w:val="outset" w:sz="6" w:space="0" w:color="auto"/>
              <w:bottom w:val="outset" w:sz="6" w:space="0" w:color="auto"/>
              <w:right w:val="outset" w:sz="6" w:space="0" w:color="auto"/>
            </w:tcBorders>
            <w:shd w:val="clear" w:color="auto" w:fill="FFFFFF"/>
          </w:tcPr>
          <w:p w14:paraId="5E755E43" w14:textId="77777777" w:rsidR="009A507D" w:rsidRPr="004B6D8B" w:rsidRDefault="009A507D" w:rsidP="00237AA3">
            <w:pPr>
              <w:rPr>
                <w:rFonts w:ascii="Tahoma" w:hAnsi="Tahoma" w:cs="Tahoma"/>
                <w:b/>
              </w:rPr>
            </w:pPr>
          </w:p>
        </w:tc>
      </w:tr>
      <w:tr w:rsidR="009A507D" w:rsidRPr="004B6D8B" w14:paraId="3013C6D6" w14:textId="77777777" w:rsidTr="00D945B1">
        <w:tc>
          <w:tcPr>
            <w:tcW w:w="113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DEE342C" w14:textId="77777777" w:rsidR="009A507D" w:rsidRPr="0061349A" w:rsidRDefault="009A507D" w:rsidP="00E9706B">
            <w:pPr>
              <w:rPr>
                <w:rFonts w:ascii="Tahoma" w:hAnsi="Tahoma" w:cs="Tahoma"/>
                <w:b/>
                <w:color w:val="333333"/>
              </w:rPr>
            </w:pPr>
            <w:r w:rsidRPr="0061349A">
              <w:rPr>
                <w:rFonts w:ascii="Tahoma" w:hAnsi="Tahoma" w:cs="Tahoma"/>
                <w:b/>
                <w:color w:val="333333"/>
                <w:sz w:val="22"/>
                <w:szCs w:val="22"/>
              </w:rPr>
              <w:t>CELG</w:t>
            </w:r>
          </w:p>
        </w:tc>
        <w:tc>
          <w:tcPr>
            <w:tcW w:w="1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6545260" w14:textId="77777777" w:rsidR="009A507D" w:rsidRPr="0061349A" w:rsidRDefault="009A507D">
            <w:pPr>
              <w:rPr>
                <w:rFonts w:ascii="Tahoma" w:hAnsi="Tahoma" w:cs="Tahoma"/>
                <w:b/>
                <w:color w:val="333333"/>
              </w:rPr>
            </w:pPr>
          </w:p>
        </w:tc>
        <w:tc>
          <w:tcPr>
            <w:tcW w:w="1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BE91746" w14:textId="77777777" w:rsidR="009A507D" w:rsidRPr="0061349A" w:rsidRDefault="009A507D">
            <w:pPr>
              <w:rPr>
                <w:rFonts w:ascii="Tahoma" w:hAnsi="Tahoma" w:cs="Tahoma"/>
                <w:b/>
                <w:color w:val="333333"/>
              </w:rPr>
            </w:pPr>
          </w:p>
        </w:tc>
        <w:tc>
          <w:tcPr>
            <w:tcW w:w="1304" w:type="dxa"/>
            <w:tcBorders>
              <w:top w:val="outset" w:sz="6" w:space="0" w:color="auto"/>
              <w:left w:val="outset" w:sz="6" w:space="0" w:color="auto"/>
              <w:bottom w:val="outset" w:sz="6" w:space="0" w:color="auto"/>
              <w:right w:val="outset" w:sz="6" w:space="0" w:color="auto"/>
            </w:tcBorders>
            <w:shd w:val="clear" w:color="auto" w:fill="FFFFFF"/>
            <w:vAlign w:val="center"/>
          </w:tcPr>
          <w:p w14:paraId="282EAF93" w14:textId="6EADA985" w:rsidR="009A507D" w:rsidRPr="0061349A" w:rsidRDefault="00162E02" w:rsidP="00B203C3">
            <w:pPr>
              <w:rPr>
                <w:rFonts w:ascii="Tahoma" w:hAnsi="Tahoma" w:cs="Tahoma"/>
                <w:b/>
              </w:rPr>
            </w:pPr>
            <w:r>
              <w:rPr>
                <w:rFonts w:ascii="Tahoma" w:hAnsi="Tahoma" w:cs="Tahoma"/>
                <w:b/>
              </w:rPr>
              <w:t>95.78</w:t>
            </w:r>
          </w:p>
        </w:tc>
        <w:tc>
          <w:tcPr>
            <w:tcW w:w="1160" w:type="dxa"/>
            <w:tcBorders>
              <w:top w:val="outset" w:sz="6" w:space="0" w:color="auto"/>
              <w:left w:val="outset" w:sz="6" w:space="0" w:color="auto"/>
              <w:bottom w:val="outset" w:sz="6" w:space="0" w:color="auto"/>
              <w:right w:val="outset" w:sz="6" w:space="0" w:color="auto"/>
            </w:tcBorders>
            <w:shd w:val="clear" w:color="auto" w:fill="FFFFFF"/>
            <w:vAlign w:val="center"/>
          </w:tcPr>
          <w:p w14:paraId="22125765" w14:textId="7EFCF792" w:rsidR="009A507D" w:rsidRPr="0061349A" w:rsidRDefault="00162E02" w:rsidP="00B203C3">
            <w:pPr>
              <w:rPr>
                <w:rFonts w:ascii="Tahoma" w:hAnsi="Tahoma" w:cs="Tahoma"/>
                <w:b/>
              </w:rPr>
            </w:pPr>
            <w:r>
              <w:rPr>
                <w:rFonts w:ascii="Tahoma" w:hAnsi="Tahoma" w:cs="Tahoma"/>
                <w:b/>
              </w:rPr>
              <w:t>97.15</w:t>
            </w:r>
          </w:p>
        </w:tc>
        <w:tc>
          <w:tcPr>
            <w:tcW w:w="100" w:type="dxa"/>
            <w:tcBorders>
              <w:top w:val="outset" w:sz="6" w:space="0" w:color="auto"/>
              <w:left w:val="outset" w:sz="6" w:space="0" w:color="auto"/>
              <w:bottom w:val="outset" w:sz="6" w:space="0" w:color="auto"/>
              <w:right w:val="outset" w:sz="6" w:space="0" w:color="auto"/>
            </w:tcBorders>
            <w:shd w:val="clear" w:color="auto" w:fill="FFFFFF"/>
            <w:vAlign w:val="center"/>
          </w:tcPr>
          <w:p w14:paraId="34AF91FD" w14:textId="77777777" w:rsidR="009A507D" w:rsidRPr="0061349A" w:rsidRDefault="009A507D">
            <w:pPr>
              <w:rPr>
                <w:rFonts w:ascii="Tahoma" w:hAnsi="Tahoma" w:cs="Tahoma"/>
                <w:b/>
              </w:rPr>
            </w:pPr>
          </w:p>
        </w:tc>
        <w:tc>
          <w:tcPr>
            <w:tcW w:w="1350" w:type="dxa"/>
            <w:tcBorders>
              <w:top w:val="outset" w:sz="6" w:space="0" w:color="auto"/>
              <w:left w:val="outset" w:sz="6" w:space="0" w:color="auto"/>
              <w:bottom w:val="outset" w:sz="6" w:space="0" w:color="auto"/>
              <w:right w:val="outset" w:sz="6" w:space="0" w:color="auto"/>
            </w:tcBorders>
            <w:shd w:val="clear" w:color="auto" w:fill="FFFFFF"/>
          </w:tcPr>
          <w:p w14:paraId="4E8057A6" w14:textId="5557DCCB" w:rsidR="009A507D" w:rsidRPr="0061349A" w:rsidRDefault="00A477A3" w:rsidP="00A27776">
            <w:pPr>
              <w:rPr>
                <w:rFonts w:ascii="Tahoma" w:hAnsi="Tahoma" w:cs="Tahoma"/>
                <w:b/>
              </w:rPr>
            </w:pPr>
            <w:r>
              <w:rPr>
                <w:rFonts w:ascii="Tahoma" w:hAnsi="Tahoma" w:cs="Tahoma"/>
                <w:b/>
              </w:rPr>
              <w:t xml:space="preserve">   96.11</w:t>
            </w:r>
          </w:p>
        </w:tc>
        <w:tc>
          <w:tcPr>
            <w:tcW w:w="990" w:type="dxa"/>
            <w:tcBorders>
              <w:top w:val="outset" w:sz="6" w:space="0" w:color="auto"/>
              <w:left w:val="outset" w:sz="6" w:space="0" w:color="auto"/>
              <w:bottom w:val="outset" w:sz="6" w:space="0" w:color="auto"/>
              <w:right w:val="outset" w:sz="6" w:space="0" w:color="auto"/>
            </w:tcBorders>
            <w:shd w:val="clear" w:color="auto" w:fill="FFFFFF"/>
          </w:tcPr>
          <w:p w14:paraId="2CAF52BF" w14:textId="77777777" w:rsidR="009A507D" w:rsidRPr="0061349A" w:rsidRDefault="009A507D" w:rsidP="00DE0680">
            <w:pPr>
              <w:rPr>
                <w:rFonts w:ascii="Tahoma" w:hAnsi="Tahoma" w:cs="Tahoma"/>
                <w:b/>
                <w:color w:val="C00000"/>
              </w:rPr>
            </w:pPr>
            <w:r w:rsidRPr="0061349A">
              <w:rPr>
                <w:rFonts w:ascii="Tahoma" w:hAnsi="Tahoma" w:cs="Tahoma"/>
                <w:b/>
                <w:color w:val="C00000"/>
                <w:sz w:val="22"/>
                <w:szCs w:val="22"/>
              </w:rPr>
              <w:t xml:space="preserve">   1.50</w:t>
            </w:r>
          </w:p>
        </w:tc>
        <w:tc>
          <w:tcPr>
            <w:tcW w:w="1170" w:type="dxa"/>
            <w:tcBorders>
              <w:top w:val="outset" w:sz="6" w:space="0" w:color="auto"/>
              <w:left w:val="outset" w:sz="6" w:space="0" w:color="auto"/>
              <w:bottom w:val="outset" w:sz="6" w:space="0" w:color="auto"/>
              <w:right w:val="outset" w:sz="6" w:space="0" w:color="auto"/>
            </w:tcBorders>
            <w:shd w:val="clear" w:color="auto" w:fill="FFFFFF"/>
          </w:tcPr>
          <w:p w14:paraId="5D064240" w14:textId="77777777" w:rsidR="009A507D" w:rsidRPr="009B15BA" w:rsidRDefault="009A507D">
            <w:pPr>
              <w:rPr>
                <w:rFonts w:ascii="Tahoma" w:hAnsi="Tahoma" w:cs="Tahoma"/>
                <w:b/>
                <w:color w:val="C00000"/>
                <w:sz w:val="20"/>
                <w:szCs w:val="20"/>
              </w:rPr>
            </w:pPr>
          </w:p>
        </w:tc>
        <w:tc>
          <w:tcPr>
            <w:tcW w:w="1710" w:type="dxa"/>
            <w:tcBorders>
              <w:top w:val="outset" w:sz="6" w:space="0" w:color="auto"/>
              <w:left w:val="outset" w:sz="6" w:space="0" w:color="auto"/>
              <w:bottom w:val="outset" w:sz="6" w:space="0" w:color="auto"/>
              <w:right w:val="outset" w:sz="6" w:space="0" w:color="auto"/>
            </w:tcBorders>
            <w:shd w:val="clear" w:color="auto" w:fill="FFFFFF"/>
          </w:tcPr>
          <w:p w14:paraId="54287B6C" w14:textId="77777777" w:rsidR="009A507D" w:rsidRPr="009B15BA" w:rsidRDefault="009A507D" w:rsidP="00237AA3">
            <w:pPr>
              <w:rPr>
                <w:rFonts w:ascii="Tahoma" w:hAnsi="Tahoma" w:cs="Tahoma"/>
                <w:b/>
                <w:color w:val="C00000"/>
              </w:rPr>
            </w:pPr>
          </w:p>
        </w:tc>
      </w:tr>
      <w:tr w:rsidR="009A507D" w:rsidRPr="004B6D8B" w14:paraId="36FFDA11" w14:textId="77777777" w:rsidTr="00D945B1">
        <w:tc>
          <w:tcPr>
            <w:tcW w:w="1136" w:type="dxa"/>
            <w:tcBorders>
              <w:top w:val="outset" w:sz="6" w:space="0" w:color="auto"/>
              <w:left w:val="outset" w:sz="6" w:space="0" w:color="auto"/>
              <w:bottom w:val="outset" w:sz="6" w:space="0" w:color="auto"/>
              <w:right w:val="outset" w:sz="6" w:space="0" w:color="auto"/>
            </w:tcBorders>
            <w:shd w:val="clear" w:color="auto" w:fill="F5F5F5"/>
            <w:vAlign w:val="center"/>
            <w:hideMark/>
          </w:tcPr>
          <w:p w14:paraId="01BFC91A" w14:textId="361CE1B6" w:rsidR="009A507D" w:rsidRPr="0061349A" w:rsidRDefault="009A507D" w:rsidP="00E9706B">
            <w:pPr>
              <w:rPr>
                <w:rFonts w:ascii="Tahoma" w:hAnsi="Tahoma" w:cs="Tahoma"/>
                <w:b/>
                <w:color w:val="333333"/>
              </w:rPr>
            </w:pPr>
            <w:r w:rsidRPr="0061349A">
              <w:rPr>
                <w:rFonts w:ascii="Tahoma" w:hAnsi="Tahoma" w:cs="Tahoma"/>
                <w:b/>
                <w:color w:val="333333"/>
                <w:sz w:val="22"/>
                <w:szCs w:val="22"/>
              </w:rPr>
              <w:t xml:space="preserve">CMG </w:t>
            </w:r>
            <w:r w:rsidR="00D945B1">
              <w:rPr>
                <w:rFonts w:ascii="Tahoma" w:hAnsi="Tahoma" w:cs="Tahoma"/>
                <w:b/>
                <w:color w:val="333333"/>
                <w:sz w:val="22"/>
                <w:szCs w:val="22"/>
              </w:rPr>
              <w:t xml:space="preserve"> </w:t>
            </w:r>
          </w:p>
        </w:tc>
        <w:tc>
          <w:tcPr>
            <w:tcW w:w="100" w:type="dxa"/>
            <w:tcBorders>
              <w:top w:val="outset" w:sz="6" w:space="0" w:color="auto"/>
              <w:left w:val="outset" w:sz="6" w:space="0" w:color="auto"/>
              <w:bottom w:val="outset" w:sz="6" w:space="0" w:color="auto"/>
              <w:right w:val="outset" w:sz="6" w:space="0" w:color="auto"/>
            </w:tcBorders>
            <w:shd w:val="clear" w:color="auto" w:fill="F5F5F5"/>
            <w:vAlign w:val="center"/>
            <w:hideMark/>
          </w:tcPr>
          <w:p w14:paraId="35929741" w14:textId="77777777" w:rsidR="009A507D" w:rsidRPr="0061349A" w:rsidRDefault="009A507D">
            <w:pPr>
              <w:rPr>
                <w:rFonts w:ascii="Tahoma" w:hAnsi="Tahoma" w:cs="Tahoma"/>
                <w:b/>
                <w:color w:val="333333"/>
              </w:rPr>
            </w:pPr>
          </w:p>
        </w:tc>
        <w:tc>
          <w:tcPr>
            <w:tcW w:w="100" w:type="dxa"/>
            <w:tcBorders>
              <w:top w:val="outset" w:sz="6" w:space="0" w:color="auto"/>
              <w:left w:val="outset" w:sz="6" w:space="0" w:color="auto"/>
              <w:bottom w:val="outset" w:sz="6" w:space="0" w:color="auto"/>
              <w:right w:val="outset" w:sz="6" w:space="0" w:color="auto"/>
            </w:tcBorders>
            <w:shd w:val="clear" w:color="auto" w:fill="F5F5F5"/>
            <w:vAlign w:val="center"/>
            <w:hideMark/>
          </w:tcPr>
          <w:p w14:paraId="53C163EB" w14:textId="77777777" w:rsidR="009A507D" w:rsidRPr="0061349A" w:rsidRDefault="009A507D">
            <w:pPr>
              <w:rPr>
                <w:rFonts w:ascii="Tahoma" w:hAnsi="Tahoma" w:cs="Tahoma"/>
                <w:b/>
                <w:color w:val="333333"/>
              </w:rPr>
            </w:pPr>
          </w:p>
        </w:tc>
        <w:tc>
          <w:tcPr>
            <w:tcW w:w="1304" w:type="dxa"/>
            <w:tcBorders>
              <w:top w:val="outset" w:sz="6" w:space="0" w:color="auto"/>
              <w:left w:val="outset" w:sz="6" w:space="0" w:color="auto"/>
              <w:bottom w:val="outset" w:sz="6" w:space="0" w:color="auto"/>
              <w:right w:val="outset" w:sz="6" w:space="0" w:color="auto"/>
            </w:tcBorders>
            <w:shd w:val="clear" w:color="auto" w:fill="F5F5F5"/>
            <w:vAlign w:val="center"/>
          </w:tcPr>
          <w:p w14:paraId="3D230DE8" w14:textId="4C658548" w:rsidR="009A507D" w:rsidRPr="0061349A" w:rsidRDefault="00162E02">
            <w:pPr>
              <w:rPr>
                <w:rFonts w:ascii="Tahoma" w:hAnsi="Tahoma" w:cs="Tahoma"/>
                <w:b/>
              </w:rPr>
            </w:pPr>
            <w:r>
              <w:rPr>
                <w:rFonts w:ascii="Tahoma" w:hAnsi="Tahoma" w:cs="Tahoma"/>
                <w:b/>
              </w:rPr>
              <w:t>314.06</w:t>
            </w:r>
          </w:p>
        </w:tc>
        <w:tc>
          <w:tcPr>
            <w:tcW w:w="1160" w:type="dxa"/>
            <w:tcBorders>
              <w:top w:val="outset" w:sz="6" w:space="0" w:color="auto"/>
              <w:left w:val="outset" w:sz="6" w:space="0" w:color="auto"/>
              <w:bottom w:val="outset" w:sz="6" w:space="0" w:color="auto"/>
              <w:right w:val="outset" w:sz="6" w:space="0" w:color="auto"/>
            </w:tcBorders>
            <w:shd w:val="clear" w:color="auto" w:fill="F5F5F5"/>
            <w:vAlign w:val="center"/>
          </w:tcPr>
          <w:p w14:paraId="04D94777" w14:textId="29470AC0" w:rsidR="009A507D" w:rsidRPr="0061349A" w:rsidRDefault="00162E02">
            <w:pPr>
              <w:rPr>
                <w:rFonts w:ascii="Tahoma" w:hAnsi="Tahoma" w:cs="Tahoma"/>
                <w:b/>
              </w:rPr>
            </w:pPr>
            <w:r>
              <w:rPr>
                <w:rFonts w:ascii="Tahoma" w:hAnsi="Tahoma" w:cs="Tahoma"/>
                <w:b/>
              </w:rPr>
              <w:t>332.76</w:t>
            </w:r>
          </w:p>
        </w:tc>
        <w:tc>
          <w:tcPr>
            <w:tcW w:w="100" w:type="dxa"/>
            <w:tcBorders>
              <w:top w:val="outset" w:sz="6" w:space="0" w:color="auto"/>
              <w:left w:val="outset" w:sz="6" w:space="0" w:color="auto"/>
              <w:bottom w:val="outset" w:sz="6" w:space="0" w:color="auto"/>
              <w:right w:val="outset" w:sz="6" w:space="0" w:color="auto"/>
            </w:tcBorders>
            <w:shd w:val="clear" w:color="auto" w:fill="F5F5F5"/>
            <w:vAlign w:val="center"/>
          </w:tcPr>
          <w:p w14:paraId="1E974CF7" w14:textId="77777777" w:rsidR="009A507D" w:rsidRPr="0061349A" w:rsidRDefault="009A507D">
            <w:pPr>
              <w:rPr>
                <w:rFonts w:ascii="Tahoma" w:hAnsi="Tahoma" w:cs="Tahoma"/>
                <w:b/>
              </w:rPr>
            </w:pPr>
          </w:p>
        </w:tc>
        <w:tc>
          <w:tcPr>
            <w:tcW w:w="1350" w:type="dxa"/>
            <w:tcBorders>
              <w:top w:val="outset" w:sz="6" w:space="0" w:color="auto"/>
              <w:left w:val="outset" w:sz="6" w:space="0" w:color="auto"/>
              <w:bottom w:val="outset" w:sz="6" w:space="0" w:color="auto"/>
              <w:right w:val="outset" w:sz="6" w:space="0" w:color="auto"/>
            </w:tcBorders>
            <w:shd w:val="clear" w:color="auto" w:fill="F5F5F5"/>
          </w:tcPr>
          <w:p w14:paraId="2D706411" w14:textId="038A0D04" w:rsidR="009A507D" w:rsidRPr="0061349A" w:rsidRDefault="00A477A3" w:rsidP="00A27776">
            <w:pPr>
              <w:rPr>
                <w:rFonts w:ascii="Tahoma" w:hAnsi="Tahoma" w:cs="Tahoma"/>
                <w:b/>
              </w:rPr>
            </w:pPr>
            <w:r>
              <w:rPr>
                <w:rFonts w:ascii="Tahoma" w:hAnsi="Tahoma" w:cs="Tahoma"/>
                <w:b/>
              </w:rPr>
              <w:t xml:space="preserve">   321.13</w:t>
            </w:r>
          </w:p>
        </w:tc>
        <w:tc>
          <w:tcPr>
            <w:tcW w:w="990" w:type="dxa"/>
            <w:tcBorders>
              <w:top w:val="outset" w:sz="6" w:space="0" w:color="auto"/>
              <w:left w:val="outset" w:sz="6" w:space="0" w:color="auto"/>
              <w:bottom w:val="outset" w:sz="6" w:space="0" w:color="auto"/>
              <w:right w:val="outset" w:sz="6" w:space="0" w:color="auto"/>
            </w:tcBorders>
            <w:shd w:val="clear" w:color="auto" w:fill="F5F5F5"/>
          </w:tcPr>
          <w:p w14:paraId="4BBBACD4" w14:textId="77777777" w:rsidR="009A507D" w:rsidRPr="0061349A" w:rsidRDefault="009A507D">
            <w:pPr>
              <w:rPr>
                <w:rFonts w:ascii="Tahoma" w:hAnsi="Tahoma" w:cs="Tahoma"/>
                <w:b/>
                <w:color w:val="C00000"/>
              </w:rPr>
            </w:pPr>
            <w:r w:rsidRPr="0061349A">
              <w:rPr>
                <w:rFonts w:ascii="Tahoma" w:hAnsi="Tahoma" w:cs="Tahoma"/>
                <w:b/>
                <w:color w:val="C00000"/>
                <w:sz w:val="22"/>
                <w:szCs w:val="22"/>
              </w:rPr>
              <w:t xml:space="preserve">   3.00</w:t>
            </w:r>
          </w:p>
        </w:tc>
        <w:tc>
          <w:tcPr>
            <w:tcW w:w="1170" w:type="dxa"/>
            <w:tcBorders>
              <w:top w:val="outset" w:sz="6" w:space="0" w:color="auto"/>
              <w:left w:val="outset" w:sz="6" w:space="0" w:color="auto"/>
              <w:bottom w:val="outset" w:sz="6" w:space="0" w:color="auto"/>
              <w:right w:val="outset" w:sz="6" w:space="0" w:color="auto"/>
            </w:tcBorders>
            <w:shd w:val="clear" w:color="auto" w:fill="F5F5F5"/>
          </w:tcPr>
          <w:p w14:paraId="79E213E2" w14:textId="77777777" w:rsidR="009A507D" w:rsidRPr="00784804" w:rsidRDefault="009A507D">
            <w:pPr>
              <w:rPr>
                <w:rFonts w:ascii="Tahoma" w:hAnsi="Tahoma" w:cs="Tahoma"/>
                <w:b/>
                <w:color w:val="C00000"/>
                <w:sz w:val="18"/>
                <w:szCs w:val="18"/>
              </w:rPr>
            </w:pPr>
          </w:p>
        </w:tc>
        <w:tc>
          <w:tcPr>
            <w:tcW w:w="1710" w:type="dxa"/>
            <w:tcBorders>
              <w:top w:val="outset" w:sz="6" w:space="0" w:color="auto"/>
              <w:left w:val="outset" w:sz="6" w:space="0" w:color="auto"/>
              <w:bottom w:val="outset" w:sz="6" w:space="0" w:color="auto"/>
              <w:right w:val="outset" w:sz="6" w:space="0" w:color="auto"/>
            </w:tcBorders>
            <w:shd w:val="clear" w:color="auto" w:fill="F5F5F5"/>
          </w:tcPr>
          <w:p w14:paraId="7121C141" w14:textId="77777777" w:rsidR="009A507D" w:rsidRPr="004B6D8B" w:rsidRDefault="009A507D" w:rsidP="00237AA3">
            <w:pPr>
              <w:rPr>
                <w:rFonts w:ascii="Tahoma" w:hAnsi="Tahoma" w:cs="Tahoma"/>
                <w:b/>
              </w:rPr>
            </w:pPr>
          </w:p>
        </w:tc>
      </w:tr>
      <w:tr w:rsidR="009A507D" w:rsidRPr="004B6D8B" w14:paraId="2EF33F64" w14:textId="77777777" w:rsidTr="00D945B1">
        <w:tc>
          <w:tcPr>
            <w:tcW w:w="1136" w:type="dxa"/>
            <w:tcBorders>
              <w:top w:val="outset" w:sz="6" w:space="0" w:color="auto"/>
              <w:left w:val="outset" w:sz="6" w:space="0" w:color="auto"/>
              <w:bottom w:val="outset" w:sz="6" w:space="0" w:color="auto"/>
              <w:right w:val="outset" w:sz="6" w:space="0" w:color="auto"/>
            </w:tcBorders>
            <w:shd w:val="clear" w:color="auto" w:fill="F5F5F5"/>
            <w:vAlign w:val="center"/>
            <w:hideMark/>
          </w:tcPr>
          <w:p w14:paraId="105D96F8" w14:textId="7BB38044" w:rsidR="009A507D" w:rsidRPr="0061349A" w:rsidRDefault="009A507D" w:rsidP="00E9706B">
            <w:pPr>
              <w:rPr>
                <w:rFonts w:ascii="Tahoma" w:hAnsi="Tahoma" w:cs="Tahoma"/>
                <w:b/>
                <w:color w:val="333333"/>
              </w:rPr>
            </w:pPr>
            <w:r w:rsidRPr="0061349A">
              <w:rPr>
                <w:rFonts w:ascii="Tahoma" w:hAnsi="Tahoma" w:cs="Tahoma"/>
                <w:b/>
                <w:color w:val="333333"/>
                <w:sz w:val="22"/>
                <w:szCs w:val="22"/>
              </w:rPr>
              <w:t>COST</w:t>
            </w:r>
            <w:r w:rsidR="00D945B1">
              <w:rPr>
                <w:rFonts w:ascii="Tahoma" w:hAnsi="Tahoma" w:cs="Tahoma"/>
                <w:b/>
                <w:color w:val="333333"/>
                <w:sz w:val="22"/>
                <w:szCs w:val="22"/>
              </w:rPr>
              <w:t xml:space="preserve"> </w:t>
            </w:r>
          </w:p>
        </w:tc>
        <w:tc>
          <w:tcPr>
            <w:tcW w:w="100" w:type="dxa"/>
            <w:tcBorders>
              <w:top w:val="outset" w:sz="6" w:space="0" w:color="auto"/>
              <w:left w:val="outset" w:sz="6" w:space="0" w:color="auto"/>
              <w:bottom w:val="outset" w:sz="6" w:space="0" w:color="auto"/>
              <w:right w:val="outset" w:sz="6" w:space="0" w:color="auto"/>
            </w:tcBorders>
            <w:shd w:val="clear" w:color="auto" w:fill="F5F5F5"/>
            <w:vAlign w:val="center"/>
            <w:hideMark/>
          </w:tcPr>
          <w:p w14:paraId="717564EF" w14:textId="77777777" w:rsidR="009A507D" w:rsidRPr="0061349A" w:rsidRDefault="009A507D">
            <w:pPr>
              <w:rPr>
                <w:rFonts w:ascii="Tahoma" w:hAnsi="Tahoma" w:cs="Tahoma"/>
                <w:b/>
                <w:color w:val="333333"/>
              </w:rPr>
            </w:pPr>
          </w:p>
        </w:tc>
        <w:tc>
          <w:tcPr>
            <w:tcW w:w="100" w:type="dxa"/>
            <w:tcBorders>
              <w:top w:val="outset" w:sz="6" w:space="0" w:color="auto"/>
              <w:left w:val="outset" w:sz="6" w:space="0" w:color="auto"/>
              <w:bottom w:val="outset" w:sz="6" w:space="0" w:color="auto"/>
              <w:right w:val="outset" w:sz="6" w:space="0" w:color="auto"/>
            </w:tcBorders>
            <w:shd w:val="clear" w:color="auto" w:fill="F5F5F5"/>
            <w:vAlign w:val="center"/>
            <w:hideMark/>
          </w:tcPr>
          <w:p w14:paraId="3FAE118C" w14:textId="77777777" w:rsidR="009A507D" w:rsidRPr="0061349A" w:rsidRDefault="009A507D">
            <w:pPr>
              <w:rPr>
                <w:rFonts w:ascii="Tahoma" w:hAnsi="Tahoma" w:cs="Tahoma"/>
                <w:b/>
                <w:color w:val="333333"/>
              </w:rPr>
            </w:pPr>
          </w:p>
        </w:tc>
        <w:tc>
          <w:tcPr>
            <w:tcW w:w="1304" w:type="dxa"/>
            <w:tcBorders>
              <w:top w:val="outset" w:sz="6" w:space="0" w:color="auto"/>
              <w:left w:val="outset" w:sz="6" w:space="0" w:color="auto"/>
              <w:bottom w:val="outset" w:sz="6" w:space="0" w:color="auto"/>
              <w:right w:val="outset" w:sz="6" w:space="0" w:color="auto"/>
            </w:tcBorders>
            <w:shd w:val="clear" w:color="auto" w:fill="F5F5F5"/>
            <w:vAlign w:val="center"/>
          </w:tcPr>
          <w:p w14:paraId="13E3F0EB" w14:textId="34E798FD" w:rsidR="009A507D" w:rsidRPr="0061349A" w:rsidRDefault="00162E02">
            <w:pPr>
              <w:rPr>
                <w:rFonts w:ascii="Tahoma" w:hAnsi="Tahoma" w:cs="Tahoma"/>
                <w:b/>
              </w:rPr>
            </w:pPr>
            <w:r>
              <w:rPr>
                <w:rFonts w:ascii="Tahoma" w:hAnsi="Tahoma" w:cs="Tahoma"/>
                <w:b/>
              </w:rPr>
              <w:t>189.52</w:t>
            </w:r>
          </w:p>
        </w:tc>
        <w:tc>
          <w:tcPr>
            <w:tcW w:w="1160" w:type="dxa"/>
            <w:tcBorders>
              <w:top w:val="outset" w:sz="6" w:space="0" w:color="auto"/>
              <w:left w:val="outset" w:sz="6" w:space="0" w:color="auto"/>
              <w:bottom w:val="outset" w:sz="6" w:space="0" w:color="auto"/>
              <w:right w:val="outset" w:sz="6" w:space="0" w:color="auto"/>
            </w:tcBorders>
            <w:shd w:val="clear" w:color="auto" w:fill="F5F5F5"/>
            <w:vAlign w:val="center"/>
          </w:tcPr>
          <w:p w14:paraId="2A9E1EAB" w14:textId="34728602" w:rsidR="009A507D" w:rsidRPr="0061349A" w:rsidRDefault="00162E02">
            <w:pPr>
              <w:rPr>
                <w:rFonts w:ascii="Tahoma" w:hAnsi="Tahoma" w:cs="Tahoma"/>
                <w:b/>
              </w:rPr>
            </w:pPr>
            <w:r>
              <w:rPr>
                <w:rFonts w:ascii="Tahoma" w:hAnsi="Tahoma" w:cs="Tahoma"/>
                <w:b/>
              </w:rPr>
              <w:t>196.44</w:t>
            </w:r>
          </w:p>
        </w:tc>
        <w:tc>
          <w:tcPr>
            <w:tcW w:w="100" w:type="dxa"/>
            <w:tcBorders>
              <w:top w:val="outset" w:sz="6" w:space="0" w:color="auto"/>
              <w:left w:val="outset" w:sz="6" w:space="0" w:color="auto"/>
              <w:bottom w:val="outset" w:sz="6" w:space="0" w:color="auto"/>
              <w:right w:val="outset" w:sz="6" w:space="0" w:color="auto"/>
            </w:tcBorders>
            <w:shd w:val="clear" w:color="auto" w:fill="F5F5F5"/>
            <w:vAlign w:val="center"/>
          </w:tcPr>
          <w:p w14:paraId="0F0B61E9" w14:textId="77777777" w:rsidR="009A507D" w:rsidRPr="0061349A" w:rsidRDefault="009A507D">
            <w:pPr>
              <w:rPr>
                <w:rFonts w:ascii="Tahoma" w:hAnsi="Tahoma" w:cs="Tahoma"/>
                <w:b/>
              </w:rPr>
            </w:pPr>
          </w:p>
        </w:tc>
        <w:tc>
          <w:tcPr>
            <w:tcW w:w="1350" w:type="dxa"/>
            <w:tcBorders>
              <w:top w:val="outset" w:sz="6" w:space="0" w:color="auto"/>
              <w:left w:val="outset" w:sz="6" w:space="0" w:color="auto"/>
              <w:bottom w:val="outset" w:sz="6" w:space="0" w:color="auto"/>
              <w:right w:val="outset" w:sz="6" w:space="0" w:color="auto"/>
            </w:tcBorders>
            <w:shd w:val="clear" w:color="auto" w:fill="F5F5F5"/>
          </w:tcPr>
          <w:p w14:paraId="42B7EEAD" w14:textId="7D13B62D" w:rsidR="009A507D" w:rsidRPr="0061349A" w:rsidRDefault="00A477A3" w:rsidP="00A27776">
            <w:pPr>
              <w:rPr>
                <w:rFonts w:ascii="Tahoma" w:hAnsi="Tahoma" w:cs="Tahoma"/>
                <w:b/>
              </w:rPr>
            </w:pPr>
            <w:r>
              <w:rPr>
                <w:rFonts w:ascii="Tahoma" w:hAnsi="Tahoma" w:cs="Tahoma"/>
                <w:b/>
              </w:rPr>
              <w:t xml:space="preserve">   191.31</w:t>
            </w:r>
          </w:p>
        </w:tc>
        <w:tc>
          <w:tcPr>
            <w:tcW w:w="990" w:type="dxa"/>
            <w:tcBorders>
              <w:top w:val="outset" w:sz="6" w:space="0" w:color="auto"/>
              <w:left w:val="outset" w:sz="6" w:space="0" w:color="auto"/>
              <w:bottom w:val="outset" w:sz="6" w:space="0" w:color="auto"/>
              <w:right w:val="outset" w:sz="6" w:space="0" w:color="auto"/>
            </w:tcBorders>
            <w:shd w:val="clear" w:color="auto" w:fill="F5F5F5"/>
          </w:tcPr>
          <w:p w14:paraId="254C442E" w14:textId="2F007D20" w:rsidR="009A507D" w:rsidRPr="0061349A" w:rsidRDefault="009A507D">
            <w:pPr>
              <w:rPr>
                <w:rFonts w:ascii="Tahoma" w:hAnsi="Tahoma" w:cs="Tahoma"/>
                <w:b/>
                <w:color w:val="C00000"/>
              </w:rPr>
            </w:pPr>
            <w:r w:rsidRPr="0061349A">
              <w:rPr>
                <w:rFonts w:ascii="Tahoma" w:hAnsi="Tahoma" w:cs="Tahoma"/>
                <w:b/>
                <w:color w:val="C00000"/>
                <w:sz w:val="22"/>
                <w:szCs w:val="22"/>
              </w:rPr>
              <w:t xml:space="preserve">   </w:t>
            </w:r>
            <w:r w:rsidR="00027B5B">
              <w:rPr>
                <w:rFonts w:ascii="Tahoma" w:hAnsi="Tahoma" w:cs="Tahoma"/>
                <w:b/>
                <w:color w:val="C00000"/>
                <w:sz w:val="22"/>
                <w:szCs w:val="22"/>
              </w:rPr>
              <w:t>1.50</w:t>
            </w:r>
          </w:p>
        </w:tc>
        <w:tc>
          <w:tcPr>
            <w:tcW w:w="1170" w:type="dxa"/>
            <w:tcBorders>
              <w:top w:val="outset" w:sz="6" w:space="0" w:color="auto"/>
              <w:left w:val="outset" w:sz="6" w:space="0" w:color="auto"/>
              <w:bottom w:val="outset" w:sz="6" w:space="0" w:color="auto"/>
              <w:right w:val="outset" w:sz="6" w:space="0" w:color="auto"/>
            </w:tcBorders>
            <w:shd w:val="clear" w:color="auto" w:fill="F5F5F5"/>
          </w:tcPr>
          <w:p w14:paraId="79E070AC" w14:textId="77777777" w:rsidR="009A507D" w:rsidRPr="00250596" w:rsidRDefault="009A507D">
            <w:pPr>
              <w:rPr>
                <w:rFonts w:ascii="Tahoma" w:hAnsi="Tahoma" w:cs="Tahoma"/>
                <w:b/>
                <w:color w:val="00B050"/>
              </w:rPr>
            </w:pPr>
          </w:p>
        </w:tc>
        <w:tc>
          <w:tcPr>
            <w:tcW w:w="1710" w:type="dxa"/>
            <w:tcBorders>
              <w:top w:val="outset" w:sz="6" w:space="0" w:color="auto"/>
              <w:left w:val="outset" w:sz="6" w:space="0" w:color="auto"/>
              <w:bottom w:val="outset" w:sz="6" w:space="0" w:color="auto"/>
              <w:right w:val="outset" w:sz="6" w:space="0" w:color="auto"/>
            </w:tcBorders>
            <w:shd w:val="clear" w:color="auto" w:fill="F5F5F5"/>
          </w:tcPr>
          <w:p w14:paraId="324F8021" w14:textId="77777777" w:rsidR="009A507D" w:rsidRPr="004B6D8B" w:rsidRDefault="009A507D" w:rsidP="00237AA3">
            <w:pPr>
              <w:rPr>
                <w:rFonts w:ascii="Tahoma" w:hAnsi="Tahoma" w:cs="Tahoma"/>
                <w:b/>
              </w:rPr>
            </w:pPr>
          </w:p>
        </w:tc>
      </w:tr>
      <w:tr w:rsidR="009A507D" w:rsidRPr="004B6D8B" w14:paraId="147A7BA9" w14:textId="77777777" w:rsidTr="00D945B1">
        <w:trPr>
          <w:trHeight w:val="314"/>
        </w:trPr>
        <w:tc>
          <w:tcPr>
            <w:tcW w:w="113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4D3AB28" w14:textId="77777777" w:rsidR="009A507D" w:rsidRPr="0061349A" w:rsidRDefault="009A507D" w:rsidP="00E9706B">
            <w:pPr>
              <w:rPr>
                <w:rFonts w:ascii="Tahoma" w:hAnsi="Tahoma" w:cs="Tahoma"/>
                <w:b/>
                <w:color w:val="333333"/>
              </w:rPr>
            </w:pPr>
            <w:r w:rsidRPr="0061349A">
              <w:rPr>
                <w:rFonts w:ascii="Tahoma" w:hAnsi="Tahoma" w:cs="Tahoma"/>
                <w:b/>
                <w:color w:val="333333"/>
                <w:sz w:val="22"/>
                <w:szCs w:val="22"/>
              </w:rPr>
              <w:t xml:space="preserve">CVX </w:t>
            </w:r>
          </w:p>
        </w:tc>
        <w:tc>
          <w:tcPr>
            <w:tcW w:w="1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759F07B" w14:textId="77777777" w:rsidR="009A507D" w:rsidRPr="0061349A" w:rsidRDefault="009A507D">
            <w:pPr>
              <w:rPr>
                <w:rFonts w:ascii="Tahoma" w:hAnsi="Tahoma" w:cs="Tahoma"/>
                <w:b/>
                <w:color w:val="333333"/>
              </w:rPr>
            </w:pPr>
          </w:p>
        </w:tc>
        <w:tc>
          <w:tcPr>
            <w:tcW w:w="1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06B5515" w14:textId="77777777" w:rsidR="009A507D" w:rsidRPr="0061349A" w:rsidRDefault="009A507D">
            <w:pPr>
              <w:rPr>
                <w:rFonts w:ascii="Tahoma" w:hAnsi="Tahoma" w:cs="Tahoma"/>
                <w:b/>
                <w:color w:val="333333"/>
              </w:rPr>
            </w:pPr>
          </w:p>
        </w:tc>
        <w:tc>
          <w:tcPr>
            <w:tcW w:w="1304" w:type="dxa"/>
            <w:tcBorders>
              <w:top w:val="outset" w:sz="6" w:space="0" w:color="auto"/>
              <w:left w:val="outset" w:sz="6" w:space="0" w:color="auto"/>
              <w:bottom w:val="outset" w:sz="6" w:space="0" w:color="auto"/>
              <w:right w:val="outset" w:sz="6" w:space="0" w:color="auto"/>
            </w:tcBorders>
            <w:shd w:val="clear" w:color="auto" w:fill="FFFFFF"/>
            <w:vAlign w:val="center"/>
          </w:tcPr>
          <w:p w14:paraId="50ABDB86" w14:textId="19776816" w:rsidR="009A507D" w:rsidRPr="0061349A" w:rsidRDefault="00B4325B">
            <w:pPr>
              <w:rPr>
                <w:rFonts w:ascii="Tahoma" w:hAnsi="Tahoma" w:cs="Tahoma"/>
                <w:b/>
              </w:rPr>
            </w:pPr>
            <w:r>
              <w:rPr>
                <w:rFonts w:ascii="Tahoma" w:hAnsi="Tahoma" w:cs="Tahoma"/>
                <w:b/>
              </w:rPr>
              <w:t>113.46</w:t>
            </w:r>
          </w:p>
        </w:tc>
        <w:tc>
          <w:tcPr>
            <w:tcW w:w="1160" w:type="dxa"/>
            <w:tcBorders>
              <w:top w:val="outset" w:sz="6" w:space="0" w:color="auto"/>
              <w:left w:val="outset" w:sz="6" w:space="0" w:color="auto"/>
              <w:bottom w:val="outset" w:sz="6" w:space="0" w:color="auto"/>
              <w:right w:val="outset" w:sz="6" w:space="0" w:color="auto"/>
            </w:tcBorders>
            <w:shd w:val="clear" w:color="auto" w:fill="FFFFFF"/>
            <w:vAlign w:val="center"/>
          </w:tcPr>
          <w:p w14:paraId="6C1175CC" w14:textId="25B303EC" w:rsidR="009A507D" w:rsidRPr="0061349A" w:rsidRDefault="00B4325B">
            <w:pPr>
              <w:rPr>
                <w:rFonts w:ascii="Tahoma" w:hAnsi="Tahoma" w:cs="Tahoma"/>
                <w:b/>
              </w:rPr>
            </w:pPr>
            <w:r>
              <w:rPr>
                <w:rFonts w:ascii="Tahoma" w:hAnsi="Tahoma" w:cs="Tahoma"/>
                <w:b/>
              </w:rPr>
              <w:t>115.92</w:t>
            </w:r>
          </w:p>
        </w:tc>
        <w:tc>
          <w:tcPr>
            <w:tcW w:w="100" w:type="dxa"/>
            <w:tcBorders>
              <w:top w:val="outset" w:sz="6" w:space="0" w:color="auto"/>
              <w:left w:val="outset" w:sz="6" w:space="0" w:color="auto"/>
              <w:bottom w:val="outset" w:sz="6" w:space="0" w:color="auto"/>
              <w:right w:val="outset" w:sz="6" w:space="0" w:color="auto"/>
            </w:tcBorders>
            <w:shd w:val="clear" w:color="auto" w:fill="FFFFFF"/>
            <w:vAlign w:val="center"/>
          </w:tcPr>
          <w:p w14:paraId="74E1164E" w14:textId="77777777" w:rsidR="009A507D" w:rsidRPr="0061349A" w:rsidRDefault="009A507D">
            <w:pPr>
              <w:rPr>
                <w:rFonts w:ascii="Tahoma" w:hAnsi="Tahoma" w:cs="Tahoma"/>
                <w:b/>
              </w:rPr>
            </w:pPr>
          </w:p>
        </w:tc>
        <w:tc>
          <w:tcPr>
            <w:tcW w:w="1350" w:type="dxa"/>
            <w:tcBorders>
              <w:top w:val="outset" w:sz="6" w:space="0" w:color="auto"/>
              <w:left w:val="outset" w:sz="6" w:space="0" w:color="auto"/>
              <w:bottom w:val="outset" w:sz="6" w:space="0" w:color="auto"/>
              <w:right w:val="outset" w:sz="6" w:space="0" w:color="auto"/>
            </w:tcBorders>
            <w:shd w:val="clear" w:color="auto" w:fill="FFFFFF"/>
          </w:tcPr>
          <w:p w14:paraId="7A21B0A2" w14:textId="22CA5ACE" w:rsidR="009A507D" w:rsidRPr="0061349A" w:rsidRDefault="00A477A3" w:rsidP="00A27776">
            <w:pPr>
              <w:rPr>
                <w:rFonts w:ascii="Tahoma" w:hAnsi="Tahoma" w:cs="Tahoma"/>
                <w:b/>
              </w:rPr>
            </w:pPr>
            <w:r>
              <w:rPr>
                <w:rFonts w:ascii="Tahoma" w:hAnsi="Tahoma" w:cs="Tahoma"/>
                <w:b/>
              </w:rPr>
              <w:t xml:space="preserve">   115.01</w:t>
            </w:r>
          </w:p>
        </w:tc>
        <w:tc>
          <w:tcPr>
            <w:tcW w:w="990" w:type="dxa"/>
            <w:tcBorders>
              <w:top w:val="outset" w:sz="6" w:space="0" w:color="auto"/>
              <w:left w:val="outset" w:sz="6" w:space="0" w:color="auto"/>
              <w:bottom w:val="outset" w:sz="6" w:space="0" w:color="auto"/>
              <w:right w:val="outset" w:sz="6" w:space="0" w:color="auto"/>
            </w:tcBorders>
            <w:shd w:val="clear" w:color="auto" w:fill="FFFFFF"/>
          </w:tcPr>
          <w:p w14:paraId="79823241" w14:textId="0DC1C257" w:rsidR="009A507D" w:rsidRPr="0061349A" w:rsidRDefault="009A507D" w:rsidP="00DE0680">
            <w:pPr>
              <w:rPr>
                <w:rFonts w:ascii="Tahoma" w:hAnsi="Tahoma" w:cs="Tahoma"/>
                <w:b/>
                <w:color w:val="C00000"/>
              </w:rPr>
            </w:pPr>
            <w:r w:rsidRPr="0061349A">
              <w:rPr>
                <w:rFonts w:ascii="Tahoma" w:hAnsi="Tahoma" w:cs="Tahoma"/>
                <w:b/>
                <w:color w:val="C00000"/>
                <w:sz w:val="22"/>
                <w:szCs w:val="22"/>
              </w:rPr>
              <w:t xml:space="preserve">   </w:t>
            </w:r>
            <w:r w:rsidR="00027B5B">
              <w:rPr>
                <w:rFonts w:ascii="Tahoma" w:hAnsi="Tahoma" w:cs="Tahoma"/>
                <w:b/>
                <w:color w:val="C00000"/>
                <w:sz w:val="22"/>
                <w:szCs w:val="22"/>
              </w:rPr>
              <w:t>1.50</w:t>
            </w:r>
          </w:p>
        </w:tc>
        <w:tc>
          <w:tcPr>
            <w:tcW w:w="1170" w:type="dxa"/>
            <w:tcBorders>
              <w:top w:val="outset" w:sz="6" w:space="0" w:color="auto"/>
              <w:left w:val="outset" w:sz="6" w:space="0" w:color="auto"/>
              <w:bottom w:val="outset" w:sz="6" w:space="0" w:color="auto"/>
              <w:right w:val="outset" w:sz="6" w:space="0" w:color="auto"/>
            </w:tcBorders>
            <w:shd w:val="clear" w:color="auto" w:fill="FFFFFF"/>
          </w:tcPr>
          <w:p w14:paraId="12CEEE1D" w14:textId="77777777" w:rsidR="009A507D" w:rsidRPr="00250596" w:rsidRDefault="009A507D" w:rsidP="00F54E18">
            <w:pPr>
              <w:rPr>
                <w:rFonts w:ascii="Tahoma" w:hAnsi="Tahoma" w:cs="Tahoma"/>
                <w:b/>
                <w:color w:val="00B050"/>
              </w:rPr>
            </w:pPr>
          </w:p>
        </w:tc>
        <w:tc>
          <w:tcPr>
            <w:tcW w:w="1710" w:type="dxa"/>
            <w:tcBorders>
              <w:top w:val="outset" w:sz="6" w:space="0" w:color="auto"/>
              <w:left w:val="outset" w:sz="6" w:space="0" w:color="auto"/>
              <w:bottom w:val="outset" w:sz="6" w:space="0" w:color="auto"/>
              <w:right w:val="outset" w:sz="6" w:space="0" w:color="auto"/>
            </w:tcBorders>
            <w:shd w:val="clear" w:color="auto" w:fill="FFFFFF"/>
          </w:tcPr>
          <w:p w14:paraId="279183D0" w14:textId="77777777" w:rsidR="009A507D" w:rsidRPr="004B6D8B" w:rsidRDefault="009A507D" w:rsidP="007841A4">
            <w:pPr>
              <w:rPr>
                <w:rFonts w:ascii="Tahoma" w:hAnsi="Tahoma" w:cs="Tahoma"/>
                <w:b/>
              </w:rPr>
            </w:pPr>
          </w:p>
        </w:tc>
      </w:tr>
      <w:tr w:rsidR="009A507D" w:rsidRPr="004B6D8B" w14:paraId="04FA6760" w14:textId="77777777" w:rsidTr="00D945B1">
        <w:tc>
          <w:tcPr>
            <w:tcW w:w="1136" w:type="dxa"/>
            <w:tcBorders>
              <w:top w:val="outset" w:sz="6" w:space="0" w:color="auto"/>
              <w:left w:val="outset" w:sz="6" w:space="0" w:color="auto"/>
              <w:bottom w:val="outset" w:sz="6" w:space="0" w:color="auto"/>
              <w:right w:val="outset" w:sz="6" w:space="0" w:color="auto"/>
            </w:tcBorders>
            <w:shd w:val="clear" w:color="auto" w:fill="F5F5F5"/>
            <w:vAlign w:val="center"/>
            <w:hideMark/>
          </w:tcPr>
          <w:p w14:paraId="39E6C59B" w14:textId="7E8771DD" w:rsidR="009A507D" w:rsidRPr="0061349A" w:rsidRDefault="009A507D" w:rsidP="00E9706B">
            <w:pPr>
              <w:rPr>
                <w:rFonts w:ascii="Tahoma" w:hAnsi="Tahoma" w:cs="Tahoma"/>
                <w:b/>
                <w:color w:val="333333"/>
              </w:rPr>
            </w:pPr>
            <w:r w:rsidRPr="0061349A">
              <w:rPr>
                <w:rFonts w:ascii="Tahoma" w:hAnsi="Tahoma" w:cs="Tahoma"/>
                <w:b/>
                <w:color w:val="333333"/>
                <w:sz w:val="22"/>
                <w:szCs w:val="22"/>
              </w:rPr>
              <w:t xml:space="preserve">DUST </w:t>
            </w:r>
            <w:r w:rsidR="003E396D">
              <w:rPr>
                <w:rFonts w:ascii="Tahoma" w:hAnsi="Tahoma" w:cs="Tahoma"/>
                <w:b/>
                <w:color w:val="00B050"/>
                <w:sz w:val="22"/>
                <w:szCs w:val="22"/>
              </w:rPr>
              <w:t>U</w:t>
            </w:r>
          </w:p>
        </w:tc>
        <w:tc>
          <w:tcPr>
            <w:tcW w:w="100" w:type="dxa"/>
            <w:tcBorders>
              <w:top w:val="outset" w:sz="6" w:space="0" w:color="auto"/>
              <w:left w:val="outset" w:sz="6" w:space="0" w:color="auto"/>
              <w:bottom w:val="outset" w:sz="6" w:space="0" w:color="auto"/>
              <w:right w:val="outset" w:sz="6" w:space="0" w:color="auto"/>
            </w:tcBorders>
            <w:shd w:val="clear" w:color="auto" w:fill="F5F5F5"/>
            <w:vAlign w:val="center"/>
            <w:hideMark/>
          </w:tcPr>
          <w:p w14:paraId="6537A286" w14:textId="77777777" w:rsidR="009A507D" w:rsidRPr="0061349A" w:rsidRDefault="009A507D">
            <w:pPr>
              <w:rPr>
                <w:rFonts w:ascii="Tahoma" w:hAnsi="Tahoma" w:cs="Tahoma"/>
                <w:b/>
                <w:color w:val="333333"/>
              </w:rPr>
            </w:pPr>
          </w:p>
        </w:tc>
        <w:tc>
          <w:tcPr>
            <w:tcW w:w="100" w:type="dxa"/>
            <w:tcBorders>
              <w:top w:val="outset" w:sz="6" w:space="0" w:color="auto"/>
              <w:left w:val="outset" w:sz="6" w:space="0" w:color="auto"/>
              <w:bottom w:val="outset" w:sz="6" w:space="0" w:color="auto"/>
              <w:right w:val="outset" w:sz="6" w:space="0" w:color="auto"/>
            </w:tcBorders>
            <w:shd w:val="clear" w:color="auto" w:fill="F5F5F5"/>
            <w:vAlign w:val="center"/>
            <w:hideMark/>
          </w:tcPr>
          <w:p w14:paraId="2262D901" w14:textId="77777777" w:rsidR="009A507D" w:rsidRPr="0061349A" w:rsidRDefault="009A507D">
            <w:pPr>
              <w:rPr>
                <w:rFonts w:ascii="Tahoma" w:hAnsi="Tahoma" w:cs="Tahoma"/>
                <w:b/>
                <w:color w:val="333333"/>
              </w:rPr>
            </w:pPr>
          </w:p>
        </w:tc>
        <w:tc>
          <w:tcPr>
            <w:tcW w:w="1304" w:type="dxa"/>
            <w:tcBorders>
              <w:top w:val="outset" w:sz="6" w:space="0" w:color="auto"/>
              <w:left w:val="outset" w:sz="6" w:space="0" w:color="auto"/>
              <w:bottom w:val="outset" w:sz="6" w:space="0" w:color="auto"/>
              <w:right w:val="outset" w:sz="6" w:space="0" w:color="auto"/>
            </w:tcBorders>
            <w:shd w:val="clear" w:color="auto" w:fill="F5F5F5"/>
            <w:vAlign w:val="center"/>
          </w:tcPr>
          <w:p w14:paraId="452BCB89" w14:textId="14D6BD5E" w:rsidR="009A507D" w:rsidRPr="0061349A" w:rsidRDefault="00B4325B" w:rsidP="001C2A67">
            <w:pPr>
              <w:rPr>
                <w:rFonts w:ascii="Tahoma" w:hAnsi="Tahoma" w:cs="Tahoma"/>
                <w:b/>
              </w:rPr>
            </w:pPr>
            <w:r>
              <w:rPr>
                <w:rFonts w:ascii="Tahoma" w:hAnsi="Tahoma" w:cs="Tahoma"/>
                <w:b/>
              </w:rPr>
              <w:t>26.36</w:t>
            </w:r>
          </w:p>
        </w:tc>
        <w:tc>
          <w:tcPr>
            <w:tcW w:w="1160" w:type="dxa"/>
            <w:tcBorders>
              <w:top w:val="outset" w:sz="6" w:space="0" w:color="auto"/>
              <w:left w:val="outset" w:sz="6" w:space="0" w:color="auto"/>
              <w:bottom w:val="outset" w:sz="6" w:space="0" w:color="auto"/>
              <w:right w:val="outset" w:sz="6" w:space="0" w:color="auto"/>
            </w:tcBorders>
            <w:shd w:val="clear" w:color="auto" w:fill="F5F5F5"/>
            <w:vAlign w:val="center"/>
          </w:tcPr>
          <w:p w14:paraId="3C2C2E3F" w14:textId="45961348" w:rsidR="009A507D" w:rsidRPr="0061349A" w:rsidRDefault="00B4325B" w:rsidP="001C2A67">
            <w:pPr>
              <w:rPr>
                <w:rFonts w:ascii="Tahoma" w:hAnsi="Tahoma" w:cs="Tahoma"/>
                <w:b/>
              </w:rPr>
            </w:pPr>
            <w:r>
              <w:rPr>
                <w:rFonts w:ascii="Tahoma" w:hAnsi="Tahoma" w:cs="Tahoma"/>
                <w:b/>
              </w:rPr>
              <w:t>29.00</w:t>
            </w:r>
          </w:p>
        </w:tc>
        <w:tc>
          <w:tcPr>
            <w:tcW w:w="100" w:type="dxa"/>
            <w:tcBorders>
              <w:top w:val="outset" w:sz="6" w:space="0" w:color="auto"/>
              <w:left w:val="outset" w:sz="6" w:space="0" w:color="auto"/>
              <w:bottom w:val="outset" w:sz="6" w:space="0" w:color="auto"/>
              <w:right w:val="outset" w:sz="6" w:space="0" w:color="auto"/>
            </w:tcBorders>
            <w:shd w:val="clear" w:color="auto" w:fill="F5F5F5"/>
            <w:vAlign w:val="center"/>
          </w:tcPr>
          <w:p w14:paraId="05F6FACF" w14:textId="77777777" w:rsidR="009A507D" w:rsidRPr="0061349A" w:rsidRDefault="009A507D">
            <w:pPr>
              <w:rPr>
                <w:rFonts w:ascii="Tahoma" w:hAnsi="Tahoma" w:cs="Tahoma"/>
                <w:b/>
              </w:rPr>
            </w:pPr>
          </w:p>
        </w:tc>
        <w:tc>
          <w:tcPr>
            <w:tcW w:w="1350" w:type="dxa"/>
            <w:tcBorders>
              <w:top w:val="outset" w:sz="6" w:space="0" w:color="auto"/>
              <w:left w:val="outset" w:sz="6" w:space="0" w:color="auto"/>
              <w:bottom w:val="outset" w:sz="6" w:space="0" w:color="auto"/>
              <w:right w:val="outset" w:sz="6" w:space="0" w:color="auto"/>
            </w:tcBorders>
            <w:shd w:val="clear" w:color="auto" w:fill="F5F5F5"/>
          </w:tcPr>
          <w:p w14:paraId="6F009B75" w14:textId="02C50F89" w:rsidR="00B0612E" w:rsidRPr="0061349A" w:rsidRDefault="008937EC" w:rsidP="003F0A5D">
            <w:pPr>
              <w:rPr>
                <w:rFonts w:ascii="Tahoma" w:hAnsi="Tahoma" w:cs="Tahoma"/>
                <w:b/>
              </w:rPr>
            </w:pPr>
            <w:r>
              <w:rPr>
                <w:rFonts w:ascii="Tahoma" w:hAnsi="Tahoma" w:cs="Tahoma"/>
                <w:b/>
              </w:rPr>
              <w:t xml:space="preserve">   28.03</w:t>
            </w:r>
          </w:p>
        </w:tc>
        <w:tc>
          <w:tcPr>
            <w:tcW w:w="990" w:type="dxa"/>
            <w:tcBorders>
              <w:top w:val="outset" w:sz="6" w:space="0" w:color="auto"/>
              <w:left w:val="outset" w:sz="6" w:space="0" w:color="auto"/>
              <w:bottom w:val="outset" w:sz="6" w:space="0" w:color="auto"/>
              <w:right w:val="outset" w:sz="6" w:space="0" w:color="auto"/>
            </w:tcBorders>
            <w:shd w:val="clear" w:color="auto" w:fill="F5F5F5"/>
          </w:tcPr>
          <w:p w14:paraId="0558C38E" w14:textId="77777777" w:rsidR="009A507D" w:rsidRPr="0061349A" w:rsidRDefault="009A507D">
            <w:pPr>
              <w:rPr>
                <w:rFonts w:ascii="Tahoma" w:hAnsi="Tahoma" w:cs="Tahoma"/>
                <w:b/>
                <w:color w:val="C00000"/>
              </w:rPr>
            </w:pPr>
            <w:r w:rsidRPr="0061349A">
              <w:rPr>
                <w:rFonts w:ascii="Tahoma" w:hAnsi="Tahoma" w:cs="Tahoma"/>
                <w:b/>
                <w:color w:val="C00000"/>
                <w:sz w:val="22"/>
                <w:szCs w:val="22"/>
              </w:rPr>
              <w:t xml:space="preserve">   1.50</w:t>
            </w:r>
          </w:p>
        </w:tc>
        <w:tc>
          <w:tcPr>
            <w:tcW w:w="1170" w:type="dxa"/>
            <w:tcBorders>
              <w:top w:val="outset" w:sz="6" w:space="0" w:color="auto"/>
              <w:left w:val="outset" w:sz="6" w:space="0" w:color="auto"/>
              <w:bottom w:val="outset" w:sz="6" w:space="0" w:color="auto"/>
              <w:right w:val="outset" w:sz="6" w:space="0" w:color="auto"/>
            </w:tcBorders>
            <w:shd w:val="clear" w:color="auto" w:fill="F5F5F5"/>
          </w:tcPr>
          <w:p w14:paraId="3952CF5D" w14:textId="77777777" w:rsidR="009A507D" w:rsidRPr="00250596" w:rsidRDefault="009A507D">
            <w:pPr>
              <w:rPr>
                <w:rFonts w:ascii="Tahoma" w:hAnsi="Tahoma" w:cs="Tahoma"/>
                <w:b/>
                <w:color w:val="00B050"/>
              </w:rPr>
            </w:pPr>
          </w:p>
        </w:tc>
        <w:tc>
          <w:tcPr>
            <w:tcW w:w="1710" w:type="dxa"/>
            <w:tcBorders>
              <w:top w:val="outset" w:sz="6" w:space="0" w:color="auto"/>
              <w:left w:val="outset" w:sz="6" w:space="0" w:color="auto"/>
              <w:bottom w:val="outset" w:sz="6" w:space="0" w:color="auto"/>
              <w:right w:val="outset" w:sz="6" w:space="0" w:color="auto"/>
            </w:tcBorders>
            <w:shd w:val="clear" w:color="auto" w:fill="F5F5F5"/>
          </w:tcPr>
          <w:p w14:paraId="38EA0624" w14:textId="77777777" w:rsidR="009A507D" w:rsidRPr="004B6D8B" w:rsidRDefault="009A507D" w:rsidP="00237AA3">
            <w:pPr>
              <w:rPr>
                <w:rFonts w:ascii="Tahoma" w:hAnsi="Tahoma" w:cs="Tahoma"/>
                <w:b/>
              </w:rPr>
            </w:pPr>
          </w:p>
        </w:tc>
      </w:tr>
      <w:tr w:rsidR="00812646" w:rsidRPr="004B6D8B" w14:paraId="63A2E918" w14:textId="77777777" w:rsidTr="00D945B1">
        <w:tc>
          <w:tcPr>
            <w:tcW w:w="1136" w:type="dxa"/>
            <w:tcBorders>
              <w:top w:val="outset" w:sz="6" w:space="0" w:color="auto"/>
              <w:left w:val="outset" w:sz="6" w:space="0" w:color="auto"/>
              <w:bottom w:val="outset" w:sz="6" w:space="0" w:color="auto"/>
              <w:right w:val="outset" w:sz="6" w:space="0" w:color="auto"/>
            </w:tcBorders>
            <w:shd w:val="clear" w:color="auto" w:fill="F5F5F5"/>
            <w:vAlign w:val="center"/>
          </w:tcPr>
          <w:p w14:paraId="20A965A9" w14:textId="01A7FF54" w:rsidR="00812646" w:rsidRPr="0061349A" w:rsidRDefault="00812646" w:rsidP="00E9706B">
            <w:pPr>
              <w:rPr>
                <w:rFonts w:ascii="Tahoma" w:hAnsi="Tahoma" w:cs="Tahoma"/>
                <w:b/>
                <w:color w:val="333333"/>
                <w:sz w:val="22"/>
                <w:szCs w:val="22"/>
              </w:rPr>
            </w:pPr>
            <w:r>
              <w:rPr>
                <w:rFonts w:ascii="Tahoma" w:hAnsi="Tahoma" w:cs="Tahoma"/>
                <w:b/>
                <w:color w:val="333333"/>
                <w:sz w:val="22"/>
                <w:szCs w:val="22"/>
              </w:rPr>
              <w:t>FAS</w:t>
            </w:r>
            <w:r w:rsidR="00D945B1">
              <w:rPr>
                <w:rFonts w:ascii="Tahoma" w:hAnsi="Tahoma" w:cs="Tahoma"/>
                <w:b/>
                <w:color w:val="333333"/>
                <w:sz w:val="22"/>
                <w:szCs w:val="22"/>
              </w:rPr>
              <w:t xml:space="preserve">  </w:t>
            </w:r>
          </w:p>
        </w:tc>
        <w:tc>
          <w:tcPr>
            <w:tcW w:w="100" w:type="dxa"/>
            <w:tcBorders>
              <w:top w:val="outset" w:sz="6" w:space="0" w:color="auto"/>
              <w:left w:val="outset" w:sz="6" w:space="0" w:color="auto"/>
              <w:bottom w:val="outset" w:sz="6" w:space="0" w:color="auto"/>
              <w:right w:val="outset" w:sz="6" w:space="0" w:color="auto"/>
            </w:tcBorders>
            <w:shd w:val="clear" w:color="auto" w:fill="F5F5F5"/>
            <w:vAlign w:val="center"/>
          </w:tcPr>
          <w:p w14:paraId="1DADD731" w14:textId="77777777" w:rsidR="00812646" w:rsidRPr="0061349A" w:rsidRDefault="00812646">
            <w:pPr>
              <w:rPr>
                <w:rFonts w:ascii="Tahoma" w:hAnsi="Tahoma" w:cs="Tahoma"/>
                <w:b/>
                <w:color w:val="333333"/>
              </w:rPr>
            </w:pPr>
          </w:p>
        </w:tc>
        <w:tc>
          <w:tcPr>
            <w:tcW w:w="100" w:type="dxa"/>
            <w:tcBorders>
              <w:top w:val="outset" w:sz="6" w:space="0" w:color="auto"/>
              <w:left w:val="outset" w:sz="6" w:space="0" w:color="auto"/>
              <w:bottom w:val="outset" w:sz="6" w:space="0" w:color="auto"/>
              <w:right w:val="outset" w:sz="6" w:space="0" w:color="auto"/>
            </w:tcBorders>
            <w:shd w:val="clear" w:color="auto" w:fill="F5F5F5"/>
            <w:vAlign w:val="center"/>
          </w:tcPr>
          <w:p w14:paraId="312541A0" w14:textId="77777777" w:rsidR="00812646" w:rsidRPr="0061349A" w:rsidRDefault="00812646">
            <w:pPr>
              <w:rPr>
                <w:rFonts w:ascii="Tahoma" w:hAnsi="Tahoma" w:cs="Tahoma"/>
                <w:b/>
                <w:color w:val="333333"/>
              </w:rPr>
            </w:pPr>
          </w:p>
        </w:tc>
        <w:tc>
          <w:tcPr>
            <w:tcW w:w="1304" w:type="dxa"/>
            <w:tcBorders>
              <w:top w:val="outset" w:sz="6" w:space="0" w:color="auto"/>
              <w:left w:val="outset" w:sz="6" w:space="0" w:color="auto"/>
              <w:bottom w:val="outset" w:sz="6" w:space="0" w:color="auto"/>
              <w:right w:val="outset" w:sz="6" w:space="0" w:color="auto"/>
            </w:tcBorders>
            <w:shd w:val="clear" w:color="auto" w:fill="F5F5F5"/>
            <w:vAlign w:val="center"/>
          </w:tcPr>
          <w:p w14:paraId="7D537442" w14:textId="184B9B25" w:rsidR="00812646" w:rsidRPr="0061349A" w:rsidRDefault="003E396D" w:rsidP="001C2A67">
            <w:pPr>
              <w:rPr>
                <w:rFonts w:ascii="Tahoma" w:hAnsi="Tahoma" w:cs="Tahoma"/>
                <w:b/>
              </w:rPr>
            </w:pPr>
            <w:r>
              <w:rPr>
                <w:rFonts w:ascii="Tahoma" w:hAnsi="Tahoma" w:cs="Tahoma"/>
                <w:b/>
              </w:rPr>
              <w:t>72.14</w:t>
            </w:r>
          </w:p>
        </w:tc>
        <w:tc>
          <w:tcPr>
            <w:tcW w:w="1160" w:type="dxa"/>
            <w:tcBorders>
              <w:top w:val="outset" w:sz="6" w:space="0" w:color="auto"/>
              <w:left w:val="outset" w:sz="6" w:space="0" w:color="auto"/>
              <w:bottom w:val="outset" w:sz="6" w:space="0" w:color="auto"/>
              <w:right w:val="outset" w:sz="6" w:space="0" w:color="auto"/>
            </w:tcBorders>
            <w:shd w:val="clear" w:color="auto" w:fill="F5F5F5"/>
            <w:vAlign w:val="center"/>
          </w:tcPr>
          <w:p w14:paraId="059FFFB7" w14:textId="2E3E17A9" w:rsidR="00812646" w:rsidRPr="0061349A" w:rsidRDefault="003E396D" w:rsidP="001C2A67">
            <w:pPr>
              <w:rPr>
                <w:rFonts w:ascii="Tahoma" w:hAnsi="Tahoma" w:cs="Tahoma"/>
                <w:b/>
              </w:rPr>
            </w:pPr>
            <w:r>
              <w:rPr>
                <w:rFonts w:ascii="Tahoma" w:hAnsi="Tahoma" w:cs="Tahoma"/>
                <w:b/>
              </w:rPr>
              <w:t>77.57</w:t>
            </w:r>
          </w:p>
        </w:tc>
        <w:tc>
          <w:tcPr>
            <w:tcW w:w="100" w:type="dxa"/>
            <w:tcBorders>
              <w:top w:val="outset" w:sz="6" w:space="0" w:color="auto"/>
              <w:left w:val="outset" w:sz="6" w:space="0" w:color="auto"/>
              <w:bottom w:val="outset" w:sz="6" w:space="0" w:color="auto"/>
              <w:right w:val="outset" w:sz="6" w:space="0" w:color="auto"/>
            </w:tcBorders>
            <w:shd w:val="clear" w:color="auto" w:fill="F5F5F5"/>
            <w:vAlign w:val="center"/>
          </w:tcPr>
          <w:p w14:paraId="6621CD25" w14:textId="77777777" w:rsidR="00812646" w:rsidRPr="0061349A" w:rsidRDefault="00812646">
            <w:pPr>
              <w:rPr>
                <w:rFonts w:ascii="Tahoma" w:hAnsi="Tahoma" w:cs="Tahoma"/>
                <w:b/>
              </w:rPr>
            </w:pPr>
          </w:p>
        </w:tc>
        <w:tc>
          <w:tcPr>
            <w:tcW w:w="1350" w:type="dxa"/>
            <w:tcBorders>
              <w:top w:val="outset" w:sz="6" w:space="0" w:color="auto"/>
              <w:left w:val="outset" w:sz="6" w:space="0" w:color="auto"/>
              <w:bottom w:val="outset" w:sz="6" w:space="0" w:color="auto"/>
              <w:right w:val="outset" w:sz="6" w:space="0" w:color="auto"/>
            </w:tcBorders>
            <w:shd w:val="clear" w:color="auto" w:fill="F5F5F5"/>
          </w:tcPr>
          <w:p w14:paraId="39C7F117" w14:textId="433D94F9" w:rsidR="00812646" w:rsidRDefault="008937EC" w:rsidP="003F0A5D">
            <w:pPr>
              <w:rPr>
                <w:rFonts w:ascii="Tahoma" w:hAnsi="Tahoma" w:cs="Tahoma"/>
                <w:b/>
              </w:rPr>
            </w:pPr>
            <w:r>
              <w:rPr>
                <w:rFonts w:ascii="Tahoma" w:hAnsi="Tahoma" w:cs="Tahoma"/>
                <w:b/>
              </w:rPr>
              <w:t xml:space="preserve">   73.69</w:t>
            </w:r>
          </w:p>
        </w:tc>
        <w:tc>
          <w:tcPr>
            <w:tcW w:w="990" w:type="dxa"/>
            <w:tcBorders>
              <w:top w:val="outset" w:sz="6" w:space="0" w:color="auto"/>
              <w:left w:val="outset" w:sz="6" w:space="0" w:color="auto"/>
              <w:bottom w:val="outset" w:sz="6" w:space="0" w:color="auto"/>
              <w:right w:val="outset" w:sz="6" w:space="0" w:color="auto"/>
            </w:tcBorders>
            <w:shd w:val="clear" w:color="auto" w:fill="F5F5F5"/>
          </w:tcPr>
          <w:p w14:paraId="4678C15E" w14:textId="2ABC80AA" w:rsidR="00812646" w:rsidRPr="0061349A" w:rsidRDefault="00812646">
            <w:pPr>
              <w:rPr>
                <w:rFonts w:ascii="Tahoma" w:hAnsi="Tahoma" w:cs="Tahoma"/>
                <w:b/>
                <w:color w:val="C00000"/>
                <w:sz w:val="22"/>
                <w:szCs w:val="22"/>
              </w:rPr>
            </w:pPr>
            <w:r>
              <w:rPr>
                <w:rFonts w:ascii="Tahoma" w:hAnsi="Tahoma" w:cs="Tahoma"/>
                <w:b/>
                <w:color w:val="C00000"/>
                <w:sz w:val="22"/>
                <w:szCs w:val="22"/>
              </w:rPr>
              <w:t xml:space="preserve">   1.50</w:t>
            </w:r>
          </w:p>
        </w:tc>
        <w:tc>
          <w:tcPr>
            <w:tcW w:w="1170" w:type="dxa"/>
            <w:tcBorders>
              <w:top w:val="outset" w:sz="6" w:space="0" w:color="auto"/>
              <w:left w:val="outset" w:sz="6" w:space="0" w:color="auto"/>
              <w:bottom w:val="outset" w:sz="6" w:space="0" w:color="auto"/>
              <w:right w:val="outset" w:sz="6" w:space="0" w:color="auto"/>
            </w:tcBorders>
            <w:shd w:val="clear" w:color="auto" w:fill="F5F5F5"/>
          </w:tcPr>
          <w:p w14:paraId="219F0DF7" w14:textId="77777777" w:rsidR="00812646" w:rsidRPr="00250596" w:rsidRDefault="00812646">
            <w:pPr>
              <w:rPr>
                <w:rFonts w:ascii="Tahoma" w:hAnsi="Tahoma" w:cs="Tahoma"/>
                <w:b/>
                <w:color w:val="00B050"/>
              </w:rPr>
            </w:pPr>
          </w:p>
        </w:tc>
        <w:tc>
          <w:tcPr>
            <w:tcW w:w="1710" w:type="dxa"/>
            <w:tcBorders>
              <w:top w:val="outset" w:sz="6" w:space="0" w:color="auto"/>
              <w:left w:val="outset" w:sz="6" w:space="0" w:color="auto"/>
              <w:bottom w:val="outset" w:sz="6" w:space="0" w:color="auto"/>
              <w:right w:val="outset" w:sz="6" w:space="0" w:color="auto"/>
            </w:tcBorders>
            <w:shd w:val="clear" w:color="auto" w:fill="F5F5F5"/>
          </w:tcPr>
          <w:p w14:paraId="6DE775E6" w14:textId="77777777" w:rsidR="00812646" w:rsidRPr="004B6D8B" w:rsidRDefault="00812646" w:rsidP="00237AA3">
            <w:pPr>
              <w:rPr>
                <w:rFonts w:ascii="Tahoma" w:hAnsi="Tahoma" w:cs="Tahoma"/>
                <w:b/>
              </w:rPr>
            </w:pPr>
          </w:p>
        </w:tc>
      </w:tr>
      <w:tr w:rsidR="009A507D" w:rsidRPr="004B6D8B" w14:paraId="1A93BABB" w14:textId="77777777" w:rsidTr="00D945B1">
        <w:tc>
          <w:tcPr>
            <w:tcW w:w="113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55C8E9E" w14:textId="77777777" w:rsidR="009A507D" w:rsidRPr="0061349A" w:rsidRDefault="009A507D" w:rsidP="00E9706B">
            <w:pPr>
              <w:rPr>
                <w:rFonts w:ascii="Tahoma" w:hAnsi="Tahoma" w:cs="Tahoma"/>
                <w:b/>
                <w:color w:val="333333"/>
              </w:rPr>
            </w:pPr>
            <w:r w:rsidRPr="0061349A">
              <w:rPr>
                <w:rFonts w:ascii="Tahoma" w:hAnsi="Tahoma" w:cs="Tahoma"/>
                <w:b/>
                <w:color w:val="333333"/>
                <w:sz w:val="22"/>
                <w:szCs w:val="22"/>
              </w:rPr>
              <w:t xml:space="preserve">FB </w:t>
            </w:r>
          </w:p>
        </w:tc>
        <w:tc>
          <w:tcPr>
            <w:tcW w:w="1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AD7F47B" w14:textId="77777777" w:rsidR="009A507D" w:rsidRPr="0061349A" w:rsidRDefault="009A507D">
            <w:pPr>
              <w:rPr>
                <w:rFonts w:ascii="Tahoma" w:hAnsi="Tahoma" w:cs="Tahoma"/>
                <w:b/>
                <w:color w:val="333333"/>
              </w:rPr>
            </w:pPr>
          </w:p>
        </w:tc>
        <w:tc>
          <w:tcPr>
            <w:tcW w:w="1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9CAC52F" w14:textId="77777777" w:rsidR="009A507D" w:rsidRPr="0061349A" w:rsidRDefault="009A507D">
            <w:pPr>
              <w:rPr>
                <w:rFonts w:ascii="Tahoma" w:hAnsi="Tahoma" w:cs="Tahoma"/>
                <w:b/>
                <w:color w:val="333333"/>
              </w:rPr>
            </w:pPr>
          </w:p>
        </w:tc>
        <w:tc>
          <w:tcPr>
            <w:tcW w:w="1304" w:type="dxa"/>
            <w:tcBorders>
              <w:top w:val="outset" w:sz="6" w:space="0" w:color="auto"/>
              <w:left w:val="outset" w:sz="6" w:space="0" w:color="auto"/>
              <w:bottom w:val="outset" w:sz="6" w:space="0" w:color="auto"/>
              <w:right w:val="outset" w:sz="6" w:space="0" w:color="auto"/>
            </w:tcBorders>
            <w:shd w:val="clear" w:color="auto" w:fill="FFFFFF"/>
            <w:vAlign w:val="center"/>
          </w:tcPr>
          <w:p w14:paraId="22FB8640" w14:textId="41E6E1E1" w:rsidR="009A507D" w:rsidRPr="0061349A" w:rsidRDefault="003E396D" w:rsidP="00C53724">
            <w:pPr>
              <w:rPr>
                <w:rFonts w:ascii="Tahoma" w:hAnsi="Tahoma" w:cs="Tahoma"/>
                <w:b/>
              </w:rPr>
            </w:pPr>
            <w:r>
              <w:rPr>
                <w:rFonts w:ascii="Tahoma" w:hAnsi="Tahoma" w:cs="Tahoma"/>
                <w:b/>
              </w:rPr>
              <w:t>179.14</w:t>
            </w:r>
          </w:p>
        </w:tc>
        <w:tc>
          <w:tcPr>
            <w:tcW w:w="1160" w:type="dxa"/>
            <w:tcBorders>
              <w:top w:val="outset" w:sz="6" w:space="0" w:color="auto"/>
              <w:left w:val="outset" w:sz="6" w:space="0" w:color="auto"/>
              <w:bottom w:val="outset" w:sz="6" w:space="0" w:color="auto"/>
              <w:right w:val="outset" w:sz="6" w:space="0" w:color="auto"/>
            </w:tcBorders>
            <w:shd w:val="clear" w:color="auto" w:fill="FFFFFF"/>
            <w:vAlign w:val="center"/>
          </w:tcPr>
          <w:p w14:paraId="265A077D" w14:textId="0FBD6684" w:rsidR="009A507D" w:rsidRPr="0061349A" w:rsidRDefault="003E396D" w:rsidP="00C53724">
            <w:pPr>
              <w:rPr>
                <w:rFonts w:ascii="Tahoma" w:hAnsi="Tahoma" w:cs="Tahoma"/>
                <w:b/>
              </w:rPr>
            </w:pPr>
            <w:r>
              <w:rPr>
                <w:rFonts w:ascii="Tahoma" w:hAnsi="Tahoma" w:cs="Tahoma"/>
                <w:b/>
              </w:rPr>
              <w:t>183.34</w:t>
            </w:r>
          </w:p>
        </w:tc>
        <w:tc>
          <w:tcPr>
            <w:tcW w:w="100" w:type="dxa"/>
            <w:tcBorders>
              <w:top w:val="outset" w:sz="6" w:space="0" w:color="auto"/>
              <w:left w:val="outset" w:sz="6" w:space="0" w:color="auto"/>
              <w:bottom w:val="outset" w:sz="6" w:space="0" w:color="auto"/>
              <w:right w:val="outset" w:sz="6" w:space="0" w:color="auto"/>
            </w:tcBorders>
            <w:shd w:val="clear" w:color="auto" w:fill="FFFFFF"/>
            <w:vAlign w:val="center"/>
          </w:tcPr>
          <w:p w14:paraId="66DE0FC3" w14:textId="77777777" w:rsidR="009A507D" w:rsidRPr="0061349A" w:rsidRDefault="009A507D">
            <w:pPr>
              <w:rPr>
                <w:rFonts w:ascii="Tahoma" w:hAnsi="Tahoma" w:cs="Tahoma"/>
                <w:b/>
              </w:rPr>
            </w:pPr>
          </w:p>
        </w:tc>
        <w:tc>
          <w:tcPr>
            <w:tcW w:w="1350" w:type="dxa"/>
            <w:tcBorders>
              <w:top w:val="outset" w:sz="6" w:space="0" w:color="auto"/>
              <w:left w:val="outset" w:sz="6" w:space="0" w:color="auto"/>
              <w:bottom w:val="outset" w:sz="6" w:space="0" w:color="auto"/>
              <w:right w:val="outset" w:sz="6" w:space="0" w:color="auto"/>
            </w:tcBorders>
            <w:shd w:val="clear" w:color="auto" w:fill="FFFFFF"/>
          </w:tcPr>
          <w:p w14:paraId="700FA55F" w14:textId="5C3DEC86" w:rsidR="009A507D" w:rsidRPr="0061349A" w:rsidRDefault="008937EC" w:rsidP="00A27776">
            <w:pPr>
              <w:rPr>
                <w:rFonts w:ascii="Tahoma" w:hAnsi="Tahoma" w:cs="Tahoma"/>
                <w:b/>
              </w:rPr>
            </w:pPr>
            <w:r>
              <w:rPr>
                <w:rFonts w:ascii="Tahoma" w:hAnsi="Tahoma" w:cs="Tahoma"/>
                <w:b/>
              </w:rPr>
              <w:t xml:space="preserve">   182.53</w:t>
            </w:r>
          </w:p>
        </w:tc>
        <w:tc>
          <w:tcPr>
            <w:tcW w:w="990" w:type="dxa"/>
            <w:tcBorders>
              <w:top w:val="outset" w:sz="6" w:space="0" w:color="auto"/>
              <w:left w:val="outset" w:sz="6" w:space="0" w:color="auto"/>
              <w:bottom w:val="outset" w:sz="6" w:space="0" w:color="auto"/>
              <w:right w:val="outset" w:sz="6" w:space="0" w:color="auto"/>
            </w:tcBorders>
            <w:shd w:val="clear" w:color="auto" w:fill="FFFFFF"/>
          </w:tcPr>
          <w:p w14:paraId="23481F2E" w14:textId="77777777" w:rsidR="009A507D" w:rsidRPr="0061349A" w:rsidRDefault="009A507D">
            <w:pPr>
              <w:rPr>
                <w:rFonts w:ascii="Tahoma" w:hAnsi="Tahoma" w:cs="Tahoma"/>
                <w:b/>
                <w:color w:val="C00000"/>
              </w:rPr>
            </w:pPr>
            <w:r w:rsidRPr="0061349A">
              <w:rPr>
                <w:rFonts w:ascii="Tahoma" w:hAnsi="Tahoma" w:cs="Tahoma"/>
                <w:b/>
                <w:color w:val="C00000"/>
                <w:sz w:val="22"/>
                <w:szCs w:val="22"/>
              </w:rPr>
              <w:t xml:space="preserve">   1.50</w:t>
            </w:r>
          </w:p>
        </w:tc>
        <w:tc>
          <w:tcPr>
            <w:tcW w:w="1170" w:type="dxa"/>
            <w:tcBorders>
              <w:top w:val="outset" w:sz="6" w:space="0" w:color="auto"/>
              <w:left w:val="outset" w:sz="6" w:space="0" w:color="auto"/>
              <w:bottom w:val="outset" w:sz="6" w:space="0" w:color="auto"/>
              <w:right w:val="outset" w:sz="6" w:space="0" w:color="auto"/>
            </w:tcBorders>
            <w:shd w:val="clear" w:color="auto" w:fill="FFFFFF"/>
          </w:tcPr>
          <w:p w14:paraId="20E0F052" w14:textId="77777777" w:rsidR="009A507D" w:rsidRPr="00250596" w:rsidRDefault="009A507D">
            <w:pPr>
              <w:rPr>
                <w:rFonts w:ascii="Tahoma" w:hAnsi="Tahoma" w:cs="Tahoma"/>
                <w:b/>
                <w:color w:val="00B050"/>
              </w:rPr>
            </w:pPr>
          </w:p>
        </w:tc>
        <w:tc>
          <w:tcPr>
            <w:tcW w:w="1710" w:type="dxa"/>
            <w:tcBorders>
              <w:top w:val="outset" w:sz="6" w:space="0" w:color="auto"/>
              <w:left w:val="outset" w:sz="6" w:space="0" w:color="auto"/>
              <w:bottom w:val="outset" w:sz="6" w:space="0" w:color="auto"/>
              <w:right w:val="outset" w:sz="6" w:space="0" w:color="auto"/>
            </w:tcBorders>
            <w:shd w:val="clear" w:color="auto" w:fill="FFFFFF"/>
          </w:tcPr>
          <w:p w14:paraId="70702DA3" w14:textId="77777777" w:rsidR="009A507D" w:rsidRPr="004B6D8B" w:rsidRDefault="009A507D" w:rsidP="00237AA3">
            <w:pPr>
              <w:rPr>
                <w:rFonts w:ascii="Tahoma" w:hAnsi="Tahoma" w:cs="Tahoma"/>
                <w:b/>
              </w:rPr>
            </w:pPr>
          </w:p>
        </w:tc>
      </w:tr>
      <w:tr w:rsidR="009A507D" w:rsidRPr="004B6D8B" w14:paraId="4B4C8C45" w14:textId="77777777" w:rsidTr="00D945B1">
        <w:tc>
          <w:tcPr>
            <w:tcW w:w="113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06F5CCB" w14:textId="2D302651" w:rsidR="009A507D" w:rsidRPr="0061349A" w:rsidRDefault="009A507D" w:rsidP="00E9706B">
            <w:pPr>
              <w:rPr>
                <w:rFonts w:ascii="Tahoma" w:hAnsi="Tahoma" w:cs="Tahoma"/>
                <w:b/>
                <w:color w:val="333333"/>
              </w:rPr>
            </w:pPr>
            <w:r>
              <w:rPr>
                <w:rFonts w:ascii="Tahoma" w:hAnsi="Tahoma" w:cs="Tahoma"/>
                <w:b/>
                <w:color w:val="333333"/>
                <w:sz w:val="22"/>
                <w:szCs w:val="22"/>
              </w:rPr>
              <w:t>GOOGL</w:t>
            </w:r>
            <w:r w:rsidR="00D945B1" w:rsidRPr="003E396D">
              <w:rPr>
                <w:rFonts w:ascii="Tahoma" w:hAnsi="Tahoma" w:cs="Tahoma"/>
                <w:b/>
                <w:color w:val="00B050"/>
                <w:sz w:val="22"/>
                <w:szCs w:val="22"/>
              </w:rPr>
              <w:t xml:space="preserve"> </w:t>
            </w:r>
            <w:r w:rsidR="003E396D">
              <w:rPr>
                <w:rFonts w:ascii="Tahoma" w:hAnsi="Tahoma" w:cs="Tahoma"/>
                <w:b/>
                <w:color w:val="00B050"/>
                <w:sz w:val="22"/>
                <w:szCs w:val="22"/>
              </w:rPr>
              <w:t>U</w:t>
            </w:r>
          </w:p>
        </w:tc>
        <w:tc>
          <w:tcPr>
            <w:tcW w:w="1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B47AED0" w14:textId="77777777" w:rsidR="009A507D" w:rsidRPr="0061349A" w:rsidRDefault="009A507D">
            <w:pPr>
              <w:rPr>
                <w:rFonts w:ascii="Tahoma" w:hAnsi="Tahoma" w:cs="Tahoma"/>
                <w:b/>
                <w:color w:val="333333"/>
              </w:rPr>
            </w:pPr>
          </w:p>
        </w:tc>
        <w:tc>
          <w:tcPr>
            <w:tcW w:w="1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80A3DF3" w14:textId="77777777" w:rsidR="009A507D" w:rsidRPr="0061349A" w:rsidRDefault="009A507D">
            <w:pPr>
              <w:rPr>
                <w:rFonts w:ascii="Tahoma" w:hAnsi="Tahoma" w:cs="Tahoma"/>
                <w:b/>
                <w:color w:val="333333"/>
              </w:rPr>
            </w:pPr>
          </w:p>
        </w:tc>
        <w:tc>
          <w:tcPr>
            <w:tcW w:w="1304" w:type="dxa"/>
            <w:tcBorders>
              <w:top w:val="outset" w:sz="6" w:space="0" w:color="auto"/>
              <w:left w:val="outset" w:sz="6" w:space="0" w:color="auto"/>
              <w:bottom w:val="outset" w:sz="6" w:space="0" w:color="auto"/>
              <w:right w:val="outset" w:sz="6" w:space="0" w:color="auto"/>
            </w:tcBorders>
            <w:shd w:val="clear" w:color="auto" w:fill="FFFFFF"/>
            <w:vAlign w:val="center"/>
          </w:tcPr>
          <w:p w14:paraId="4BF76BB1" w14:textId="0795C063" w:rsidR="009A507D" w:rsidRDefault="003E396D" w:rsidP="00C53724">
            <w:pPr>
              <w:rPr>
                <w:rFonts w:ascii="Tahoma" w:hAnsi="Tahoma" w:cs="Tahoma"/>
                <w:b/>
              </w:rPr>
            </w:pPr>
            <w:r>
              <w:rPr>
                <w:rFonts w:ascii="Tahoma" w:hAnsi="Tahoma" w:cs="Tahoma"/>
                <w:b/>
              </w:rPr>
              <w:t>1117.51</w:t>
            </w:r>
          </w:p>
        </w:tc>
        <w:tc>
          <w:tcPr>
            <w:tcW w:w="1160" w:type="dxa"/>
            <w:tcBorders>
              <w:top w:val="outset" w:sz="6" w:space="0" w:color="auto"/>
              <w:left w:val="outset" w:sz="6" w:space="0" w:color="auto"/>
              <w:bottom w:val="outset" w:sz="6" w:space="0" w:color="auto"/>
              <w:right w:val="outset" w:sz="6" w:space="0" w:color="auto"/>
            </w:tcBorders>
            <w:shd w:val="clear" w:color="auto" w:fill="FFFFFF"/>
            <w:vAlign w:val="center"/>
          </w:tcPr>
          <w:p w14:paraId="6DEB4C06" w14:textId="620BCD15" w:rsidR="009A507D" w:rsidRDefault="003E396D" w:rsidP="00C53724">
            <w:pPr>
              <w:rPr>
                <w:rFonts w:ascii="Tahoma" w:hAnsi="Tahoma" w:cs="Tahoma"/>
                <w:b/>
              </w:rPr>
            </w:pPr>
            <w:r>
              <w:rPr>
                <w:rFonts w:ascii="Tahoma" w:hAnsi="Tahoma" w:cs="Tahoma"/>
                <w:b/>
              </w:rPr>
              <w:t>1174.79</w:t>
            </w:r>
          </w:p>
        </w:tc>
        <w:tc>
          <w:tcPr>
            <w:tcW w:w="100" w:type="dxa"/>
            <w:tcBorders>
              <w:top w:val="outset" w:sz="6" w:space="0" w:color="auto"/>
              <w:left w:val="outset" w:sz="6" w:space="0" w:color="auto"/>
              <w:bottom w:val="outset" w:sz="6" w:space="0" w:color="auto"/>
              <w:right w:val="outset" w:sz="6" w:space="0" w:color="auto"/>
            </w:tcBorders>
            <w:shd w:val="clear" w:color="auto" w:fill="FFFFFF"/>
            <w:vAlign w:val="center"/>
          </w:tcPr>
          <w:p w14:paraId="76D08381" w14:textId="3127C199" w:rsidR="009A507D" w:rsidRPr="0061349A" w:rsidRDefault="009A507D">
            <w:pPr>
              <w:rPr>
                <w:rFonts w:ascii="Tahoma" w:hAnsi="Tahoma" w:cs="Tahoma"/>
                <w:b/>
              </w:rPr>
            </w:pPr>
          </w:p>
        </w:tc>
        <w:tc>
          <w:tcPr>
            <w:tcW w:w="1350" w:type="dxa"/>
            <w:tcBorders>
              <w:top w:val="outset" w:sz="6" w:space="0" w:color="auto"/>
              <w:left w:val="outset" w:sz="6" w:space="0" w:color="auto"/>
              <w:bottom w:val="outset" w:sz="6" w:space="0" w:color="auto"/>
              <w:right w:val="outset" w:sz="6" w:space="0" w:color="auto"/>
            </w:tcBorders>
            <w:shd w:val="clear" w:color="auto" w:fill="FFFFFF"/>
          </w:tcPr>
          <w:p w14:paraId="3851D97C" w14:textId="7BC20884" w:rsidR="009A507D" w:rsidRDefault="008937EC" w:rsidP="00DD33E0">
            <w:pPr>
              <w:rPr>
                <w:rFonts w:ascii="Tahoma" w:hAnsi="Tahoma" w:cs="Tahoma"/>
                <w:b/>
              </w:rPr>
            </w:pPr>
            <w:r>
              <w:rPr>
                <w:rFonts w:ascii="Tahoma" w:hAnsi="Tahoma" w:cs="Tahoma"/>
                <w:b/>
              </w:rPr>
              <w:t xml:space="preserve">   1124.06</w:t>
            </w:r>
          </w:p>
        </w:tc>
        <w:tc>
          <w:tcPr>
            <w:tcW w:w="990" w:type="dxa"/>
            <w:tcBorders>
              <w:top w:val="outset" w:sz="6" w:space="0" w:color="auto"/>
              <w:left w:val="outset" w:sz="6" w:space="0" w:color="auto"/>
              <w:bottom w:val="outset" w:sz="6" w:space="0" w:color="auto"/>
              <w:right w:val="outset" w:sz="6" w:space="0" w:color="auto"/>
            </w:tcBorders>
            <w:shd w:val="clear" w:color="auto" w:fill="FFFFFF"/>
          </w:tcPr>
          <w:p w14:paraId="371139FF" w14:textId="77777777" w:rsidR="009A507D" w:rsidRPr="0061349A" w:rsidRDefault="009A507D">
            <w:pPr>
              <w:rPr>
                <w:rFonts w:ascii="Tahoma" w:hAnsi="Tahoma" w:cs="Tahoma"/>
                <w:b/>
                <w:color w:val="C00000"/>
              </w:rPr>
            </w:pPr>
            <w:r>
              <w:rPr>
                <w:rFonts w:ascii="Tahoma" w:hAnsi="Tahoma" w:cs="Tahoma"/>
                <w:b/>
                <w:color w:val="C00000"/>
                <w:sz w:val="22"/>
                <w:szCs w:val="22"/>
              </w:rPr>
              <w:t xml:space="preserve">   3.00</w:t>
            </w:r>
          </w:p>
        </w:tc>
        <w:tc>
          <w:tcPr>
            <w:tcW w:w="1170" w:type="dxa"/>
            <w:tcBorders>
              <w:top w:val="outset" w:sz="6" w:space="0" w:color="auto"/>
              <w:left w:val="outset" w:sz="6" w:space="0" w:color="auto"/>
              <w:bottom w:val="outset" w:sz="6" w:space="0" w:color="auto"/>
              <w:right w:val="outset" w:sz="6" w:space="0" w:color="auto"/>
            </w:tcBorders>
            <w:shd w:val="clear" w:color="auto" w:fill="FFFFFF"/>
          </w:tcPr>
          <w:p w14:paraId="2AEABE36" w14:textId="77777777" w:rsidR="009A507D" w:rsidRPr="00250596" w:rsidRDefault="009A507D">
            <w:pPr>
              <w:rPr>
                <w:rFonts w:ascii="Tahoma" w:hAnsi="Tahoma" w:cs="Tahoma"/>
                <w:b/>
                <w:color w:val="00B050"/>
              </w:rPr>
            </w:pPr>
          </w:p>
        </w:tc>
        <w:tc>
          <w:tcPr>
            <w:tcW w:w="1710" w:type="dxa"/>
            <w:tcBorders>
              <w:top w:val="outset" w:sz="6" w:space="0" w:color="auto"/>
              <w:left w:val="outset" w:sz="6" w:space="0" w:color="auto"/>
              <w:bottom w:val="outset" w:sz="6" w:space="0" w:color="auto"/>
              <w:right w:val="outset" w:sz="6" w:space="0" w:color="auto"/>
            </w:tcBorders>
            <w:shd w:val="clear" w:color="auto" w:fill="FFFFFF"/>
          </w:tcPr>
          <w:p w14:paraId="0A8FD78A" w14:textId="77777777" w:rsidR="009A507D" w:rsidRPr="004B6D8B" w:rsidRDefault="009A507D" w:rsidP="00237AA3">
            <w:pPr>
              <w:rPr>
                <w:rFonts w:ascii="Tahoma" w:hAnsi="Tahoma" w:cs="Tahoma"/>
                <w:b/>
              </w:rPr>
            </w:pPr>
          </w:p>
        </w:tc>
      </w:tr>
      <w:tr w:rsidR="009A507D" w:rsidRPr="004B6D8B" w14:paraId="2F69FA35" w14:textId="77777777" w:rsidTr="00D945B1">
        <w:tc>
          <w:tcPr>
            <w:tcW w:w="1136" w:type="dxa"/>
            <w:tcBorders>
              <w:top w:val="outset" w:sz="6" w:space="0" w:color="auto"/>
              <w:left w:val="outset" w:sz="6" w:space="0" w:color="auto"/>
              <w:bottom w:val="outset" w:sz="6" w:space="0" w:color="auto"/>
              <w:right w:val="outset" w:sz="6" w:space="0" w:color="auto"/>
            </w:tcBorders>
            <w:shd w:val="clear" w:color="auto" w:fill="F5F5F5"/>
            <w:vAlign w:val="center"/>
            <w:hideMark/>
          </w:tcPr>
          <w:p w14:paraId="52AE0350" w14:textId="77777777" w:rsidR="009A507D" w:rsidRPr="0061349A" w:rsidRDefault="009A507D" w:rsidP="00E9706B">
            <w:pPr>
              <w:rPr>
                <w:rFonts w:ascii="Tahoma" w:hAnsi="Tahoma" w:cs="Tahoma"/>
                <w:b/>
                <w:color w:val="333333"/>
              </w:rPr>
            </w:pPr>
            <w:r w:rsidRPr="0061349A">
              <w:rPr>
                <w:rFonts w:ascii="Tahoma" w:hAnsi="Tahoma" w:cs="Tahoma"/>
                <w:b/>
                <w:color w:val="333333"/>
                <w:sz w:val="22"/>
                <w:szCs w:val="22"/>
              </w:rPr>
              <w:t xml:space="preserve">GS </w:t>
            </w:r>
          </w:p>
        </w:tc>
        <w:tc>
          <w:tcPr>
            <w:tcW w:w="100" w:type="dxa"/>
            <w:tcBorders>
              <w:top w:val="outset" w:sz="6" w:space="0" w:color="auto"/>
              <w:left w:val="outset" w:sz="6" w:space="0" w:color="auto"/>
              <w:bottom w:val="outset" w:sz="6" w:space="0" w:color="auto"/>
              <w:right w:val="outset" w:sz="6" w:space="0" w:color="auto"/>
            </w:tcBorders>
            <w:shd w:val="clear" w:color="auto" w:fill="F5F5F5"/>
            <w:vAlign w:val="center"/>
            <w:hideMark/>
          </w:tcPr>
          <w:p w14:paraId="78C20281" w14:textId="77777777" w:rsidR="009A507D" w:rsidRPr="0061349A" w:rsidRDefault="009A507D">
            <w:pPr>
              <w:rPr>
                <w:rFonts w:ascii="Tahoma" w:hAnsi="Tahoma" w:cs="Tahoma"/>
                <w:b/>
                <w:color w:val="333333"/>
              </w:rPr>
            </w:pPr>
          </w:p>
        </w:tc>
        <w:tc>
          <w:tcPr>
            <w:tcW w:w="100" w:type="dxa"/>
            <w:tcBorders>
              <w:top w:val="outset" w:sz="6" w:space="0" w:color="auto"/>
              <w:left w:val="outset" w:sz="6" w:space="0" w:color="auto"/>
              <w:bottom w:val="outset" w:sz="6" w:space="0" w:color="auto"/>
              <w:right w:val="outset" w:sz="6" w:space="0" w:color="auto"/>
            </w:tcBorders>
            <w:shd w:val="clear" w:color="auto" w:fill="F5F5F5"/>
            <w:vAlign w:val="center"/>
            <w:hideMark/>
          </w:tcPr>
          <w:p w14:paraId="45E70506" w14:textId="77777777" w:rsidR="009A507D" w:rsidRPr="0061349A" w:rsidRDefault="009A507D">
            <w:pPr>
              <w:rPr>
                <w:rFonts w:ascii="Tahoma" w:hAnsi="Tahoma" w:cs="Tahoma"/>
                <w:b/>
                <w:color w:val="333333"/>
              </w:rPr>
            </w:pPr>
          </w:p>
        </w:tc>
        <w:tc>
          <w:tcPr>
            <w:tcW w:w="1304" w:type="dxa"/>
            <w:tcBorders>
              <w:top w:val="outset" w:sz="6" w:space="0" w:color="auto"/>
              <w:left w:val="outset" w:sz="6" w:space="0" w:color="auto"/>
              <w:bottom w:val="outset" w:sz="6" w:space="0" w:color="auto"/>
              <w:right w:val="outset" w:sz="6" w:space="0" w:color="auto"/>
            </w:tcBorders>
            <w:shd w:val="clear" w:color="auto" w:fill="F5F5F5"/>
            <w:vAlign w:val="center"/>
          </w:tcPr>
          <w:p w14:paraId="4AB8A240" w14:textId="1E56967F" w:rsidR="009A507D" w:rsidRPr="0061349A" w:rsidRDefault="003E396D" w:rsidP="00D17728">
            <w:pPr>
              <w:rPr>
                <w:rFonts w:ascii="Tahoma" w:hAnsi="Tahoma" w:cs="Tahoma"/>
                <w:b/>
              </w:rPr>
            </w:pPr>
            <w:r>
              <w:rPr>
                <w:rFonts w:ascii="Tahoma" w:hAnsi="Tahoma" w:cs="Tahoma"/>
                <w:b/>
              </w:rPr>
              <w:t>262.67</w:t>
            </w:r>
          </w:p>
        </w:tc>
        <w:tc>
          <w:tcPr>
            <w:tcW w:w="1160" w:type="dxa"/>
            <w:tcBorders>
              <w:top w:val="outset" w:sz="6" w:space="0" w:color="auto"/>
              <w:left w:val="outset" w:sz="6" w:space="0" w:color="auto"/>
              <w:bottom w:val="outset" w:sz="6" w:space="0" w:color="auto"/>
              <w:right w:val="outset" w:sz="6" w:space="0" w:color="auto"/>
            </w:tcBorders>
            <w:shd w:val="clear" w:color="auto" w:fill="F5F5F5"/>
            <w:vAlign w:val="center"/>
          </w:tcPr>
          <w:p w14:paraId="283560BF" w14:textId="7CAB1259" w:rsidR="009A507D" w:rsidRPr="0061349A" w:rsidRDefault="003E396D" w:rsidP="00D17728">
            <w:pPr>
              <w:rPr>
                <w:rFonts w:ascii="Tahoma" w:hAnsi="Tahoma" w:cs="Tahoma"/>
                <w:b/>
              </w:rPr>
            </w:pPr>
            <w:r>
              <w:rPr>
                <w:rFonts w:ascii="Tahoma" w:hAnsi="Tahoma" w:cs="Tahoma"/>
                <w:b/>
              </w:rPr>
              <w:t>274.38</w:t>
            </w:r>
          </w:p>
        </w:tc>
        <w:tc>
          <w:tcPr>
            <w:tcW w:w="100" w:type="dxa"/>
            <w:tcBorders>
              <w:top w:val="outset" w:sz="6" w:space="0" w:color="auto"/>
              <w:left w:val="outset" w:sz="6" w:space="0" w:color="auto"/>
              <w:bottom w:val="outset" w:sz="6" w:space="0" w:color="auto"/>
              <w:right w:val="outset" w:sz="6" w:space="0" w:color="auto"/>
            </w:tcBorders>
            <w:shd w:val="clear" w:color="auto" w:fill="F5F5F5"/>
            <w:vAlign w:val="center"/>
          </w:tcPr>
          <w:p w14:paraId="22CD3DA7" w14:textId="77777777" w:rsidR="009A507D" w:rsidRPr="0061349A" w:rsidRDefault="009A507D">
            <w:pPr>
              <w:rPr>
                <w:rFonts w:ascii="Tahoma" w:hAnsi="Tahoma" w:cs="Tahoma"/>
                <w:b/>
              </w:rPr>
            </w:pPr>
          </w:p>
        </w:tc>
        <w:tc>
          <w:tcPr>
            <w:tcW w:w="1350" w:type="dxa"/>
            <w:tcBorders>
              <w:top w:val="outset" w:sz="6" w:space="0" w:color="auto"/>
              <w:left w:val="outset" w:sz="6" w:space="0" w:color="auto"/>
              <w:bottom w:val="outset" w:sz="6" w:space="0" w:color="auto"/>
              <w:right w:val="outset" w:sz="6" w:space="0" w:color="auto"/>
            </w:tcBorders>
            <w:shd w:val="clear" w:color="auto" w:fill="F5F5F5"/>
          </w:tcPr>
          <w:p w14:paraId="36C30756" w14:textId="047706CA" w:rsidR="009A507D" w:rsidRPr="0061349A" w:rsidRDefault="008937EC" w:rsidP="00A27776">
            <w:pPr>
              <w:rPr>
                <w:rFonts w:ascii="Tahoma" w:hAnsi="Tahoma" w:cs="Tahoma"/>
                <w:b/>
              </w:rPr>
            </w:pPr>
            <w:r>
              <w:rPr>
                <w:rFonts w:ascii="Tahoma" w:hAnsi="Tahoma" w:cs="Tahoma"/>
                <w:b/>
              </w:rPr>
              <w:t xml:space="preserve">   271.07</w:t>
            </w:r>
          </w:p>
        </w:tc>
        <w:tc>
          <w:tcPr>
            <w:tcW w:w="990" w:type="dxa"/>
            <w:tcBorders>
              <w:top w:val="outset" w:sz="6" w:space="0" w:color="auto"/>
              <w:left w:val="outset" w:sz="6" w:space="0" w:color="auto"/>
              <w:bottom w:val="outset" w:sz="6" w:space="0" w:color="auto"/>
              <w:right w:val="outset" w:sz="6" w:space="0" w:color="auto"/>
            </w:tcBorders>
            <w:shd w:val="clear" w:color="auto" w:fill="F5F5F5"/>
          </w:tcPr>
          <w:p w14:paraId="72FD35A5" w14:textId="77777777" w:rsidR="009A507D" w:rsidRPr="0061349A" w:rsidRDefault="009A507D" w:rsidP="00350A93">
            <w:pPr>
              <w:rPr>
                <w:rFonts w:ascii="Tahoma" w:hAnsi="Tahoma" w:cs="Tahoma"/>
                <w:b/>
                <w:color w:val="C00000"/>
              </w:rPr>
            </w:pPr>
            <w:r w:rsidRPr="0061349A">
              <w:rPr>
                <w:rFonts w:ascii="Tahoma" w:hAnsi="Tahoma" w:cs="Tahoma"/>
                <w:b/>
                <w:color w:val="C00000"/>
                <w:sz w:val="22"/>
                <w:szCs w:val="22"/>
              </w:rPr>
              <w:t xml:space="preserve">   1.50 </w:t>
            </w:r>
          </w:p>
        </w:tc>
        <w:tc>
          <w:tcPr>
            <w:tcW w:w="1170" w:type="dxa"/>
            <w:tcBorders>
              <w:top w:val="outset" w:sz="6" w:space="0" w:color="auto"/>
              <w:left w:val="outset" w:sz="6" w:space="0" w:color="auto"/>
              <w:bottom w:val="outset" w:sz="6" w:space="0" w:color="auto"/>
              <w:right w:val="outset" w:sz="6" w:space="0" w:color="auto"/>
            </w:tcBorders>
            <w:shd w:val="clear" w:color="auto" w:fill="F5F5F5"/>
          </w:tcPr>
          <w:p w14:paraId="76FFFF1D" w14:textId="77777777" w:rsidR="009A507D" w:rsidRPr="00250596" w:rsidRDefault="009A507D" w:rsidP="00350A93">
            <w:pPr>
              <w:rPr>
                <w:rFonts w:ascii="Tahoma" w:hAnsi="Tahoma" w:cs="Tahoma"/>
                <w:b/>
                <w:color w:val="00B050"/>
              </w:rPr>
            </w:pPr>
          </w:p>
        </w:tc>
        <w:tc>
          <w:tcPr>
            <w:tcW w:w="1710" w:type="dxa"/>
            <w:tcBorders>
              <w:top w:val="outset" w:sz="6" w:space="0" w:color="auto"/>
              <w:left w:val="outset" w:sz="6" w:space="0" w:color="auto"/>
              <w:bottom w:val="outset" w:sz="6" w:space="0" w:color="auto"/>
              <w:right w:val="outset" w:sz="6" w:space="0" w:color="auto"/>
            </w:tcBorders>
            <w:shd w:val="clear" w:color="auto" w:fill="F5F5F5"/>
          </w:tcPr>
          <w:p w14:paraId="55EAE542" w14:textId="77777777" w:rsidR="009A507D" w:rsidRPr="004B6D8B" w:rsidRDefault="009A507D" w:rsidP="007841A4">
            <w:pPr>
              <w:rPr>
                <w:rFonts w:ascii="Tahoma" w:hAnsi="Tahoma" w:cs="Tahoma"/>
                <w:b/>
              </w:rPr>
            </w:pPr>
          </w:p>
        </w:tc>
      </w:tr>
      <w:tr w:rsidR="009A507D" w:rsidRPr="004B6D8B" w14:paraId="28598234" w14:textId="77777777" w:rsidTr="00D945B1">
        <w:tc>
          <w:tcPr>
            <w:tcW w:w="113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FB085F2" w14:textId="77777777" w:rsidR="009A507D" w:rsidRPr="0061349A" w:rsidRDefault="009A507D" w:rsidP="00E9706B">
            <w:pPr>
              <w:rPr>
                <w:rFonts w:ascii="Tahoma" w:hAnsi="Tahoma" w:cs="Tahoma"/>
                <w:b/>
                <w:color w:val="333333"/>
              </w:rPr>
            </w:pPr>
            <w:r w:rsidRPr="0061349A">
              <w:rPr>
                <w:rFonts w:ascii="Tahoma" w:hAnsi="Tahoma" w:cs="Tahoma"/>
                <w:b/>
                <w:color w:val="333333"/>
                <w:sz w:val="22"/>
                <w:szCs w:val="22"/>
              </w:rPr>
              <w:t xml:space="preserve">HAL </w:t>
            </w:r>
          </w:p>
        </w:tc>
        <w:tc>
          <w:tcPr>
            <w:tcW w:w="1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20F3B5B" w14:textId="77777777" w:rsidR="009A507D" w:rsidRPr="0061349A" w:rsidRDefault="009A507D">
            <w:pPr>
              <w:rPr>
                <w:rFonts w:ascii="Tahoma" w:hAnsi="Tahoma" w:cs="Tahoma"/>
                <w:b/>
                <w:color w:val="333333"/>
              </w:rPr>
            </w:pPr>
          </w:p>
        </w:tc>
        <w:tc>
          <w:tcPr>
            <w:tcW w:w="1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D64CC81" w14:textId="77777777" w:rsidR="009A507D" w:rsidRPr="0061349A" w:rsidRDefault="009A507D">
            <w:pPr>
              <w:rPr>
                <w:rFonts w:ascii="Tahoma" w:hAnsi="Tahoma" w:cs="Tahoma"/>
                <w:b/>
                <w:color w:val="333333"/>
              </w:rPr>
            </w:pPr>
          </w:p>
        </w:tc>
        <w:tc>
          <w:tcPr>
            <w:tcW w:w="1304" w:type="dxa"/>
            <w:tcBorders>
              <w:top w:val="outset" w:sz="6" w:space="0" w:color="auto"/>
              <w:left w:val="outset" w:sz="6" w:space="0" w:color="auto"/>
              <w:bottom w:val="outset" w:sz="6" w:space="0" w:color="auto"/>
              <w:right w:val="outset" w:sz="6" w:space="0" w:color="auto"/>
            </w:tcBorders>
            <w:shd w:val="clear" w:color="auto" w:fill="FFFFFF"/>
            <w:vAlign w:val="center"/>
          </w:tcPr>
          <w:p w14:paraId="3F063E6B" w14:textId="1F194E49" w:rsidR="009A507D" w:rsidRPr="0061349A" w:rsidRDefault="003E396D" w:rsidP="00AB0BCD">
            <w:pPr>
              <w:rPr>
                <w:rFonts w:ascii="Tahoma" w:hAnsi="Tahoma" w:cs="Tahoma"/>
                <w:b/>
              </w:rPr>
            </w:pPr>
            <w:r>
              <w:rPr>
                <w:rFonts w:ascii="Tahoma" w:hAnsi="Tahoma" w:cs="Tahoma"/>
                <w:b/>
              </w:rPr>
              <w:t>47.62</w:t>
            </w:r>
          </w:p>
        </w:tc>
        <w:tc>
          <w:tcPr>
            <w:tcW w:w="1160" w:type="dxa"/>
            <w:tcBorders>
              <w:top w:val="outset" w:sz="6" w:space="0" w:color="auto"/>
              <w:left w:val="outset" w:sz="6" w:space="0" w:color="auto"/>
              <w:bottom w:val="outset" w:sz="6" w:space="0" w:color="auto"/>
              <w:right w:val="outset" w:sz="6" w:space="0" w:color="auto"/>
            </w:tcBorders>
            <w:shd w:val="clear" w:color="auto" w:fill="FFFFFF"/>
            <w:vAlign w:val="center"/>
          </w:tcPr>
          <w:p w14:paraId="6D955946" w14:textId="0DF3D8AA" w:rsidR="009A507D" w:rsidRPr="0061349A" w:rsidRDefault="003E396D" w:rsidP="00ED2B41">
            <w:pPr>
              <w:rPr>
                <w:rFonts w:ascii="Tahoma" w:hAnsi="Tahoma" w:cs="Tahoma"/>
                <w:b/>
              </w:rPr>
            </w:pPr>
            <w:r>
              <w:rPr>
                <w:rFonts w:ascii="Tahoma" w:hAnsi="Tahoma" w:cs="Tahoma"/>
                <w:b/>
              </w:rPr>
              <w:t>49.34</w:t>
            </w:r>
          </w:p>
        </w:tc>
        <w:tc>
          <w:tcPr>
            <w:tcW w:w="100" w:type="dxa"/>
            <w:tcBorders>
              <w:top w:val="outset" w:sz="6" w:space="0" w:color="auto"/>
              <w:left w:val="outset" w:sz="6" w:space="0" w:color="auto"/>
              <w:bottom w:val="outset" w:sz="6" w:space="0" w:color="auto"/>
              <w:right w:val="outset" w:sz="6" w:space="0" w:color="auto"/>
            </w:tcBorders>
            <w:shd w:val="clear" w:color="auto" w:fill="FFFFFF"/>
            <w:vAlign w:val="center"/>
          </w:tcPr>
          <w:p w14:paraId="158EBA6F" w14:textId="77777777" w:rsidR="009A507D" w:rsidRPr="0061349A" w:rsidRDefault="009A507D">
            <w:pPr>
              <w:rPr>
                <w:rFonts w:ascii="Tahoma" w:hAnsi="Tahoma" w:cs="Tahoma"/>
                <w:b/>
              </w:rPr>
            </w:pPr>
          </w:p>
        </w:tc>
        <w:tc>
          <w:tcPr>
            <w:tcW w:w="1350" w:type="dxa"/>
            <w:tcBorders>
              <w:top w:val="outset" w:sz="6" w:space="0" w:color="auto"/>
              <w:left w:val="outset" w:sz="6" w:space="0" w:color="auto"/>
              <w:bottom w:val="outset" w:sz="6" w:space="0" w:color="auto"/>
              <w:right w:val="outset" w:sz="6" w:space="0" w:color="auto"/>
            </w:tcBorders>
            <w:shd w:val="clear" w:color="auto" w:fill="FFFFFF"/>
          </w:tcPr>
          <w:p w14:paraId="1F92EC4C" w14:textId="16B072AF" w:rsidR="009A507D" w:rsidRPr="0061349A" w:rsidRDefault="008937EC" w:rsidP="0016078E">
            <w:pPr>
              <w:rPr>
                <w:rFonts w:ascii="Tahoma" w:hAnsi="Tahoma" w:cs="Tahoma"/>
                <w:b/>
              </w:rPr>
            </w:pPr>
            <w:r>
              <w:rPr>
                <w:rFonts w:ascii="Tahoma" w:hAnsi="Tahoma" w:cs="Tahoma"/>
                <w:b/>
              </w:rPr>
              <w:t xml:space="preserve">   48.02</w:t>
            </w:r>
          </w:p>
        </w:tc>
        <w:tc>
          <w:tcPr>
            <w:tcW w:w="990" w:type="dxa"/>
            <w:tcBorders>
              <w:top w:val="outset" w:sz="6" w:space="0" w:color="auto"/>
              <w:left w:val="outset" w:sz="6" w:space="0" w:color="auto"/>
              <w:bottom w:val="outset" w:sz="6" w:space="0" w:color="auto"/>
              <w:right w:val="outset" w:sz="6" w:space="0" w:color="auto"/>
            </w:tcBorders>
            <w:shd w:val="clear" w:color="auto" w:fill="FFFFFF"/>
          </w:tcPr>
          <w:p w14:paraId="627FED62" w14:textId="68352EF2" w:rsidR="009A507D" w:rsidRPr="0061349A" w:rsidRDefault="009A507D" w:rsidP="002C2A6F">
            <w:pPr>
              <w:rPr>
                <w:rFonts w:ascii="Tahoma" w:hAnsi="Tahoma" w:cs="Tahoma"/>
                <w:b/>
                <w:color w:val="C00000"/>
              </w:rPr>
            </w:pPr>
            <w:r w:rsidRPr="0061349A">
              <w:rPr>
                <w:rFonts w:ascii="Tahoma" w:hAnsi="Tahoma" w:cs="Tahoma"/>
                <w:b/>
                <w:color w:val="C00000"/>
                <w:sz w:val="22"/>
                <w:szCs w:val="22"/>
              </w:rPr>
              <w:t xml:space="preserve">   </w:t>
            </w:r>
            <w:r w:rsidR="00027B5B">
              <w:rPr>
                <w:rFonts w:ascii="Tahoma" w:hAnsi="Tahoma" w:cs="Tahoma"/>
                <w:b/>
                <w:color w:val="C00000"/>
                <w:sz w:val="22"/>
                <w:szCs w:val="22"/>
              </w:rPr>
              <w:t>1.50</w:t>
            </w:r>
          </w:p>
        </w:tc>
        <w:tc>
          <w:tcPr>
            <w:tcW w:w="1170" w:type="dxa"/>
            <w:tcBorders>
              <w:top w:val="outset" w:sz="6" w:space="0" w:color="auto"/>
              <w:left w:val="outset" w:sz="6" w:space="0" w:color="auto"/>
              <w:bottom w:val="outset" w:sz="6" w:space="0" w:color="auto"/>
              <w:right w:val="outset" w:sz="6" w:space="0" w:color="auto"/>
            </w:tcBorders>
            <w:shd w:val="clear" w:color="auto" w:fill="FFFFFF"/>
          </w:tcPr>
          <w:p w14:paraId="60C2B745" w14:textId="77777777" w:rsidR="009A507D" w:rsidRPr="00250596" w:rsidRDefault="009A507D">
            <w:pPr>
              <w:rPr>
                <w:rFonts w:ascii="Tahoma" w:hAnsi="Tahoma" w:cs="Tahoma"/>
                <w:b/>
                <w:color w:val="00B050"/>
              </w:rPr>
            </w:pPr>
          </w:p>
        </w:tc>
        <w:tc>
          <w:tcPr>
            <w:tcW w:w="1710" w:type="dxa"/>
            <w:tcBorders>
              <w:top w:val="outset" w:sz="6" w:space="0" w:color="auto"/>
              <w:left w:val="outset" w:sz="6" w:space="0" w:color="auto"/>
              <w:bottom w:val="outset" w:sz="6" w:space="0" w:color="auto"/>
              <w:right w:val="outset" w:sz="6" w:space="0" w:color="auto"/>
            </w:tcBorders>
            <w:shd w:val="clear" w:color="auto" w:fill="FFFFFF"/>
          </w:tcPr>
          <w:p w14:paraId="28FDB6C6" w14:textId="77777777" w:rsidR="009A507D" w:rsidRPr="004B6D8B" w:rsidRDefault="009A507D" w:rsidP="001079D3">
            <w:pPr>
              <w:rPr>
                <w:rFonts w:ascii="Tahoma" w:hAnsi="Tahoma" w:cs="Tahoma"/>
                <w:b/>
              </w:rPr>
            </w:pPr>
          </w:p>
        </w:tc>
      </w:tr>
      <w:tr w:rsidR="009A507D" w:rsidRPr="004B6D8B" w14:paraId="3A967FB0" w14:textId="77777777" w:rsidTr="00D945B1">
        <w:trPr>
          <w:trHeight w:val="161"/>
        </w:trPr>
        <w:tc>
          <w:tcPr>
            <w:tcW w:w="1136" w:type="dxa"/>
            <w:tcBorders>
              <w:top w:val="outset" w:sz="6" w:space="0" w:color="auto"/>
              <w:left w:val="outset" w:sz="6" w:space="0" w:color="auto"/>
              <w:bottom w:val="outset" w:sz="6" w:space="0" w:color="auto"/>
              <w:right w:val="outset" w:sz="6" w:space="0" w:color="auto"/>
            </w:tcBorders>
            <w:shd w:val="clear" w:color="auto" w:fill="F5F5F5"/>
            <w:vAlign w:val="center"/>
            <w:hideMark/>
          </w:tcPr>
          <w:p w14:paraId="0CE4C82E" w14:textId="52844BAE" w:rsidR="009A507D" w:rsidRPr="0061349A" w:rsidRDefault="009A507D" w:rsidP="00E9706B">
            <w:pPr>
              <w:rPr>
                <w:rFonts w:ascii="Tahoma" w:hAnsi="Tahoma" w:cs="Tahoma"/>
                <w:b/>
                <w:color w:val="333333"/>
              </w:rPr>
            </w:pPr>
            <w:r w:rsidRPr="0061349A">
              <w:rPr>
                <w:rFonts w:ascii="Tahoma" w:hAnsi="Tahoma" w:cs="Tahoma"/>
                <w:b/>
                <w:color w:val="333333"/>
                <w:sz w:val="22"/>
                <w:szCs w:val="22"/>
              </w:rPr>
              <w:t xml:space="preserve">IWM </w:t>
            </w:r>
            <w:r w:rsidR="003E396D" w:rsidRPr="003E396D">
              <w:rPr>
                <w:rFonts w:ascii="Tahoma" w:hAnsi="Tahoma" w:cs="Tahoma"/>
                <w:b/>
                <w:color w:val="FF0000"/>
                <w:sz w:val="22"/>
                <w:szCs w:val="22"/>
              </w:rPr>
              <w:t>D</w:t>
            </w:r>
          </w:p>
        </w:tc>
        <w:tc>
          <w:tcPr>
            <w:tcW w:w="100" w:type="dxa"/>
            <w:tcBorders>
              <w:top w:val="outset" w:sz="6" w:space="0" w:color="auto"/>
              <w:left w:val="outset" w:sz="6" w:space="0" w:color="auto"/>
              <w:bottom w:val="outset" w:sz="6" w:space="0" w:color="auto"/>
              <w:right w:val="outset" w:sz="6" w:space="0" w:color="auto"/>
            </w:tcBorders>
            <w:shd w:val="clear" w:color="auto" w:fill="F5F5F5"/>
            <w:vAlign w:val="center"/>
            <w:hideMark/>
          </w:tcPr>
          <w:p w14:paraId="3FE04488" w14:textId="77777777" w:rsidR="009A507D" w:rsidRPr="0061349A" w:rsidRDefault="009A507D">
            <w:pPr>
              <w:rPr>
                <w:rFonts w:ascii="Tahoma" w:hAnsi="Tahoma" w:cs="Tahoma"/>
                <w:b/>
                <w:color w:val="333333"/>
              </w:rPr>
            </w:pPr>
          </w:p>
        </w:tc>
        <w:tc>
          <w:tcPr>
            <w:tcW w:w="100" w:type="dxa"/>
            <w:tcBorders>
              <w:top w:val="outset" w:sz="6" w:space="0" w:color="auto"/>
              <w:left w:val="outset" w:sz="6" w:space="0" w:color="auto"/>
              <w:bottom w:val="outset" w:sz="6" w:space="0" w:color="auto"/>
              <w:right w:val="outset" w:sz="6" w:space="0" w:color="auto"/>
            </w:tcBorders>
            <w:shd w:val="clear" w:color="auto" w:fill="F5F5F5"/>
            <w:vAlign w:val="center"/>
            <w:hideMark/>
          </w:tcPr>
          <w:p w14:paraId="19B1FB9C" w14:textId="77777777" w:rsidR="009A507D" w:rsidRPr="0061349A" w:rsidRDefault="009A507D">
            <w:pPr>
              <w:rPr>
                <w:rFonts w:ascii="Tahoma" w:hAnsi="Tahoma" w:cs="Tahoma"/>
                <w:b/>
                <w:color w:val="333333"/>
              </w:rPr>
            </w:pPr>
          </w:p>
        </w:tc>
        <w:tc>
          <w:tcPr>
            <w:tcW w:w="1304" w:type="dxa"/>
            <w:tcBorders>
              <w:top w:val="outset" w:sz="6" w:space="0" w:color="auto"/>
              <w:left w:val="outset" w:sz="6" w:space="0" w:color="auto"/>
              <w:bottom w:val="outset" w:sz="6" w:space="0" w:color="auto"/>
              <w:right w:val="outset" w:sz="6" w:space="0" w:color="auto"/>
            </w:tcBorders>
            <w:shd w:val="clear" w:color="auto" w:fill="F5F5F5"/>
            <w:vAlign w:val="center"/>
          </w:tcPr>
          <w:p w14:paraId="5C0E6038" w14:textId="71157FF7" w:rsidR="009A507D" w:rsidRPr="0061349A" w:rsidRDefault="003E396D" w:rsidP="00ED2B41">
            <w:pPr>
              <w:rPr>
                <w:rFonts w:ascii="Tahoma" w:hAnsi="Tahoma" w:cs="Tahoma"/>
                <w:b/>
              </w:rPr>
            </w:pPr>
            <w:r>
              <w:rPr>
                <w:rFonts w:ascii="Tahoma" w:hAnsi="Tahoma" w:cs="Tahoma"/>
                <w:b/>
              </w:rPr>
              <w:t>150.47</w:t>
            </w:r>
          </w:p>
        </w:tc>
        <w:tc>
          <w:tcPr>
            <w:tcW w:w="1160" w:type="dxa"/>
            <w:tcBorders>
              <w:top w:val="outset" w:sz="6" w:space="0" w:color="auto"/>
              <w:left w:val="outset" w:sz="6" w:space="0" w:color="auto"/>
              <w:bottom w:val="outset" w:sz="6" w:space="0" w:color="auto"/>
              <w:right w:val="outset" w:sz="6" w:space="0" w:color="auto"/>
            </w:tcBorders>
            <w:shd w:val="clear" w:color="auto" w:fill="F5F5F5"/>
            <w:vAlign w:val="center"/>
          </w:tcPr>
          <w:p w14:paraId="2E8E284D" w14:textId="0B4D882B" w:rsidR="009A507D" w:rsidRPr="0061349A" w:rsidRDefault="003E396D">
            <w:pPr>
              <w:rPr>
                <w:rFonts w:ascii="Tahoma" w:hAnsi="Tahoma" w:cs="Tahoma"/>
                <w:b/>
              </w:rPr>
            </w:pPr>
            <w:r>
              <w:rPr>
                <w:rFonts w:ascii="Tahoma" w:hAnsi="Tahoma" w:cs="Tahoma"/>
                <w:b/>
              </w:rPr>
              <w:t>154.89</w:t>
            </w:r>
          </w:p>
        </w:tc>
        <w:tc>
          <w:tcPr>
            <w:tcW w:w="100" w:type="dxa"/>
            <w:tcBorders>
              <w:top w:val="outset" w:sz="6" w:space="0" w:color="auto"/>
              <w:left w:val="outset" w:sz="6" w:space="0" w:color="auto"/>
              <w:bottom w:val="outset" w:sz="6" w:space="0" w:color="auto"/>
              <w:right w:val="outset" w:sz="6" w:space="0" w:color="auto"/>
            </w:tcBorders>
            <w:shd w:val="clear" w:color="auto" w:fill="F5F5F5"/>
            <w:vAlign w:val="center"/>
          </w:tcPr>
          <w:p w14:paraId="1EACD14A" w14:textId="77777777" w:rsidR="009A507D" w:rsidRPr="0061349A" w:rsidRDefault="009A507D">
            <w:pPr>
              <w:rPr>
                <w:rFonts w:ascii="Tahoma" w:hAnsi="Tahoma" w:cs="Tahoma"/>
                <w:b/>
              </w:rPr>
            </w:pPr>
          </w:p>
        </w:tc>
        <w:tc>
          <w:tcPr>
            <w:tcW w:w="1350" w:type="dxa"/>
            <w:tcBorders>
              <w:top w:val="outset" w:sz="6" w:space="0" w:color="auto"/>
              <w:left w:val="outset" w:sz="6" w:space="0" w:color="auto"/>
              <w:bottom w:val="outset" w:sz="6" w:space="0" w:color="auto"/>
              <w:right w:val="outset" w:sz="6" w:space="0" w:color="auto"/>
            </w:tcBorders>
            <w:shd w:val="clear" w:color="auto" w:fill="F5F5F5"/>
          </w:tcPr>
          <w:p w14:paraId="66E5CA03" w14:textId="0F4ABFB0" w:rsidR="009A507D" w:rsidRPr="0061349A" w:rsidRDefault="008937EC" w:rsidP="00A27776">
            <w:pPr>
              <w:rPr>
                <w:rFonts w:ascii="Tahoma" w:hAnsi="Tahoma" w:cs="Tahoma"/>
                <w:b/>
              </w:rPr>
            </w:pPr>
            <w:r>
              <w:rPr>
                <w:rFonts w:ascii="Tahoma" w:hAnsi="Tahoma" w:cs="Tahoma"/>
                <w:b/>
              </w:rPr>
              <w:t xml:space="preserve">   153.71</w:t>
            </w:r>
          </w:p>
        </w:tc>
        <w:tc>
          <w:tcPr>
            <w:tcW w:w="990" w:type="dxa"/>
            <w:tcBorders>
              <w:top w:val="outset" w:sz="6" w:space="0" w:color="auto"/>
              <w:left w:val="outset" w:sz="6" w:space="0" w:color="auto"/>
              <w:bottom w:val="outset" w:sz="6" w:space="0" w:color="auto"/>
              <w:right w:val="outset" w:sz="6" w:space="0" w:color="auto"/>
            </w:tcBorders>
            <w:shd w:val="clear" w:color="auto" w:fill="F5F5F5"/>
          </w:tcPr>
          <w:p w14:paraId="1883D5E5" w14:textId="7E22352A" w:rsidR="009A507D" w:rsidRPr="0061349A" w:rsidRDefault="009A507D" w:rsidP="002C2A6F">
            <w:pPr>
              <w:rPr>
                <w:rFonts w:ascii="Tahoma" w:hAnsi="Tahoma" w:cs="Tahoma"/>
                <w:b/>
                <w:color w:val="C00000"/>
              </w:rPr>
            </w:pPr>
            <w:r w:rsidRPr="0061349A">
              <w:rPr>
                <w:rFonts w:ascii="Tahoma" w:hAnsi="Tahoma" w:cs="Tahoma"/>
                <w:b/>
                <w:color w:val="C00000"/>
                <w:sz w:val="22"/>
                <w:szCs w:val="22"/>
              </w:rPr>
              <w:t xml:space="preserve">   </w:t>
            </w:r>
            <w:r w:rsidR="00027B5B">
              <w:rPr>
                <w:rFonts w:ascii="Tahoma" w:hAnsi="Tahoma" w:cs="Tahoma"/>
                <w:b/>
                <w:color w:val="C00000"/>
                <w:sz w:val="22"/>
                <w:szCs w:val="22"/>
              </w:rPr>
              <w:t>1.50</w:t>
            </w:r>
          </w:p>
        </w:tc>
        <w:tc>
          <w:tcPr>
            <w:tcW w:w="1170" w:type="dxa"/>
            <w:tcBorders>
              <w:top w:val="outset" w:sz="6" w:space="0" w:color="auto"/>
              <w:left w:val="outset" w:sz="6" w:space="0" w:color="auto"/>
              <w:bottom w:val="outset" w:sz="6" w:space="0" w:color="auto"/>
              <w:right w:val="outset" w:sz="6" w:space="0" w:color="auto"/>
            </w:tcBorders>
            <w:shd w:val="clear" w:color="auto" w:fill="F5F5F5"/>
          </w:tcPr>
          <w:p w14:paraId="14B16EE3" w14:textId="77777777" w:rsidR="009A507D" w:rsidRPr="00250596" w:rsidRDefault="009A507D">
            <w:pPr>
              <w:rPr>
                <w:rFonts w:ascii="Tahoma" w:hAnsi="Tahoma" w:cs="Tahoma"/>
                <w:b/>
                <w:color w:val="00B050"/>
              </w:rPr>
            </w:pPr>
          </w:p>
        </w:tc>
        <w:tc>
          <w:tcPr>
            <w:tcW w:w="1710" w:type="dxa"/>
            <w:tcBorders>
              <w:top w:val="outset" w:sz="6" w:space="0" w:color="auto"/>
              <w:left w:val="outset" w:sz="6" w:space="0" w:color="auto"/>
              <w:bottom w:val="outset" w:sz="6" w:space="0" w:color="auto"/>
              <w:right w:val="outset" w:sz="6" w:space="0" w:color="auto"/>
            </w:tcBorders>
            <w:shd w:val="clear" w:color="auto" w:fill="F5F5F5"/>
          </w:tcPr>
          <w:p w14:paraId="75F7B2E2" w14:textId="77777777" w:rsidR="009A507D" w:rsidRPr="004B6D8B" w:rsidRDefault="009A507D" w:rsidP="00237AA3">
            <w:pPr>
              <w:rPr>
                <w:rFonts w:ascii="Tahoma" w:hAnsi="Tahoma" w:cs="Tahoma"/>
                <w:b/>
              </w:rPr>
            </w:pPr>
          </w:p>
        </w:tc>
      </w:tr>
      <w:tr w:rsidR="009A507D" w:rsidRPr="004B6D8B" w14:paraId="22AA2BB8" w14:textId="77777777" w:rsidTr="00D945B1">
        <w:tc>
          <w:tcPr>
            <w:tcW w:w="113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1FC239D" w14:textId="0890CDFF" w:rsidR="009A507D" w:rsidRPr="0061349A" w:rsidRDefault="009A507D" w:rsidP="00E9706B">
            <w:pPr>
              <w:rPr>
                <w:rFonts w:ascii="Tahoma" w:hAnsi="Tahoma" w:cs="Tahoma"/>
                <w:b/>
                <w:color w:val="333333"/>
              </w:rPr>
            </w:pPr>
            <w:r w:rsidRPr="0061349A">
              <w:rPr>
                <w:rFonts w:ascii="Tahoma" w:hAnsi="Tahoma" w:cs="Tahoma"/>
                <w:b/>
                <w:color w:val="333333"/>
                <w:sz w:val="22"/>
                <w:szCs w:val="22"/>
              </w:rPr>
              <w:t>LABU</w:t>
            </w:r>
            <w:r w:rsidR="00AC60CD">
              <w:rPr>
                <w:rFonts w:ascii="Tahoma" w:hAnsi="Tahoma" w:cs="Tahoma"/>
                <w:b/>
                <w:color w:val="333333"/>
                <w:sz w:val="22"/>
                <w:szCs w:val="22"/>
              </w:rPr>
              <w:t xml:space="preserve"> </w:t>
            </w:r>
            <w:r w:rsidR="003E396D" w:rsidRPr="003E396D">
              <w:rPr>
                <w:rFonts w:ascii="Tahoma" w:hAnsi="Tahoma" w:cs="Tahoma"/>
                <w:b/>
                <w:color w:val="FF0000"/>
                <w:sz w:val="22"/>
                <w:szCs w:val="22"/>
              </w:rPr>
              <w:t>D</w:t>
            </w:r>
          </w:p>
        </w:tc>
        <w:tc>
          <w:tcPr>
            <w:tcW w:w="1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0EF408F" w14:textId="77777777" w:rsidR="009A507D" w:rsidRPr="0061349A" w:rsidRDefault="009A507D">
            <w:pPr>
              <w:rPr>
                <w:rFonts w:ascii="Tahoma" w:hAnsi="Tahoma" w:cs="Tahoma"/>
                <w:b/>
                <w:color w:val="333333"/>
              </w:rPr>
            </w:pPr>
          </w:p>
        </w:tc>
        <w:tc>
          <w:tcPr>
            <w:tcW w:w="1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58C97FA" w14:textId="77777777" w:rsidR="009A507D" w:rsidRPr="0061349A" w:rsidRDefault="009A507D">
            <w:pPr>
              <w:rPr>
                <w:rFonts w:ascii="Tahoma" w:hAnsi="Tahoma" w:cs="Tahoma"/>
                <w:b/>
                <w:color w:val="333333"/>
              </w:rPr>
            </w:pPr>
          </w:p>
        </w:tc>
        <w:tc>
          <w:tcPr>
            <w:tcW w:w="1304" w:type="dxa"/>
            <w:tcBorders>
              <w:top w:val="outset" w:sz="6" w:space="0" w:color="auto"/>
              <w:left w:val="outset" w:sz="6" w:space="0" w:color="auto"/>
              <w:bottom w:val="outset" w:sz="6" w:space="0" w:color="auto"/>
              <w:right w:val="outset" w:sz="6" w:space="0" w:color="auto"/>
            </w:tcBorders>
            <w:shd w:val="clear" w:color="auto" w:fill="FFFFFF"/>
            <w:vAlign w:val="center"/>
          </w:tcPr>
          <w:p w14:paraId="1DAF0633" w14:textId="0629838E" w:rsidR="009A507D" w:rsidRPr="0061349A" w:rsidRDefault="003E396D" w:rsidP="0090127D">
            <w:pPr>
              <w:rPr>
                <w:rFonts w:ascii="Tahoma" w:hAnsi="Tahoma" w:cs="Aharoni"/>
                <w:b/>
              </w:rPr>
            </w:pPr>
            <w:r>
              <w:rPr>
                <w:rFonts w:ascii="Tahoma" w:hAnsi="Tahoma" w:cs="Aharoni"/>
                <w:b/>
              </w:rPr>
              <w:t>90.75</w:t>
            </w:r>
          </w:p>
        </w:tc>
        <w:tc>
          <w:tcPr>
            <w:tcW w:w="1160" w:type="dxa"/>
            <w:tcBorders>
              <w:top w:val="outset" w:sz="6" w:space="0" w:color="auto"/>
              <w:left w:val="outset" w:sz="6" w:space="0" w:color="auto"/>
              <w:bottom w:val="outset" w:sz="6" w:space="0" w:color="auto"/>
              <w:right w:val="outset" w:sz="6" w:space="0" w:color="auto"/>
            </w:tcBorders>
            <w:shd w:val="clear" w:color="auto" w:fill="FFFFFF"/>
            <w:vAlign w:val="center"/>
          </w:tcPr>
          <w:p w14:paraId="5E8D84BA" w14:textId="396591A2" w:rsidR="009A507D" w:rsidRPr="0061349A" w:rsidRDefault="003E396D">
            <w:pPr>
              <w:rPr>
                <w:rFonts w:ascii="Tahoma" w:hAnsi="Tahoma" w:cs="Tahoma"/>
                <w:b/>
              </w:rPr>
            </w:pPr>
            <w:r>
              <w:rPr>
                <w:rFonts w:ascii="Tahoma" w:hAnsi="Tahoma" w:cs="Tahoma"/>
                <w:b/>
              </w:rPr>
              <w:t>97.21</w:t>
            </w:r>
          </w:p>
        </w:tc>
        <w:tc>
          <w:tcPr>
            <w:tcW w:w="100" w:type="dxa"/>
            <w:tcBorders>
              <w:top w:val="outset" w:sz="6" w:space="0" w:color="auto"/>
              <w:left w:val="outset" w:sz="6" w:space="0" w:color="auto"/>
              <w:bottom w:val="outset" w:sz="6" w:space="0" w:color="auto"/>
              <w:right w:val="outset" w:sz="6" w:space="0" w:color="auto"/>
            </w:tcBorders>
            <w:shd w:val="clear" w:color="auto" w:fill="FFFFFF"/>
            <w:vAlign w:val="center"/>
          </w:tcPr>
          <w:p w14:paraId="7629C83B" w14:textId="77777777" w:rsidR="009A507D" w:rsidRPr="0061349A" w:rsidRDefault="009A507D">
            <w:pPr>
              <w:rPr>
                <w:rFonts w:ascii="Tahoma" w:hAnsi="Tahoma" w:cs="Tahoma"/>
                <w:b/>
              </w:rPr>
            </w:pPr>
          </w:p>
        </w:tc>
        <w:tc>
          <w:tcPr>
            <w:tcW w:w="1350" w:type="dxa"/>
            <w:tcBorders>
              <w:top w:val="outset" w:sz="6" w:space="0" w:color="auto"/>
              <w:left w:val="outset" w:sz="6" w:space="0" w:color="auto"/>
              <w:bottom w:val="outset" w:sz="6" w:space="0" w:color="auto"/>
              <w:right w:val="outset" w:sz="6" w:space="0" w:color="auto"/>
            </w:tcBorders>
            <w:shd w:val="clear" w:color="auto" w:fill="FFFFFF"/>
          </w:tcPr>
          <w:p w14:paraId="3BF37885" w14:textId="0B5613F0" w:rsidR="009A507D" w:rsidRPr="0061349A" w:rsidRDefault="008937EC" w:rsidP="00A27776">
            <w:pPr>
              <w:rPr>
                <w:rFonts w:ascii="Tahoma" w:hAnsi="Tahoma" w:cs="Tahoma"/>
                <w:b/>
              </w:rPr>
            </w:pPr>
            <w:r>
              <w:rPr>
                <w:rFonts w:ascii="Tahoma" w:hAnsi="Tahoma" w:cs="Tahoma"/>
                <w:b/>
              </w:rPr>
              <w:t xml:space="preserve">   95.71</w:t>
            </w:r>
          </w:p>
        </w:tc>
        <w:tc>
          <w:tcPr>
            <w:tcW w:w="990" w:type="dxa"/>
            <w:tcBorders>
              <w:top w:val="outset" w:sz="6" w:space="0" w:color="auto"/>
              <w:left w:val="outset" w:sz="6" w:space="0" w:color="auto"/>
              <w:bottom w:val="outset" w:sz="6" w:space="0" w:color="auto"/>
              <w:right w:val="outset" w:sz="6" w:space="0" w:color="auto"/>
            </w:tcBorders>
            <w:shd w:val="clear" w:color="auto" w:fill="FFFFFF"/>
          </w:tcPr>
          <w:p w14:paraId="06634E2D" w14:textId="7E1721A7" w:rsidR="009A507D" w:rsidRPr="0061349A" w:rsidRDefault="009A507D" w:rsidP="000115D9">
            <w:pPr>
              <w:rPr>
                <w:rFonts w:ascii="Tahoma" w:hAnsi="Tahoma" w:cs="Tahoma"/>
                <w:b/>
                <w:color w:val="C00000"/>
              </w:rPr>
            </w:pPr>
            <w:r w:rsidRPr="0061349A">
              <w:rPr>
                <w:rFonts w:ascii="Tahoma" w:hAnsi="Tahoma" w:cs="Tahoma"/>
                <w:b/>
                <w:color w:val="C00000"/>
                <w:sz w:val="22"/>
                <w:szCs w:val="22"/>
              </w:rPr>
              <w:t xml:space="preserve">   </w:t>
            </w:r>
            <w:r w:rsidR="00027B5B">
              <w:rPr>
                <w:rFonts w:ascii="Tahoma" w:hAnsi="Tahoma" w:cs="Tahoma"/>
                <w:b/>
                <w:color w:val="C00000"/>
                <w:sz w:val="22"/>
                <w:szCs w:val="22"/>
              </w:rPr>
              <w:t>3.00</w:t>
            </w:r>
          </w:p>
        </w:tc>
        <w:tc>
          <w:tcPr>
            <w:tcW w:w="1170" w:type="dxa"/>
            <w:tcBorders>
              <w:top w:val="outset" w:sz="6" w:space="0" w:color="auto"/>
              <w:left w:val="outset" w:sz="6" w:space="0" w:color="auto"/>
              <w:bottom w:val="outset" w:sz="6" w:space="0" w:color="auto"/>
              <w:right w:val="outset" w:sz="6" w:space="0" w:color="auto"/>
            </w:tcBorders>
            <w:shd w:val="clear" w:color="auto" w:fill="FFFFFF"/>
          </w:tcPr>
          <w:p w14:paraId="2ABACF3E" w14:textId="77777777" w:rsidR="009A507D" w:rsidRPr="00250596" w:rsidRDefault="009A507D">
            <w:pPr>
              <w:rPr>
                <w:rFonts w:ascii="Tahoma" w:hAnsi="Tahoma" w:cs="Tahoma"/>
                <w:b/>
                <w:color w:val="00B050"/>
              </w:rPr>
            </w:pPr>
          </w:p>
        </w:tc>
        <w:tc>
          <w:tcPr>
            <w:tcW w:w="1710" w:type="dxa"/>
            <w:tcBorders>
              <w:top w:val="outset" w:sz="6" w:space="0" w:color="auto"/>
              <w:left w:val="outset" w:sz="6" w:space="0" w:color="auto"/>
              <w:bottom w:val="outset" w:sz="6" w:space="0" w:color="auto"/>
              <w:right w:val="outset" w:sz="6" w:space="0" w:color="auto"/>
            </w:tcBorders>
            <w:shd w:val="clear" w:color="auto" w:fill="FFFFFF"/>
          </w:tcPr>
          <w:p w14:paraId="5BAD4E85" w14:textId="77777777" w:rsidR="009A507D" w:rsidRPr="004B6D8B" w:rsidRDefault="009A507D" w:rsidP="00237AA3">
            <w:pPr>
              <w:rPr>
                <w:rFonts w:ascii="Tahoma" w:hAnsi="Tahoma" w:cs="Tahoma"/>
                <w:b/>
              </w:rPr>
            </w:pPr>
          </w:p>
        </w:tc>
      </w:tr>
      <w:tr w:rsidR="009A507D" w:rsidRPr="004B6D8B" w14:paraId="37C6B177" w14:textId="77777777" w:rsidTr="00D945B1">
        <w:trPr>
          <w:trHeight w:val="296"/>
        </w:trPr>
        <w:tc>
          <w:tcPr>
            <w:tcW w:w="113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55BFECB" w14:textId="48A7C65A" w:rsidR="009A507D" w:rsidRPr="0061349A" w:rsidRDefault="009A507D" w:rsidP="00E9706B">
            <w:pPr>
              <w:rPr>
                <w:rFonts w:ascii="Tahoma" w:hAnsi="Tahoma" w:cs="Tahoma"/>
                <w:b/>
                <w:color w:val="333333"/>
              </w:rPr>
            </w:pPr>
            <w:r w:rsidRPr="0061349A">
              <w:rPr>
                <w:rFonts w:ascii="Tahoma" w:hAnsi="Tahoma" w:cs="Tahoma"/>
                <w:b/>
                <w:color w:val="333333"/>
                <w:sz w:val="22"/>
                <w:szCs w:val="22"/>
              </w:rPr>
              <w:t>MSFT</w:t>
            </w:r>
            <w:r w:rsidR="00FB3F4B">
              <w:rPr>
                <w:rFonts w:ascii="Tahoma" w:hAnsi="Tahoma" w:cs="Tahoma"/>
                <w:b/>
                <w:color w:val="333333"/>
                <w:sz w:val="22"/>
                <w:szCs w:val="22"/>
              </w:rPr>
              <w:t xml:space="preserve"> </w:t>
            </w:r>
          </w:p>
        </w:tc>
        <w:tc>
          <w:tcPr>
            <w:tcW w:w="1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54AA07D" w14:textId="77777777" w:rsidR="009A507D" w:rsidRPr="0061349A" w:rsidRDefault="009A507D">
            <w:pPr>
              <w:rPr>
                <w:rFonts w:ascii="Tahoma" w:hAnsi="Tahoma" w:cs="Tahoma"/>
                <w:b/>
                <w:color w:val="333333"/>
              </w:rPr>
            </w:pPr>
          </w:p>
        </w:tc>
        <w:tc>
          <w:tcPr>
            <w:tcW w:w="1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AFBC73B" w14:textId="77777777" w:rsidR="009A507D" w:rsidRPr="0061349A" w:rsidRDefault="009A507D">
            <w:pPr>
              <w:rPr>
                <w:rFonts w:ascii="Tahoma" w:hAnsi="Tahoma" w:cs="Tahoma"/>
                <w:b/>
                <w:color w:val="333333"/>
              </w:rPr>
            </w:pPr>
          </w:p>
        </w:tc>
        <w:tc>
          <w:tcPr>
            <w:tcW w:w="1304" w:type="dxa"/>
            <w:tcBorders>
              <w:top w:val="outset" w:sz="6" w:space="0" w:color="auto"/>
              <w:left w:val="outset" w:sz="6" w:space="0" w:color="auto"/>
              <w:bottom w:val="outset" w:sz="6" w:space="0" w:color="auto"/>
              <w:right w:val="outset" w:sz="6" w:space="0" w:color="auto"/>
            </w:tcBorders>
            <w:shd w:val="clear" w:color="auto" w:fill="FFFFFF"/>
            <w:vAlign w:val="center"/>
          </w:tcPr>
          <w:p w14:paraId="28170AE3" w14:textId="56D038DA" w:rsidR="009A507D" w:rsidRPr="0061349A" w:rsidRDefault="00DC1B0D" w:rsidP="0090127D">
            <w:pPr>
              <w:rPr>
                <w:rFonts w:ascii="Tahoma" w:hAnsi="Tahoma" w:cs="Tahoma"/>
                <w:b/>
              </w:rPr>
            </w:pPr>
            <w:r>
              <w:rPr>
                <w:rFonts w:ascii="Tahoma" w:hAnsi="Tahoma" w:cs="Tahoma"/>
                <w:b/>
              </w:rPr>
              <w:t>93.41</w:t>
            </w:r>
          </w:p>
        </w:tc>
        <w:tc>
          <w:tcPr>
            <w:tcW w:w="1160" w:type="dxa"/>
            <w:tcBorders>
              <w:top w:val="outset" w:sz="6" w:space="0" w:color="auto"/>
              <w:left w:val="outset" w:sz="6" w:space="0" w:color="auto"/>
              <w:bottom w:val="outset" w:sz="6" w:space="0" w:color="auto"/>
              <w:right w:val="outset" w:sz="6" w:space="0" w:color="auto"/>
            </w:tcBorders>
            <w:shd w:val="clear" w:color="auto" w:fill="FFFFFF"/>
            <w:vAlign w:val="center"/>
          </w:tcPr>
          <w:p w14:paraId="17096209" w14:textId="13FD5A51" w:rsidR="009A507D" w:rsidRPr="0061349A" w:rsidRDefault="00DC1B0D">
            <w:pPr>
              <w:rPr>
                <w:rFonts w:ascii="Tahoma" w:hAnsi="Tahoma" w:cs="Tahoma"/>
                <w:b/>
              </w:rPr>
            </w:pPr>
            <w:r>
              <w:rPr>
                <w:rFonts w:ascii="Tahoma" w:hAnsi="Tahoma" w:cs="Tahoma"/>
                <w:b/>
              </w:rPr>
              <w:t>96.92</w:t>
            </w:r>
          </w:p>
        </w:tc>
        <w:tc>
          <w:tcPr>
            <w:tcW w:w="100" w:type="dxa"/>
            <w:tcBorders>
              <w:top w:val="outset" w:sz="6" w:space="0" w:color="auto"/>
              <w:left w:val="outset" w:sz="6" w:space="0" w:color="auto"/>
              <w:bottom w:val="outset" w:sz="6" w:space="0" w:color="auto"/>
              <w:right w:val="outset" w:sz="6" w:space="0" w:color="auto"/>
            </w:tcBorders>
            <w:shd w:val="clear" w:color="auto" w:fill="FFFFFF"/>
            <w:vAlign w:val="center"/>
          </w:tcPr>
          <w:p w14:paraId="5E02B641" w14:textId="77777777" w:rsidR="009A507D" w:rsidRPr="0061349A" w:rsidRDefault="009A507D">
            <w:pPr>
              <w:rPr>
                <w:rFonts w:ascii="Tahoma" w:hAnsi="Tahoma" w:cs="Tahoma"/>
                <w:b/>
              </w:rPr>
            </w:pPr>
          </w:p>
        </w:tc>
        <w:tc>
          <w:tcPr>
            <w:tcW w:w="1350" w:type="dxa"/>
            <w:tcBorders>
              <w:top w:val="outset" w:sz="6" w:space="0" w:color="auto"/>
              <w:left w:val="outset" w:sz="6" w:space="0" w:color="auto"/>
              <w:bottom w:val="outset" w:sz="6" w:space="0" w:color="auto"/>
              <w:right w:val="outset" w:sz="6" w:space="0" w:color="auto"/>
            </w:tcBorders>
            <w:shd w:val="clear" w:color="auto" w:fill="FFFFFF"/>
          </w:tcPr>
          <w:p w14:paraId="2916C44A" w14:textId="1C35166E" w:rsidR="009A507D" w:rsidRPr="0061349A" w:rsidRDefault="008937EC" w:rsidP="00A27776">
            <w:pPr>
              <w:rPr>
                <w:rFonts w:ascii="Tahoma" w:hAnsi="Tahoma" w:cs="Tahoma"/>
                <w:b/>
              </w:rPr>
            </w:pPr>
            <w:r>
              <w:rPr>
                <w:rFonts w:ascii="Tahoma" w:hAnsi="Tahoma" w:cs="Tahoma"/>
                <w:b/>
              </w:rPr>
              <w:t xml:space="preserve">   94.93</w:t>
            </w:r>
          </w:p>
        </w:tc>
        <w:tc>
          <w:tcPr>
            <w:tcW w:w="990" w:type="dxa"/>
            <w:tcBorders>
              <w:top w:val="outset" w:sz="6" w:space="0" w:color="auto"/>
              <w:left w:val="outset" w:sz="6" w:space="0" w:color="auto"/>
              <w:bottom w:val="outset" w:sz="6" w:space="0" w:color="auto"/>
              <w:right w:val="outset" w:sz="6" w:space="0" w:color="auto"/>
            </w:tcBorders>
            <w:shd w:val="clear" w:color="auto" w:fill="FFFFFF"/>
          </w:tcPr>
          <w:p w14:paraId="69751B34" w14:textId="49AE6DB9" w:rsidR="009A507D" w:rsidRPr="0061349A" w:rsidRDefault="009A507D" w:rsidP="000115D9">
            <w:pPr>
              <w:rPr>
                <w:rFonts w:ascii="Tahoma" w:hAnsi="Tahoma" w:cs="Tahoma"/>
                <w:b/>
                <w:color w:val="C00000"/>
              </w:rPr>
            </w:pPr>
            <w:r w:rsidRPr="0061349A">
              <w:rPr>
                <w:rFonts w:ascii="Tahoma" w:hAnsi="Tahoma" w:cs="Tahoma"/>
                <w:b/>
                <w:color w:val="C00000"/>
                <w:sz w:val="22"/>
                <w:szCs w:val="22"/>
              </w:rPr>
              <w:t xml:space="preserve">    </w:t>
            </w:r>
            <w:r w:rsidR="00027B5B">
              <w:rPr>
                <w:rFonts w:ascii="Tahoma" w:hAnsi="Tahoma" w:cs="Tahoma"/>
                <w:b/>
                <w:color w:val="C00000"/>
                <w:sz w:val="22"/>
                <w:szCs w:val="22"/>
              </w:rPr>
              <w:t>1.50</w:t>
            </w:r>
          </w:p>
        </w:tc>
        <w:tc>
          <w:tcPr>
            <w:tcW w:w="1170" w:type="dxa"/>
            <w:tcBorders>
              <w:top w:val="outset" w:sz="6" w:space="0" w:color="auto"/>
              <w:left w:val="outset" w:sz="6" w:space="0" w:color="auto"/>
              <w:bottom w:val="outset" w:sz="6" w:space="0" w:color="auto"/>
              <w:right w:val="outset" w:sz="6" w:space="0" w:color="auto"/>
            </w:tcBorders>
            <w:shd w:val="clear" w:color="auto" w:fill="FFFFFF"/>
          </w:tcPr>
          <w:p w14:paraId="4CA18F4E" w14:textId="77777777" w:rsidR="009A507D" w:rsidRPr="00250596" w:rsidRDefault="009A507D">
            <w:pPr>
              <w:rPr>
                <w:rFonts w:ascii="Tahoma" w:hAnsi="Tahoma" w:cs="Tahoma"/>
                <w:b/>
                <w:color w:val="00B050"/>
              </w:rPr>
            </w:pPr>
          </w:p>
        </w:tc>
        <w:tc>
          <w:tcPr>
            <w:tcW w:w="1710" w:type="dxa"/>
            <w:tcBorders>
              <w:top w:val="outset" w:sz="6" w:space="0" w:color="auto"/>
              <w:left w:val="outset" w:sz="6" w:space="0" w:color="auto"/>
              <w:bottom w:val="outset" w:sz="6" w:space="0" w:color="auto"/>
              <w:right w:val="outset" w:sz="6" w:space="0" w:color="auto"/>
            </w:tcBorders>
            <w:shd w:val="clear" w:color="auto" w:fill="FFFFFF"/>
          </w:tcPr>
          <w:p w14:paraId="6D036F03" w14:textId="77777777" w:rsidR="009A507D" w:rsidRPr="004B6D8B" w:rsidRDefault="009A507D" w:rsidP="00237AA3">
            <w:pPr>
              <w:rPr>
                <w:rFonts w:ascii="Tahoma" w:hAnsi="Tahoma" w:cs="Tahoma"/>
                <w:b/>
              </w:rPr>
            </w:pPr>
          </w:p>
        </w:tc>
      </w:tr>
      <w:tr w:rsidR="009A507D" w:rsidRPr="004B6D8B" w14:paraId="3CAC41E6" w14:textId="77777777" w:rsidTr="00D945B1">
        <w:trPr>
          <w:trHeight w:val="215"/>
        </w:trPr>
        <w:tc>
          <w:tcPr>
            <w:tcW w:w="113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C92E0F2" w14:textId="0BE73A75" w:rsidR="009A507D" w:rsidRPr="0061349A" w:rsidRDefault="009A507D" w:rsidP="00E9706B">
            <w:pPr>
              <w:rPr>
                <w:rFonts w:ascii="Tahoma" w:hAnsi="Tahoma" w:cs="Tahoma"/>
                <w:b/>
                <w:color w:val="333333"/>
              </w:rPr>
            </w:pPr>
            <w:proofErr w:type="gramStart"/>
            <w:r w:rsidRPr="0061349A">
              <w:rPr>
                <w:rFonts w:ascii="Tahoma" w:hAnsi="Tahoma" w:cs="Tahoma"/>
                <w:b/>
                <w:color w:val="333333"/>
                <w:sz w:val="22"/>
                <w:szCs w:val="22"/>
              </w:rPr>
              <w:t>MU</w:t>
            </w:r>
            <w:r w:rsidR="004F1ABA">
              <w:rPr>
                <w:rFonts w:ascii="Tahoma" w:hAnsi="Tahoma" w:cs="Tahoma"/>
                <w:b/>
                <w:color w:val="333333"/>
                <w:sz w:val="22"/>
                <w:szCs w:val="22"/>
              </w:rPr>
              <w:t xml:space="preserve">  </w:t>
            </w:r>
            <w:r w:rsidR="00DC1B0D" w:rsidRPr="00DC1B0D">
              <w:rPr>
                <w:rFonts w:ascii="Tahoma" w:hAnsi="Tahoma" w:cs="Tahoma"/>
                <w:b/>
                <w:color w:val="00B050"/>
                <w:sz w:val="22"/>
                <w:szCs w:val="22"/>
              </w:rPr>
              <w:t>U</w:t>
            </w:r>
            <w:proofErr w:type="gramEnd"/>
          </w:p>
        </w:tc>
        <w:tc>
          <w:tcPr>
            <w:tcW w:w="1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9CC7F08" w14:textId="77777777" w:rsidR="009A507D" w:rsidRPr="0061349A" w:rsidRDefault="009A507D">
            <w:pPr>
              <w:rPr>
                <w:rFonts w:ascii="Tahoma" w:hAnsi="Tahoma" w:cs="Tahoma"/>
                <w:b/>
                <w:color w:val="333333"/>
              </w:rPr>
            </w:pPr>
          </w:p>
        </w:tc>
        <w:tc>
          <w:tcPr>
            <w:tcW w:w="1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5320497" w14:textId="77777777" w:rsidR="009A507D" w:rsidRPr="0061349A" w:rsidRDefault="009A507D">
            <w:pPr>
              <w:rPr>
                <w:rFonts w:ascii="Tahoma" w:hAnsi="Tahoma" w:cs="Tahoma"/>
                <w:b/>
                <w:color w:val="333333"/>
              </w:rPr>
            </w:pPr>
          </w:p>
        </w:tc>
        <w:tc>
          <w:tcPr>
            <w:tcW w:w="1304" w:type="dxa"/>
            <w:tcBorders>
              <w:top w:val="outset" w:sz="6" w:space="0" w:color="auto"/>
              <w:left w:val="outset" w:sz="6" w:space="0" w:color="auto"/>
              <w:bottom w:val="outset" w:sz="6" w:space="0" w:color="auto"/>
              <w:right w:val="outset" w:sz="6" w:space="0" w:color="auto"/>
            </w:tcBorders>
            <w:shd w:val="clear" w:color="auto" w:fill="FFFFFF"/>
            <w:vAlign w:val="center"/>
          </w:tcPr>
          <w:p w14:paraId="6AE6CE8C" w14:textId="7C4C1A04" w:rsidR="009A507D" w:rsidRPr="0061349A" w:rsidRDefault="00DC1B0D">
            <w:pPr>
              <w:rPr>
                <w:rFonts w:ascii="Tahoma" w:hAnsi="Tahoma" w:cs="Tahoma"/>
                <w:b/>
              </w:rPr>
            </w:pPr>
            <w:r>
              <w:rPr>
                <w:rFonts w:ascii="Tahoma" w:hAnsi="Tahoma" w:cs="Tahoma"/>
                <w:b/>
              </w:rPr>
              <w:t>48.24</w:t>
            </w:r>
          </w:p>
        </w:tc>
        <w:tc>
          <w:tcPr>
            <w:tcW w:w="1160" w:type="dxa"/>
            <w:tcBorders>
              <w:top w:val="outset" w:sz="6" w:space="0" w:color="auto"/>
              <w:left w:val="outset" w:sz="6" w:space="0" w:color="auto"/>
              <w:bottom w:val="outset" w:sz="6" w:space="0" w:color="auto"/>
              <w:right w:val="outset" w:sz="6" w:space="0" w:color="auto"/>
            </w:tcBorders>
            <w:shd w:val="clear" w:color="auto" w:fill="FFFFFF"/>
            <w:vAlign w:val="center"/>
          </w:tcPr>
          <w:p w14:paraId="338ECBD1" w14:textId="5199949D" w:rsidR="009A507D" w:rsidRPr="0061349A" w:rsidRDefault="00DC1B0D">
            <w:pPr>
              <w:rPr>
                <w:rFonts w:ascii="Tahoma" w:hAnsi="Tahoma" w:cs="Tahoma"/>
                <w:b/>
              </w:rPr>
            </w:pPr>
            <w:r>
              <w:rPr>
                <w:rFonts w:ascii="Tahoma" w:hAnsi="Tahoma" w:cs="Tahoma"/>
                <w:b/>
              </w:rPr>
              <w:t>49.50</w:t>
            </w:r>
          </w:p>
        </w:tc>
        <w:tc>
          <w:tcPr>
            <w:tcW w:w="100" w:type="dxa"/>
            <w:tcBorders>
              <w:top w:val="outset" w:sz="6" w:space="0" w:color="auto"/>
              <w:left w:val="outset" w:sz="6" w:space="0" w:color="auto"/>
              <w:bottom w:val="outset" w:sz="6" w:space="0" w:color="auto"/>
              <w:right w:val="outset" w:sz="6" w:space="0" w:color="auto"/>
            </w:tcBorders>
            <w:shd w:val="clear" w:color="auto" w:fill="FFFFFF"/>
            <w:vAlign w:val="center"/>
          </w:tcPr>
          <w:p w14:paraId="082DED9E" w14:textId="77777777" w:rsidR="009A507D" w:rsidRPr="0061349A" w:rsidRDefault="009A507D">
            <w:pPr>
              <w:rPr>
                <w:rFonts w:ascii="Tahoma" w:hAnsi="Tahoma" w:cs="Tahoma"/>
                <w:b/>
              </w:rPr>
            </w:pPr>
          </w:p>
        </w:tc>
        <w:tc>
          <w:tcPr>
            <w:tcW w:w="1350" w:type="dxa"/>
            <w:tcBorders>
              <w:top w:val="outset" w:sz="6" w:space="0" w:color="auto"/>
              <w:left w:val="outset" w:sz="6" w:space="0" w:color="auto"/>
              <w:bottom w:val="outset" w:sz="6" w:space="0" w:color="auto"/>
              <w:right w:val="outset" w:sz="6" w:space="0" w:color="auto"/>
            </w:tcBorders>
            <w:shd w:val="clear" w:color="auto" w:fill="FFFFFF"/>
          </w:tcPr>
          <w:p w14:paraId="65016DF5" w14:textId="5BB2D85E" w:rsidR="009A507D" w:rsidRPr="0061349A" w:rsidRDefault="008937EC" w:rsidP="00A27776">
            <w:pPr>
              <w:rPr>
                <w:rFonts w:ascii="Tahoma" w:hAnsi="Tahoma" w:cs="Tahoma"/>
                <w:b/>
              </w:rPr>
            </w:pPr>
            <w:r>
              <w:rPr>
                <w:rFonts w:ascii="Tahoma" w:hAnsi="Tahoma" w:cs="Tahoma"/>
                <w:b/>
              </w:rPr>
              <w:t xml:space="preserve">   48.65</w:t>
            </w:r>
          </w:p>
        </w:tc>
        <w:tc>
          <w:tcPr>
            <w:tcW w:w="990" w:type="dxa"/>
            <w:tcBorders>
              <w:top w:val="outset" w:sz="6" w:space="0" w:color="auto"/>
              <w:left w:val="outset" w:sz="6" w:space="0" w:color="auto"/>
              <w:bottom w:val="outset" w:sz="6" w:space="0" w:color="auto"/>
              <w:right w:val="outset" w:sz="6" w:space="0" w:color="auto"/>
            </w:tcBorders>
            <w:shd w:val="clear" w:color="auto" w:fill="FFFFFF"/>
          </w:tcPr>
          <w:p w14:paraId="02E44C9D" w14:textId="4B927427" w:rsidR="009A507D" w:rsidRPr="0061349A" w:rsidRDefault="009A507D" w:rsidP="00435980">
            <w:pPr>
              <w:rPr>
                <w:rFonts w:ascii="Tahoma" w:hAnsi="Tahoma" w:cs="Tahoma"/>
                <w:b/>
                <w:color w:val="C00000"/>
              </w:rPr>
            </w:pPr>
            <w:r w:rsidRPr="0061349A">
              <w:rPr>
                <w:rFonts w:ascii="Tahoma" w:hAnsi="Tahoma" w:cs="Tahoma"/>
                <w:b/>
                <w:color w:val="C00000"/>
                <w:sz w:val="22"/>
                <w:szCs w:val="22"/>
              </w:rPr>
              <w:t xml:space="preserve">   </w:t>
            </w:r>
            <w:r w:rsidR="00027B5B">
              <w:rPr>
                <w:rFonts w:ascii="Tahoma" w:hAnsi="Tahoma" w:cs="Tahoma"/>
                <w:b/>
                <w:color w:val="C00000"/>
                <w:sz w:val="22"/>
                <w:szCs w:val="22"/>
              </w:rPr>
              <w:t>1.50</w:t>
            </w:r>
          </w:p>
        </w:tc>
        <w:tc>
          <w:tcPr>
            <w:tcW w:w="1170" w:type="dxa"/>
            <w:tcBorders>
              <w:top w:val="outset" w:sz="6" w:space="0" w:color="auto"/>
              <w:left w:val="outset" w:sz="6" w:space="0" w:color="auto"/>
              <w:bottom w:val="outset" w:sz="6" w:space="0" w:color="auto"/>
              <w:right w:val="outset" w:sz="6" w:space="0" w:color="auto"/>
            </w:tcBorders>
            <w:shd w:val="clear" w:color="auto" w:fill="FFFFFF"/>
          </w:tcPr>
          <w:p w14:paraId="0B5BD923" w14:textId="77777777" w:rsidR="009A507D" w:rsidRPr="00250596" w:rsidRDefault="009A507D">
            <w:pPr>
              <w:rPr>
                <w:rFonts w:ascii="Tahoma" w:hAnsi="Tahoma" w:cs="Tahoma"/>
                <w:b/>
                <w:color w:val="00B050"/>
              </w:rPr>
            </w:pPr>
          </w:p>
        </w:tc>
        <w:tc>
          <w:tcPr>
            <w:tcW w:w="1710" w:type="dxa"/>
            <w:tcBorders>
              <w:top w:val="outset" w:sz="6" w:space="0" w:color="auto"/>
              <w:left w:val="outset" w:sz="6" w:space="0" w:color="auto"/>
              <w:bottom w:val="outset" w:sz="6" w:space="0" w:color="auto"/>
              <w:right w:val="outset" w:sz="6" w:space="0" w:color="auto"/>
            </w:tcBorders>
            <w:shd w:val="clear" w:color="auto" w:fill="FFFFFF"/>
          </w:tcPr>
          <w:p w14:paraId="5DA5CCBC" w14:textId="77777777" w:rsidR="009A507D" w:rsidRPr="004B6D8B" w:rsidRDefault="009A507D" w:rsidP="00237AA3">
            <w:pPr>
              <w:rPr>
                <w:rFonts w:ascii="Tahoma" w:hAnsi="Tahoma" w:cs="Tahoma"/>
                <w:b/>
              </w:rPr>
            </w:pPr>
          </w:p>
        </w:tc>
      </w:tr>
      <w:tr w:rsidR="009A507D" w:rsidRPr="004B6D8B" w14:paraId="3BC1E664" w14:textId="77777777" w:rsidTr="00D945B1">
        <w:tc>
          <w:tcPr>
            <w:tcW w:w="1136" w:type="dxa"/>
            <w:tcBorders>
              <w:top w:val="outset" w:sz="6" w:space="0" w:color="auto"/>
              <w:left w:val="outset" w:sz="6" w:space="0" w:color="auto"/>
              <w:bottom w:val="outset" w:sz="6" w:space="0" w:color="auto"/>
              <w:right w:val="outset" w:sz="6" w:space="0" w:color="auto"/>
            </w:tcBorders>
            <w:shd w:val="clear" w:color="auto" w:fill="F5F5F5"/>
            <w:vAlign w:val="center"/>
            <w:hideMark/>
          </w:tcPr>
          <w:p w14:paraId="3768D78B" w14:textId="5D2CDE9D" w:rsidR="009A507D" w:rsidRPr="0061349A" w:rsidRDefault="009A507D" w:rsidP="00E9706B">
            <w:pPr>
              <w:rPr>
                <w:rFonts w:ascii="Tahoma" w:hAnsi="Tahoma" w:cs="Tahoma"/>
                <w:b/>
                <w:color w:val="333333"/>
              </w:rPr>
            </w:pPr>
            <w:r w:rsidRPr="0061349A">
              <w:rPr>
                <w:rFonts w:ascii="Tahoma" w:hAnsi="Tahoma" w:cs="Tahoma"/>
                <w:b/>
                <w:color w:val="333333"/>
                <w:sz w:val="22"/>
                <w:szCs w:val="22"/>
              </w:rPr>
              <w:t xml:space="preserve">NFLX </w:t>
            </w:r>
            <w:r w:rsidR="00DC1B0D" w:rsidRPr="00DC1B0D">
              <w:rPr>
                <w:rFonts w:ascii="Tahoma" w:hAnsi="Tahoma" w:cs="Tahoma"/>
                <w:b/>
                <w:color w:val="FF0000"/>
                <w:sz w:val="22"/>
                <w:szCs w:val="22"/>
              </w:rPr>
              <w:t>D</w:t>
            </w:r>
          </w:p>
        </w:tc>
        <w:tc>
          <w:tcPr>
            <w:tcW w:w="100" w:type="dxa"/>
            <w:tcBorders>
              <w:top w:val="outset" w:sz="6" w:space="0" w:color="auto"/>
              <w:left w:val="outset" w:sz="6" w:space="0" w:color="auto"/>
              <w:bottom w:val="outset" w:sz="6" w:space="0" w:color="auto"/>
              <w:right w:val="outset" w:sz="6" w:space="0" w:color="auto"/>
            </w:tcBorders>
            <w:shd w:val="clear" w:color="auto" w:fill="F5F5F5"/>
            <w:vAlign w:val="center"/>
            <w:hideMark/>
          </w:tcPr>
          <w:p w14:paraId="4C21B1CF" w14:textId="77777777" w:rsidR="009A507D" w:rsidRPr="0061349A" w:rsidRDefault="009A507D">
            <w:pPr>
              <w:rPr>
                <w:rFonts w:ascii="Tahoma" w:hAnsi="Tahoma" w:cs="Tahoma"/>
                <w:b/>
                <w:color w:val="333333"/>
              </w:rPr>
            </w:pPr>
          </w:p>
        </w:tc>
        <w:tc>
          <w:tcPr>
            <w:tcW w:w="100" w:type="dxa"/>
            <w:tcBorders>
              <w:top w:val="outset" w:sz="6" w:space="0" w:color="auto"/>
              <w:left w:val="outset" w:sz="6" w:space="0" w:color="auto"/>
              <w:bottom w:val="outset" w:sz="6" w:space="0" w:color="auto"/>
              <w:right w:val="outset" w:sz="6" w:space="0" w:color="auto"/>
            </w:tcBorders>
            <w:shd w:val="clear" w:color="auto" w:fill="F5F5F5"/>
            <w:vAlign w:val="center"/>
            <w:hideMark/>
          </w:tcPr>
          <w:p w14:paraId="43AF2286" w14:textId="77777777" w:rsidR="009A507D" w:rsidRPr="0061349A" w:rsidRDefault="009A507D">
            <w:pPr>
              <w:rPr>
                <w:rFonts w:ascii="Tahoma" w:hAnsi="Tahoma" w:cs="Tahoma"/>
                <w:b/>
                <w:color w:val="333333"/>
              </w:rPr>
            </w:pPr>
          </w:p>
        </w:tc>
        <w:tc>
          <w:tcPr>
            <w:tcW w:w="1304" w:type="dxa"/>
            <w:tcBorders>
              <w:top w:val="outset" w:sz="6" w:space="0" w:color="auto"/>
              <w:left w:val="outset" w:sz="6" w:space="0" w:color="auto"/>
              <w:bottom w:val="outset" w:sz="6" w:space="0" w:color="auto"/>
              <w:right w:val="outset" w:sz="6" w:space="0" w:color="auto"/>
            </w:tcBorders>
            <w:shd w:val="clear" w:color="auto" w:fill="F5F5F5"/>
            <w:vAlign w:val="center"/>
          </w:tcPr>
          <w:p w14:paraId="30CC3DBB" w14:textId="43FBFCCF" w:rsidR="009A507D" w:rsidRPr="0061349A" w:rsidRDefault="00DC1B0D">
            <w:pPr>
              <w:rPr>
                <w:rFonts w:ascii="Tahoma" w:hAnsi="Tahoma" w:cs="Tahoma"/>
                <w:b/>
              </w:rPr>
            </w:pPr>
            <w:r>
              <w:rPr>
                <w:rFonts w:ascii="Tahoma" w:hAnsi="Tahoma" w:cs="Tahoma"/>
                <w:b/>
              </w:rPr>
              <w:t>280.00</w:t>
            </w:r>
          </w:p>
        </w:tc>
        <w:tc>
          <w:tcPr>
            <w:tcW w:w="1160" w:type="dxa"/>
            <w:tcBorders>
              <w:top w:val="outset" w:sz="6" w:space="0" w:color="auto"/>
              <w:left w:val="outset" w:sz="6" w:space="0" w:color="auto"/>
              <w:bottom w:val="outset" w:sz="6" w:space="0" w:color="auto"/>
              <w:right w:val="outset" w:sz="6" w:space="0" w:color="auto"/>
            </w:tcBorders>
            <w:shd w:val="clear" w:color="auto" w:fill="F5F5F5"/>
            <w:vAlign w:val="center"/>
          </w:tcPr>
          <w:p w14:paraId="2668FA9D" w14:textId="69EA50DB" w:rsidR="009A507D" w:rsidRPr="0061349A" w:rsidRDefault="00DC1B0D" w:rsidP="003A4C8B">
            <w:pPr>
              <w:rPr>
                <w:rFonts w:ascii="Tahoma" w:hAnsi="Tahoma" w:cs="Tahoma"/>
                <w:b/>
              </w:rPr>
            </w:pPr>
            <w:r>
              <w:rPr>
                <w:rFonts w:ascii="Tahoma" w:hAnsi="Tahoma" w:cs="Tahoma"/>
                <w:b/>
              </w:rPr>
              <w:t>295.62</w:t>
            </w:r>
          </w:p>
        </w:tc>
        <w:tc>
          <w:tcPr>
            <w:tcW w:w="100" w:type="dxa"/>
            <w:tcBorders>
              <w:top w:val="outset" w:sz="6" w:space="0" w:color="auto"/>
              <w:left w:val="outset" w:sz="6" w:space="0" w:color="auto"/>
              <w:bottom w:val="outset" w:sz="6" w:space="0" w:color="auto"/>
              <w:right w:val="outset" w:sz="6" w:space="0" w:color="auto"/>
            </w:tcBorders>
            <w:shd w:val="clear" w:color="auto" w:fill="F5F5F5"/>
            <w:vAlign w:val="center"/>
          </w:tcPr>
          <w:p w14:paraId="24631E0C" w14:textId="77777777" w:rsidR="009A507D" w:rsidRPr="0061349A" w:rsidRDefault="009A507D">
            <w:pPr>
              <w:rPr>
                <w:rFonts w:ascii="Tahoma" w:hAnsi="Tahoma" w:cs="Tahoma"/>
                <w:b/>
              </w:rPr>
            </w:pPr>
          </w:p>
        </w:tc>
        <w:tc>
          <w:tcPr>
            <w:tcW w:w="1350" w:type="dxa"/>
            <w:tcBorders>
              <w:top w:val="outset" w:sz="6" w:space="0" w:color="auto"/>
              <w:left w:val="outset" w:sz="6" w:space="0" w:color="auto"/>
              <w:bottom w:val="outset" w:sz="6" w:space="0" w:color="auto"/>
              <w:right w:val="outset" w:sz="6" w:space="0" w:color="auto"/>
            </w:tcBorders>
            <w:shd w:val="clear" w:color="auto" w:fill="F5F5F5"/>
          </w:tcPr>
          <w:p w14:paraId="09847101" w14:textId="1EBFEA96" w:rsidR="009A507D" w:rsidRPr="0061349A" w:rsidRDefault="008937EC" w:rsidP="00A27776">
            <w:pPr>
              <w:rPr>
                <w:rFonts w:ascii="Tahoma" w:hAnsi="Tahoma" w:cs="Tahoma"/>
                <w:b/>
              </w:rPr>
            </w:pPr>
            <w:r>
              <w:rPr>
                <w:rFonts w:ascii="Tahoma" w:hAnsi="Tahoma" w:cs="Tahoma"/>
                <w:b/>
              </w:rPr>
              <w:t xml:space="preserve">   293.11</w:t>
            </w:r>
          </w:p>
        </w:tc>
        <w:tc>
          <w:tcPr>
            <w:tcW w:w="990" w:type="dxa"/>
            <w:tcBorders>
              <w:top w:val="outset" w:sz="6" w:space="0" w:color="auto"/>
              <w:left w:val="outset" w:sz="6" w:space="0" w:color="auto"/>
              <w:bottom w:val="outset" w:sz="6" w:space="0" w:color="auto"/>
              <w:right w:val="outset" w:sz="6" w:space="0" w:color="auto"/>
            </w:tcBorders>
            <w:shd w:val="clear" w:color="auto" w:fill="F5F5F5"/>
          </w:tcPr>
          <w:p w14:paraId="38EFE125" w14:textId="77777777" w:rsidR="009A507D" w:rsidRPr="0061349A" w:rsidRDefault="009A507D">
            <w:pPr>
              <w:rPr>
                <w:rFonts w:ascii="Tahoma" w:hAnsi="Tahoma" w:cs="Tahoma"/>
                <w:b/>
                <w:color w:val="C00000"/>
              </w:rPr>
            </w:pPr>
            <w:r w:rsidRPr="0061349A">
              <w:rPr>
                <w:rFonts w:ascii="Tahoma" w:hAnsi="Tahoma" w:cs="Tahoma"/>
                <w:b/>
                <w:color w:val="C00000"/>
                <w:sz w:val="22"/>
                <w:szCs w:val="22"/>
              </w:rPr>
              <w:t xml:space="preserve">   1.50</w:t>
            </w:r>
          </w:p>
        </w:tc>
        <w:tc>
          <w:tcPr>
            <w:tcW w:w="1170" w:type="dxa"/>
            <w:tcBorders>
              <w:top w:val="outset" w:sz="6" w:space="0" w:color="auto"/>
              <w:left w:val="outset" w:sz="6" w:space="0" w:color="auto"/>
              <w:bottom w:val="outset" w:sz="6" w:space="0" w:color="auto"/>
              <w:right w:val="outset" w:sz="6" w:space="0" w:color="auto"/>
            </w:tcBorders>
            <w:shd w:val="clear" w:color="auto" w:fill="F5F5F5"/>
          </w:tcPr>
          <w:p w14:paraId="659D219B" w14:textId="77777777" w:rsidR="009A507D" w:rsidRPr="00250596" w:rsidRDefault="009A507D">
            <w:pPr>
              <w:rPr>
                <w:rFonts w:ascii="Tahoma" w:hAnsi="Tahoma" w:cs="Tahoma"/>
                <w:b/>
                <w:color w:val="00B050"/>
              </w:rPr>
            </w:pPr>
          </w:p>
        </w:tc>
        <w:tc>
          <w:tcPr>
            <w:tcW w:w="1710" w:type="dxa"/>
            <w:tcBorders>
              <w:top w:val="outset" w:sz="6" w:space="0" w:color="auto"/>
              <w:left w:val="outset" w:sz="6" w:space="0" w:color="auto"/>
              <w:bottom w:val="outset" w:sz="6" w:space="0" w:color="auto"/>
              <w:right w:val="outset" w:sz="6" w:space="0" w:color="auto"/>
            </w:tcBorders>
            <w:shd w:val="clear" w:color="auto" w:fill="F5F5F5"/>
          </w:tcPr>
          <w:p w14:paraId="581F16FE" w14:textId="77777777" w:rsidR="009A507D" w:rsidRPr="004B6D8B" w:rsidRDefault="009A507D" w:rsidP="00237AA3">
            <w:pPr>
              <w:rPr>
                <w:rFonts w:ascii="Tahoma" w:hAnsi="Tahoma" w:cs="Tahoma"/>
                <w:b/>
              </w:rPr>
            </w:pPr>
          </w:p>
        </w:tc>
      </w:tr>
      <w:tr w:rsidR="009A507D" w:rsidRPr="004B6D8B" w14:paraId="027BA840" w14:textId="77777777" w:rsidTr="00D945B1">
        <w:tc>
          <w:tcPr>
            <w:tcW w:w="113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8B0552F" w14:textId="7E60731B" w:rsidR="009A507D" w:rsidRPr="0061349A" w:rsidRDefault="009A507D" w:rsidP="00E9706B">
            <w:pPr>
              <w:rPr>
                <w:rFonts w:ascii="Tahoma" w:hAnsi="Tahoma" w:cs="Tahoma"/>
                <w:b/>
                <w:color w:val="333333"/>
              </w:rPr>
            </w:pPr>
            <w:r w:rsidRPr="0061349A">
              <w:rPr>
                <w:rFonts w:ascii="Tahoma" w:hAnsi="Tahoma" w:cs="Tahoma"/>
                <w:b/>
                <w:color w:val="333333"/>
                <w:sz w:val="22"/>
                <w:szCs w:val="22"/>
              </w:rPr>
              <w:t xml:space="preserve">NUGT </w:t>
            </w:r>
            <w:r w:rsidR="00DC1B0D" w:rsidRPr="00DC1B0D">
              <w:rPr>
                <w:rFonts w:ascii="Tahoma" w:hAnsi="Tahoma" w:cs="Tahoma"/>
                <w:b/>
                <w:color w:val="FF0000"/>
                <w:sz w:val="22"/>
                <w:szCs w:val="22"/>
              </w:rPr>
              <w:t>D</w:t>
            </w:r>
          </w:p>
        </w:tc>
        <w:tc>
          <w:tcPr>
            <w:tcW w:w="1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FC0B129" w14:textId="77777777" w:rsidR="009A507D" w:rsidRPr="0061349A" w:rsidRDefault="009A507D">
            <w:pPr>
              <w:rPr>
                <w:rFonts w:ascii="Tahoma" w:hAnsi="Tahoma" w:cs="Tahoma"/>
                <w:b/>
                <w:color w:val="333333"/>
              </w:rPr>
            </w:pPr>
          </w:p>
        </w:tc>
        <w:tc>
          <w:tcPr>
            <w:tcW w:w="1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E593780" w14:textId="77777777" w:rsidR="009A507D" w:rsidRPr="0061349A" w:rsidRDefault="009A507D">
            <w:pPr>
              <w:rPr>
                <w:rFonts w:ascii="Tahoma" w:hAnsi="Tahoma" w:cs="Tahoma"/>
                <w:b/>
                <w:color w:val="333333"/>
              </w:rPr>
            </w:pPr>
          </w:p>
        </w:tc>
        <w:tc>
          <w:tcPr>
            <w:tcW w:w="1304" w:type="dxa"/>
            <w:tcBorders>
              <w:top w:val="outset" w:sz="6" w:space="0" w:color="auto"/>
              <w:left w:val="outset" w:sz="6" w:space="0" w:color="auto"/>
              <w:bottom w:val="outset" w:sz="6" w:space="0" w:color="auto"/>
              <w:right w:val="outset" w:sz="6" w:space="0" w:color="auto"/>
            </w:tcBorders>
            <w:shd w:val="clear" w:color="auto" w:fill="FFFFFF"/>
            <w:vAlign w:val="center"/>
          </w:tcPr>
          <w:p w14:paraId="1FB31FE4" w14:textId="6CD8F498" w:rsidR="009A507D" w:rsidRPr="0061349A" w:rsidRDefault="00DC1B0D" w:rsidP="0070499E">
            <w:pPr>
              <w:rPr>
                <w:rFonts w:ascii="Tahoma" w:hAnsi="Tahoma" w:cs="Tahoma"/>
                <w:b/>
              </w:rPr>
            </w:pPr>
            <w:r>
              <w:rPr>
                <w:rFonts w:ascii="Tahoma" w:hAnsi="Tahoma" w:cs="Tahoma"/>
                <w:b/>
              </w:rPr>
              <w:t>21.91</w:t>
            </w:r>
          </w:p>
        </w:tc>
        <w:tc>
          <w:tcPr>
            <w:tcW w:w="1160" w:type="dxa"/>
            <w:tcBorders>
              <w:top w:val="outset" w:sz="6" w:space="0" w:color="auto"/>
              <w:left w:val="outset" w:sz="6" w:space="0" w:color="auto"/>
              <w:bottom w:val="outset" w:sz="6" w:space="0" w:color="auto"/>
              <w:right w:val="outset" w:sz="6" w:space="0" w:color="auto"/>
            </w:tcBorders>
            <w:shd w:val="clear" w:color="auto" w:fill="FFFFFF"/>
            <w:vAlign w:val="center"/>
          </w:tcPr>
          <w:p w14:paraId="35DB2101" w14:textId="28D13EBC" w:rsidR="003A51C5" w:rsidRPr="0061349A" w:rsidRDefault="00DC1B0D" w:rsidP="00BB2B14">
            <w:pPr>
              <w:rPr>
                <w:rFonts w:ascii="Tahoma" w:hAnsi="Tahoma" w:cs="Tahoma"/>
                <w:b/>
              </w:rPr>
            </w:pPr>
            <w:r>
              <w:rPr>
                <w:rFonts w:ascii="Tahoma" w:hAnsi="Tahoma" w:cs="Tahoma"/>
                <w:b/>
              </w:rPr>
              <w:t>25.49</w:t>
            </w:r>
          </w:p>
        </w:tc>
        <w:tc>
          <w:tcPr>
            <w:tcW w:w="100" w:type="dxa"/>
            <w:tcBorders>
              <w:top w:val="outset" w:sz="6" w:space="0" w:color="auto"/>
              <w:left w:val="outset" w:sz="6" w:space="0" w:color="auto"/>
              <w:bottom w:val="outset" w:sz="6" w:space="0" w:color="auto"/>
              <w:right w:val="outset" w:sz="6" w:space="0" w:color="auto"/>
            </w:tcBorders>
            <w:shd w:val="clear" w:color="auto" w:fill="FFFFFF"/>
            <w:vAlign w:val="center"/>
          </w:tcPr>
          <w:p w14:paraId="328DFF87" w14:textId="77777777" w:rsidR="009A507D" w:rsidRPr="0061349A" w:rsidRDefault="009A507D">
            <w:pPr>
              <w:rPr>
                <w:rFonts w:ascii="Tahoma" w:hAnsi="Tahoma" w:cs="Tahoma"/>
                <w:b/>
              </w:rPr>
            </w:pPr>
          </w:p>
        </w:tc>
        <w:tc>
          <w:tcPr>
            <w:tcW w:w="1350" w:type="dxa"/>
            <w:tcBorders>
              <w:top w:val="outset" w:sz="6" w:space="0" w:color="auto"/>
              <w:left w:val="outset" w:sz="6" w:space="0" w:color="auto"/>
              <w:bottom w:val="outset" w:sz="6" w:space="0" w:color="auto"/>
              <w:right w:val="outset" w:sz="6" w:space="0" w:color="auto"/>
            </w:tcBorders>
            <w:shd w:val="clear" w:color="auto" w:fill="FFFFFF"/>
          </w:tcPr>
          <w:p w14:paraId="0C90A18F" w14:textId="31EB8D68" w:rsidR="009A507D" w:rsidRPr="0061349A" w:rsidRDefault="008937EC" w:rsidP="00A27776">
            <w:pPr>
              <w:rPr>
                <w:rFonts w:ascii="Tahoma" w:hAnsi="Tahoma" w:cs="Tahoma"/>
                <w:b/>
              </w:rPr>
            </w:pPr>
            <w:r>
              <w:rPr>
                <w:rFonts w:ascii="Tahoma" w:hAnsi="Tahoma" w:cs="Tahoma"/>
                <w:b/>
              </w:rPr>
              <w:t xml:space="preserve">   23.23</w:t>
            </w:r>
          </w:p>
        </w:tc>
        <w:tc>
          <w:tcPr>
            <w:tcW w:w="990" w:type="dxa"/>
            <w:tcBorders>
              <w:top w:val="outset" w:sz="6" w:space="0" w:color="auto"/>
              <w:left w:val="outset" w:sz="6" w:space="0" w:color="auto"/>
              <w:bottom w:val="outset" w:sz="6" w:space="0" w:color="auto"/>
              <w:right w:val="outset" w:sz="6" w:space="0" w:color="auto"/>
            </w:tcBorders>
            <w:shd w:val="clear" w:color="auto" w:fill="FFFFFF"/>
          </w:tcPr>
          <w:p w14:paraId="23929151" w14:textId="77777777" w:rsidR="009A507D" w:rsidRPr="0061349A" w:rsidRDefault="009A507D">
            <w:pPr>
              <w:rPr>
                <w:rFonts w:ascii="Tahoma" w:hAnsi="Tahoma" w:cs="Tahoma"/>
                <w:b/>
                <w:color w:val="C00000"/>
              </w:rPr>
            </w:pPr>
            <w:r w:rsidRPr="0061349A">
              <w:rPr>
                <w:rFonts w:ascii="Tahoma" w:hAnsi="Tahoma" w:cs="Tahoma"/>
                <w:b/>
                <w:color w:val="C00000"/>
                <w:sz w:val="22"/>
                <w:szCs w:val="22"/>
              </w:rPr>
              <w:t xml:space="preserve">   1.50  </w:t>
            </w:r>
          </w:p>
        </w:tc>
        <w:tc>
          <w:tcPr>
            <w:tcW w:w="1170" w:type="dxa"/>
            <w:tcBorders>
              <w:top w:val="outset" w:sz="6" w:space="0" w:color="auto"/>
              <w:left w:val="outset" w:sz="6" w:space="0" w:color="auto"/>
              <w:bottom w:val="outset" w:sz="6" w:space="0" w:color="auto"/>
              <w:right w:val="outset" w:sz="6" w:space="0" w:color="auto"/>
            </w:tcBorders>
            <w:shd w:val="clear" w:color="auto" w:fill="FFFFFF"/>
          </w:tcPr>
          <w:p w14:paraId="48DD83E7" w14:textId="77777777" w:rsidR="009A507D" w:rsidRPr="00250596" w:rsidRDefault="009A507D">
            <w:pPr>
              <w:rPr>
                <w:rFonts w:ascii="Tahoma" w:hAnsi="Tahoma" w:cs="Tahoma"/>
                <w:b/>
                <w:color w:val="00B050"/>
              </w:rPr>
            </w:pPr>
          </w:p>
        </w:tc>
        <w:tc>
          <w:tcPr>
            <w:tcW w:w="1710" w:type="dxa"/>
            <w:tcBorders>
              <w:top w:val="outset" w:sz="6" w:space="0" w:color="auto"/>
              <w:left w:val="outset" w:sz="6" w:space="0" w:color="auto"/>
              <w:bottom w:val="outset" w:sz="6" w:space="0" w:color="auto"/>
              <w:right w:val="outset" w:sz="6" w:space="0" w:color="auto"/>
            </w:tcBorders>
            <w:shd w:val="clear" w:color="auto" w:fill="FFFFFF"/>
          </w:tcPr>
          <w:p w14:paraId="751A0696" w14:textId="77777777" w:rsidR="009A507D" w:rsidRPr="004B6D8B" w:rsidRDefault="009A507D" w:rsidP="00237AA3">
            <w:pPr>
              <w:rPr>
                <w:rFonts w:ascii="Tahoma" w:hAnsi="Tahoma" w:cs="Tahoma"/>
                <w:b/>
              </w:rPr>
            </w:pPr>
          </w:p>
        </w:tc>
      </w:tr>
      <w:tr w:rsidR="009A507D" w:rsidRPr="004B6D8B" w14:paraId="3781D01D" w14:textId="77777777" w:rsidTr="00D945B1">
        <w:tc>
          <w:tcPr>
            <w:tcW w:w="1136" w:type="dxa"/>
            <w:tcBorders>
              <w:top w:val="outset" w:sz="6" w:space="0" w:color="auto"/>
              <w:left w:val="outset" w:sz="6" w:space="0" w:color="auto"/>
              <w:bottom w:val="outset" w:sz="6" w:space="0" w:color="auto"/>
              <w:right w:val="outset" w:sz="6" w:space="0" w:color="auto"/>
            </w:tcBorders>
            <w:shd w:val="clear" w:color="auto" w:fill="F5F5F5"/>
            <w:vAlign w:val="center"/>
            <w:hideMark/>
          </w:tcPr>
          <w:p w14:paraId="5CF2472F" w14:textId="72A04DA4" w:rsidR="009A507D" w:rsidRPr="0061349A" w:rsidRDefault="009A507D" w:rsidP="00E9706B">
            <w:pPr>
              <w:rPr>
                <w:rFonts w:ascii="Tahoma" w:hAnsi="Tahoma" w:cs="Tahoma"/>
                <w:b/>
                <w:color w:val="333333"/>
              </w:rPr>
            </w:pPr>
            <w:proofErr w:type="gramStart"/>
            <w:r w:rsidRPr="0061349A">
              <w:rPr>
                <w:rFonts w:ascii="Tahoma" w:hAnsi="Tahoma" w:cs="Tahoma"/>
                <w:b/>
                <w:color w:val="333333"/>
                <w:sz w:val="22"/>
                <w:szCs w:val="22"/>
              </w:rPr>
              <w:t xml:space="preserve">NVDA </w:t>
            </w:r>
            <w:r w:rsidR="000B60DD">
              <w:rPr>
                <w:rFonts w:ascii="Tahoma" w:hAnsi="Tahoma" w:cs="Tahoma"/>
                <w:b/>
                <w:color w:val="333333"/>
                <w:sz w:val="22"/>
                <w:szCs w:val="22"/>
              </w:rPr>
              <w:t xml:space="preserve"> </w:t>
            </w:r>
            <w:r w:rsidR="00DC1B0D" w:rsidRPr="00DC1B0D">
              <w:rPr>
                <w:rFonts w:ascii="Tahoma" w:hAnsi="Tahoma" w:cs="Tahoma"/>
                <w:b/>
                <w:color w:val="FF0000"/>
                <w:sz w:val="22"/>
                <w:szCs w:val="22"/>
              </w:rPr>
              <w:t>D</w:t>
            </w:r>
            <w:proofErr w:type="gramEnd"/>
          </w:p>
        </w:tc>
        <w:tc>
          <w:tcPr>
            <w:tcW w:w="100" w:type="dxa"/>
            <w:tcBorders>
              <w:top w:val="outset" w:sz="6" w:space="0" w:color="auto"/>
              <w:left w:val="outset" w:sz="6" w:space="0" w:color="auto"/>
              <w:bottom w:val="outset" w:sz="6" w:space="0" w:color="auto"/>
              <w:right w:val="outset" w:sz="6" w:space="0" w:color="auto"/>
            </w:tcBorders>
            <w:shd w:val="clear" w:color="auto" w:fill="F5F5F5"/>
            <w:vAlign w:val="center"/>
            <w:hideMark/>
          </w:tcPr>
          <w:p w14:paraId="55A1CF29" w14:textId="77777777" w:rsidR="009A507D" w:rsidRPr="0061349A" w:rsidRDefault="009A507D">
            <w:pPr>
              <w:rPr>
                <w:rFonts w:ascii="Tahoma" w:hAnsi="Tahoma" w:cs="Tahoma"/>
                <w:b/>
                <w:color w:val="333333"/>
              </w:rPr>
            </w:pPr>
          </w:p>
        </w:tc>
        <w:tc>
          <w:tcPr>
            <w:tcW w:w="100" w:type="dxa"/>
            <w:tcBorders>
              <w:top w:val="outset" w:sz="6" w:space="0" w:color="auto"/>
              <w:left w:val="outset" w:sz="6" w:space="0" w:color="auto"/>
              <w:bottom w:val="outset" w:sz="6" w:space="0" w:color="auto"/>
              <w:right w:val="outset" w:sz="6" w:space="0" w:color="auto"/>
            </w:tcBorders>
            <w:shd w:val="clear" w:color="auto" w:fill="F5F5F5"/>
            <w:vAlign w:val="center"/>
            <w:hideMark/>
          </w:tcPr>
          <w:p w14:paraId="3B9536C1" w14:textId="77777777" w:rsidR="009A507D" w:rsidRPr="0061349A" w:rsidRDefault="009A507D">
            <w:pPr>
              <w:rPr>
                <w:rFonts w:ascii="Tahoma" w:hAnsi="Tahoma" w:cs="Tahoma"/>
                <w:b/>
                <w:color w:val="333333"/>
              </w:rPr>
            </w:pPr>
          </w:p>
        </w:tc>
        <w:tc>
          <w:tcPr>
            <w:tcW w:w="1304" w:type="dxa"/>
            <w:tcBorders>
              <w:top w:val="outset" w:sz="6" w:space="0" w:color="auto"/>
              <w:left w:val="outset" w:sz="6" w:space="0" w:color="auto"/>
              <w:bottom w:val="outset" w:sz="6" w:space="0" w:color="auto"/>
              <w:right w:val="outset" w:sz="6" w:space="0" w:color="auto"/>
            </w:tcBorders>
            <w:shd w:val="clear" w:color="auto" w:fill="F5F5F5"/>
            <w:vAlign w:val="center"/>
          </w:tcPr>
          <w:p w14:paraId="6662624D" w14:textId="12397414" w:rsidR="009A507D" w:rsidRPr="0061349A" w:rsidRDefault="00DC1B0D">
            <w:pPr>
              <w:rPr>
                <w:rFonts w:ascii="Tahoma" w:hAnsi="Tahoma" w:cs="Tahoma"/>
                <w:b/>
              </w:rPr>
            </w:pPr>
            <w:r>
              <w:rPr>
                <w:rFonts w:ascii="Tahoma" w:hAnsi="Tahoma" w:cs="Tahoma"/>
                <w:b/>
              </w:rPr>
              <w:t>225.49</w:t>
            </w:r>
          </w:p>
        </w:tc>
        <w:tc>
          <w:tcPr>
            <w:tcW w:w="1160" w:type="dxa"/>
            <w:tcBorders>
              <w:top w:val="outset" w:sz="6" w:space="0" w:color="auto"/>
              <w:left w:val="outset" w:sz="6" w:space="0" w:color="auto"/>
              <w:bottom w:val="outset" w:sz="6" w:space="0" w:color="auto"/>
              <w:right w:val="outset" w:sz="6" w:space="0" w:color="auto"/>
            </w:tcBorders>
            <w:shd w:val="clear" w:color="auto" w:fill="F5F5F5"/>
            <w:vAlign w:val="center"/>
          </w:tcPr>
          <w:p w14:paraId="67621C28" w14:textId="28B63F1F" w:rsidR="009A507D" w:rsidRPr="0061349A" w:rsidRDefault="00DC1B0D">
            <w:pPr>
              <w:rPr>
                <w:rFonts w:ascii="Tahoma" w:hAnsi="Tahoma" w:cs="Tahoma"/>
                <w:b/>
              </w:rPr>
            </w:pPr>
            <w:r>
              <w:rPr>
                <w:rFonts w:ascii="Tahoma" w:hAnsi="Tahoma" w:cs="Tahoma"/>
                <w:b/>
              </w:rPr>
              <w:t>246.06</w:t>
            </w:r>
          </w:p>
        </w:tc>
        <w:tc>
          <w:tcPr>
            <w:tcW w:w="100" w:type="dxa"/>
            <w:tcBorders>
              <w:top w:val="outset" w:sz="6" w:space="0" w:color="auto"/>
              <w:left w:val="outset" w:sz="6" w:space="0" w:color="auto"/>
              <w:bottom w:val="outset" w:sz="6" w:space="0" w:color="auto"/>
              <w:right w:val="outset" w:sz="6" w:space="0" w:color="auto"/>
            </w:tcBorders>
            <w:shd w:val="clear" w:color="auto" w:fill="F5F5F5"/>
            <w:vAlign w:val="center"/>
          </w:tcPr>
          <w:p w14:paraId="39DF11DC" w14:textId="77777777" w:rsidR="009A507D" w:rsidRPr="0061349A" w:rsidRDefault="009A507D">
            <w:pPr>
              <w:rPr>
                <w:rFonts w:ascii="Tahoma" w:hAnsi="Tahoma" w:cs="Tahoma"/>
                <w:b/>
              </w:rPr>
            </w:pPr>
          </w:p>
        </w:tc>
        <w:tc>
          <w:tcPr>
            <w:tcW w:w="1350" w:type="dxa"/>
            <w:tcBorders>
              <w:top w:val="outset" w:sz="6" w:space="0" w:color="auto"/>
              <w:left w:val="outset" w:sz="6" w:space="0" w:color="auto"/>
              <w:bottom w:val="outset" w:sz="6" w:space="0" w:color="auto"/>
              <w:right w:val="outset" w:sz="6" w:space="0" w:color="auto"/>
            </w:tcBorders>
            <w:shd w:val="clear" w:color="auto" w:fill="F5F5F5"/>
          </w:tcPr>
          <w:p w14:paraId="3DBCEAE8" w14:textId="250337F6" w:rsidR="009A507D" w:rsidRPr="0061349A" w:rsidRDefault="008A7366" w:rsidP="00A27776">
            <w:pPr>
              <w:rPr>
                <w:rFonts w:ascii="Tahoma" w:hAnsi="Tahoma" w:cs="Tahoma"/>
                <w:b/>
              </w:rPr>
            </w:pPr>
            <w:r>
              <w:rPr>
                <w:rFonts w:ascii="Tahoma" w:hAnsi="Tahoma" w:cs="Tahoma"/>
                <w:b/>
              </w:rPr>
              <w:t xml:space="preserve">   246.81</w:t>
            </w:r>
          </w:p>
        </w:tc>
        <w:tc>
          <w:tcPr>
            <w:tcW w:w="990" w:type="dxa"/>
            <w:tcBorders>
              <w:top w:val="outset" w:sz="6" w:space="0" w:color="auto"/>
              <w:left w:val="outset" w:sz="6" w:space="0" w:color="auto"/>
              <w:bottom w:val="outset" w:sz="6" w:space="0" w:color="auto"/>
              <w:right w:val="outset" w:sz="6" w:space="0" w:color="auto"/>
            </w:tcBorders>
            <w:shd w:val="clear" w:color="auto" w:fill="F5F5F5"/>
          </w:tcPr>
          <w:p w14:paraId="138C92C9" w14:textId="77777777" w:rsidR="009A507D" w:rsidRPr="0061349A" w:rsidRDefault="009A507D">
            <w:pPr>
              <w:rPr>
                <w:rFonts w:ascii="Tahoma" w:hAnsi="Tahoma" w:cs="Tahoma"/>
                <w:b/>
                <w:color w:val="C00000"/>
              </w:rPr>
            </w:pPr>
            <w:r w:rsidRPr="0061349A">
              <w:rPr>
                <w:rFonts w:ascii="Tahoma" w:hAnsi="Tahoma" w:cs="Tahoma"/>
                <w:b/>
                <w:color w:val="C00000"/>
                <w:sz w:val="22"/>
                <w:szCs w:val="22"/>
              </w:rPr>
              <w:t xml:space="preserve">   1.50</w:t>
            </w:r>
          </w:p>
        </w:tc>
        <w:tc>
          <w:tcPr>
            <w:tcW w:w="1170" w:type="dxa"/>
            <w:tcBorders>
              <w:top w:val="outset" w:sz="6" w:space="0" w:color="auto"/>
              <w:left w:val="outset" w:sz="6" w:space="0" w:color="auto"/>
              <w:bottom w:val="outset" w:sz="6" w:space="0" w:color="auto"/>
              <w:right w:val="outset" w:sz="6" w:space="0" w:color="auto"/>
            </w:tcBorders>
            <w:shd w:val="clear" w:color="auto" w:fill="F5F5F5"/>
          </w:tcPr>
          <w:p w14:paraId="12E7EDF5" w14:textId="77777777" w:rsidR="009A507D" w:rsidRPr="00250596" w:rsidRDefault="009A507D">
            <w:pPr>
              <w:rPr>
                <w:rFonts w:ascii="Tahoma" w:hAnsi="Tahoma" w:cs="Tahoma"/>
                <w:b/>
                <w:color w:val="00B050"/>
              </w:rPr>
            </w:pPr>
          </w:p>
        </w:tc>
        <w:tc>
          <w:tcPr>
            <w:tcW w:w="1710" w:type="dxa"/>
            <w:tcBorders>
              <w:top w:val="outset" w:sz="6" w:space="0" w:color="auto"/>
              <w:left w:val="outset" w:sz="6" w:space="0" w:color="auto"/>
              <w:bottom w:val="outset" w:sz="6" w:space="0" w:color="auto"/>
              <w:right w:val="outset" w:sz="6" w:space="0" w:color="auto"/>
            </w:tcBorders>
            <w:shd w:val="clear" w:color="auto" w:fill="F5F5F5"/>
          </w:tcPr>
          <w:p w14:paraId="66A087AC" w14:textId="77777777" w:rsidR="009A507D" w:rsidRPr="004B6D8B" w:rsidRDefault="009A507D" w:rsidP="00A85127">
            <w:pPr>
              <w:rPr>
                <w:rFonts w:ascii="Tahoma" w:hAnsi="Tahoma" w:cs="Tahoma"/>
                <w:b/>
              </w:rPr>
            </w:pPr>
          </w:p>
        </w:tc>
      </w:tr>
      <w:tr w:rsidR="009A507D" w:rsidRPr="004B6D8B" w14:paraId="58E64620" w14:textId="77777777" w:rsidTr="00D945B1">
        <w:tc>
          <w:tcPr>
            <w:tcW w:w="113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A19C154" w14:textId="48D98B4B" w:rsidR="009A507D" w:rsidRPr="0061349A" w:rsidRDefault="009A507D" w:rsidP="00E9706B">
            <w:pPr>
              <w:rPr>
                <w:rFonts w:ascii="Tahoma" w:hAnsi="Tahoma" w:cs="Tahoma"/>
                <w:b/>
                <w:color w:val="333333"/>
              </w:rPr>
            </w:pPr>
            <w:r w:rsidRPr="0061349A">
              <w:rPr>
                <w:rFonts w:ascii="Tahoma" w:hAnsi="Tahoma" w:cs="Tahoma"/>
                <w:b/>
                <w:color w:val="333333"/>
                <w:sz w:val="22"/>
                <w:szCs w:val="22"/>
              </w:rPr>
              <w:t xml:space="preserve">QQQ </w:t>
            </w:r>
            <w:r w:rsidR="00DC1B0D" w:rsidRPr="00DD1D77">
              <w:rPr>
                <w:rFonts w:ascii="Tahoma" w:hAnsi="Tahoma" w:cs="Tahoma"/>
                <w:b/>
                <w:color w:val="00B050"/>
                <w:sz w:val="22"/>
                <w:szCs w:val="22"/>
              </w:rPr>
              <w:t>U</w:t>
            </w:r>
          </w:p>
        </w:tc>
        <w:tc>
          <w:tcPr>
            <w:tcW w:w="1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91A705C" w14:textId="77777777" w:rsidR="009A507D" w:rsidRPr="0061349A" w:rsidRDefault="009A507D">
            <w:pPr>
              <w:rPr>
                <w:rFonts w:ascii="Tahoma" w:hAnsi="Tahoma" w:cs="Tahoma"/>
                <w:b/>
                <w:color w:val="333333"/>
              </w:rPr>
            </w:pPr>
          </w:p>
        </w:tc>
        <w:tc>
          <w:tcPr>
            <w:tcW w:w="1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6553FC8" w14:textId="77777777" w:rsidR="009A507D" w:rsidRPr="0061349A" w:rsidRDefault="009A507D">
            <w:pPr>
              <w:rPr>
                <w:rFonts w:ascii="Tahoma" w:hAnsi="Tahoma" w:cs="Tahoma"/>
                <w:b/>
                <w:color w:val="333333"/>
              </w:rPr>
            </w:pPr>
          </w:p>
        </w:tc>
        <w:tc>
          <w:tcPr>
            <w:tcW w:w="1304" w:type="dxa"/>
            <w:tcBorders>
              <w:top w:val="outset" w:sz="6" w:space="0" w:color="auto"/>
              <w:left w:val="outset" w:sz="6" w:space="0" w:color="auto"/>
              <w:bottom w:val="outset" w:sz="6" w:space="0" w:color="auto"/>
              <w:right w:val="outset" w:sz="6" w:space="0" w:color="auto"/>
            </w:tcBorders>
            <w:shd w:val="clear" w:color="auto" w:fill="FFFFFF"/>
            <w:vAlign w:val="center"/>
          </w:tcPr>
          <w:p w14:paraId="2F7CA4A3" w14:textId="223689DC" w:rsidR="009A507D" w:rsidRPr="0061349A" w:rsidRDefault="00DC1B0D">
            <w:pPr>
              <w:rPr>
                <w:rFonts w:ascii="Tahoma" w:hAnsi="Tahoma" w:cs="Tahoma"/>
                <w:b/>
              </w:rPr>
            </w:pPr>
            <w:r>
              <w:rPr>
                <w:rFonts w:ascii="Tahoma" w:hAnsi="Tahoma" w:cs="Tahoma"/>
                <w:b/>
              </w:rPr>
              <w:t>168.29</w:t>
            </w:r>
          </w:p>
        </w:tc>
        <w:tc>
          <w:tcPr>
            <w:tcW w:w="1160" w:type="dxa"/>
            <w:tcBorders>
              <w:top w:val="outset" w:sz="6" w:space="0" w:color="auto"/>
              <w:left w:val="outset" w:sz="6" w:space="0" w:color="auto"/>
              <w:bottom w:val="outset" w:sz="6" w:space="0" w:color="auto"/>
              <w:right w:val="outset" w:sz="6" w:space="0" w:color="auto"/>
            </w:tcBorders>
            <w:shd w:val="clear" w:color="auto" w:fill="FFFFFF"/>
            <w:vAlign w:val="center"/>
          </w:tcPr>
          <w:p w14:paraId="5BC4D7E8" w14:textId="03BB708D" w:rsidR="009A507D" w:rsidRPr="0061349A" w:rsidRDefault="00DC1B0D" w:rsidP="00593095">
            <w:pPr>
              <w:rPr>
                <w:rFonts w:ascii="Tahoma" w:hAnsi="Tahoma" w:cs="Tahoma"/>
                <w:b/>
              </w:rPr>
            </w:pPr>
            <w:r>
              <w:rPr>
                <w:rFonts w:ascii="Tahoma" w:hAnsi="Tahoma" w:cs="Tahoma"/>
                <w:b/>
              </w:rPr>
              <w:t>174.88</w:t>
            </w:r>
          </w:p>
        </w:tc>
        <w:tc>
          <w:tcPr>
            <w:tcW w:w="100" w:type="dxa"/>
            <w:tcBorders>
              <w:top w:val="outset" w:sz="6" w:space="0" w:color="auto"/>
              <w:left w:val="outset" w:sz="6" w:space="0" w:color="auto"/>
              <w:bottom w:val="outset" w:sz="6" w:space="0" w:color="auto"/>
              <w:right w:val="outset" w:sz="6" w:space="0" w:color="auto"/>
            </w:tcBorders>
            <w:shd w:val="clear" w:color="auto" w:fill="FFFFFF"/>
            <w:vAlign w:val="center"/>
          </w:tcPr>
          <w:p w14:paraId="299BBF31" w14:textId="77777777" w:rsidR="009A507D" w:rsidRPr="0061349A" w:rsidRDefault="009A507D">
            <w:pPr>
              <w:rPr>
                <w:rFonts w:ascii="Tahoma" w:hAnsi="Tahoma" w:cs="Tahoma"/>
                <w:b/>
              </w:rPr>
            </w:pPr>
          </w:p>
        </w:tc>
        <w:tc>
          <w:tcPr>
            <w:tcW w:w="1350" w:type="dxa"/>
            <w:tcBorders>
              <w:top w:val="outset" w:sz="6" w:space="0" w:color="auto"/>
              <w:left w:val="outset" w:sz="6" w:space="0" w:color="auto"/>
              <w:bottom w:val="outset" w:sz="6" w:space="0" w:color="auto"/>
              <w:right w:val="outset" w:sz="6" w:space="0" w:color="auto"/>
            </w:tcBorders>
            <w:shd w:val="clear" w:color="auto" w:fill="FFFFFF"/>
          </w:tcPr>
          <w:p w14:paraId="57028175" w14:textId="072CED57" w:rsidR="009A507D" w:rsidRPr="0061349A" w:rsidRDefault="008A7366" w:rsidP="00A27776">
            <w:pPr>
              <w:rPr>
                <w:rFonts w:ascii="Tahoma" w:hAnsi="Tahoma" w:cs="Tahoma"/>
                <w:b/>
              </w:rPr>
            </w:pPr>
            <w:r>
              <w:rPr>
                <w:rFonts w:ascii="Tahoma" w:hAnsi="Tahoma" w:cs="Tahoma"/>
                <w:b/>
              </w:rPr>
              <w:t xml:space="preserve">   169.04</w:t>
            </w:r>
          </w:p>
        </w:tc>
        <w:tc>
          <w:tcPr>
            <w:tcW w:w="990" w:type="dxa"/>
            <w:tcBorders>
              <w:top w:val="outset" w:sz="6" w:space="0" w:color="auto"/>
              <w:left w:val="outset" w:sz="6" w:space="0" w:color="auto"/>
              <w:bottom w:val="outset" w:sz="6" w:space="0" w:color="auto"/>
              <w:right w:val="outset" w:sz="6" w:space="0" w:color="auto"/>
            </w:tcBorders>
            <w:shd w:val="clear" w:color="auto" w:fill="FFFFFF"/>
          </w:tcPr>
          <w:p w14:paraId="162D4A5C" w14:textId="52DAB7FC" w:rsidR="009A507D" w:rsidRPr="0061349A" w:rsidRDefault="009A507D" w:rsidP="002C2A6F">
            <w:pPr>
              <w:rPr>
                <w:rFonts w:ascii="Tahoma" w:hAnsi="Tahoma" w:cs="Tahoma"/>
                <w:b/>
                <w:color w:val="C00000"/>
              </w:rPr>
            </w:pPr>
            <w:r w:rsidRPr="0061349A">
              <w:rPr>
                <w:rFonts w:ascii="Tahoma" w:hAnsi="Tahoma" w:cs="Tahoma"/>
                <w:b/>
                <w:color w:val="C00000"/>
                <w:sz w:val="22"/>
                <w:szCs w:val="22"/>
              </w:rPr>
              <w:t xml:space="preserve">   </w:t>
            </w:r>
            <w:r w:rsidR="00027B5B">
              <w:rPr>
                <w:rFonts w:ascii="Tahoma" w:hAnsi="Tahoma" w:cs="Tahoma"/>
                <w:b/>
                <w:color w:val="C00000"/>
                <w:sz w:val="22"/>
                <w:szCs w:val="22"/>
              </w:rPr>
              <w:t>1.50</w:t>
            </w:r>
          </w:p>
        </w:tc>
        <w:tc>
          <w:tcPr>
            <w:tcW w:w="1170" w:type="dxa"/>
            <w:tcBorders>
              <w:top w:val="outset" w:sz="6" w:space="0" w:color="auto"/>
              <w:left w:val="outset" w:sz="6" w:space="0" w:color="auto"/>
              <w:bottom w:val="outset" w:sz="6" w:space="0" w:color="auto"/>
              <w:right w:val="outset" w:sz="6" w:space="0" w:color="auto"/>
            </w:tcBorders>
            <w:shd w:val="clear" w:color="auto" w:fill="FFFFFF"/>
          </w:tcPr>
          <w:p w14:paraId="628A71A1" w14:textId="77777777" w:rsidR="009A507D" w:rsidRPr="00250596" w:rsidRDefault="009A507D">
            <w:pPr>
              <w:rPr>
                <w:rFonts w:ascii="Tahoma" w:hAnsi="Tahoma" w:cs="Tahoma"/>
                <w:b/>
                <w:color w:val="00B050"/>
              </w:rPr>
            </w:pPr>
          </w:p>
        </w:tc>
        <w:tc>
          <w:tcPr>
            <w:tcW w:w="1710" w:type="dxa"/>
            <w:tcBorders>
              <w:top w:val="outset" w:sz="6" w:space="0" w:color="auto"/>
              <w:left w:val="outset" w:sz="6" w:space="0" w:color="auto"/>
              <w:bottom w:val="outset" w:sz="6" w:space="0" w:color="auto"/>
              <w:right w:val="outset" w:sz="6" w:space="0" w:color="auto"/>
            </w:tcBorders>
            <w:shd w:val="clear" w:color="auto" w:fill="FFFFFF"/>
          </w:tcPr>
          <w:p w14:paraId="74360EE4" w14:textId="77777777" w:rsidR="009A507D" w:rsidRPr="00CB1D5A" w:rsidRDefault="009A507D" w:rsidP="00237AA3">
            <w:pPr>
              <w:rPr>
                <w:rFonts w:ascii="Tahoma" w:hAnsi="Tahoma" w:cs="Tahoma"/>
                <w:b/>
                <w:sz w:val="16"/>
                <w:szCs w:val="16"/>
              </w:rPr>
            </w:pPr>
          </w:p>
        </w:tc>
      </w:tr>
      <w:tr w:rsidR="009A507D" w:rsidRPr="004B6D8B" w14:paraId="452623F5" w14:textId="77777777" w:rsidTr="00D945B1">
        <w:trPr>
          <w:trHeight w:val="341"/>
        </w:trPr>
        <w:tc>
          <w:tcPr>
            <w:tcW w:w="1136" w:type="dxa"/>
            <w:tcBorders>
              <w:top w:val="outset" w:sz="6" w:space="0" w:color="auto"/>
              <w:left w:val="outset" w:sz="6" w:space="0" w:color="auto"/>
              <w:bottom w:val="outset" w:sz="6" w:space="0" w:color="auto"/>
              <w:right w:val="outset" w:sz="6" w:space="0" w:color="auto"/>
            </w:tcBorders>
            <w:shd w:val="clear" w:color="auto" w:fill="F5F5F5"/>
            <w:vAlign w:val="center"/>
            <w:hideMark/>
          </w:tcPr>
          <w:p w14:paraId="151D18DD" w14:textId="734AAC9B" w:rsidR="009A507D" w:rsidRPr="0061349A" w:rsidRDefault="009A507D" w:rsidP="00E9706B">
            <w:pPr>
              <w:rPr>
                <w:rFonts w:ascii="Tahoma" w:hAnsi="Tahoma" w:cs="Tahoma"/>
                <w:b/>
                <w:color w:val="333333"/>
              </w:rPr>
            </w:pPr>
            <w:r w:rsidRPr="0061349A">
              <w:rPr>
                <w:rFonts w:ascii="Tahoma" w:hAnsi="Tahoma" w:cs="Tahoma"/>
                <w:b/>
                <w:color w:val="333333"/>
                <w:sz w:val="22"/>
                <w:szCs w:val="22"/>
              </w:rPr>
              <w:t>SLB</w:t>
            </w:r>
          </w:p>
        </w:tc>
        <w:tc>
          <w:tcPr>
            <w:tcW w:w="100" w:type="dxa"/>
            <w:tcBorders>
              <w:top w:val="outset" w:sz="6" w:space="0" w:color="auto"/>
              <w:left w:val="outset" w:sz="6" w:space="0" w:color="auto"/>
              <w:bottom w:val="outset" w:sz="6" w:space="0" w:color="auto"/>
              <w:right w:val="outset" w:sz="6" w:space="0" w:color="auto"/>
            </w:tcBorders>
            <w:shd w:val="clear" w:color="auto" w:fill="F5F5F5"/>
            <w:vAlign w:val="center"/>
            <w:hideMark/>
          </w:tcPr>
          <w:p w14:paraId="184F8498" w14:textId="77777777" w:rsidR="009A507D" w:rsidRPr="0061349A" w:rsidRDefault="009A507D">
            <w:pPr>
              <w:rPr>
                <w:rFonts w:ascii="Tahoma" w:hAnsi="Tahoma" w:cs="Tahoma"/>
                <w:b/>
                <w:color w:val="333333"/>
              </w:rPr>
            </w:pPr>
          </w:p>
        </w:tc>
        <w:tc>
          <w:tcPr>
            <w:tcW w:w="100" w:type="dxa"/>
            <w:tcBorders>
              <w:top w:val="outset" w:sz="6" w:space="0" w:color="auto"/>
              <w:left w:val="outset" w:sz="6" w:space="0" w:color="auto"/>
              <w:bottom w:val="outset" w:sz="6" w:space="0" w:color="auto"/>
              <w:right w:val="outset" w:sz="6" w:space="0" w:color="auto"/>
            </w:tcBorders>
            <w:shd w:val="clear" w:color="auto" w:fill="F5F5F5"/>
            <w:vAlign w:val="center"/>
            <w:hideMark/>
          </w:tcPr>
          <w:p w14:paraId="3D9E7870" w14:textId="77777777" w:rsidR="009A507D" w:rsidRPr="0061349A" w:rsidRDefault="009A507D">
            <w:pPr>
              <w:rPr>
                <w:rFonts w:ascii="Tahoma" w:hAnsi="Tahoma" w:cs="Tahoma"/>
                <w:b/>
                <w:color w:val="333333"/>
              </w:rPr>
            </w:pPr>
          </w:p>
        </w:tc>
        <w:tc>
          <w:tcPr>
            <w:tcW w:w="1304" w:type="dxa"/>
            <w:tcBorders>
              <w:top w:val="outset" w:sz="6" w:space="0" w:color="auto"/>
              <w:left w:val="outset" w:sz="6" w:space="0" w:color="auto"/>
              <w:bottom w:val="outset" w:sz="6" w:space="0" w:color="auto"/>
              <w:right w:val="outset" w:sz="6" w:space="0" w:color="auto"/>
            </w:tcBorders>
            <w:shd w:val="clear" w:color="auto" w:fill="F5F5F5"/>
            <w:vAlign w:val="center"/>
          </w:tcPr>
          <w:p w14:paraId="037F2387" w14:textId="6A830028" w:rsidR="009A507D" w:rsidRPr="0061349A" w:rsidRDefault="00DD1D77">
            <w:pPr>
              <w:rPr>
                <w:rFonts w:ascii="Tahoma" w:hAnsi="Tahoma" w:cs="Tahoma"/>
                <w:b/>
              </w:rPr>
            </w:pPr>
            <w:r>
              <w:rPr>
                <w:rFonts w:ascii="Tahoma" w:hAnsi="Tahoma" w:cs="Tahoma"/>
                <w:b/>
              </w:rPr>
              <w:t>66.91</w:t>
            </w:r>
          </w:p>
        </w:tc>
        <w:tc>
          <w:tcPr>
            <w:tcW w:w="1160" w:type="dxa"/>
            <w:tcBorders>
              <w:top w:val="outset" w:sz="6" w:space="0" w:color="auto"/>
              <w:left w:val="outset" w:sz="6" w:space="0" w:color="auto"/>
              <w:bottom w:val="outset" w:sz="6" w:space="0" w:color="auto"/>
              <w:right w:val="outset" w:sz="6" w:space="0" w:color="auto"/>
            </w:tcBorders>
            <w:shd w:val="clear" w:color="auto" w:fill="F5F5F5"/>
            <w:vAlign w:val="center"/>
          </w:tcPr>
          <w:p w14:paraId="3F82A66B" w14:textId="5B235E6F" w:rsidR="009A507D" w:rsidRPr="0061349A" w:rsidRDefault="00DD1D77" w:rsidP="00593095">
            <w:pPr>
              <w:rPr>
                <w:rFonts w:ascii="Tahoma" w:hAnsi="Tahoma" w:cs="Tahoma"/>
                <w:b/>
              </w:rPr>
            </w:pPr>
            <w:r>
              <w:rPr>
                <w:rFonts w:ascii="Tahoma" w:hAnsi="Tahoma" w:cs="Tahoma"/>
                <w:b/>
              </w:rPr>
              <w:t>69.68</w:t>
            </w:r>
          </w:p>
        </w:tc>
        <w:tc>
          <w:tcPr>
            <w:tcW w:w="100" w:type="dxa"/>
            <w:tcBorders>
              <w:top w:val="outset" w:sz="6" w:space="0" w:color="auto"/>
              <w:left w:val="outset" w:sz="6" w:space="0" w:color="auto"/>
              <w:bottom w:val="outset" w:sz="6" w:space="0" w:color="auto"/>
              <w:right w:val="outset" w:sz="6" w:space="0" w:color="auto"/>
            </w:tcBorders>
            <w:shd w:val="clear" w:color="auto" w:fill="F5F5F5"/>
            <w:vAlign w:val="center"/>
          </w:tcPr>
          <w:p w14:paraId="12372F71" w14:textId="77777777" w:rsidR="009A507D" w:rsidRPr="0061349A" w:rsidRDefault="009A507D">
            <w:pPr>
              <w:rPr>
                <w:rFonts w:ascii="Tahoma" w:hAnsi="Tahoma" w:cs="Tahoma"/>
                <w:b/>
              </w:rPr>
            </w:pPr>
          </w:p>
        </w:tc>
        <w:tc>
          <w:tcPr>
            <w:tcW w:w="1350" w:type="dxa"/>
            <w:tcBorders>
              <w:top w:val="outset" w:sz="6" w:space="0" w:color="auto"/>
              <w:left w:val="outset" w:sz="6" w:space="0" w:color="auto"/>
              <w:bottom w:val="outset" w:sz="6" w:space="0" w:color="auto"/>
              <w:right w:val="outset" w:sz="6" w:space="0" w:color="auto"/>
            </w:tcBorders>
            <w:shd w:val="clear" w:color="auto" w:fill="F5F5F5"/>
          </w:tcPr>
          <w:p w14:paraId="6A23A9FC" w14:textId="02E30968" w:rsidR="009A507D" w:rsidRPr="0061349A" w:rsidRDefault="008A7366" w:rsidP="00C87073">
            <w:pPr>
              <w:rPr>
                <w:rFonts w:ascii="Tahoma" w:hAnsi="Tahoma" w:cs="Tahoma"/>
                <w:b/>
              </w:rPr>
            </w:pPr>
            <w:r>
              <w:rPr>
                <w:rFonts w:ascii="Tahoma" w:hAnsi="Tahoma" w:cs="Tahoma"/>
                <w:b/>
              </w:rPr>
              <w:t xml:space="preserve">   67.44</w:t>
            </w:r>
          </w:p>
        </w:tc>
        <w:tc>
          <w:tcPr>
            <w:tcW w:w="990" w:type="dxa"/>
            <w:tcBorders>
              <w:top w:val="outset" w:sz="6" w:space="0" w:color="auto"/>
              <w:left w:val="outset" w:sz="6" w:space="0" w:color="auto"/>
              <w:bottom w:val="outset" w:sz="6" w:space="0" w:color="auto"/>
              <w:right w:val="outset" w:sz="6" w:space="0" w:color="auto"/>
            </w:tcBorders>
            <w:shd w:val="clear" w:color="auto" w:fill="F5F5F5"/>
          </w:tcPr>
          <w:p w14:paraId="753D21A1" w14:textId="447D2B22" w:rsidR="009A507D" w:rsidRPr="0061349A" w:rsidRDefault="009A507D" w:rsidP="002C2A6F">
            <w:pPr>
              <w:rPr>
                <w:rFonts w:ascii="Tahoma" w:hAnsi="Tahoma" w:cs="Tahoma"/>
                <w:b/>
                <w:color w:val="C00000"/>
              </w:rPr>
            </w:pPr>
            <w:r w:rsidRPr="0061349A">
              <w:rPr>
                <w:rFonts w:ascii="Tahoma" w:hAnsi="Tahoma" w:cs="Tahoma"/>
                <w:b/>
                <w:color w:val="C00000"/>
                <w:sz w:val="22"/>
                <w:szCs w:val="22"/>
              </w:rPr>
              <w:t xml:space="preserve">   </w:t>
            </w:r>
            <w:r w:rsidR="00027B5B">
              <w:rPr>
                <w:rFonts w:ascii="Tahoma" w:hAnsi="Tahoma" w:cs="Tahoma"/>
                <w:b/>
                <w:color w:val="C00000"/>
                <w:sz w:val="22"/>
                <w:szCs w:val="22"/>
              </w:rPr>
              <w:t>1.50</w:t>
            </w:r>
          </w:p>
        </w:tc>
        <w:tc>
          <w:tcPr>
            <w:tcW w:w="1170" w:type="dxa"/>
            <w:tcBorders>
              <w:top w:val="outset" w:sz="6" w:space="0" w:color="auto"/>
              <w:left w:val="outset" w:sz="6" w:space="0" w:color="auto"/>
              <w:bottom w:val="outset" w:sz="6" w:space="0" w:color="auto"/>
              <w:right w:val="outset" w:sz="6" w:space="0" w:color="auto"/>
            </w:tcBorders>
            <w:shd w:val="clear" w:color="auto" w:fill="F5F5F5"/>
          </w:tcPr>
          <w:p w14:paraId="45400BB5" w14:textId="77777777" w:rsidR="009A507D" w:rsidRPr="00250596" w:rsidRDefault="009A507D">
            <w:pPr>
              <w:rPr>
                <w:rFonts w:ascii="Tahoma" w:hAnsi="Tahoma" w:cs="Tahoma"/>
                <w:b/>
                <w:color w:val="00B050"/>
              </w:rPr>
            </w:pPr>
          </w:p>
        </w:tc>
        <w:tc>
          <w:tcPr>
            <w:tcW w:w="1710" w:type="dxa"/>
            <w:tcBorders>
              <w:top w:val="outset" w:sz="6" w:space="0" w:color="auto"/>
              <w:left w:val="outset" w:sz="6" w:space="0" w:color="auto"/>
              <w:bottom w:val="outset" w:sz="6" w:space="0" w:color="auto"/>
              <w:right w:val="outset" w:sz="6" w:space="0" w:color="auto"/>
            </w:tcBorders>
            <w:shd w:val="clear" w:color="auto" w:fill="F5F5F5"/>
          </w:tcPr>
          <w:p w14:paraId="450E0016" w14:textId="77777777" w:rsidR="009A507D" w:rsidRPr="004B6D8B" w:rsidRDefault="009A507D" w:rsidP="007841A4">
            <w:pPr>
              <w:rPr>
                <w:rFonts w:ascii="Tahoma" w:hAnsi="Tahoma" w:cs="Tahoma"/>
                <w:b/>
              </w:rPr>
            </w:pPr>
          </w:p>
        </w:tc>
      </w:tr>
      <w:tr w:rsidR="009A507D" w:rsidRPr="004B6D8B" w14:paraId="67736CFC" w14:textId="77777777" w:rsidTr="00D945B1">
        <w:tc>
          <w:tcPr>
            <w:tcW w:w="113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33E5148" w14:textId="77777777" w:rsidR="009A507D" w:rsidRPr="0061349A" w:rsidRDefault="009A507D" w:rsidP="00E9706B">
            <w:pPr>
              <w:rPr>
                <w:rFonts w:ascii="Tahoma" w:hAnsi="Tahoma" w:cs="Tahoma"/>
                <w:b/>
                <w:color w:val="333333"/>
              </w:rPr>
            </w:pPr>
            <w:r w:rsidRPr="0061349A">
              <w:rPr>
                <w:rFonts w:ascii="Tahoma" w:hAnsi="Tahoma" w:cs="Tahoma"/>
                <w:b/>
                <w:color w:val="333333"/>
                <w:sz w:val="22"/>
                <w:szCs w:val="22"/>
              </w:rPr>
              <w:t xml:space="preserve">SPY </w:t>
            </w:r>
          </w:p>
        </w:tc>
        <w:tc>
          <w:tcPr>
            <w:tcW w:w="1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8C12AD8" w14:textId="77777777" w:rsidR="009A507D" w:rsidRPr="0061349A" w:rsidRDefault="009A507D">
            <w:pPr>
              <w:rPr>
                <w:rFonts w:ascii="Tahoma" w:hAnsi="Tahoma" w:cs="Tahoma"/>
                <w:b/>
                <w:color w:val="333333"/>
              </w:rPr>
            </w:pPr>
          </w:p>
        </w:tc>
        <w:tc>
          <w:tcPr>
            <w:tcW w:w="1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5958BB1" w14:textId="77777777" w:rsidR="009A507D" w:rsidRPr="0061349A" w:rsidRDefault="009A507D">
            <w:pPr>
              <w:rPr>
                <w:rFonts w:ascii="Tahoma" w:hAnsi="Tahoma" w:cs="Tahoma"/>
                <w:b/>
                <w:color w:val="333333"/>
              </w:rPr>
            </w:pPr>
          </w:p>
        </w:tc>
        <w:tc>
          <w:tcPr>
            <w:tcW w:w="1304" w:type="dxa"/>
            <w:tcBorders>
              <w:top w:val="outset" w:sz="6" w:space="0" w:color="auto"/>
              <w:left w:val="outset" w:sz="6" w:space="0" w:color="auto"/>
              <w:bottom w:val="outset" w:sz="6" w:space="0" w:color="auto"/>
              <w:right w:val="outset" w:sz="6" w:space="0" w:color="auto"/>
            </w:tcBorders>
            <w:shd w:val="clear" w:color="auto" w:fill="FFFFFF"/>
            <w:vAlign w:val="center"/>
          </w:tcPr>
          <w:p w14:paraId="651CDC5E" w14:textId="419BDA27" w:rsidR="009A507D" w:rsidRPr="0061349A" w:rsidRDefault="00866C3F">
            <w:pPr>
              <w:rPr>
                <w:rFonts w:ascii="Tahoma" w:hAnsi="Tahoma" w:cs="Tahoma"/>
                <w:b/>
              </w:rPr>
            </w:pPr>
            <w:r>
              <w:rPr>
                <w:rFonts w:ascii="Tahoma" w:hAnsi="Tahoma" w:cs="Tahoma"/>
                <w:b/>
              </w:rPr>
              <w:t>274.43</w:t>
            </w:r>
          </w:p>
        </w:tc>
        <w:tc>
          <w:tcPr>
            <w:tcW w:w="1160" w:type="dxa"/>
            <w:tcBorders>
              <w:top w:val="outset" w:sz="6" w:space="0" w:color="auto"/>
              <w:left w:val="outset" w:sz="6" w:space="0" w:color="auto"/>
              <w:bottom w:val="outset" w:sz="6" w:space="0" w:color="auto"/>
              <w:right w:val="outset" w:sz="6" w:space="0" w:color="auto"/>
            </w:tcBorders>
            <w:shd w:val="clear" w:color="auto" w:fill="FFFFFF"/>
            <w:vAlign w:val="center"/>
          </w:tcPr>
          <w:p w14:paraId="1F3EDE8A" w14:textId="02F7F860" w:rsidR="009A507D" w:rsidRPr="0061349A" w:rsidRDefault="00866C3F" w:rsidP="000051B6">
            <w:pPr>
              <w:rPr>
                <w:rFonts w:ascii="Tahoma" w:hAnsi="Tahoma" w:cs="Tahoma"/>
                <w:b/>
              </w:rPr>
            </w:pPr>
            <w:r>
              <w:rPr>
                <w:rFonts w:ascii="Tahoma" w:hAnsi="Tahoma" w:cs="Tahoma"/>
                <w:b/>
              </w:rPr>
              <w:t>282.03</w:t>
            </w:r>
          </w:p>
        </w:tc>
        <w:tc>
          <w:tcPr>
            <w:tcW w:w="100" w:type="dxa"/>
            <w:tcBorders>
              <w:top w:val="outset" w:sz="6" w:space="0" w:color="auto"/>
              <w:left w:val="outset" w:sz="6" w:space="0" w:color="auto"/>
              <w:bottom w:val="outset" w:sz="6" w:space="0" w:color="auto"/>
              <w:right w:val="outset" w:sz="6" w:space="0" w:color="auto"/>
            </w:tcBorders>
            <w:shd w:val="clear" w:color="auto" w:fill="FFFFFF"/>
            <w:vAlign w:val="center"/>
          </w:tcPr>
          <w:p w14:paraId="49EC062F" w14:textId="02894FAA" w:rsidR="009A507D" w:rsidRPr="0061349A" w:rsidRDefault="009A507D">
            <w:pPr>
              <w:rPr>
                <w:rFonts w:ascii="Tahoma" w:hAnsi="Tahoma" w:cs="Tahoma"/>
                <w:b/>
              </w:rPr>
            </w:pPr>
          </w:p>
        </w:tc>
        <w:tc>
          <w:tcPr>
            <w:tcW w:w="1350" w:type="dxa"/>
            <w:tcBorders>
              <w:top w:val="outset" w:sz="6" w:space="0" w:color="auto"/>
              <w:left w:val="outset" w:sz="6" w:space="0" w:color="auto"/>
              <w:bottom w:val="outset" w:sz="6" w:space="0" w:color="auto"/>
              <w:right w:val="outset" w:sz="6" w:space="0" w:color="auto"/>
            </w:tcBorders>
            <w:shd w:val="clear" w:color="auto" w:fill="FFFFFF"/>
          </w:tcPr>
          <w:p w14:paraId="7EB61FCC" w14:textId="25F54B75" w:rsidR="009A507D" w:rsidRPr="0061349A" w:rsidRDefault="008A7366" w:rsidP="0031201A">
            <w:pPr>
              <w:rPr>
                <w:rFonts w:ascii="Tahoma" w:hAnsi="Tahoma" w:cs="Tahoma"/>
                <w:b/>
              </w:rPr>
            </w:pPr>
            <w:r>
              <w:rPr>
                <w:rFonts w:ascii="Tahoma" w:hAnsi="Tahoma" w:cs="Tahoma"/>
                <w:b/>
              </w:rPr>
              <w:t xml:space="preserve">   276.17</w:t>
            </w:r>
          </w:p>
        </w:tc>
        <w:tc>
          <w:tcPr>
            <w:tcW w:w="990" w:type="dxa"/>
            <w:tcBorders>
              <w:top w:val="outset" w:sz="6" w:space="0" w:color="auto"/>
              <w:left w:val="outset" w:sz="6" w:space="0" w:color="auto"/>
              <w:bottom w:val="outset" w:sz="6" w:space="0" w:color="auto"/>
              <w:right w:val="outset" w:sz="6" w:space="0" w:color="auto"/>
            </w:tcBorders>
            <w:shd w:val="clear" w:color="auto" w:fill="FFFFFF"/>
          </w:tcPr>
          <w:p w14:paraId="2BEED670" w14:textId="1252CD9A" w:rsidR="009A507D" w:rsidRPr="0061349A" w:rsidRDefault="009A507D" w:rsidP="002C2A6F">
            <w:pPr>
              <w:rPr>
                <w:rFonts w:ascii="Tahoma" w:hAnsi="Tahoma" w:cs="Tahoma"/>
                <w:b/>
                <w:color w:val="C00000"/>
              </w:rPr>
            </w:pPr>
            <w:r w:rsidRPr="0061349A">
              <w:rPr>
                <w:rFonts w:ascii="Tahoma" w:hAnsi="Tahoma" w:cs="Tahoma"/>
                <w:b/>
                <w:color w:val="C00000"/>
                <w:sz w:val="22"/>
                <w:szCs w:val="22"/>
              </w:rPr>
              <w:t xml:space="preserve">   </w:t>
            </w:r>
            <w:r w:rsidR="00027B5B">
              <w:rPr>
                <w:rFonts w:ascii="Tahoma" w:hAnsi="Tahoma" w:cs="Tahoma"/>
                <w:b/>
                <w:color w:val="C00000"/>
                <w:sz w:val="22"/>
                <w:szCs w:val="22"/>
              </w:rPr>
              <w:t>1.50</w:t>
            </w:r>
          </w:p>
        </w:tc>
        <w:tc>
          <w:tcPr>
            <w:tcW w:w="1170" w:type="dxa"/>
            <w:tcBorders>
              <w:top w:val="outset" w:sz="6" w:space="0" w:color="auto"/>
              <w:left w:val="outset" w:sz="6" w:space="0" w:color="auto"/>
              <w:bottom w:val="outset" w:sz="6" w:space="0" w:color="auto"/>
              <w:right w:val="outset" w:sz="6" w:space="0" w:color="auto"/>
            </w:tcBorders>
            <w:shd w:val="clear" w:color="auto" w:fill="FFFFFF"/>
          </w:tcPr>
          <w:p w14:paraId="04A54DF3" w14:textId="77777777" w:rsidR="009A507D" w:rsidRPr="00250596" w:rsidRDefault="009A507D">
            <w:pPr>
              <w:rPr>
                <w:rFonts w:ascii="Tahoma" w:hAnsi="Tahoma" w:cs="Tahoma"/>
                <w:b/>
                <w:color w:val="00B050"/>
              </w:rPr>
            </w:pPr>
          </w:p>
        </w:tc>
        <w:tc>
          <w:tcPr>
            <w:tcW w:w="1710" w:type="dxa"/>
            <w:tcBorders>
              <w:top w:val="outset" w:sz="6" w:space="0" w:color="auto"/>
              <w:left w:val="outset" w:sz="6" w:space="0" w:color="auto"/>
              <w:bottom w:val="outset" w:sz="6" w:space="0" w:color="auto"/>
              <w:right w:val="outset" w:sz="6" w:space="0" w:color="auto"/>
            </w:tcBorders>
            <w:shd w:val="clear" w:color="auto" w:fill="FFFFFF"/>
          </w:tcPr>
          <w:p w14:paraId="54AC0CC9" w14:textId="77777777" w:rsidR="009A507D" w:rsidRPr="004B6D8B" w:rsidRDefault="009A507D" w:rsidP="00237AA3">
            <w:pPr>
              <w:rPr>
                <w:rFonts w:ascii="Tahoma" w:hAnsi="Tahoma" w:cs="Tahoma"/>
                <w:b/>
              </w:rPr>
            </w:pPr>
          </w:p>
        </w:tc>
      </w:tr>
      <w:tr w:rsidR="00812646" w:rsidRPr="004B6D8B" w14:paraId="7F468C63" w14:textId="77777777" w:rsidTr="00D945B1">
        <w:tc>
          <w:tcPr>
            <w:tcW w:w="1136" w:type="dxa"/>
            <w:tcBorders>
              <w:top w:val="outset" w:sz="6" w:space="0" w:color="auto"/>
              <w:left w:val="outset" w:sz="6" w:space="0" w:color="auto"/>
              <w:bottom w:val="outset" w:sz="6" w:space="0" w:color="auto"/>
              <w:right w:val="outset" w:sz="6" w:space="0" w:color="auto"/>
            </w:tcBorders>
            <w:shd w:val="clear" w:color="auto" w:fill="FFFFFF"/>
            <w:vAlign w:val="center"/>
          </w:tcPr>
          <w:p w14:paraId="20F6C427" w14:textId="01074333" w:rsidR="00812646" w:rsidRPr="0061349A" w:rsidRDefault="00812646" w:rsidP="00E9706B">
            <w:pPr>
              <w:rPr>
                <w:rFonts w:ascii="Tahoma" w:hAnsi="Tahoma" w:cs="Tahoma"/>
                <w:b/>
                <w:color w:val="333333"/>
                <w:sz w:val="22"/>
                <w:szCs w:val="22"/>
              </w:rPr>
            </w:pPr>
            <w:r>
              <w:rPr>
                <w:rFonts w:ascii="Tahoma" w:hAnsi="Tahoma" w:cs="Tahoma"/>
                <w:b/>
                <w:color w:val="333333"/>
                <w:sz w:val="22"/>
                <w:szCs w:val="22"/>
              </w:rPr>
              <w:t>SQ</w:t>
            </w:r>
            <w:r w:rsidR="009038E4">
              <w:rPr>
                <w:rFonts w:ascii="Tahoma" w:hAnsi="Tahoma" w:cs="Tahoma"/>
                <w:b/>
                <w:color w:val="333333"/>
                <w:sz w:val="22"/>
                <w:szCs w:val="22"/>
              </w:rPr>
              <w:t xml:space="preserve">   </w:t>
            </w:r>
            <w:r w:rsidR="00866C3F" w:rsidRPr="00866C3F">
              <w:rPr>
                <w:rFonts w:ascii="Tahoma" w:hAnsi="Tahoma" w:cs="Tahoma"/>
                <w:b/>
                <w:color w:val="FF0000"/>
                <w:sz w:val="22"/>
                <w:szCs w:val="22"/>
              </w:rPr>
              <w:t>D</w:t>
            </w:r>
          </w:p>
        </w:tc>
        <w:tc>
          <w:tcPr>
            <w:tcW w:w="100" w:type="dxa"/>
            <w:tcBorders>
              <w:top w:val="outset" w:sz="6" w:space="0" w:color="auto"/>
              <w:left w:val="outset" w:sz="6" w:space="0" w:color="auto"/>
              <w:bottom w:val="outset" w:sz="6" w:space="0" w:color="auto"/>
              <w:right w:val="outset" w:sz="6" w:space="0" w:color="auto"/>
            </w:tcBorders>
            <w:shd w:val="clear" w:color="auto" w:fill="FFFFFF"/>
            <w:vAlign w:val="center"/>
          </w:tcPr>
          <w:p w14:paraId="35CFBFF2" w14:textId="77777777" w:rsidR="00812646" w:rsidRPr="0061349A" w:rsidRDefault="00812646">
            <w:pPr>
              <w:rPr>
                <w:rFonts w:ascii="Tahoma" w:hAnsi="Tahoma" w:cs="Tahoma"/>
                <w:b/>
                <w:color w:val="333333"/>
              </w:rPr>
            </w:pPr>
          </w:p>
        </w:tc>
        <w:tc>
          <w:tcPr>
            <w:tcW w:w="100" w:type="dxa"/>
            <w:tcBorders>
              <w:top w:val="outset" w:sz="6" w:space="0" w:color="auto"/>
              <w:left w:val="outset" w:sz="6" w:space="0" w:color="auto"/>
              <w:bottom w:val="outset" w:sz="6" w:space="0" w:color="auto"/>
              <w:right w:val="outset" w:sz="6" w:space="0" w:color="auto"/>
            </w:tcBorders>
            <w:shd w:val="clear" w:color="auto" w:fill="FFFFFF"/>
            <w:vAlign w:val="center"/>
          </w:tcPr>
          <w:p w14:paraId="7E036E18" w14:textId="77777777" w:rsidR="00812646" w:rsidRPr="0061349A" w:rsidRDefault="00812646">
            <w:pPr>
              <w:rPr>
                <w:rFonts w:ascii="Tahoma" w:hAnsi="Tahoma" w:cs="Tahoma"/>
                <w:b/>
                <w:color w:val="333333"/>
              </w:rPr>
            </w:pPr>
          </w:p>
        </w:tc>
        <w:tc>
          <w:tcPr>
            <w:tcW w:w="1304" w:type="dxa"/>
            <w:tcBorders>
              <w:top w:val="outset" w:sz="6" w:space="0" w:color="auto"/>
              <w:left w:val="outset" w:sz="6" w:space="0" w:color="auto"/>
              <w:bottom w:val="outset" w:sz="6" w:space="0" w:color="auto"/>
              <w:right w:val="outset" w:sz="6" w:space="0" w:color="auto"/>
            </w:tcBorders>
            <w:shd w:val="clear" w:color="auto" w:fill="FFFFFF"/>
            <w:vAlign w:val="center"/>
          </w:tcPr>
          <w:p w14:paraId="64A37DFC" w14:textId="5ED8C330" w:rsidR="00812646" w:rsidRPr="0061349A" w:rsidRDefault="00866C3F">
            <w:pPr>
              <w:rPr>
                <w:rFonts w:ascii="Tahoma" w:hAnsi="Tahoma" w:cs="Tahoma"/>
                <w:b/>
              </w:rPr>
            </w:pPr>
            <w:r>
              <w:rPr>
                <w:rFonts w:ascii="Tahoma" w:hAnsi="Tahoma" w:cs="Tahoma"/>
                <w:b/>
              </w:rPr>
              <w:t>45.21</w:t>
            </w:r>
          </w:p>
        </w:tc>
        <w:tc>
          <w:tcPr>
            <w:tcW w:w="1160" w:type="dxa"/>
            <w:tcBorders>
              <w:top w:val="outset" w:sz="6" w:space="0" w:color="auto"/>
              <w:left w:val="outset" w:sz="6" w:space="0" w:color="auto"/>
              <w:bottom w:val="outset" w:sz="6" w:space="0" w:color="auto"/>
              <w:right w:val="outset" w:sz="6" w:space="0" w:color="auto"/>
            </w:tcBorders>
            <w:shd w:val="clear" w:color="auto" w:fill="FFFFFF"/>
            <w:vAlign w:val="center"/>
          </w:tcPr>
          <w:p w14:paraId="6F2522B5" w14:textId="162E15CE" w:rsidR="00812646" w:rsidRPr="0061349A" w:rsidRDefault="00866C3F" w:rsidP="000051B6">
            <w:pPr>
              <w:rPr>
                <w:rFonts w:ascii="Tahoma" w:hAnsi="Tahoma" w:cs="Tahoma"/>
                <w:b/>
              </w:rPr>
            </w:pPr>
            <w:r>
              <w:rPr>
                <w:rFonts w:ascii="Tahoma" w:hAnsi="Tahoma" w:cs="Tahoma"/>
                <w:b/>
              </w:rPr>
              <w:t>45.96</w:t>
            </w:r>
          </w:p>
        </w:tc>
        <w:tc>
          <w:tcPr>
            <w:tcW w:w="100" w:type="dxa"/>
            <w:tcBorders>
              <w:top w:val="outset" w:sz="6" w:space="0" w:color="auto"/>
              <w:left w:val="outset" w:sz="6" w:space="0" w:color="auto"/>
              <w:bottom w:val="outset" w:sz="6" w:space="0" w:color="auto"/>
              <w:right w:val="outset" w:sz="6" w:space="0" w:color="auto"/>
            </w:tcBorders>
            <w:shd w:val="clear" w:color="auto" w:fill="FFFFFF"/>
            <w:vAlign w:val="center"/>
          </w:tcPr>
          <w:p w14:paraId="7EB164BF" w14:textId="77777777" w:rsidR="00812646" w:rsidRPr="0061349A" w:rsidRDefault="00812646">
            <w:pPr>
              <w:rPr>
                <w:rFonts w:ascii="Tahoma" w:hAnsi="Tahoma" w:cs="Tahoma"/>
                <w:b/>
              </w:rPr>
            </w:pPr>
          </w:p>
        </w:tc>
        <w:tc>
          <w:tcPr>
            <w:tcW w:w="1350" w:type="dxa"/>
            <w:tcBorders>
              <w:top w:val="outset" w:sz="6" w:space="0" w:color="auto"/>
              <w:left w:val="outset" w:sz="6" w:space="0" w:color="auto"/>
              <w:bottom w:val="outset" w:sz="6" w:space="0" w:color="auto"/>
              <w:right w:val="outset" w:sz="6" w:space="0" w:color="auto"/>
            </w:tcBorders>
            <w:shd w:val="clear" w:color="auto" w:fill="FFFFFF"/>
          </w:tcPr>
          <w:p w14:paraId="76730246" w14:textId="7604999D" w:rsidR="00812646" w:rsidRDefault="008A7366" w:rsidP="0031201A">
            <w:pPr>
              <w:rPr>
                <w:rFonts w:ascii="Tahoma" w:hAnsi="Tahoma" w:cs="Tahoma"/>
                <w:b/>
              </w:rPr>
            </w:pPr>
            <w:r>
              <w:rPr>
                <w:rFonts w:ascii="Tahoma" w:hAnsi="Tahoma" w:cs="Tahoma"/>
                <w:b/>
              </w:rPr>
              <w:t xml:space="preserve">   46.42</w:t>
            </w:r>
          </w:p>
        </w:tc>
        <w:tc>
          <w:tcPr>
            <w:tcW w:w="990" w:type="dxa"/>
            <w:tcBorders>
              <w:top w:val="outset" w:sz="6" w:space="0" w:color="auto"/>
              <w:left w:val="outset" w:sz="6" w:space="0" w:color="auto"/>
              <w:bottom w:val="outset" w:sz="6" w:space="0" w:color="auto"/>
              <w:right w:val="outset" w:sz="6" w:space="0" w:color="auto"/>
            </w:tcBorders>
            <w:shd w:val="clear" w:color="auto" w:fill="FFFFFF"/>
          </w:tcPr>
          <w:p w14:paraId="352B2041" w14:textId="7A644226" w:rsidR="00812646" w:rsidRPr="0061349A" w:rsidRDefault="00812646" w:rsidP="002C2A6F">
            <w:pPr>
              <w:rPr>
                <w:rFonts w:ascii="Tahoma" w:hAnsi="Tahoma" w:cs="Tahoma"/>
                <w:b/>
                <w:color w:val="C00000"/>
                <w:sz w:val="22"/>
                <w:szCs w:val="22"/>
              </w:rPr>
            </w:pPr>
            <w:r>
              <w:rPr>
                <w:rFonts w:ascii="Tahoma" w:hAnsi="Tahoma" w:cs="Tahoma"/>
                <w:b/>
                <w:color w:val="C00000"/>
                <w:sz w:val="22"/>
                <w:szCs w:val="22"/>
              </w:rPr>
              <w:t xml:space="preserve">   1.50</w:t>
            </w:r>
          </w:p>
        </w:tc>
        <w:tc>
          <w:tcPr>
            <w:tcW w:w="1170" w:type="dxa"/>
            <w:tcBorders>
              <w:top w:val="outset" w:sz="6" w:space="0" w:color="auto"/>
              <w:left w:val="outset" w:sz="6" w:space="0" w:color="auto"/>
              <w:bottom w:val="outset" w:sz="6" w:space="0" w:color="auto"/>
              <w:right w:val="outset" w:sz="6" w:space="0" w:color="auto"/>
            </w:tcBorders>
            <w:shd w:val="clear" w:color="auto" w:fill="FFFFFF"/>
          </w:tcPr>
          <w:p w14:paraId="52813BF2" w14:textId="77777777" w:rsidR="00812646" w:rsidRPr="00250596" w:rsidRDefault="00812646">
            <w:pPr>
              <w:rPr>
                <w:rFonts w:ascii="Tahoma" w:hAnsi="Tahoma" w:cs="Tahoma"/>
                <w:b/>
                <w:color w:val="00B050"/>
              </w:rPr>
            </w:pPr>
          </w:p>
        </w:tc>
        <w:tc>
          <w:tcPr>
            <w:tcW w:w="1710" w:type="dxa"/>
            <w:tcBorders>
              <w:top w:val="outset" w:sz="6" w:space="0" w:color="auto"/>
              <w:left w:val="outset" w:sz="6" w:space="0" w:color="auto"/>
              <w:bottom w:val="outset" w:sz="6" w:space="0" w:color="auto"/>
              <w:right w:val="outset" w:sz="6" w:space="0" w:color="auto"/>
            </w:tcBorders>
            <w:shd w:val="clear" w:color="auto" w:fill="FFFFFF"/>
          </w:tcPr>
          <w:p w14:paraId="42E5A70E" w14:textId="77777777" w:rsidR="00812646" w:rsidRPr="004B6D8B" w:rsidRDefault="00812646" w:rsidP="00237AA3">
            <w:pPr>
              <w:rPr>
                <w:rFonts w:ascii="Tahoma" w:hAnsi="Tahoma" w:cs="Tahoma"/>
                <w:b/>
              </w:rPr>
            </w:pPr>
          </w:p>
        </w:tc>
      </w:tr>
      <w:tr w:rsidR="009A507D" w:rsidRPr="004B6D8B" w14:paraId="4D2786DD" w14:textId="77777777" w:rsidTr="00D945B1">
        <w:tc>
          <w:tcPr>
            <w:tcW w:w="113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228E3F3" w14:textId="77777777" w:rsidR="009A507D" w:rsidRPr="0061349A" w:rsidRDefault="009A507D" w:rsidP="00E9706B">
            <w:pPr>
              <w:rPr>
                <w:rFonts w:ascii="Tahoma" w:hAnsi="Tahoma" w:cs="Tahoma"/>
                <w:b/>
                <w:color w:val="333333"/>
              </w:rPr>
            </w:pPr>
            <w:r w:rsidRPr="0061349A">
              <w:rPr>
                <w:rFonts w:ascii="Tahoma" w:hAnsi="Tahoma" w:cs="Tahoma"/>
                <w:b/>
                <w:color w:val="333333"/>
                <w:sz w:val="22"/>
                <w:szCs w:val="22"/>
              </w:rPr>
              <w:t>TLT</w:t>
            </w:r>
          </w:p>
        </w:tc>
        <w:tc>
          <w:tcPr>
            <w:tcW w:w="1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5BDCA68" w14:textId="77777777" w:rsidR="009A507D" w:rsidRPr="0061349A" w:rsidRDefault="009A507D">
            <w:pPr>
              <w:rPr>
                <w:rFonts w:ascii="Tahoma" w:hAnsi="Tahoma" w:cs="Tahoma"/>
                <w:b/>
                <w:color w:val="333333"/>
              </w:rPr>
            </w:pPr>
          </w:p>
        </w:tc>
        <w:tc>
          <w:tcPr>
            <w:tcW w:w="1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D0AA530" w14:textId="77777777" w:rsidR="009A507D" w:rsidRPr="0061349A" w:rsidRDefault="009A507D">
            <w:pPr>
              <w:rPr>
                <w:rFonts w:ascii="Tahoma" w:hAnsi="Tahoma" w:cs="Tahoma"/>
                <w:b/>
                <w:color w:val="333333"/>
              </w:rPr>
            </w:pPr>
          </w:p>
        </w:tc>
        <w:tc>
          <w:tcPr>
            <w:tcW w:w="1304" w:type="dxa"/>
            <w:tcBorders>
              <w:top w:val="outset" w:sz="6" w:space="0" w:color="auto"/>
              <w:left w:val="outset" w:sz="6" w:space="0" w:color="auto"/>
              <w:bottom w:val="outset" w:sz="6" w:space="0" w:color="auto"/>
              <w:right w:val="outset" w:sz="6" w:space="0" w:color="auto"/>
            </w:tcBorders>
            <w:shd w:val="clear" w:color="auto" w:fill="FFFFFF"/>
            <w:vAlign w:val="center"/>
          </w:tcPr>
          <w:p w14:paraId="7C6FFF1F" w14:textId="6A5799FA" w:rsidR="009A507D" w:rsidRPr="0061349A" w:rsidRDefault="00866C3F">
            <w:pPr>
              <w:rPr>
                <w:rFonts w:ascii="Tahoma" w:hAnsi="Tahoma" w:cs="Tahoma"/>
                <w:b/>
              </w:rPr>
            </w:pPr>
            <w:r>
              <w:rPr>
                <w:rFonts w:ascii="Tahoma" w:hAnsi="Tahoma" w:cs="Tahoma"/>
                <w:b/>
              </w:rPr>
              <w:t>117.80</w:t>
            </w:r>
          </w:p>
        </w:tc>
        <w:tc>
          <w:tcPr>
            <w:tcW w:w="1160" w:type="dxa"/>
            <w:tcBorders>
              <w:top w:val="outset" w:sz="6" w:space="0" w:color="auto"/>
              <w:left w:val="outset" w:sz="6" w:space="0" w:color="auto"/>
              <w:bottom w:val="outset" w:sz="6" w:space="0" w:color="auto"/>
              <w:right w:val="outset" w:sz="6" w:space="0" w:color="auto"/>
            </w:tcBorders>
            <w:shd w:val="clear" w:color="auto" w:fill="FFFFFF"/>
            <w:vAlign w:val="center"/>
          </w:tcPr>
          <w:p w14:paraId="6F9B3C8C" w14:textId="7D0E4B4A" w:rsidR="009A507D" w:rsidRPr="0061349A" w:rsidRDefault="00866C3F">
            <w:pPr>
              <w:rPr>
                <w:rFonts w:ascii="Tahoma" w:hAnsi="Tahoma" w:cs="Tahoma"/>
                <w:b/>
              </w:rPr>
            </w:pPr>
            <w:r>
              <w:rPr>
                <w:rFonts w:ascii="Tahoma" w:hAnsi="Tahoma" w:cs="Tahoma"/>
                <w:b/>
              </w:rPr>
              <w:t>118.63</w:t>
            </w:r>
          </w:p>
        </w:tc>
        <w:tc>
          <w:tcPr>
            <w:tcW w:w="100" w:type="dxa"/>
            <w:tcBorders>
              <w:top w:val="outset" w:sz="6" w:space="0" w:color="auto"/>
              <w:left w:val="outset" w:sz="6" w:space="0" w:color="auto"/>
              <w:bottom w:val="outset" w:sz="6" w:space="0" w:color="auto"/>
              <w:right w:val="outset" w:sz="6" w:space="0" w:color="auto"/>
            </w:tcBorders>
            <w:shd w:val="clear" w:color="auto" w:fill="FFFFFF"/>
            <w:vAlign w:val="center"/>
          </w:tcPr>
          <w:p w14:paraId="316EC377" w14:textId="77777777" w:rsidR="009A507D" w:rsidRPr="0061349A" w:rsidRDefault="009A507D">
            <w:pPr>
              <w:rPr>
                <w:rFonts w:ascii="Tahoma" w:hAnsi="Tahoma" w:cs="Tahoma"/>
                <w:b/>
              </w:rPr>
            </w:pPr>
          </w:p>
        </w:tc>
        <w:tc>
          <w:tcPr>
            <w:tcW w:w="1350" w:type="dxa"/>
            <w:tcBorders>
              <w:top w:val="outset" w:sz="6" w:space="0" w:color="auto"/>
              <w:left w:val="outset" w:sz="6" w:space="0" w:color="auto"/>
              <w:bottom w:val="outset" w:sz="6" w:space="0" w:color="auto"/>
              <w:right w:val="outset" w:sz="6" w:space="0" w:color="auto"/>
            </w:tcBorders>
            <w:shd w:val="clear" w:color="auto" w:fill="FFFFFF"/>
          </w:tcPr>
          <w:p w14:paraId="014D88C5" w14:textId="071ADA56" w:rsidR="009A507D" w:rsidRPr="0061349A" w:rsidRDefault="008A7366" w:rsidP="00C87073">
            <w:pPr>
              <w:rPr>
                <w:rFonts w:ascii="Tahoma" w:hAnsi="Tahoma" w:cs="Tahoma"/>
                <w:b/>
              </w:rPr>
            </w:pPr>
            <w:r>
              <w:rPr>
                <w:rFonts w:ascii="Tahoma" w:hAnsi="Tahoma" w:cs="Tahoma"/>
                <w:b/>
              </w:rPr>
              <w:t xml:space="preserve">   117.64</w:t>
            </w:r>
          </w:p>
        </w:tc>
        <w:tc>
          <w:tcPr>
            <w:tcW w:w="990" w:type="dxa"/>
            <w:tcBorders>
              <w:top w:val="outset" w:sz="6" w:space="0" w:color="auto"/>
              <w:left w:val="outset" w:sz="6" w:space="0" w:color="auto"/>
              <w:bottom w:val="outset" w:sz="6" w:space="0" w:color="auto"/>
              <w:right w:val="outset" w:sz="6" w:space="0" w:color="auto"/>
            </w:tcBorders>
            <w:shd w:val="clear" w:color="auto" w:fill="FFFFFF"/>
          </w:tcPr>
          <w:p w14:paraId="1684AD8F" w14:textId="77777777" w:rsidR="009A507D" w:rsidRPr="0061349A" w:rsidRDefault="009A507D">
            <w:pPr>
              <w:rPr>
                <w:rFonts w:ascii="Tahoma" w:hAnsi="Tahoma" w:cs="Tahoma"/>
                <w:b/>
                <w:color w:val="C00000"/>
              </w:rPr>
            </w:pPr>
            <w:r w:rsidRPr="0061349A">
              <w:rPr>
                <w:rFonts w:ascii="Tahoma" w:hAnsi="Tahoma" w:cs="Tahoma"/>
                <w:b/>
                <w:color w:val="C00000"/>
                <w:sz w:val="22"/>
                <w:szCs w:val="22"/>
              </w:rPr>
              <w:t xml:space="preserve">   1.50</w:t>
            </w:r>
          </w:p>
        </w:tc>
        <w:tc>
          <w:tcPr>
            <w:tcW w:w="1170" w:type="dxa"/>
            <w:tcBorders>
              <w:top w:val="outset" w:sz="6" w:space="0" w:color="auto"/>
              <w:left w:val="outset" w:sz="6" w:space="0" w:color="auto"/>
              <w:bottom w:val="outset" w:sz="6" w:space="0" w:color="auto"/>
              <w:right w:val="outset" w:sz="6" w:space="0" w:color="auto"/>
            </w:tcBorders>
            <w:shd w:val="clear" w:color="auto" w:fill="FFFFFF"/>
          </w:tcPr>
          <w:p w14:paraId="7B02FF12" w14:textId="77777777" w:rsidR="009A507D" w:rsidRPr="00250596" w:rsidRDefault="009A507D">
            <w:pPr>
              <w:rPr>
                <w:rFonts w:ascii="Tahoma" w:hAnsi="Tahoma" w:cs="Tahoma"/>
                <w:b/>
                <w:color w:val="00B050"/>
              </w:rPr>
            </w:pPr>
          </w:p>
        </w:tc>
        <w:tc>
          <w:tcPr>
            <w:tcW w:w="1710" w:type="dxa"/>
            <w:tcBorders>
              <w:top w:val="outset" w:sz="6" w:space="0" w:color="auto"/>
              <w:left w:val="outset" w:sz="6" w:space="0" w:color="auto"/>
              <w:bottom w:val="outset" w:sz="6" w:space="0" w:color="auto"/>
              <w:right w:val="outset" w:sz="6" w:space="0" w:color="auto"/>
            </w:tcBorders>
            <w:shd w:val="clear" w:color="auto" w:fill="FFFFFF"/>
          </w:tcPr>
          <w:p w14:paraId="3D003CC1" w14:textId="77777777" w:rsidR="009A507D" w:rsidRPr="004B6D8B" w:rsidRDefault="009A507D" w:rsidP="00237AA3">
            <w:pPr>
              <w:rPr>
                <w:rFonts w:ascii="Tahoma" w:hAnsi="Tahoma" w:cs="Tahoma"/>
                <w:b/>
              </w:rPr>
            </w:pPr>
          </w:p>
        </w:tc>
      </w:tr>
      <w:tr w:rsidR="009A507D" w:rsidRPr="004B6D8B" w14:paraId="3E2BD2E7" w14:textId="77777777" w:rsidTr="00D945B1">
        <w:trPr>
          <w:trHeight w:val="197"/>
        </w:trPr>
        <w:tc>
          <w:tcPr>
            <w:tcW w:w="1136" w:type="dxa"/>
            <w:tcBorders>
              <w:top w:val="outset" w:sz="6" w:space="0" w:color="auto"/>
              <w:left w:val="outset" w:sz="6" w:space="0" w:color="auto"/>
              <w:bottom w:val="outset" w:sz="6" w:space="0" w:color="auto"/>
              <w:right w:val="outset" w:sz="6" w:space="0" w:color="auto"/>
            </w:tcBorders>
            <w:shd w:val="clear" w:color="auto" w:fill="F5F5F5"/>
            <w:vAlign w:val="center"/>
            <w:hideMark/>
          </w:tcPr>
          <w:p w14:paraId="006DA275" w14:textId="336ECE1D" w:rsidR="009A507D" w:rsidRPr="0061349A" w:rsidRDefault="009A507D" w:rsidP="00E9706B">
            <w:pPr>
              <w:rPr>
                <w:rFonts w:ascii="Tahoma" w:hAnsi="Tahoma" w:cs="Tahoma"/>
                <w:b/>
                <w:color w:val="333333"/>
              </w:rPr>
            </w:pPr>
            <w:r w:rsidRPr="0061349A">
              <w:rPr>
                <w:rFonts w:ascii="Tahoma" w:hAnsi="Tahoma" w:cs="Tahoma"/>
                <w:b/>
                <w:color w:val="333333"/>
                <w:sz w:val="22"/>
                <w:szCs w:val="22"/>
              </w:rPr>
              <w:lastRenderedPageBreak/>
              <w:t>TSLA</w:t>
            </w:r>
            <w:r w:rsidR="009038E4">
              <w:rPr>
                <w:rFonts w:ascii="Tahoma" w:hAnsi="Tahoma" w:cs="Tahoma"/>
                <w:b/>
                <w:color w:val="333333"/>
                <w:sz w:val="22"/>
                <w:szCs w:val="22"/>
              </w:rPr>
              <w:t xml:space="preserve">  </w:t>
            </w:r>
          </w:p>
        </w:tc>
        <w:tc>
          <w:tcPr>
            <w:tcW w:w="100" w:type="dxa"/>
            <w:tcBorders>
              <w:top w:val="outset" w:sz="6" w:space="0" w:color="auto"/>
              <w:left w:val="outset" w:sz="6" w:space="0" w:color="auto"/>
              <w:bottom w:val="outset" w:sz="6" w:space="0" w:color="auto"/>
              <w:right w:val="outset" w:sz="6" w:space="0" w:color="auto"/>
            </w:tcBorders>
            <w:shd w:val="clear" w:color="auto" w:fill="F5F5F5"/>
            <w:vAlign w:val="center"/>
            <w:hideMark/>
          </w:tcPr>
          <w:p w14:paraId="08FE11A3" w14:textId="77777777" w:rsidR="009A507D" w:rsidRPr="0061349A" w:rsidRDefault="009A507D">
            <w:pPr>
              <w:rPr>
                <w:rFonts w:ascii="Tahoma" w:hAnsi="Tahoma" w:cs="Tahoma"/>
                <w:b/>
                <w:color w:val="333333"/>
              </w:rPr>
            </w:pPr>
          </w:p>
        </w:tc>
        <w:tc>
          <w:tcPr>
            <w:tcW w:w="100" w:type="dxa"/>
            <w:tcBorders>
              <w:top w:val="outset" w:sz="6" w:space="0" w:color="auto"/>
              <w:left w:val="outset" w:sz="6" w:space="0" w:color="auto"/>
              <w:bottom w:val="outset" w:sz="6" w:space="0" w:color="auto"/>
              <w:right w:val="outset" w:sz="6" w:space="0" w:color="auto"/>
            </w:tcBorders>
            <w:shd w:val="clear" w:color="auto" w:fill="F5F5F5"/>
            <w:vAlign w:val="center"/>
            <w:hideMark/>
          </w:tcPr>
          <w:p w14:paraId="15F7575C" w14:textId="77777777" w:rsidR="009A507D" w:rsidRPr="0061349A" w:rsidRDefault="009A507D">
            <w:pPr>
              <w:rPr>
                <w:rFonts w:ascii="Tahoma" w:hAnsi="Tahoma" w:cs="Tahoma"/>
                <w:b/>
                <w:color w:val="333333"/>
              </w:rPr>
            </w:pPr>
          </w:p>
        </w:tc>
        <w:tc>
          <w:tcPr>
            <w:tcW w:w="1304" w:type="dxa"/>
            <w:tcBorders>
              <w:top w:val="outset" w:sz="6" w:space="0" w:color="auto"/>
              <w:left w:val="outset" w:sz="6" w:space="0" w:color="auto"/>
              <w:bottom w:val="outset" w:sz="6" w:space="0" w:color="auto"/>
              <w:right w:val="outset" w:sz="6" w:space="0" w:color="auto"/>
            </w:tcBorders>
            <w:shd w:val="clear" w:color="auto" w:fill="F5F5F5"/>
            <w:vAlign w:val="center"/>
          </w:tcPr>
          <w:p w14:paraId="4CDF2BCA" w14:textId="3523783D" w:rsidR="009A507D" w:rsidRPr="0061349A" w:rsidRDefault="00866C3F">
            <w:pPr>
              <w:rPr>
                <w:rFonts w:ascii="Tahoma" w:hAnsi="Tahoma" w:cs="Tahoma"/>
                <w:b/>
              </w:rPr>
            </w:pPr>
            <w:r>
              <w:rPr>
                <w:rFonts w:ascii="Tahoma" w:hAnsi="Tahoma" w:cs="Tahoma"/>
                <w:b/>
              </w:rPr>
              <w:t>350.99</w:t>
            </w:r>
          </w:p>
        </w:tc>
        <w:tc>
          <w:tcPr>
            <w:tcW w:w="1160" w:type="dxa"/>
            <w:tcBorders>
              <w:top w:val="outset" w:sz="6" w:space="0" w:color="auto"/>
              <w:left w:val="outset" w:sz="6" w:space="0" w:color="auto"/>
              <w:bottom w:val="outset" w:sz="6" w:space="0" w:color="auto"/>
              <w:right w:val="outset" w:sz="6" w:space="0" w:color="auto"/>
            </w:tcBorders>
            <w:shd w:val="clear" w:color="auto" w:fill="F5F5F5"/>
            <w:vAlign w:val="center"/>
          </w:tcPr>
          <w:p w14:paraId="289FD1E4" w14:textId="11A6CA77" w:rsidR="009A507D" w:rsidRPr="0061349A" w:rsidRDefault="00866C3F" w:rsidP="00593095">
            <w:pPr>
              <w:rPr>
                <w:rFonts w:ascii="Tahoma" w:hAnsi="Tahoma" w:cs="Tahoma"/>
                <w:b/>
              </w:rPr>
            </w:pPr>
            <w:r>
              <w:rPr>
                <w:rFonts w:ascii="Tahoma" w:hAnsi="Tahoma" w:cs="Tahoma"/>
                <w:b/>
              </w:rPr>
              <w:t>362.18</w:t>
            </w:r>
          </w:p>
        </w:tc>
        <w:tc>
          <w:tcPr>
            <w:tcW w:w="100" w:type="dxa"/>
            <w:tcBorders>
              <w:top w:val="outset" w:sz="6" w:space="0" w:color="auto"/>
              <w:left w:val="outset" w:sz="6" w:space="0" w:color="auto"/>
              <w:bottom w:val="outset" w:sz="6" w:space="0" w:color="auto"/>
              <w:right w:val="outset" w:sz="6" w:space="0" w:color="auto"/>
            </w:tcBorders>
            <w:shd w:val="clear" w:color="auto" w:fill="F5F5F5"/>
            <w:vAlign w:val="center"/>
          </w:tcPr>
          <w:p w14:paraId="1643F065" w14:textId="77777777" w:rsidR="009A507D" w:rsidRPr="0061349A" w:rsidRDefault="009A507D">
            <w:pPr>
              <w:rPr>
                <w:rFonts w:ascii="Tahoma" w:hAnsi="Tahoma" w:cs="Tahoma"/>
                <w:b/>
              </w:rPr>
            </w:pPr>
          </w:p>
        </w:tc>
        <w:tc>
          <w:tcPr>
            <w:tcW w:w="1350" w:type="dxa"/>
            <w:tcBorders>
              <w:top w:val="outset" w:sz="6" w:space="0" w:color="auto"/>
              <w:left w:val="outset" w:sz="6" w:space="0" w:color="auto"/>
              <w:bottom w:val="outset" w:sz="6" w:space="0" w:color="auto"/>
              <w:right w:val="outset" w:sz="6" w:space="0" w:color="auto"/>
            </w:tcBorders>
            <w:shd w:val="clear" w:color="auto" w:fill="F5F5F5"/>
          </w:tcPr>
          <w:p w14:paraId="476A20FE" w14:textId="53717463" w:rsidR="009A507D" w:rsidRPr="0061349A" w:rsidRDefault="008A7366" w:rsidP="00A56668">
            <w:pPr>
              <w:rPr>
                <w:rFonts w:ascii="Tahoma" w:hAnsi="Tahoma" w:cs="Tahoma"/>
                <w:b/>
              </w:rPr>
            </w:pPr>
            <w:r>
              <w:rPr>
                <w:rFonts w:ascii="Tahoma" w:hAnsi="Tahoma" w:cs="Tahoma"/>
                <w:b/>
              </w:rPr>
              <w:t xml:space="preserve">   352.62</w:t>
            </w:r>
          </w:p>
        </w:tc>
        <w:tc>
          <w:tcPr>
            <w:tcW w:w="990" w:type="dxa"/>
            <w:tcBorders>
              <w:top w:val="outset" w:sz="6" w:space="0" w:color="auto"/>
              <w:left w:val="outset" w:sz="6" w:space="0" w:color="auto"/>
              <w:bottom w:val="outset" w:sz="6" w:space="0" w:color="auto"/>
              <w:right w:val="outset" w:sz="6" w:space="0" w:color="auto"/>
            </w:tcBorders>
            <w:shd w:val="clear" w:color="auto" w:fill="F5F5F5"/>
          </w:tcPr>
          <w:p w14:paraId="4D8082FE" w14:textId="77777777" w:rsidR="009A507D" w:rsidRPr="0061349A" w:rsidRDefault="009A507D" w:rsidP="00EA17D6">
            <w:pPr>
              <w:rPr>
                <w:rFonts w:ascii="Tahoma" w:hAnsi="Tahoma" w:cs="Tahoma"/>
                <w:b/>
                <w:color w:val="C00000"/>
              </w:rPr>
            </w:pPr>
            <w:r w:rsidRPr="0061349A">
              <w:rPr>
                <w:rFonts w:ascii="Tahoma" w:hAnsi="Tahoma" w:cs="Tahoma"/>
                <w:b/>
                <w:color w:val="C00000"/>
                <w:sz w:val="22"/>
                <w:szCs w:val="22"/>
              </w:rPr>
              <w:t xml:space="preserve">   3.00</w:t>
            </w:r>
          </w:p>
        </w:tc>
        <w:tc>
          <w:tcPr>
            <w:tcW w:w="1170" w:type="dxa"/>
            <w:tcBorders>
              <w:top w:val="outset" w:sz="6" w:space="0" w:color="auto"/>
              <w:left w:val="outset" w:sz="6" w:space="0" w:color="auto"/>
              <w:bottom w:val="outset" w:sz="6" w:space="0" w:color="auto"/>
              <w:right w:val="outset" w:sz="6" w:space="0" w:color="auto"/>
            </w:tcBorders>
            <w:shd w:val="clear" w:color="auto" w:fill="F5F5F5"/>
          </w:tcPr>
          <w:p w14:paraId="562E387E" w14:textId="77777777" w:rsidR="009A507D" w:rsidRPr="00250596" w:rsidRDefault="009A507D" w:rsidP="00EA17D6">
            <w:pPr>
              <w:rPr>
                <w:rFonts w:ascii="Tahoma" w:hAnsi="Tahoma" w:cs="Tahoma"/>
                <w:b/>
                <w:color w:val="00B050"/>
              </w:rPr>
            </w:pPr>
          </w:p>
        </w:tc>
        <w:tc>
          <w:tcPr>
            <w:tcW w:w="1710" w:type="dxa"/>
            <w:tcBorders>
              <w:top w:val="outset" w:sz="6" w:space="0" w:color="auto"/>
              <w:left w:val="outset" w:sz="6" w:space="0" w:color="auto"/>
              <w:bottom w:val="outset" w:sz="6" w:space="0" w:color="auto"/>
              <w:right w:val="outset" w:sz="6" w:space="0" w:color="auto"/>
            </w:tcBorders>
            <w:shd w:val="clear" w:color="auto" w:fill="F5F5F5"/>
          </w:tcPr>
          <w:p w14:paraId="463A1B08" w14:textId="77777777" w:rsidR="009A507D" w:rsidRPr="004B6D8B" w:rsidRDefault="009A507D" w:rsidP="00237AA3">
            <w:pPr>
              <w:rPr>
                <w:rFonts w:ascii="Tahoma" w:hAnsi="Tahoma" w:cs="Tahoma"/>
                <w:b/>
              </w:rPr>
            </w:pPr>
          </w:p>
        </w:tc>
      </w:tr>
      <w:tr w:rsidR="009A507D" w:rsidRPr="004B6D8B" w14:paraId="1B8468D8" w14:textId="77777777" w:rsidTr="00D945B1">
        <w:trPr>
          <w:trHeight w:val="305"/>
        </w:trPr>
        <w:tc>
          <w:tcPr>
            <w:tcW w:w="1136" w:type="dxa"/>
            <w:tcBorders>
              <w:top w:val="outset" w:sz="6" w:space="0" w:color="auto"/>
              <w:left w:val="outset" w:sz="6" w:space="0" w:color="auto"/>
              <w:bottom w:val="outset" w:sz="6" w:space="0" w:color="auto"/>
              <w:right w:val="outset" w:sz="6" w:space="0" w:color="auto"/>
            </w:tcBorders>
            <w:shd w:val="clear" w:color="auto" w:fill="F5F5F5"/>
            <w:vAlign w:val="center"/>
            <w:hideMark/>
          </w:tcPr>
          <w:p w14:paraId="1B397559" w14:textId="3CE5FD36" w:rsidR="009A507D" w:rsidRPr="0061349A" w:rsidRDefault="009A507D" w:rsidP="00E9706B">
            <w:pPr>
              <w:rPr>
                <w:rFonts w:ascii="Tahoma" w:hAnsi="Tahoma" w:cs="Tahoma"/>
                <w:b/>
                <w:color w:val="333333"/>
              </w:rPr>
            </w:pPr>
            <w:r w:rsidRPr="0061349A">
              <w:rPr>
                <w:rFonts w:ascii="Tahoma" w:hAnsi="Tahoma" w:cs="Tahoma"/>
                <w:b/>
                <w:color w:val="333333"/>
                <w:sz w:val="22"/>
                <w:szCs w:val="22"/>
              </w:rPr>
              <w:t>WYNN</w:t>
            </w:r>
            <w:r w:rsidR="00237C26">
              <w:rPr>
                <w:rFonts w:ascii="Tahoma" w:hAnsi="Tahoma" w:cs="Tahoma"/>
                <w:b/>
                <w:color w:val="333333"/>
                <w:sz w:val="22"/>
                <w:szCs w:val="22"/>
              </w:rPr>
              <w:t xml:space="preserve">  </w:t>
            </w:r>
          </w:p>
        </w:tc>
        <w:tc>
          <w:tcPr>
            <w:tcW w:w="100" w:type="dxa"/>
            <w:tcBorders>
              <w:top w:val="outset" w:sz="6" w:space="0" w:color="auto"/>
              <w:left w:val="outset" w:sz="6" w:space="0" w:color="auto"/>
              <w:bottom w:val="outset" w:sz="6" w:space="0" w:color="auto"/>
              <w:right w:val="outset" w:sz="6" w:space="0" w:color="auto"/>
            </w:tcBorders>
            <w:shd w:val="clear" w:color="auto" w:fill="F5F5F5"/>
            <w:vAlign w:val="center"/>
            <w:hideMark/>
          </w:tcPr>
          <w:p w14:paraId="065796F3" w14:textId="77777777" w:rsidR="009A507D" w:rsidRPr="0061349A" w:rsidRDefault="009A507D">
            <w:pPr>
              <w:rPr>
                <w:rFonts w:ascii="Tahoma" w:hAnsi="Tahoma" w:cs="Tahoma"/>
                <w:b/>
                <w:color w:val="333333"/>
              </w:rPr>
            </w:pPr>
          </w:p>
        </w:tc>
        <w:tc>
          <w:tcPr>
            <w:tcW w:w="100" w:type="dxa"/>
            <w:tcBorders>
              <w:top w:val="outset" w:sz="6" w:space="0" w:color="auto"/>
              <w:left w:val="outset" w:sz="6" w:space="0" w:color="auto"/>
              <w:bottom w:val="outset" w:sz="6" w:space="0" w:color="auto"/>
              <w:right w:val="outset" w:sz="6" w:space="0" w:color="auto"/>
            </w:tcBorders>
            <w:shd w:val="clear" w:color="auto" w:fill="F5F5F5"/>
            <w:vAlign w:val="center"/>
            <w:hideMark/>
          </w:tcPr>
          <w:p w14:paraId="6946A3EB" w14:textId="77777777" w:rsidR="009A507D" w:rsidRPr="0061349A" w:rsidRDefault="009A507D">
            <w:pPr>
              <w:rPr>
                <w:rFonts w:ascii="Tahoma" w:hAnsi="Tahoma" w:cs="Tahoma"/>
                <w:b/>
                <w:color w:val="333333"/>
              </w:rPr>
            </w:pPr>
          </w:p>
        </w:tc>
        <w:tc>
          <w:tcPr>
            <w:tcW w:w="1304" w:type="dxa"/>
            <w:tcBorders>
              <w:top w:val="outset" w:sz="6" w:space="0" w:color="auto"/>
              <w:left w:val="outset" w:sz="6" w:space="0" w:color="auto"/>
              <w:bottom w:val="outset" w:sz="6" w:space="0" w:color="auto"/>
              <w:right w:val="outset" w:sz="6" w:space="0" w:color="auto"/>
            </w:tcBorders>
            <w:shd w:val="clear" w:color="auto" w:fill="F5F5F5"/>
            <w:vAlign w:val="center"/>
          </w:tcPr>
          <w:p w14:paraId="560B5EB0" w14:textId="16853668" w:rsidR="009A507D" w:rsidRPr="0061349A" w:rsidRDefault="00866C3F" w:rsidP="00D35962">
            <w:pPr>
              <w:rPr>
                <w:rFonts w:ascii="Tahoma" w:hAnsi="Tahoma" w:cs="Tahoma"/>
                <w:b/>
              </w:rPr>
            </w:pPr>
            <w:r>
              <w:rPr>
                <w:rFonts w:ascii="Tahoma" w:hAnsi="Tahoma" w:cs="Tahoma"/>
                <w:b/>
              </w:rPr>
              <w:t>164.88</w:t>
            </w:r>
          </w:p>
        </w:tc>
        <w:tc>
          <w:tcPr>
            <w:tcW w:w="1160" w:type="dxa"/>
            <w:tcBorders>
              <w:top w:val="outset" w:sz="6" w:space="0" w:color="auto"/>
              <w:left w:val="outset" w:sz="6" w:space="0" w:color="auto"/>
              <w:bottom w:val="outset" w:sz="6" w:space="0" w:color="auto"/>
              <w:right w:val="outset" w:sz="6" w:space="0" w:color="auto"/>
            </w:tcBorders>
            <w:shd w:val="clear" w:color="auto" w:fill="F5F5F5"/>
            <w:vAlign w:val="center"/>
          </w:tcPr>
          <w:p w14:paraId="0D3C6A7F" w14:textId="4944323B" w:rsidR="009A507D" w:rsidRPr="0061349A" w:rsidRDefault="00866C3F" w:rsidP="009C6A4F">
            <w:pPr>
              <w:rPr>
                <w:rFonts w:ascii="Tahoma" w:hAnsi="Tahoma" w:cs="Tahoma"/>
                <w:b/>
              </w:rPr>
            </w:pPr>
            <w:r>
              <w:rPr>
                <w:rFonts w:ascii="Tahoma" w:hAnsi="Tahoma" w:cs="Tahoma"/>
                <w:b/>
              </w:rPr>
              <w:t>173.24</w:t>
            </w:r>
          </w:p>
        </w:tc>
        <w:tc>
          <w:tcPr>
            <w:tcW w:w="100" w:type="dxa"/>
            <w:tcBorders>
              <w:top w:val="outset" w:sz="6" w:space="0" w:color="auto"/>
              <w:left w:val="outset" w:sz="6" w:space="0" w:color="auto"/>
              <w:bottom w:val="outset" w:sz="6" w:space="0" w:color="auto"/>
              <w:right w:val="outset" w:sz="6" w:space="0" w:color="auto"/>
            </w:tcBorders>
            <w:shd w:val="clear" w:color="auto" w:fill="F5F5F5"/>
            <w:vAlign w:val="center"/>
          </w:tcPr>
          <w:p w14:paraId="61CE3478" w14:textId="77777777" w:rsidR="009A507D" w:rsidRPr="0061349A" w:rsidRDefault="009A507D">
            <w:pPr>
              <w:rPr>
                <w:rFonts w:ascii="Tahoma" w:hAnsi="Tahoma" w:cs="Tahoma"/>
                <w:b/>
              </w:rPr>
            </w:pPr>
          </w:p>
        </w:tc>
        <w:tc>
          <w:tcPr>
            <w:tcW w:w="1350" w:type="dxa"/>
            <w:tcBorders>
              <w:top w:val="outset" w:sz="6" w:space="0" w:color="auto"/>
              <w:left w:val="outset" w:sz="6" w:space="0" w:color="auto"/>
              <w:bottom w:val="outset" w:sz="6" w:space="0" w:color="auto"/>
              <w:right w:val="outset" w:sz="6" w:space="0" w:color="auto"/>
            </w:tcBorders>
            <w:shd w:val="clear" w:color="auto" w:fill="F5F5F5"/>
          </w:tcPr>
          <w:p w14:paraId="3EBFD17C" w14:textId="7E10C959" w:rsidR="009A507D" w:rsidRPr="0061349A" w:rsidRDefault="008A7366" w:rsidP="00A27776">
            <w:pPr>
              <w:rPr>
                <w:rFonts w:ascii="Tahoma" w:hAnsi="Tahoma" w:cs="Tahoma"/>
                <w:b/>
              </w:rPr>
            </w:pPr>
            <w:r>
              <w:rPr>
                <w:rFonts w:ascii="Tahoma" w:hAnsi="Tahoma" w:cs="Tahoma"/>
                <w:b/>
              </w:rPr>
              <w:t xml:space="preserve">   168.28</w:t>
            </w:r>
          </w:p>
        </w:tc>
        <w:tc>
          <w:tcPr>
            <w:tcW w:w="990" w:type="dxa"/>
            <w:tcBorders>
              <w:top w:val="outset" w:sz="6" w:space="0" w:color="auto"/>
              <w:left w:val="outset" w:sz="6" w:space="0" w:color="auto"/>
              <w:bottom w:val="outset" w:sz="6" w:space="0" w:color="auto"/>
              <w:right w:val="outset" w:sz="6" w:space="0" w:color="auto"/>
            </w:tcBorders>
            <w:shd w:val="clear" w:color="auto" w:fill="F5F5F5"/>
          </w:tcPr>
          <w:p w14:paraId="5FD45F7B" w14:textId="77777777" w:rsidR="009A507D" w:rsidRPr="0061349A" w:rsidRDefault="009A507D" w:rsidP="009C2685">
            <w:pPr>
              <w:rPr>
                <w:rFonts w:ascii="Tahoma" w:hAnsi="Tahoma" w:cs="Tahoma"/>
                <w:b/>
                <w:color w:val="C00000"/>
              </w:rPr>
            </w:pPr>
            <w:r w:rsidRPr="0061349A">
              <w:rPr>
                <w:rFonts w:ascii="Tahoma" w:hAnsi="Tahoma" w:cs="Tahoma"/>
                <w:b/>
                <w:color w:val="C00000"/>
                <w:sz w:val="22"/>
                <w:szCs w:val="22"/>
              </w:rPr>
              <w:t xml:space="preserve">   1.50</w:t>
            </w:r>
          </w:p>
        </w:tc>
        <w:tc>
          <w:tcPr>
            <w:tcW w:w="1170" w:type="dxa"/>
            <w:tcBorders>
              <w:top w:val="outset" w:sz="6" w:space="0" w:color="auto"/>
              <w:left w:val="outset" w:sz="6" w:space="0" w:color="auto"/>
              <w:bottom w:val="outset" w:sz="6" w:space="0" w:color="auto"/>
              <w:right w:val="outset" w:sz="6" w:space="0" w:color="auto"/>
            </w:tcBorders>
            <w:shd w:val="clear" w:color="auto" w:fill="F5F5F5"/>
          </w:tcPr>
          <w:p w14:paraId="715FDEED" w14:textId="77777777" w:rsidR="009A507D" w:rsidRPr="00250596" w:rsidRDefault="009A507D" w:rsidP="00350A93">
            <w:pPr>
              <w:rPr>
                <w:rFonts w:ascii="Tahoma" w:hAnsi="Tahoma" w:cs="Tahoma"/>
                <w:b/>
                <w:color w:val="00B050"/>
              </w:rPr>
            </w:pPr>
          </w:p>
        </w:tc>
        <w:tc>
          <w:tcPr>
            <w:tcW w:w="1710" w:type="dxa"/>
            <w:tcBorders>
              <w:top w:val="outset" w:sz="6" w:space="0" w:color="auto"/>
              <w:left w:val="outset" w:sz="6" w:space="0" w:color="auto"/>
              <w:bottom w:val="outset" w:sz="6" w:space="0" w:color="auto"/>
              <w:right w:val="outset" w:sz="6" w:space="0" w:color="auto"/>
            </w:tcBorders>
            <w:shd w:val="clear" w:color="auto" w:fill="F5F5F5"/>
          </w:tcPr>
          <w:p w14:paraId="05F823DC" w14:textId="77777777" w:rsidR="009A507D" w:rsidRPr="004B6D8B" w:rsidRDefault="009A507D" w:rsidP="00237AA3">
            <w:pPr>
              <w:rPr>
                <w:rFonts w:ascii="Tahoma" w:hAnsi="Tahoma" w:cs="Tahoma"/>
                <w:b/>
              </w:rPr>
            </w:pPr>
          </w:p>
        </w:tc>
      </w:tr>
      <w:tr w:rsidR="002C5827" w:rsidRPr="004B6D8B" w14:paraId="481F0F61" w14:textId="77777777" w:rsidTr="00D945B1">
        <w:trPr>
          <w:trHeight w:val="305"/>
        </w:trPr>
        <w:tc>
          <w:tcPr>
            <w:tcW w:w="1136" w:type="dxa"/>
            <w:tcBorders>
              <w:top w:val="outset" w:sz="6" w:space="0" w:color="auto"/>
              <w:left w:val="outset" w:sz="6" w:space="0" w:color="auto"/>
              <w:bottom w:val="outset" w:sz="6" w:space="0" w:color="auto"/>
              <w:right w:val="outset" w:sz="6" w:space="0" w:color="auto"/>
            </w:tcBorders>
            <w:shd w:val="clear" w:color="auto" w:fill="F5F5F5"/>
            <w:vAlign w:val="center"/>
          </w:tcPr>
          <w:p w14:paraId="41B6E99B" w14:textId="5E2FCFD1" w:rsidR="002C5827" w:rsidRPr="0061349A" w:rsidRDefault="002C5827" w:rsidP="00E9706B">
            <w:pPr>
              <w:rPr>
                <w:rFonts w:ascii="Tahoma" w:hAnsi="Tahoma" w:cs="Tahoma"/>
                <w:b/>
                <w:color w:val="333333"/>
                <w:sz w:val="22"/>
                <w:szCs w:val="22"/>
              </w:rPr>
            </w:pPr>
            <w:r>
              <w:rPr>
                <w:rFonts w:ascii="Tahoma" w:hAnsi="Tahoma" w:cs="Tahoma"/>
                <w:b/>
                <w:color w:val="333333"/>
                <w:sz w:val="22"/>
                <w:szCs w:val="22"/>
              </w:rPr>
              <w:t>XBI</w:t>
            </w:r>
            <w:r w:rsidR="00237C26">
              <w:rPr>
                <w:rFonts w:ascii="Tahoma" w:hAnsi="Tahoma" w:cs="Tahoma"/>
                <w:b/>
                <w:color w:val="333333"/>
                <w:sz w:val="22"/>
                <w:szCs w:val="22"/>
              </w:rPr>
              <w:t xml:space="preserve">  </w:t>
            </w:r>
          </w:p>
        </w:tc>
        <w:tc>
          <w:tcPr>
            <w:tcW w:w="100" w:type="dxa"/>
            <w:tcBorders>
              <w:top w:val="outset" w:sz="6" w:space="0" w:color="auto"/>
              <w:left w:val="outset" w:sz="6" w:space="0" w:color="auto"/>
              <w:bottom w:val="outset" w:sz="6" w:space="0" w:color="auto"/>
              <w:right w:val="outset" w:sz="6" w:space="0" w:color="auto"/>
            </w:tcBorders>
            <w:shd w:val="clear" w:color="auto" w:fill="F5F5F5"/>
            <w:vAlign w:val="center"/>
          </w:tcPr>
          <w:p w14:paraId="212CAF8F" w14:textId="77777777" w:rsidR="002C5827" w:rsidRPr="0061349A" w:rsidRDefault="002C5827">
            <w:pPr>
              <w:rPr>
                <w:rFonts w:ascii="Tahoma" w:hAnsi="Tahoma" w:cs="Tahoma"/>
                <w:b/>
                <w:color w:val="333333"/>
              </w:rPr>
            </w:pPr>
          </w:p>
        </w:tc>
        <w:tc>
          <w:tcPr>
            <w:tcW w:w="100" w:type="dxa"/>
            <w:tcBorders>
              <w:top w:val="outset" w:sz="6" w:space="0" w:color="auto"/>
              <w:left w:val="outset" w:sz="6" w:space="0" w:color="auto"/>
              <w:bottom w:val="outset" w:sz="6" w:space="0" w:color="auto"/>
              <w:right w:val="outset" w:sz="6" w:space="0" w:color="auto"/>
            </w:tcBorders>
            <w:shd w:val="clear" w:color="auto" w:fill="F5F5F5"/>
            <w:vAlign w:val="center"/>
          </w:tcPr>
          <w:p w14:paraId="4A57C908" w14:textId="77777777" w:rsidR="002C5827" w:rsidRPr="0061349A" w:rsidRDefault="002C5827">
            <w:pPr>
              <w:rPr>
                <w:rFonts w:ascii="Tahoma" w:hAnsi="Tahoma" w:cs="Tahoma"/>
                <w:b/>
                <w:color w:val="333333"/>
              </w:rPr>
            </w:pPr>
          </w:p>
        </w:tc>
        <w:tc>
          <w:tcPr>
            <w:tcW w:w="1304" w:type="dxa"/>
            <w:tcBorders>
              <w:top w:val="outset" w:sz="6" w:space="0" w:color="auto"/>
              <w:left w:val="outset" w:sz="6" w:space="0" w:color="auto"/>
              <w:bottom w:val="outset" w:sz="6" w:space="0" w:color="auto"/>
              <w:right w:val="outset" w:sz="6" w:space="0" w:color="auto"/>
            </w:tcBorders>
            <w:shd w:val="clear" w:color="auto" w:fill="F5F5F5"/>
            <w:vAlign w:val="center"/>
          </w:tcPr>
          <w:p w14:paraId="24C807B5" w14:textId="7F8E5BC5" w:rsidR="002C5827" w:rsidRDefault="00866C3F" w:rsidP="00D35962">
            <w:pPr>
              <w:rPr>
                <w:rFonts w:ascii="Tahoma" w:hAnsi="Tahoma" w:cs="Tahoma"/>
                <w:b/>
              </w:rPr>
            </w:pPr>
            <w:r>
              <w:rPr>
                <w:rFonts w:ascii="Tahoma" w:hAnsi="Tahoma" w:cs="Tahoma"/>
                <w:b/>
              </w:rPr>
              <w:t>91.25</w:t>
            </w:r>
          </w:p>
        </w:tc>
        <w:tc>
          <w:tcPr>
            <w:tcW w:w="1160" w:type="dxa"/>
            <w:tcBorders>
              <w:top w:val="outset" w:sz="6" w:space="0" w:color="auto"/>
              <w:left w:val="outset" w:sz="6" w:space="0" w:color="auto"/>
              <w:bottom w:val="outset" w:sz="6" w:space="0" w:color="auto"/>
              <w:right w:val="outset" w:sz="6" w:space="0" w:color="auto"/>
            </w:tcBorders>
            <w:shd w:val="clear" w:color="auto" w:fill="F5F5F5"/>
            <w:vAlign w:val="center"/>
          </w:tcPr>
          <w:p w14:paraId="28DC6F64" w14:textId="5D60C703" w:rsidR="002C5827" w:rsidRDefault="00866C3F" w:rsidP="009C6A4F">
            <w:pPr>
              <w:rPr>
                <w:rFonts w:ascii="Tahoma" w:hAnsi="Tahoma" w:cs="Tahoma"/>
                <w:b/>
              </w:rPr>
            </w:pPr>
            <w:r>
              <w:rPr>
                <w:rFonts w:ascii="Tahoma" w:hAnsi="Tahoma" w:cs="Tahoma"/>
                <w:b/>
              </w:rPr>
              <w:t>95.69</w:t>
            </w:r>
            <w:bookmarkStart w:id="0" w:name="_GoBack"/>
            <w:bookmarkEnd w:id="0"/>
          </w:p>
        </w:tc>
        <w:tc>
          <w:tcPr>
            <w:tcW w:w="100" w:type="dxa"/>
            <w:tcBorders>
              <w:top w:val="outset" w:sz="6" w:space="0" w:color="auto"/>
              <w:left w:val="outset" w:sz="6" w:space="0" w:color="auto"/>
              <w:bottom w:val="outset" w:sz="6" w:space="0" w:color="auto"/>
              <w:right w:val="outset" w:sz="6" w:space="0" w:color="auto"/>
            </w:tcBorders>
            <w:shd w:val="clear" w:color="auto" w:fill="F5F5F5"/>
            <w:vAlign w:val="center"/>
          </w:tcPr>
          <w:p w14:paraId="2BAA117E" w14:textId="77777777" w:rsidR="002C5827" w:rsidRPr="0061349A" w:rsidRDefault="002C5827">
            <w:pPr>
              <w:rPr>
                <w:rFonts w:ascii="Tahoma" w:hAnsi="Tahoma" w:cs="Tahoma"/>
                <w:b/>
              </w:rPr>
            </w:pPr>
          </w:p>
        </w:tc>
        <w:tc>
          <w:tcPr>
            <w:tcW w:w="1350" w:type="dxa"/>
            <w:tcBorders>
              <w:top w:val="outset" w:sz="6" w:space="0" w:color="auto"/>
              <w:left w:val="outset" w:sz="6" w:space="0" w:color="auto"/>
              <w:bottom w:val="outset" w:sz="6" w:space="0" w:color="auto"/>
              <w:right w:val="outset" w:sz="6" w:space="0" w:color="auto"/>
            </w:tcBorders>
            <w:shd w:val="clear" w:color="auto" w:fill="F5F5F5"/>
          </w:tcPr>
          <w:p w14:paraId="366DD129" w14:textId="074AAEE5" w:rsidR="002C5827" w:rsidRDefault="008A7366" w:rsidP="00A27776">
            <w:pPr>
              <w:rPr>
                <w:rFonts w:ascii="Tahoma" w:hAnsi="Tahoma" w:cs="Tahoma"/>
                <w:b/>
              </w:rPr>
            </w:pPr>
            <w:r>
              <w:rPr>
                <w:rFonts w:ascii="Tahoma" w:hAnsi="Tahoma" w:cs="Tahoma"/>
                <w:b/>
              </w:rPr>
              <w:t xml:space="preserve">   92.62</w:t>
            </w:r>
          </w:p>
        </w:tc>
        <w:tc>
          <w:tcPr>
            <w:tcW w:w="990" w:type="dxa"/>
            <w:tcBorders>
              <w:top w:val="outset" w:sz="6" w:space="0" w:color="auto"/>
              <w:left w:val="outset" w:sz="6" w:space="0" w:color="auto"/>
              <w:bottom w:val="outset" w:sz="6" w:space="0" w:color="auto"/>
              <w:right w:val="outset" w:sz="6" w:space="0" w:color="auto"/>
            </w:tcBorders>
            <w:shd w:val="clear" w:color="auto" w:fill="F5F5F5"/>
          </w:tcPr>
          <w:p w14:paraId="2DFDE930" w14:textId="77777777" w:rsidR="002C5827" w:rsidRPr="0061349A" w:rsidRDefault="004B04F0" w:rsidP="009C2685">
            <w:pPr>
              <w:rPr>
                <w:rFonts w:ascii="Tahoma" w:hAnsi="Tahoma" w:cs="Tahoma"/>
                <w:b/>
                <w:color w:val="C00000"/>
                <w:sz w:val="22"/>
                <w:szCs w:val="22"/>
              </w:rPr>
            </w:pPr>
            <w:r>
              <w:rPr>
                <w:rFonts w:ascii="Tahoma" w:hAnsi="Tahoma" w:cs="Tahoma"/>
                <w:b/>
                <w:color w:val="C00000"/>
                <w:sz w:val="22"/>
                <w:szCs w:val="22"/>
              </w:rPr>
              <w:t xml:space="preserve">   1.50</w:t>
            </w:r>
          </w:p>
        </w:tc>
        <w:tc>
          <w:tcPr>
            <w:tcW w:w="1170" w:type="dxa"/>
            <w:tcBorders>
              <w:top w:val="outset" w:sz="6" w:space="0" w:color="auto"/>
              <w:left w:val="outset" w:sz="6" w:space="0" w:color="auto"/>
              <w:bottom w:val="outset" w:sz="6" w:space="0" w:color="auto"/>
              <w:right w:val="outset" w:sz="6" w:space="0" w:color="auto"/>
            </w:tcBorders>
            <w:shd w:val="clear" w:color="auto" w:fill="F5F5F5"/>
          </w:tcPr>
          <w:p w14:paraId="00E7A15F" w14:textId="77777777" w:rsidR="002C5827" w:rsidRPr="00250596" w:rsidRDefault="002C5827" w:rsidP="00350A93">
            <w:pPr>
              <w:rPr>
                <w:rFonts w:ascii="Tahoma" w:hAnsi="Tahoma" w:cs="Tahoma"/>
                <w:b/>
                <w:color w:val="00B050"/>
              </w:rPr>
            </w:pPr>
          </w:p>
        </w:tc>
        <w:tc>
          <w:tcPr>
            <w:tcW w:w="1710" w:type="dxa"/>
            <w:tcBorders>
              <w:top w:val="outset" w:sz="6" w:space="0" w:color="auto"/>
              <w:left w:val="outset" w:sz="6" w:space="0" w:color="auto"/>
              <w:bottom w:val="outset" w:sz="6" w:space="0" w:color="auto"/>
              <w:right w:val="outset" w:sz="6" w:space="0" w:color="auto"/>
            </w:tcBorders>
            <w:shd w:val="clear" w:color="auto" w:fill="F5F5F5"/>
          </w:tcPr>
          <w:p w14:paraId="51265F33" w14:textId="77777777" w:rsidR="002C5827" w:rsidRPr="004B6D8B" w:rsidRDefault="002C5827" w:rsidP="00237AA3">
            <w:pPr>
              <w:rPr>
                <w:rFonts w:ascii="Tahoma" w:hAnsi="Tahoma" w:cs="Tahoma"/>
                <w:b/>
              </w:rPr>
            </w:pPr>
          </w:p>
        </w:tc>
      </w:tr>
    </w:tbl>
    <w:p w14:paraId="6D15332A" w14:textId="77777777" w:rsidR="001B0A8D" w:rsidRDefault="001B0A8D" w:rsidP="001B0A8D">
      <w:pPr>
        <w:spacing w:before="100" w:beforeAutospacing="1" w:after="100" w:afterAutospacing="1"/>
        <w:rPr>
          <w:rFonts w:ascii="Arial" w:hAnsi="Arial" w:cs="Arial"/>
          <w:bCs/>
          <w:color w:val="333333"/>
          <w:shd w:val="clear" w:color="auto" w:fill="EBEBEB"/>
        </w:rPr>
      </w:pPr>
      <w:r>
        <w:rPr>
          <w:rFonts w:ascii="Arial" w:hAnsi="Arial" w:cs="Arial"/>
          <w:bCs/>
          <w:color w:val="333333"/>
          <w:shd w:val="clear" w:color="auto" w:fill="EBEBEB"/>
        </w:rPr>
        <w:t>Today's Signals:          9</w:t>
      </w:r>
      <w:r>
        <w:rPr>
          <w:rFonts w:ascii="Arial" w:hAnsi="Arial" w:cs="Arial"/>
          <w:bCs/>
          <w:color w:val="333333"/>
          <w:shd w:val="clear" w:color="auto" w:fill="EBEBEB"/>
        </w:rPr>
        <w:tab/>
      </w:r>
    </w:p>
    <w:p w14:paraId="6158CF16" w14:textId="77777777" w:rsidR="001B0A8D" w:rsidRDefault="001B0A8D" w:rsidP="001B0A8D">
      <w:pPr>
        <w:spacing w:before="100" w:beforeAutospacing="1" w:after="100" w:afterAutospacing="1"/>
        <w:rPr>
          <w:rFonts w:ascii="Arial" w:hAnsi="Arial" w:cs="Arial"/>
          <w:bCs/>
          <w:color w:val="00B050"/>
          <w:shd w:val="clear" w:color="auto" w:fill="EBEBEB"/>
        </w:rPr>
      </w:pPr>
      <w:r>
        <w:rPr>
          <w:rFonts w:ascii="Arial" w:hAnsi="Arial" w:cs="Arial"/>
          <w:bCs/>
          <w:color w:val="00B050"/>
          <w:shd w:val="clear" w:color="auto" w:fill="EBEBEB"/>
        </w:rPr>
        <w:t>Wining signals</w:t>
      </w:r>
      <w:r>
        <w:rPr>
          <w:rFonts w:ascii="Arial" w:hAnsi="Arial" w:cs="Arial"/>
          <w:bCs/>
          <w:color w:val="00B050"/>
          <w:shd w:val="clear" w:color="auto" w:fill="EBEBEB"/>
        </w:rPr>
        <w:tab/>
        <w:t xml:space="preserve">    9</w:t>
      </w:r>
      <w:r>
        <w:rPr>
          <w:rFonts w:ascii="Arial" w:hAnsi="Arial" w:cs="Arial"/>
          <w:bCs/>
          <w:color w:val="00B050"/>
          <w:shd w:val="clear" w:color="auto" w:fill="EBEBEB"/>
        </w:rPr>
        <w:tab/>
      </w:r>
      <w:r>
        <w:rPr>
          <w:rFonts w:ascii="Arial" w:hAnsi="Arial" w:cs="Arial"/>
          <w:bCs/>
          <w:color w:val="00B050"/>
          <w:shd w:val="clear" w:color="auto" w:fill="EBEBEB"/>
        </w:rPr>
        <w:tab/>
      </w:r>
      <w:r>
        <w:rPr>
          <w:rFonts w:ascii="Arial" w:hAnsi="Arial" w:cs="Arial"/>
          <w:bCs/>
          <w:color w:val="C00000"/>
          <w:shd w:val="clear" w:color="auto" w:fill="EBEBEB"/>
        </w:rPr>
        <w:t>Losing signals</w:t>
      </w:r>
      <w:r>
        <w:rPr>
          <w:rFonts w:ascii="Arial" w:hAnsi="Arial" w:cs="Arial"/>
          <w:bCs/>
          <w:color w:val="C00000"/>
          <w:shd w:val="clear" w:color="auto" w:fill="EBEBEB"/>
        </w:rPr>
        <w:tab/>
        <w:t>0</w:t>
      </w:r>
      <w:r>
        <w:rPr>
          <w:rFonts w:ascii="Arial" w:hAnsi="Arial" w:cs="Arial"/>
          <w:bCs/>
          <w:color w:val="00B050"/>
          <w:shd w:val="clear" w:color="auto" w:fill="EBEBEB"/>
        </w:rPr>
        <w:tab/>
      </w:r>
    </w:p>
    <w:p w14:paraId="19CC86DD" w14:textId="49A20C2F" w:rsidR="001B0A8D" w:rsidRDefault="001B0A8D" w:rsidP="00D840C8">
      <w:pPr>
        <w:spacing w:before="100" w:beforeAutospacing="1" w:after="100" w:afterAutospacing="1"/>
        <w:rPr>
          <w:rFonts w:ascii="Arial" w:hAnsi="Arial" w:cs="Arial"/>
          <w:b/>
          <w:bCs/>
          <w:color w:val="C00000"/>
          <w:shd w:val="clear" w:color="auto" w:fill="EBEBEB"/>
        </w:rPr>
      </w:pPr>
      <w:r>
        <w:rPr>
          <w:rFonts w:ascii="Arial" w:hAnsi="Arial" w:cs="Arial"/>
          <w:bCs/>
          <w:color w:val="00B050"/>
          <w:shd w:val="clear" w:color="auto" w:fill="EBEBEB"/>
        </w:rPr>
        <w:t>MTD Wining signals   120</w:t>
      </w:r>
      <w:r>
        <w:rPr>
          <w:rFonts w:ascii="Arial" w:hAnsi="Arial" w:cs="Arial"/>
          <w:bCs/>
          <w:color w:val="00B050"/>
          <w:shd w:val="clear" w:color="auto" w:fill="EBEBEB"/>
        </w:rPr>
        <w:tab/>
      </w:r>
      <w:r>
        <w:rPr>
          <w:rFonts w:ascii="Arial" w:hAnsi="Arial" w:cs="Arial"/>
          <w:bCs/>
          <w:color w:val="00B050"/>
          <w:shd w:val="clear" w:color="auto" w:fill="EBEBEB"/>
        </w:rPr>
        <w:tab/>
      </w:r>
      <w:r>
        <w:rPr>
          <w:rFonts w:ascii="Arial" w:hAnsi="Arial" w:cs="Arial"/>
          <w:bCs/>
          <w:color w:val="C00000"/>
          <w:shd w:val="clear" w:color="auto" w:fill="EBEBEB"/>
        </w:rPr>
        <w:t>Losing Signal</w:t>
      </w:r>
      <w:r>
        <w:rPr>
          <w:rFonts w:ascii="Arial" w:hAnsi="Arial" w:cs="Arial"/>
          <w:bCs/>
          <w:color w:val="C00000"/>
          <w:shd w:val="clear" w:color="auto" w:fill="EBEBEB"/>
        </w:rPr>
        <w:tab/>
        <w:t>2</w:t>
      </w:r>
      <w:r>
        <w:rPr>
          <w:rFonts w:ascii="Arial" w:hAnsi="Arial" w:cs="Arial"/>
          <w:b/>
          <w:bCs/>
          <w:color w:val="00B050"/>
          <w:shd w:val="clear" w:color="auto" w:fill="EBEBEB"/>
        </w:rPr>
        <w:tab/>
      </w:r>
    </w:p>
    <w:p w14:paraId="4D4B39C4" w14:textId="068E3D26" w:rsidR="00D840C8" w:rsidRDefault="00D840C8" w:rsidP="00D840C8">
      <w:pPr>
        <w:spacing w:before="100" w:beforeAutospacing="1" w:after="100" w:afterAutospacing="1"/>
        <w:rPr>
          <w:rFonts w:ascii="Arial" w:hAnsi="Arial" w:cs="Arial"/>
          <w:b/>
          <w:bCs/>
          <w:color w:val="C00000"/>
          <w:shd w:val="clear" w:color="auto" w:fill="EBEBEB"/>
        </w:rPr>
      </w:pPr>
      <w:r>
        <w:rPr>
          <w:rFonts w:ascii="Arial" w:hAnsi="Arial" w:cs="Arial"/>
          <w:b/>
          <w:bCs/>
          <w:color w:val="C00000"/>
          <w:shd w:val="clear" w:color="auto" w:fill="EBEBEB"/>
        </w:rPr>
        <w:t xml:space="preserve">WE REALIZE THAT NOT EVERY TRADER HAS A LARGE ENOUGH TRADING ACCOUNT TO TRADE EACH SIGNAL EACH DAY. THERE IS NO WAY OF TRADING EVERY SIGNAL TRIGGERED. </w:t>
      </w:r>
    </w:p>
    <w:p w14:paraId="6899E6FC" w14:textId="21853FEE" w:rsidR="00D840C8" w:rsidRDefault="00D840C8" w:rsidP="000F50BC">
      <w:pPr>
        <w:spacing w:before="100" w:beforeAutospacing="1" w:after="100" w:afterAutospacing="1"/>
        <w:rPr>
          <w:rFonts w:ascii="Arial" w:hAnsi="Arial" w:cs="Arial"/>
          <w:b/>
          <w:bCs/>
          <w:color w:val="00B050"/>
          <w:sz w:val="22"/>
          <w:szCs w:val="22"/>
          <w:shd w:val="clear" w:color="auto" w:fill="EBEBEB"/>
        </w:rPr>
      </w:pPr>
      <w:r>
        <w:rPr>
          <w:rFonts w:ascii="Arial" w:hAnsi="Arial" w:cs="Arial"/>
          <w:b/>
          <w:bCs/>
          <w:color w:val="C00000"/>
          <w:shd w:val="clear" w:color="auto" w:fill="EBEBEB"/>
        </w:rPr>
        <w:t>INSTEAD OF TRADING 400 SHARES OF STOCK YOU CAN TRADE 4 OPTIONS (=400 SHARES) IN PLACE OF STOCK. OPTION TRADES SHOULD BE IN THE MONEY ONLY WITH A MINIMUM 50% DELTA. NO MON OR TU OPTION TRADES</w:t>
      </w:r>
    </w:p>
    <w:p w14:paraId="3312E425" w14:textId="7E74F9A3" w:rsidR="00150C7D" w:rsidRPr="00845EEB" w:rsidRDefault="00150C7D" w:rsidP="000F50BC">
      <w:pPr>
        <w:spacing w:before="100" w:beforeAutospacing="1" w:after="100" w:afterAutospacing="1"/>
        <w:rPr>
          <w:rFonts w:ascii="Arial" w:hAnsi="Arial" w:cs="Arial"/>
          <w:b/>
          <w:bCs/>
          <w:color w:val="333333"/>
          <w:sz w:val="22"/>
          <w:szCs w:val="22"/>
          <w:shd w:val="clear" w:color="auto" w:fill="EBEBEB"/>
        </w:rPr>
      </w:pPr>
      <w:r w:rsidRPr="00845EEB">
        <w:rPr>
          <w:rFonts w:ascii="Arial" w:hAnsi="Arial" w:cs="Arial"/>
          <w:b/>
          <w:bCs/>
          <w:color w:val="00B050"/>
          <w:sz w:val="22"/>
          <w:szCs w:val="22"/>
          <w:shd w:val="clear" w:color="auto" w:fill="EBEBEB"/>
        </w:rPr>
        <w:t>THESE RETURNS ARE HYPOTHETICAL ONLY</w:t>
      </w:r>
      <w:r w:rsidR="00845EEB" w:rsidRPr="00845EEB">
        <w:rPr>
          <w:rFonts w:ascii="Arial" w:hAnsi="Arial" w:cs="Arial"/>
          <w:b/>
          <w:bCs/>
          <w:color w:val="00B050"/>
          <w:sz w:val="22"/>
          <w:szCs w:val="22"/>
          <w:shd w:val="clear" w:color="auto" w:fill="EBEBEB"/>
        </w:rPr>
        <w:t xml:space="preserve"> BUT BASED ON SIGNALS TRIGGERED</w:t>
      </w:r>
    </w:p>
    <w:p w14:paraId="76C7341B" w14:textId="77777777" w:rsidR="000F50BC" w:rsidRPr="005E09C9" w:rsidRDefault="000F50BC" w:rsidP="000F50BC">
      <w:pPr>
        <w:spacing w:before="100" w:beforeAutospacing="1" w:after="100" w:afterAutospacing="1"/>
        <w:rPr>
          <w:rFonts w:ascii="Arial" w:hAnsi="Arial" w:cs="Arial"/>
          <w:b/>
          <w:bCs/>
          <w:color w:val="333333"/>
          <w:sz w:val="18"/>
          <w:szCs w:val="18"/>
          <w:shd w:val="clear" w:color="auto" w:fill="EBEBEB"/>
        </w:rPr>
      </w:pPr>
      <w:r w:rsidRPr="005E09C9">
        <w:rPr>
          <w:rFonts w:ascii="Arial" w:hAnsi="Arial" w:cs="Arial"/>
          <w:b/>
          <w:bCs/>
          <w:color w:val="333333"/>
          <w:sz w:val="18"/>
          <w:szCs w:val="18"/>
          <w:shd w:val="clear" w:color="auto" w:fill="EBEBEB"/>
        </w:rPr>
        <w:t xml:space="preserve">The charts provided above are for informational purposes only, does not constitute advice or guidance, and is not an endorsement or recommendation for any particular security or trading strategy. This is not an investment advisory service, nor a registered investment advisor or broker-dealer and does not purport to tell or suggest which securities or currencies customers should buy or sell for themselves. The stocks/options are traded by Thomas H. Carson after 10AM each day and Nora Thomas </w:t>
      </w:r>
      <w:r w:rsidRPr="005E09C9">
        <w:rPr>
          <w:rFonts w:ascii="Arial" w:hAnsi="Arial" w:cs="Arial"/>
          <w:b/>
          <w:bCs/>
          <w:color w:val="FF0000"/>
          <w:sz w:val="18"/>
          <w:szCs w:val="18"/>
          <w:shd w:val="clear" w:color="auto" w:fill="EBEBEB"/>
        </w:rPr>
        <w:t>for their</w:t>
      </w:r>
      <w:r w:rsidRPr="005E09C9">
        <w:rPr>
          <w:rFonts w:ascii="Arial" w:hAnsi="Arial" w:cs="Arial"/>
          <w:b/>
          <w:bCs/>
          <w:color w:val="333333"/>
          <w:sz w:val="18"/>
          <w:szCs w:val="18"/>
          <w:shd w:val="clear" w:color="auto" w:fill="EBEBEB"/>
        </w:rPr>
        <w:t xml:space="preserve"> individual </w:t>
      </w:r>
      <w:r w:rsidRPr="005E09C9">
        <w:rPr>
          <w:rFonts w:ascii="Arial" w:hAnsi="Arial" w:cs="Arial"/>
          <w:b/>
          <w:bCs/>
          <w:color w:val="FF0000"/>
          <w:sz w:val="18"/>
          <w:szCs w:val="18"/>
          <w:shd w:val="clear" w:color="auto" w:fill="EBEBEB"/>
        </w:rPr>
        <w:t>accounts</w:t>
      </w:r>
      <w:r w:rsidRPr="005E09C9">
        <w:rPr>
          <w:rFonts w:ascii="Arial" w:hAnsi="Arial" w:cs="Arial"/>
          <w:b/>
          <w:bCs/>
          <w:color w:val="333333"/>
          <w:sz w:val="18"/>
          <w:szCs w:val="18"/>
          <w:shd w:val="clear" w:color="auto" w:fill="EBEBEB"/>
        </w:rPr>
        <w:t>. We call out the signal trades when they occur between 9:35AM to noon and 2PM to 4PM. Trades between 9:35AM to 10AM are for aggressive traders only and</w:t>
      </w:r>
      <w:r w:rsidRPr="005E09C9">
        <w:rPr>
          <w:rFonts w:ascii="Arial" w:hAnsi="Arial" w:cs="Arial"/>
          <w:b/>
          <w:bCs/>
          <w:color w:val="FF0000"/>
          <w:sz w:val="18"/>
          <w:szCs w:val="18"/>
          <w:shd w:val="clear" w:color="auto" w:fill="EBEBEB"/>
        </w:rPr>
        <w:t xml:space="preserve"> for</w:t>
      </w:r>
      <w:r w:rsidRPr="005E09C9">
        <w:rPr>
          <w:rFonts w:ascii="Arial" w:hAnsi="Arial" w:cs="Arial"/>
          <w:b/>
          <w:bCs/>
          <w:color w:val="333333"/>
          <w:sz w:val="18"/>
          <w:szCs w:val="18"/>
          <w:shd w:val="clear" w:color="auto" w:fill="EBEBEB"/>
        </w:rPr>
        <w:t xml:space="preserve"> moderate traders after 10AM. Trades should be paper traded until each</w:t>
      </w:r>
      <w:r w:rsidRPr="005E09C9">
        <w:rPr>
          <w:rFonts w:ascii="Arial" w:hAnsi="Arial" w:cs="Arial"/>
          <w:b/>
          <w:bCs/>
          <w:color w:val="FF0000"/>
          <w:sz w:val="18"/>
          <w:szCs w:val="18"/>
          <w:shd w:val="clear" w:color="auto" w:fill="EBEBEB"/>
        </w:rPr>
        <w:t xml:space="preserve"> trader </w:t>
      </w:r>
      <w:r w:rsidRPr="005E09C9">
        <w:rPr>
          <w:rFonts w:ascii="Arial" w:hAnsi="Arial" w:cs="Arial"/>
          <w:b/>
          <w:bCs/>
          <w:color w:val="333333"/>
          <w:sz w:val="18"/>
          <w:szCs w:val="18"/>
          <w:shd w:val="clear" w:color="auto" w:fill="EBEBEB"/>
        </w:rPr>
        <w:t>can verify for themselves any profits or</w:t>
      </w:r>
      <w:r w:rsidRPr="005E09C9">
        <w:rPr>
          <w:rFonts w:ascii="Arial" w:hAnsi="Arial" w:cs="Arial"/>
          <w:b/>
          <w:bCs/>
          <w:color w:val="FF0000"/>
          <w:sz w:val="18"/>
          <w:szCs w:val="18"/>
          <w:shd w:val="clear" w:color="auto" w:fill="EBEBEB"/>
        </w:rPr>
        <w:t xml:space="preserve"> losses</w:t>
      </w:r>
      <w:r w:rsidRPr="005E09C9">
        <w:rPr>
          <w:rFonts w:ascii="Arial" w:hAnsi="Arial" w:cs="Arial"/>
          <w:b/>
          <w:bCs/>
          <w:color w:val="333333"/>
          <w:sz w:val="18"/>
          <w:szCs w:val="18"/>
          <w:shd w:val="clear" w:color="auto" w:fill="EBEBEB"/>
        </w:rPr>
        <w:t xml:space="preserve">. It should not be assumed that this method or </w:t>
      </w:r>
      <w:r w:rsidRPr="005E09C9">
        <w:rPr>
          <w:rFonts w:ascii="Arial" w:hAnsi="Arial" w:cs="Arial"/>
          <w:b/>
          <w:bCs/>
          <w:color w:val="000000"/>
          <w:sz w:val="18"/>
          <w:szCs w:val="18"/>
          <w:shd w:val="clear" w:color="auto" w:fill="EBEBEB"/>
        </w:rPr>
        <w:t>techniques</w:t>
      </w:r>
      <w:r w:rsidRPr="005E09C9">
        <w:rPr>
          <w:rFonts w:ascii="Arial" w:hAnsi="Arial" w:cs="Arial"/>
          <w:b/>
          <w:bCs/>
          <w:color w:val="FF0000"/>
          <w:sz w:val="18"/>
          <w:szCs w:val="18"/>
          <w:shd w:val="clear" w:color="auto" w:fill="EBEBEB"/>
        </w:rPr>
        <w:t xml:space="preserve"> </w:t>
      </w:r>
      <w:r w:rsidRPr="005E09C9">
        <w:rPr>
          <w:rFonts w:ascii="Arial" w:hAnsi="Arial" w:cs="Arial"/>
          <w:b/>
          <w:bCs/>
          <w:color w:val="333333"/>
          <w:sz w:val="18"/>
          <w:szCs w:val="18"/>
          <w:shd w:val="clear" w:color="auto" w:fill="EBEBEB"/>
        </w:rPr>
        <w:t xml:space="preserve">will be profitable or that they will not result in losses, nor should it be assumed that future trades will be profitable or will equal past performance. Each                                                                                                                                                                                                                                                                                                                                                                                                                                                                                                            day after 4PM all signals both </w:t>
      </w:r>
      <w:r w:rsidRPr="005E09C9">
        <w:rPr>
          <w:rFonts w:ascii="Arial" w:hAnsi="Arial" w:cs="Arial"/>
          <w:b/>
          <w:bCs/>
          <w:color w:val="00B050"/>
          <w:sz w:val="18"/>
          <w:szCs w:val="18"/>
          <w:shd w:val="clear" w:color="auto" w:fill="EBEBEB"/>
        </w:rPr>
        <w:t>winners</w:t>
      </w:r>
      <w:r w:rsidRPr="005E09C9">
        <w:rPr>
          <w:rFonts w:ascii="Arial" w:hAnsi="Arial" w:cs="Arial"/>
          <w:b/>
          <w:bCs/>
          <w:color w:val="FF0000"/>
          <w:sz w:val="18"/>
          <w:szCs w:val="18"/>
          <w:shd w:val="clear" w:color="auto" w:fill="EBEBEB"/>
        </w:rPr>
        <w:t> </w:t>
      </w:r>
      <w:r w:rsidRPr="005E09C9">
        <w:rPr>
          <w:rFonts w:ascii="Arial" w:hAnsi="Arial" w:cs="Arial"/>
          <w:b/>
          <w:bCs/>
          <w:sz w:val="18"/>
          <w:szCs w:val="18"/>
          <w:shd w:val="clear" w:color="auto" w:fill="EBEBEB"/>
        </w:rPr>
        <w:t>and</w:t>
      </w:r>
      <w:r w:rsidRPr="005E09C9">
        <w:rPr>
          <w:rFonts w:ascii="Arial" w:hAnsi="Arial" w:cs="Arial"/>
          <w:b/>
          <w:bCs/>
          <w:color w:val="333333"/>
          <w:sz w:val="18"/>
          <w:szCs w:val="18"/>
          <w:shd w:val="clear" w:color="auto" w:fill="EBEBEB"/>
        </w:rPr>
        <w:t xml:space="preserve"> </w:t>
      </w:r>
      <w:r w:rsidRPr="005E09C9">
        <w:rPr>
          <w:rFonts w:ascii="Arial" w:hAnsi="Arial" w:cs="Arial"/>
          <w:b/>
          <w:bCs/>
          <w:color w:val="C00000"/>
          <w:sz w:val="18"/>
          <w:szCs w:val="18"/>
          <w:shd w:val="clear" w:color="auto" w:fill="EBEBEB"/>
        </w:rPr>
        <w:t>losers</w:t>
      </w:r>
      <w:r w:rsidRPr="005E09C9">
        <w:rPr>
          <w:rFonts w:ascii="Arial" w:hAnsi="Arial" w:cs="Arial"/>
          <w:b/>
          <w:bCs/>
          <w:color w:val="333333"/>
          <w:sz w:val="18"/>
          <w:szCs w:val="18"/>
          <w:shd w:val="clear" w:color="auto" w:fill="EBEBEB"/>
        </w:rPr>
        <w:t xml:space="preserve"> will be posted showing a </w:t>
      </w:r>
      <w:r w:rsidRPr="005E09C9">
        <w:rPr>
          <w:rFonts w:ascii="Arial" w:hAnsi="Arial" w:cs="Arial"/>
          <w:b/>
          <w:bCs/>
          <w:color w:val="00B050"/>
          <w:sz w:val="18"/>
          <w:szCs w:val="18"/>
          <w:shd w:val="clear" w:color="auto" w:fill="EBEBEB"/>
        </w:rPr>
        <w:t>green (winners)</w:t>
      </w:r>
      <w:r w:rsidRPr="005E09C9">
        <w:rPr>
          <w:rFonts w:ascii="Arial" w:hAnsi="Arial" w:cs="Arial"/>
          <w:b/>
          <w:bCs/>
          <w:color w:val="333333"/>
          <w:sz w:val="18"/>
          <w:szCs w:val="18"/>
          <w:shd w:val="clear" w:color="auto" w:fill="EBEBEB"/>
        </w:rPr>
        <w:t xml:space="preserve"> or </w:t>
      </w:r>
      <w:r w:rsidRPr="005E09C9">
        <w:rPr>
          <w:rFonts w:ascii="Arial" w:hAnsi="Arial" w:cs="Arial"/>
          <w:b/>
          <w:bCs/>
          <w:color w:val="C00000"/>
          <w:sz w:val="18"/>
          <w:szCs w:val="18"/>
          <w:shd w:val="clear" w:color="auto" w:fill="EBEBEB"/>
        </w:rPr>
        <w:t>red (losers)</w:t>
      </w:r>
      <w:r w:rsidRPr="005E09C9">
        <w:rPr>
          <w:rFonts w:ascii="Arial" w:hAnsi="Arial" w:cs="Arial"/>
          <w:b/>
          <w:bCs/>
          <w:color w:val="333333"/>
          <w:sz w:val="18"/>
          <w:szCs w:val="18"/>
          <w:shd w:val="clear" w:color="auto" w:fill="EBEBEB"/>
        </w:rPr>
        <w:t xml:space="preserve"> highlighted over the stock signal. It is up to each trader if they trade the signal to exit based on their own targets. The high or low for that stock is then posted under profit/loss column nightly.                                                                                                                                                                                                                                                                                                                                                                                                                                      </w:t>
      </w:r>
    </w:p>
    <w:p w14:paraId="5326F9C0" w14:textId="77777777" w:rsidR="000F50BC" w:rsidRPr="005E09C9" w:rsidRDefault="000F50BC" w:rsidP="000F50BC">
      <w:pPr>
        <w:spacing w:before="100" w:beforeAutospacing="1" w:after="100" w:afterAutospacing="1"/>
        <w:rPr>
          <w:b/>
          <w:bCs/>
          <w:color w:val="000000"/>
          <w:sz w:val="18"/>
          <w:szCs w:val="18"/>
        </w:rPr>
      </w:pPr>
      <w:r w:rsidRPr="005E09C9">
        <w:rPr>
          <w:rFonts w:ascii="Arial" w:hAnsi="Arial" w:cs="Arial"/>
          <w:b/>
          <w:bCs/>
          <w:color w:val="333333"/>
          <w:sz w:val="18"/>
          <w:szCs w:val="18"/>
          <w:shd w:val="clear" w:color="auto" w:fill="EBEBEB"/>
        </w:rPr>
        <w:t xml:space="preserve"> The signals/triggers posted in our charts are made available from a combination of paid software and charts that over time that have been tweaked to give us a 94.8% winning trade average if our rules are followed. Our swing trades are from our own private charts and posted which stocks we are buying or shorting for our own use at the time of posting. Copyright SAT, INC. All rights reserved 12/2016</w:t>
      </w:r>
      <w:r w:rsidRPr="005E09C9">
        <w:rPr>
          <w:rFonts w:ascii="Arial" w:hAnsi="Arial" w:cs="Arial"/>
          <w:b/>
          <w:bCs/>
          <w:color w:val="000000"/>
          <w:sz w:val="18"/>
          <w:szCs w:val="18"/>
        </w:rPr>
        <w:t xml:space="preserve">     </w:t>
      </w:r>
    </w:p>
    <w:p w14:paraId="19482407" w14:textId="77777777" w:rsidR="000F50BC" w:rsidRDefault="000F50BC" w:rsidP="000F50BC">
      <w:pPr>
        <w:rPr>
          <w:b/>
          <w:sz w:val="18"/>
          <w:szCs w:val="18"/>
        </w:rPr>
      </w:pPr>
      <w:r w:rsidRPr="005E09C9">
        <w:rPr>
          <w:b/>
          <w:sz w:val="18"/>
          <w:szCs w:val="18"/>
        </w:rPr>
        <w:t xml:space="preserve">FULL DISCLOSURE: Nora and I trade with our own funds. We trade off the daily chart software and Nora's private chart system that she posts in the room at the time of her trade. We </w:t>
      </w:r>
      <w:r w:rsidRPr="005E09C9">
        <w:rPr>
          <w:b/>
          <w:color w:val="C00000"/>
          <w:sz w:val="18"/>
          <w:szCs w:val="18"/>
        </w:rPr>
        <w:t>DO NOT</w:t>
      </w:r>
      <w:r w:rsidRPr="005E09C9">
        <w:rPr>
          <w:b/>
          <w:sz w:val="18"/>
          <w:szCs w:val="18"/>
        </w:rPr>
        <w:t xml:space="preserve"> take every trade signal. At the request of traders I do call out signals beginning at 9:35</w:t>
      </w:r>
      <w:proofErr w:type="gramStart"/>
      <w:r w:rsidRPr="005E09C9">
        <w:rPr>
          <w:b/>
          <w:sz w:val="18"/>
          <w:szCs w:val="18"/>
        </w:rPr>
        <w:t>AM,  it</w:t>
      </w:r>
      <w:proofErr w:type="gramEnd"/>
      <w:r w:rsidRPr="005E09C9">
        <w:rPr>
          <w:b/>
          <w:sz w:val="18"/>
          <w:szCs w:val="18"/>
        </w:rPr>
        <w:t xml:space="preserve"> is up to each trader which if any stocks/options they wish to trade. I </w:t>
      </w:r>
      <w:r w:rsidRPr="005E09C9">
        <w:rPr>
          <w:b/>
          <w:color w:val="C00000"/>
          <w:sz w:val="18"/>
          <w:szCs w:val="18"/>
        </w:rPr>
        <w:t>DO NOT</w:t>
      </w:r>
      <w:r w:rsidRPr="005E09C9">
        <w:rPr>
          <w:b/>
          <w:sz w:val="18"/>
          <w:szCs w:val="18"/>
        </w:rPr>
        <w:t xml:space="preserve"> trade any stock/option trades until 10AM, any trades signaled before that time, is for the aggressive traders benefit only based on my 10AM rule.</w:t>
      </w:r>
    </w:p>
    <w:p w14:paraId="7F9ADBE2" w14:textId="77777777" w:rsidR="002C5827" w:rsidRDefault="002C5827" w:rsidP="000F50BC">
      <w:pPr>
        <w:rPr>
          <w:b/>
          <w:sz w:val="18"/>
          <w:szCs w:val="18"/>
        </w:rPr>
      </w:pPr>
    </w:p>
    <w:p w14:paraId="72F267E8" w14:textId="77777777" w:rsidR="002C5827" w:rsidRDefault="002C5827" w:rsidP="000F50BC">
      <w:pPr>
        <w:rPr>
          <w:b/>
          <w:sz w:val="18"/>
          <w:szCs w:val="18"/>
        </w:rPr>
      </w:pPr>
    </w:p>
    <w:p w14:paraId="58892465" w14:textId="77777777" w:rsidR="002C5827" w:rsidRDefault="002C5827" w:rsidP="000F50BC">
      <w:pPr>
        <w:rPr>
          <w:b/>
          <w:sz w:val="18"/>
          <w:szCs w:val="18"/>
        </w:rPr>
      </w:pPr>
    </w:p>
    <w:p w14:paraId="20460CF0" w14:textId="77777777" w:rsidR="002C5827" w:rsidRDefault="002C5827" w:rsidP="000F50BC">
      <w:pPr>
        <w:rPr>
          <w:b/>
          <w:sz w:val="18"/>
          <w:szCs w:val="18"/>
        </w:rPr>
      </w:pPr>
    </w:p>
    <w:p w14:paraId="3A6B0949" w14:textId="77777777" w:rsidR="002C5827" w:rsidRDefault="002C5827" w:rsidP="000F50BC">
      <w:pPr>
        <w:rPr>
          <w:b/>
          <w:sz w:val="18"/>
          <w:szCs w:val="18"/>
        </w:rPr>
      </w:pPr>
    </w:p>
    <w:p w14:paraId="375014E7" w14:textId="77777777" w:rsidR="002C5827" w:rsidRDefault="002C5827" w:rsidP="000F50BC">
      <w:pPr>
        <w:rPr>
          <w:b/>
          <w:sz w:val="18"/>
          <w:szCs w:val="18"/>
        </w:rPr>
      </w:pPr>
    </w:p>
    <w:p w14:paraId="163EC487" w14:textId="77777777" w:rsidR="00BB3D20" w:rsidRPr="005E09C9" w:rsidRDefault="00BB3D20" w:rsidP="000F50BC">
      <w:pPr>
        <w:rPr>
          <w:b/>
          <w:sz w:val="18"/>
          <w:szCs w:val="18"/>
        </w:rPr>
      </w:pPr>
    </w:p>
    <w:p w14:paraId="01062405" w14:textId="77777777" w:rsidR="000F50BC" w:rsidRPr="005E09C9" w:rsidRDefault="000F50BC" w:rsidP="000F50BC">
      <w:pPr>
        <w:rPr>
          <w:b/>
          <w:sz w:val="18"/>
          <w:szCs w:val="18"/>
        </w:rPr>
      </w:pPr>
    </w:p>
    <w:p w14:paraId="63A09766" w14:textId="77777777" w:rsidR="000F50BC" w:rsidRPr="005E09C9" w:rsidRDefault="000F50BC" w:rsidP="000F50BC">
      <w:pPr>
        <w:rPr>
          <w:b/>
          <w:sz w:val="18"/>
          <w:szCs w:val="18"/>
        </w:rPr>
      </w:pPr>
      <w:r w:rsidRPr="005E09C9">
        <w:rPr>
          <w:b/>
          <w:sz w:val="18"/>
          <w:szCs w:val="18"/>
        </w:rPr>
        <w:lastRenderedPageBreak/>
        <w:t>The third column is a secondary chart that can be used as a long or a short entry. However, column one is the best long and column two is the best short using my posted stops. A long must trade below</w:t>
      </w:r>
      <w:r w:rsidR="00FA0C28">
        <w:rPr>
          <w:b/>
          <w:sz w:val="18"/>
          <w:szCs w:val="18"/>
        </w:rPr>
        <w:t xml:space="preserve"> the stock signal</w:t>
      </w:r>
      <w:r w:rsidRPr="005E09C9">
        <w:rPr>
          <w:b/>
          <w:sz w:val="18"/>
          <w:szCs w:val="18"/>
        </w:rPr>
        <w:t xml:space="preserve"> and reverse to entry and trade .01 cents above the trigger price, A short must trade above</w:t>
      </w:r>
      <w:r w:rsidR="00FA0C28">
        <w:rPr>
          <w:b/>
          <w:sz w:val="18"/>
          <w:szCs w:val="18"/>
        </w:rPr>
        <w:t xml:space="preserve"> the stock signal</w:t>
      </w:r>
      <w:r w:rsidRPr="005E09C9">
        <w:rPr>
          <w:b/>
          <w:sz w:val="18"/>
          <w:szCs w:val="18"/>
        </w:rPr>
        <w:t>, reverse and come to entry by .01 cent below the trigger price.</w:t>
      </w:r>
    </w:p>
    <w:p w14:paraId="22DD1E1E" w14:textId="10A1800E" w:rsidR="00040B2C" w:rsidRDefault="00040B2C" w:rsidP="00040B2C">
      <w:pPr>
        <w:rPr>
          <w:rFonts w:ascii="Arial" w:hAnsi="Arial" w:cs="Arial"/>
          <w:b/>
          <w:bCs/>
          <w:color w:val="333333"/>
          <w:sz w:val="22"/>
          <w:szCs w:val="22"/>
          <w:shd w:val="clear" w:color="auto" w:fill="EBEBEB"/>
        </w:rPr>
      </w:pPr>
      <w:r>
        <w:rPr>
          <w:b/>
          <w:sz w:val="22"/>
          <w:szCs w:val="22"/>
        </w:rPr>
        <w:t xml:space="preserve">EXITS: Our exit strategy is using .05% of the stock as a profit for an exit. </w:t>
      </w:r>
      <w:r>
        <w:rPr>
          <w:b/>
          <w:color w:val="C00000"/>
          <w:sz w:val="22"/>
          <w:szCs w:val="22"/>
        </w:rPr>
        <w:t>Example:</w:t>
      </w:r>
      <w:r>
        <w:rPr>
          <w:b/>
          <w:sz w:val="22"/>
          <w:szCs w:val="22"/>
        </w:rPr>
        <w:t xml:space="preserve"> AAPL long @ $150.00, .05% is .75 cents. If it reverses before reaching the target I exit my trade.</w:t>
      </w:r>
      <w:r>
        <w:rPr>
          <w:rFonts w:ascii="Arial" w:hAnsi="Arial" w:cs="Arial"/>
          <w:b/>
          <w:bCs/>
          <w:color w:val="333333"/>
          <w:sz w:val="22"/>
          <w:szCs w:val="22"/>
          <w:shd w:val="clear" w:color="auto" w:fill="EBEBEB"/>
        </w:rPr>
        <w:t xml:space="preserve"> Remember the trading rule, once a stock </w:t>
      </w:r>
      <w:r w:rsidRPr="000307D9">
        <w:rPr>
          <w:rFonts w:ascii="Arial" w:hAnsi="Arial" w:cs="Arial"/>
          <w:b/>
          <w:bCs/>
          <w:color w:val="333333"/>
          <w:sz w:val="22"/>
          <w:szCs w:val="22"/>
          <w:u w:val="single"/>
          <w:shd w:val="clear" w:color="auto" w:fill="EBEBEB"/>
        </w:rPr>
        <w:t>has</w:t>
      </w:r>
      <w:r w:rsidR="000307D9" w:rsidRPr="000307D9">
        <w:rPr>
          <w:rFonts w:ascii="Arial" w:hAnsi="Arial" w:cs="Arial"/>
          <w:b/>
          <w:bCs/>
          <w:color w:val="333333"/>
          <w:sz w:val="22"/>
          <w:szCs w:val="22"/>
          <w:u w:val="single"/>
          <w:shd w:val="clear" w:color="auto" w:fill="EBEBEB"/>
        </w:rPr>
        <w:t xml:space="preserve"> up to</w:t>
      </w:r>
      <w:r w:rsidR="000307D9">
        <w:rPr>
          <w:rFonts w:ascii="Arial" w:hAnsi="Arial" w:cs="Arial"/>
          <w:b/>
          <w:bCs/>
          <w:color w:val="333333"/>
          <w:sz w:val="22"/>
          <w:szCs w:val="22"/>
          <w:shd w:val="clear" w:color="auto" w:fill="EBEBEB"/>
        </w:rPr>
        <w:t xml:space="preserve"> .20</w:t>
      </w:r>
      <w:r>
        <w:rPr>
          <w:rFonts w:ascii="Arial" w:hAnsi="Arial" w:cs="Arial"/>
          <w:b/>
          <w:bCs/>
          <w:color w:val="333333"/>
          <w:sz w:val="22"/>
          <w:szCs w:val="22"/>
          <w:shd w:val="clear" w:color="auto" w:fill="EBEBEB"/>
        </w:rPr>
        <w:t xml:space="preserve"> profit you never give back more than 50%, in this case .05 cents. As the stock moves up, the exit strategy moves up with it. Personally, when a stock loses its momentum and reverses I exit my trade.</w:t>
      </w:r>
    </w:p>
    <w:p w14:paraId="17D91FB8" w14:textId="77777777" w:rsidR="000F50BC" w:rsidRPr="005E09C9" w:rsidRDefault="000F50BC" w:rsidP="000F50BC">
      <w:pPr>
        <w:rPr>
          <w:b/>
          <w:sz w:val="18"/>
          <w:szCs w:val="18"/>
        </w:rPr>
      </w:pPr>
    </w:p>
    <w:sectPr w:rsidR="000F50BC" w:rsidRPr="005E09C9" w:rsidSect="001A3B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haroni">
    <w:charset w:val="B1"/>
    <w:family w:val="auto"/>
    <w:pitch w:val="variable"/>
    <w:sig w:usb0="00000801" w:usb1="00000000" w:usb2="00000000" w:usb3="00000000" w:csb0="0000002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706B"/>
    <w:rsid w:val="000002AE"/>
    <w:rsid w:val="00000614"/>
    <w:rsid w:val="0000233F"/>
    <w:rsid w:val="000027EA"/>
    <w:rsid w:val="00002DD2"/>
    <w:rsid w:val="00003807"/>
    <w:rsid w:val="00003A5E"/>
    <w:rsid w:val="00003D9E"/>
    <w:rsid w:val="00004298"/>
    <w:rsid w:val="000051B6"/>
    <w:rsid w:val="00005331"/>
    <w:rsid w:val="000057F0"/>
    <w:rsid w:val="00005820"/>
    <w:rsid w:val="000059E9"/>
    <w:rsid w:val="0000668F"/>
    <w:rsid w:val="00006902"/>
    <w:rsid w:val="00007CA7"/>
    <w:rsid w:val="000115D9"/>
    <w:rsid w:val="000118E5"/>
    <w:rsid w:val="00011905"/>
    <w:rsid w:val="00011EAA"/>
    <w:rsid w:val="000132D0"/>
    <w:rsid w:val="00013469"/>
    <w:rsid w:val="000149D9"/>
    <w:rsid w:val="0002079E"/>
    <w:rsid w:val="000214BC"/>
    <w:rsid w:val="0002214E"/>
    <w:rsid w:val="000240A6"/>
    <w:rsid w:val="00024AC3"/>
    <w:rsid w:val="00024EBA"/>
    <w:rsid w:val="00027077"/>
    <w:rsid w:val="00027381"/>
    <w:rsid w:val="00027B5B"/>
    <w:rsid w:val="000307D9"/>
    <w:rsid w:val="00030D3B"/>
    <w:rsid w:val="000312C9"/>
    <w:rsid w:val="00031908"/>
    <w:rsid w:val="00032B59"/>
    <w:rsid w:val="00033074"/>
    <w:rsid w:val="0003354E"/>
    <w:rsid w:val="00033616"/>
    <w:rsid w:val="000342B1"/>
    <w:rsid w:val="000342DD"/>
    <w:rsid w:val="000345C5"/>
    <w:rsid w:val="00034756"/>
    <w:rsid w:val="000353AE"/>
    <w:rsid w:val="00036CCA"/>
    <w:rsid w:val="000379F3"/>
    <w:rsid w:val="00040164"/>
    <w:rsid w:val="000402A2"/>
    <w:rsid w:val="000408B5"/>
    <w:rsid w:val="00040B2C"/>
    <w:rsid w:val="0004131A"/>
    <w:rsid w:val="00041C7A"/>
    <w:rsid w:val="00041ED2"/>
    <w:rsid w:val="00042495"/>
    <w:rsid w:val="00042BFD"/>
    <w:rsid w:val="000432A9"/>
    <w:rsid w:val="00043796"/>
    <w:rsid w:val="000438C4"/>
    <w:rsid w:val="00043B77"/>
    <w:rsid w:val="00044213"/>
    <w:rsid w:val="00044BDA"/>
    <w:rsid w:val="00045722"/>
    <w:rsid w:val="00046072"/>
    <w:rsid w:val="0004650C"/>
    <w:rsid w:val="0005208A"/>
    <w:rsid w:val="00054ECF"/>
    <w:rsid w:val="00055E8E"/>
    <w:rsid w:val="00056B44"/>
    <w:rsid w:val="00057621"/>
    <w:rsid w:val="000601AA"/>
    <w:rsid w:val="000603E2"/>
    <w:rsid w:val="000608A8"/>
    <w:rsid w:val="00061357"/>
    <w:rsid w:val="0006163B"/>
    <w:rsid w:val="00062F7F"/>
    <w:rsid w:val="00063104"/>
    <w:rsid w:val="00063443"/>
    <w:rsid w:val="000638AA"/>
    <w:rsid w:val="00063D62"/>
    <w:rsid w:val="000642DB"/>
    <w:rsid w:val="00064D07"/>
    <w:rsid w:val="00064FF9"/>
    <w:rsid w:val="00065762"/>
    <w:rsid w:val="000657F9"/>
    <w:rsid w:val="00067039"/>
    <w:rsid w:val="00067963"/>
    <w:rsid w:val="00067AEB"/>
    <w:rsid w:val="00067E55"/>
    <w:rsid w:val="000711D6"/>
    <w:rsid w:val="00071BD9"/>
    <w:rsid w:val="000722A5"/>
    <w:rsid w:val="000722CB"/>
    <w:rsid w:val="000724A8"/>
    <w:rsid w:val="000724B5"/>
    <w:rsid w:val="000736A8"/>
    <w:rsid w:val="00073F06"/>
    <w:rsid w:val="0007413C"/>
    <w:rsid w:val="00074405"/>
    <w:rsid w:val="00074CCE"/>
    <w:rsid w:val="00075133"/>
    <w:rsid w:val="000751E7"/>
    <w:rsid w:val="0007577A"/>
    <w:rsid w:val="00075978"/>
    <w:rsid w:val="0007600A"/>
    <w:rsid w:val="00076553"/>
    <w:rsid w:val="00077AD7"/>
    <w:rsid w:val="00077DF2"/>
    <w:rsid w:val="00080136"/>
    <w:rsid w:val="00080CD9"/>
    <w:rsid w:val="00081F7E"/>
    <w:rsid w:val="0008256B"/>
    <w:rsid w:val="0008328E"/>
    <w:rsid w:val="000839E0"/>
    <w:rsid w:val="00084326"/>
    <w:rsid w:val="00084898"/>
    <w:rsid w:val="00085C4C"/>
    <w:rsid w:val="000860B2"/>
    <w:rsid w:val="000863DF"/>
    <w:rsid w:val="00086DBC"/>
    <w:rsid w:val="00086FFB"/>
    <w:rsid w:val="0009009C"/>
    <w:rsid w:val="000910EB"/>
    <w:rsid w:val="00091970"/>
    <w:rsid w:val="00091E0D"/>
    <w:rsid w:val="00092339"/>
    <w:rsid w:val="0009244E"/>
    <w:rsid w:val="000924B3"/>
    <w:rsid w:val="000937C8"/>
    <w:rsid w:val="000939E2"/>
    <w:rsid w:val="00094844"/>
    <w:rsid w:val="00096315"/>
    <w:rsid w:val="00096366"/>
    <w:rsid w:val="000A0574"/>
    <w:rsid w:val="000A13EF"/>
    <w:rsid w:val="000A30BB"/>
    <w:rsid w:val="000A3A48"/>
    <w:rsid w:val="000A3BA3"/>
    <w:rsid w:val="000A581D"/>
    <w:rsid w:val="000A5BD2"/>
    <w:rsid w:val="000A5C42"/>
    <w:rsid w:val="000A6134"/>
    <w:rsid w:val="000A64AE"/>
    <w:rsid w:val="000A7F33"/>
    <w:rsid w:val="000A7F5E"/>
    <w:rsid w:val="000B049B"/>
    <w:rsid w:val="000B05D1"/>
    <w:rsid w:val="000B1554"/>
    <w:rsid w:val="000B175F"/>
    <w:rsid w:val="000B1EA6"/>
    <w:rsid w:val="000B29FC"/>
    <w:rsid w:val="000B316A"/>
    <w:rsid w:val="000B31BE"/>
    <w:rsid w:val="000B3915"/>
    <w:rsid w:val="000B4F08"/>
    <w:rsid w:val="000B5AB0"/>
    <w:rsid w:val="000B60DD"/>
    <w:rsid w:val="000B6872"/>
    <w:rsid w:val="000B72C6"/>
    <w:rsid w:val="000B73E2"/>
    <w:rsid w:val="000B7C9D"/>
    <w:rsid w:val="000B7D27"/>
    <w:rsid w:val="000C01F9"/>
    <w:rsid w:val="000C05C5"/>
    <w:rsid w:val="000C0601"/>
    <w:rsid w:val="000C315D"/>
    <w:rsid w:val="000C34A7"/>
    <w:rsid w:val="000C3638"/>
    <w:rsid w:val="000C3BDB"/>
    <w:rsid w:val="000C5313"/>
    <w:rsid w:val="000C543E"/>
    <w:rsid w:val="000C57E9"/>
    <w:rsid w:val="000C57ED"/>
    <w:rsid w:val="000C77A6"/>
    <w:rsid w:val="000C7B89"/>
    <w:rsid w:val="000C7BCF"/>
    <w:rsid w:val="000C7C6E"/>
    <w:rsid w:val="000D1301"/>
    <w:rsid w:val="000D169D"/>
    <w:rsid w:val="000D1B95"/>
    <w:rsid w:val="000D23E8"/>
    <w:rsid w:val="000D26FA"/>
    <w:rsid w:val="000D323C"/>
    <w:rsid w:val="000D34F9"/>
    <w:rsid w:val="000D3B88"/>
    <w:rsid w:val="000D3F66"/>
    <w:rsid w:val="000D5448"/>
    <w:rsid w:val="000D6948"/>
    <w:rsid w:val="000D6B75"/>
    <w:rsid w:val="000D6BD1"/>
    <w:rsid w:val="000D715E"/>
    <w:rsid w:val="000D7699"/>
    <w:rsid w:val="000E18C3"/>
    <w:rsid w:val="000E2F05"/>
    <w:rsid w:val="000E39FC"/>
    <w:rsid w:val="000E3A97"/>
    <w:rsid w:val="000E3C89"/>
    <w:rsid w:val="000E3DAC"/>
    <w:rsid w:val="000E410F"/>
    <w:rsid w:val="000E4411"/>
    <w:rsid w:val="000E4CE8"/>
    <w:rsid w:val="000E58B9"/>
    <w:rsid w:val="000E6D3B"/>
    <w:rsid w:val="000E7313"/>
    <w:rsid w:val="000E7390"/>
    <w:rsid w:val="000E7451"/>
    <w:rsid w:val="000E7F20"/>
    <w:rsid w:val="000F0293"/>
    <w:rsid w:val="000F0574"/>
    <w:rsid w:val="000F0BE4"/>
    <w:rsid w:val="000F15D2"/>
    <w:rsid w:val="000F16CC"/>
    <w:rsid w:val="000F198E"/>
    <w:rsid w:val="000F1C76"/>
    <w:rsid w:val="000F3705"/>
    <w:rsid w:val="000F3747"/>
    <w:rsid w:val="000F3E97"/>
    <w:rsid w:val="000F4064"/>
    <w:rsid w:val="000F471B"/>
    <w:rsid w:val="000F50BC"/>
    <w:rsid w:val="000F565C"/>
    <w:rsid w:val="000F5BDA"/>
    <w:rsid w:val="000F60CE"/>
    <w:rsid w:val="000F67B8"/>
    <w:rsid w:val="000F7383"/>
    <w:rsid w:val="00101232"/>
    <w:rsid w:val="001012F7"/>
    <w:rsid w:val="00101808"/>
    <w:rsid w:val="001028E6"/>
    <w:rsid w:val="00104D7B"/>
    <w:rsid w:val="00105175"/>
    <w:rsid w:val="00106EED"/>
    <w:rsid w:val="001079D3"/>
    <w:rsid w:val="00110172"/>
    <w:rsid w:val="00110CF1"/>
    <w:rsid w:val="00112130"/>
    <w:rsid w:val="00112375"/>
    <w:rsid w:val="0011331C"/>
    <w:rsid w:val="00113B72"/>
    <w:rsid w:val="00114C65"/>
    <w:rsid w:val="00115840"/>
    <w:rsid w:val="00116D5C"/>
    <w:rsid w:val="0011721B"/>
    <w:rsid w:val="001174BD"/>
    <w:rsid w:val="001179EA"/>
    <w:rsid w:val="00121ECC"/>
    <w:rsid w:val="001223E1"/>
    <w:rsid w:val="00122E67"/>
    <w:rsid w:val="00123041"/>
    <w:rsid w:val="0012308D"/>
    <w:rsid w:val="00123909"/>
    <w:rsid w:val="00124430"/>
    <w:rsid w:val="00124EE9"/>
    <w:rsid w:val="001254EA"/>
    <w:rsid w:val="001254F7"/>
    <w:rsid w:val="001269A6"/>
    <w:rsid w:val="00127D0C"/>
    <w:rsid w:val="00130FFD"/>
    <w:rsid w:val="001315BF"/>
    <w:rsid w:val="001323AD"/>
    <w:rsid w:val="00132E1F"/>
    <w:rsid w:val="00133769"/>
    <w:rsid w:val="0013388C"/>
    <w:rsid w:val="00133EEA"/>
    <w:rsid w:val="00134940"/>
    <w:rsid w:val="00134A98"/>
    <w:rsid w:val="00135080"/>
    <w:rsid w:val="00135108"/>
    <w:rsid w:val="00135D25"/>
    <w:rsid w:val="0013627E"/>
    <w:rsid w:val="0013654B"/>
    <w:rsid w:val="00137BC9"/>
    <w:rsid w:val="00140FCB"/>
    <w:rsid w:val="00141211"/>
    <w:rsid w:val="00141AD1"/>
    <w:rsid w:val="00141B2B"/>
    <w:rsid w:val="00142243"/>
    <w:rsid w:val="00142459"/>
    <w:rsid w:val="00142681"/>
    <w:rsid w:val="001428F6"/>
    <w:rsid w:val="001429F8"/>
    <w:rsid w:val="001433CB"/>
    <w:rsid w:val="001435DC"/>
    <w:rsid w:val="00143CBD"/>
    <w:rsid w:val="00145F64"/>
    <w:rsid w:val="00146AB4"/>
    <w:rsid w:val="00147461"/>
    <w:rsid w:val="001474D6"/>
    <w:rsid w:val="00147913"/>
    <w:rsid w:val="00150C7D"/>
    <w:rsid w:val="00151137"/>
    <w:rsid w:val="00152068"/>
    <w:rsid w:val="001524A3"/>
    <w:rsid w:val="001537A0"/>
    <w:rsid w:val="00153861"/>
    <w:rsid w:val="00153EBA"/>
    <w:rsid w:val="00154C70"/>
    <w:rsid w:val="00154D90"/>
    <w:rsid w:val="00154E28"/>
    <w:rsid w:val="00155C93"/>
    <w:rsid w:val="001561F0"/>
    <w:rsid w:val="00156CF4"/>
    <w:rsid w:val="001576F7"/>
    <w:rsid w:val="0016078E"/>
    <w:rsid w:val="0016113F"/>
    <w:rsid w:val="0016171B"/>
    <w:rsid w:val="00161EAB"/>
    <w:rsid w:val="00161F5B"/>
    <w:rsid w:val="00162BDE"/>
    <w:rsid w:val="00162C3B"/>
    <w:rsid w:val="00162E02"/>
    <w:rsid w:val="001648FF"/>
    <w:rsid w:val="0016491A"/>
    <w:rsid w:val="00164D26"/>
    <w:rsid w:val="00165741"/>
    <w:rsid w:val="00165DFE"/>
    <w:rsid w:val="0016664D"/>
    <w:rsid w:val="00166C02"/>
    <w:rsid w:val="00166D51"/>
    <w:rsid w:val="00166D61"/>
    <w:rsid w:val="0016776B"/>
    <w:rsid w:val="001705BF"/>
    <w:rsid w:val="0017185D"/>
    <w:rsid w:val="0017187D"/>
    <w:rsid w:val="001734D2"/>
    <w:rsid w:val="001757F9"/>
    <w:rsid w:val="00175EA4"/>
    <w:rsid w:val="00176B4D"/>
    <w:rsid w:val="00176D2C"/>
    <w:rsid w:val="001802B2"/>
    <w:rsid w:val="001802F8"/>
    <w:rsid w:val="00182FFD"/>
    <w:rsid w:val="00183A58"/>
    <w:rsid w:val="00184085"/>
    <w:rsid w:val="0018420B"/>
    <w:rsid w:val="00184AD5"/>
    <w:rsid w:val="0018560F"/>
    <w:rsid w:val="00185B89"/>
    <w:rsid w:val="00187542"/>
    <w:rsid w:val="0019035A"/>
    <w:rsid w:val="001909F2"/>
    <w:rsid w:val="00190E3B"/>
    <w:rsid w:val="00191917"/>
    <w:rsid w:val="0019212E"/>
    <w:rsid w:val="00192FA3"/>
    <w:rsid w:val="00194126"/>
    <w:rsid w:val="0019453D"/>
    <w:rsid w:val="00194E66"/>
    <w:rsid w:val="001952C1"/>
    <w:rsid w:val="0019580A"/>
    <w:rsid w:val="00196633"/>
    <w:rsid w:val="00196710"/>
    <w:rsid w:val="001969F0"/>
    <w:rsid w:val="00197656"/>
    <w:rsid w:val="00197CE7"/>
    <w:rsid w:val="001A0D2D"/>
    <w:rsid w:val="001A0DD1"/>
    <w:rsid w:val="001A235C"/>
    <w:rsid w:val="001A333F"/>
    <w:rsid w:val="001A3387"/>
    <w:rsid w:val="001A36F2"/>
    <w:rsid w:val="001A391D"/>
    <w:rsid w:val="001A3B5F"/>
    <w:rsid w:val="001A42C6"/>
    <w:rsid w:val="001A4348"/>
    <w:rsid w:val="001A4534"/>
    <w:rsid w:val="001A5C6E"/>
    <w:rsid w:val="001A6283"/>
    <w:rsid w:val="001B00D3"/>
    <w:rsid w:val="001B05B7"/>
    <w:rsid w:val="001B0A8D"/>
    <w:rsid w:val="001B14CF"/>
    <w:rsid w:val="001B314F"/>
    <w:rsid w:val="001B45F9"/>
    <w:rsid w:val="001B4989"/>
    <w:rsid w:val="001B4CA9"/>
    <w:rsid w:val="001B5378"/>
    <w:rsid w:val="001B5E93"/>
    <w:rsid w:val="001B6DA0"/>
    <w:rsid w:val="001B72A4"/>
    <w:rsid w:val="001C0B10"/>
    <w:rsid w:val="001C18FD"/>
    <w:rsid w:val="001C21DF"/>
    <w:rsid w:val="001C2A67"/>
    <w:rsid w:val="001C3A1E"/>
    <w:rsid w:val="001C4537"/>
    <w:rsid w:val="001C5437"/>
    <w:rsid w:val="001C61EC"/>
    <w:rsid w:val="001C72A5"/>
    <w:rsid w:val="001C7484"/>
    <w:rsid w:val="001D01AA"/>
    <w:rsid w:val="001D0695"/>
    <w:rsid w:val="001D1CB2"/>
    <w:rsid w:val="001D32CD"/>
    <w:rsid w:val="001D4349"/>
    <w:rsid w:val="001D5079"/>
    <w:rsid w:val="001D5E98"/>
    <w:rsid w:val="001D6FE5"/>
    <w:rsid w:val="001E07CE"/>
    <w:rsid w:val="001E1D4E"/>
    <w:rsid w:val="001E2080"/>
    <w:rsid w:val="001E2556"/>
    <w:rsid w:val="001E2D1A"/>
    <w:rsid w:val="001E3783"/>
    <w:rsid w:val="001E4DBA"/>
    <w:rsid w:val="001E61F2"/>
    <w:rsid w:val="001E6FA0"/>
    <w:rsid w:val="001E7695"/>
    <w:rsid w:val="001E7FDF"/>
    <w:rsid w:val="001F02F9"/>
    <w:rsid w:val="001F0759"/>
    <w:rsid w:val="001F0C88"/>
    <w:rsid w:val="001F0E27"/>
    <w:rsid w:val="001F146C"/>
    <w:rsid w:val="001F171D"/>
    <w:rsid w:val="001F1C70"/>
    <w:rsid w:val="001F1DF9"/>
    <w:rsid w:val="001F27EA"/>
    <w:rsid w:val="001F30A2"/>
    <w:rsid w:val="001F36B7"/>
    <w:rsid w:val="001F3C61"/>
    <w:rsid w:val="001F3EB0"/>
    <w:rsid w:val="001F49B3"/>
    <w:rsid w:val="001F5C1B"/>
    <w:rsid w:val="001F6117"/>
    <w:rsid w:val="002003A1"/>
    <w:rsid w:val="00200BE6"/>
    <w:rsid w:val="002010D3"/>
    <w:rsid w:val="002014E8"/>
    <w:rsid w:val="00201FA0"/>
    <w:rsid w:val="00202376"/>
    <w:rsid w:val="0020350C"/>
    <w:rsid w:val="002042C1"/>
    <w:rsid w:val="002051B4"/>
    <w:rsid w:val="00205F9A"/>
    <w:rsid w:val="002067D0"/>
    <w:rsid w:val="00206C28"/>
    <w:rsid w:val="00206D82"/>
    <w:rsid w:val="00206F35"/>
    <w:rsid w:val="00207B4E"/>
    <w:rsid w:val="00207BCC"/>
    <w:rsid w:val="00210DDE"/>
    <w:rsid w:val="002112B1"/>
    <w:rsid w:val="00211785"/>
    <w:rsid w:val="002125EE"/>
    <w:rsid w:val="002125F5"/>
    <w:rsid w:val="00212877"/>
    <w:rsid w:val="002139C9"/>
    <w:rsid w:val="00214E4E"/>
    <w:rsid w:val="002158BB"/>
    <w:rsid w:val="00217667"/>
    <w:rsid w:val="002178DE"/>
    <w:rsid w:val="002205D8"/>
    <w:rsid w:val="00221575"/>
    <w:rsid w:val="00221943"/>
    <w:rsid w:val="00221CE4"/>
    <w:rsid w:val="00221DFD"/>
    <w:rsid w:val="00222A3D"/>
    <w:rsid w:val="00223808"/>
    <w:rsid w:val="00224356"/>
    <w:rsid w:val="00224B45"/>
    <w:rsid w:val="00225403"/>
    <w:rsid w:val="00225716"/>
    <w:rsid w:val="00226B29"/>
    <w:rsid w:val="0022778F"/>
    <w:rsid w:val="00230A5F"/>
    <w:rsid w:val="00232DC1"/>
    <w:rsid w:val="0023487A"/>
    <w:rsid w:val="00235529"/>
    <w:rsid w:val="00235992"/>
    <w:rsid w:val="00235B8A"/>
    <w:rsid w:val="00236029"/>
    <w:rsid w:val="002365C9"/>
    <w:rsid w:val="002365ED"/>
    <w:rsid w:val="00236A55"/>
    <w:rsid w:val="00237198"/>
    <w:rsid w:val="00237C26"/>
    <w:rsid w:val="002400C3"/>
    <w:rsid w:val="00241D36"/>
    <w:rsid w:val="0024258C"/>
    <w:rsid w:val="00243A35"/>
    <w:rsid w:val="00243BC4"/>
    <w:rsid w:val="00245CFA"/>
    <w:rsid w:val="00246693"/>
    <w:rsid w:val="002466DB"/>
    <w:rsid w:val="00247CE8"/>
    <w:rsid w:val="00250596"/>
    <w:rsid w:val="00250FE3"/>
    <w:rsid w:val="002518A4"/>
    <w:rsid w:val="002529DE"/>
    <w:rsid w:val="00252D31"/>
    <w:rsid w:val="00253986"/>
    <w:rsid w:val="00253CAF"/>
    <w:rsid w:val="00254508"/>
    <w:rsid w:val="0025458F"/>
    <w:rsid w:val="002605C5"/>
    <w:rsid w:val="002619D0"/>
    <w:rsid w:val="00262792"/>
    <w:rsid w:val="00262944"/>
    <w:rsid w:val="00262DC4"/>
    <w:rsid w:val="0026306B"/>
    <w:rsid w:val="00263206"/>
    <w:rsid w:val="00264D00"/>
    <w:rsid w:val="002654FC"/>
    <w:rsid w:val="00266477"/>
    <w:rsid w:val="00266B9D"/>
    <w:rsid w:val="0026727C"/>
    <w:rsid w:val="002703EE"/>
    <w:rsid w:val="002730F4"/>
    <w:rsid w:val="0027337C"/>
    <w:rsid w:val="00274581"/>
    <w:rsid w:val="00274755"/>
    <w:rsid w:val="00274C5E"/>
    <w:rsid w:val="00274EC2"/>
    <w:rsid w:val="00275194"/>
    <w:rsid w:val="0027544F"/>
    <w:rsid w:val="00275ECB"/>
    <w:rsid w:val="00276D44"/>
    <w:rsid w:val="00277C13"/>
    <w:rsid w:val="00280232"/>
    <w:rsid w:val="002821D1"/>
    <w:rsid w:val="002823F8"/>
    <w:rsid w:val="00283E3D"/>
    <w:rsid w:val="0028423A"/>
    <w:rsid w:val="00284582"/>
    <w:rsid w:val="0028466A"/>
    <w:rsid w:val="00286773"/>
    <w:rsid w:val="00286868"/>
    <w:rsid w:val="002874A7"/>
    <w:rsid w:val="00287BA5"/>
    <w:rsid w:val="00290061"/>
    <w:rsid w:val="00290118"/>
    <w:rsid w:val="0029108A"/>
    <w:rsid w:val="002924F1"/>
    <w:rsid w:val="00293682"/>
    <w:rsid w:val="002952CB"/>
    <w:rsid w:val="00296363"/>
    <w:rsid w:val="0029689A"/>
    <w:rsid w:val="002968AB"/>
    <w:rsid w:val="00296B40"/>
    <w:rsid w:val="00296D92"/>
    <w:rsid w:val="00296FF4"/>
    <w:rsid w:val="0029700B"/>
    <w:rsid w:val="002A0472"/>
    <w:rsid w:val="002A04CF"/>
    <w:rsid w:val="002A0634"/>
    <w:rsid w:val="002A0CCD"/>
    <w:rsid w:val="002A1D80"/>
    <w:rsid w:val="002A29B6"/>
    <w:rsid w:val="002A3204"/>
    <w:rsid w:val="002A3390"/>
    <w:rsid w:val="002A34CF"/>
    <w:rsid w:val="002A39C1"/>
    <w:rsid w:val="002A5AC7"/>
    <w:rsid w:val="002A5D01"/>
    <w:rsid w:val="002A68F5"/>
    <w:rsid w:val="002A6FE6"/>
    <w:rsid w:val="002A7032"/>
    <w:rsid w:val="002A78D7"/>
    <w:rsid w:val="002B003F"/>
    <w:rsid w:val="002B01FF"/>
    <w:rsid w:val="002B1569"/>
    <w:rsid w:val="002B201A"/>
    <w:rsid w:val="002B21EE"/>
    <w:rsid w:val="002B2A25"/>
    <w:rsid w:val="002B33E3"/>
    <w:rsid w:val="002B3C10"/>
    <w:rsid w:val="002B3F36"/>
    <w:rsid w:val="002B62C8"/>
    <w:rsid w:val="002B72B7"/>
    <w:rsid w:val="002B73FE"/>
    <w:rsid w:val="002C09BC"/>
    <w:rsid w:val="002C0B97"/>
    <w:rsid w:val="002C0DE6"/>
    <w:rsid w:val="002C13F5"/>
    <w:rsid w:val="002C1F59"/>
    <w:rsid w:val="002C2A6F"/>
    <w:rsid w:val="002C3289"/>
    <w:rsid w:val="002C3544"/>
    <w:rsid w:val="002C3558"/>
    <w:rsid w:val="002C3DA3"/>
    <w:rsid w:val="002C5716"/>
    <w:rsid w:val="002C5827"/>
    <w:rsid w:val="002C598E"/>
    <w:rsid w:val="002C619F"/>
    <w:rsid w:val="002C700D"/>
    <w:rsid w:val="002C74A0"/>
    <w:rsid w:val="002C7A11"/>
    <w:rsid w:val="002C7C09"/>
    <w:rsid w:val="002D0039"/>
    <w:rsid w:val="002D04D8"/>
    <w:rsid w:val="002D0747"/>
    <w:rsid w:val="002D095C"/>
    <w:rsid w:val="002D18BC"/>
    <w:rsid w:val="002D234E"/>
    <w:rsid w:val="002D3D42"/>
    <w:rsid w:val="002D4B6F"/>
    <w:rsid w:val="002D6106"/>
    <w:rsid w:val="002D67D7"/>
    <w:rsid w:val="002D6D55"/>
    <w:rsid w:val="002D6E57"/>
    <w:rsid w:val="002E0EF9"/>
    <w:rsid w:val="002E1198"/>
    <w:rsid w:val="002E19DA"/>
    <w:rsid w:val="002E1BE9"/>
    <w:rsid w:val="002E1FAF"/>
    <w:rsid w:val="002E20F6"/>
    <w:rsid w:val="002E24E9"/>
    <w:rsid w:val="002E37F7"/>
    <w:rsid w:val="002E3D69"/>
    <w:rsid w:val="002E3E80"/>
    <w:rsid w:val="002E489D"/>
    <w:rsid w:val="002E6C85"/>
    <w:rsid w:val="002E798C"/>
    <w:rsid w:val="002F178B"/>
    <w:rsid w:val="002F1C7C"/>
    <w:rsid w:val="002F2434"/>
    <w:rsid w:val="002F3C27"/>
    <w:rsid w:val="002F47CE"/>
    <w:rsid w:val="002F68A4"/>
    <w:rsid w:val="002F7688"/>
    <w:rsid w:val="002F79F4"/>
    <w:rsid w:val="002F7CB7"/>
    <w:rsid w:val="002F7F7B"/>
    <w:rsid w:val="0030079D"/>
    <w:rsid w:val="003029CE"/>
    <w:rsid w:val="00302D13"/>
    <w:rsid w:val="00303652"/>
    <w:rsid w:val="00304020"/>
    <w:rsid w:val="0030407A"/>
    <w:rsid w:val="0030493D"/>
    <w:rsid w:val="00305D39"/>
    <w:rsid w:val="00306071"/>
    <w:rsid w:val="0030774A"/>
    <w:rsid w:val="00310787"/>
    <w:rsid w:val="003115AA"/>
    <w:rsid w:val="0031201A"/>
    <w:rsid w:val="00312509"/>
    <w:rsid w:val="00313796"/>
    <w:rsid w:val="00314355"/>
    <w:rsid w:val="003144D7"/>
    <w:rsid w:val="003147A8"/>
    <w:rsid w:val="00315170"/>
    <w:rsid w:val="0031564D"/>
    <w:rsid w:val="00315B20"/>
    <w:rsid w:val="00315B78"/>
    <w:rsid w:val="0031601D"/>
    <w:rsid w:val="00316093"/>
    <w:rsid w:val="00321105"/>
    <w:rsid w:val="00321F3C"/>
    <w:rsid w:val="00321FEC"/>
    <w:rsid w:val="00322DA5"/>
    <w:rsid w:val="0032341C"/>
    <w:rsid w:val="003240D2"/>
    <w:rsid w:val="00324949"/>
    <w:rsid w:val="0032614B"/>
    <w:rsid w:val="0032701A"/>
    <w:rsid w:val="00327116"/>
    <w:rsid w:val="0033057E"/>
    <w:rsid w:val="00330602"/>
    <w:rsid w:val="00330704"/>
    <w:rsid w:val="00333E17"/>
    <w:rsid w:val="00333FE7"/>
    <w:rsid w:val="00334C48"/>
    <w:rsid w:val="003355B4"/>
    <w:rsid w:val="003362B1"/>
    <w:rsid w:val="003364F9"/>
    <w:rsid w:val="00337641"/>
    <w:rsid w:val="00337B06"/>
    <w:rsid w:val="00340622"/>
    <w:rsid w:val="003407FC"/>
    <w:rsid w:val="003440A5"/>
    <w:rsid w:val="003444FA"/>
    <w:rsid w:val="00344C5B"/>
    <w:rsid w:val="00344D1A"/>
    <w:rsid w:val="00344F01"/>
    <w:rsid w:val="00345027"/>
    <w:rsid w:val="003460BD"/>
    <w:rsid w:val="00346115"/>
    <w:rsid w:val="0034632A"/>
    <w:rsid w:val="00346C32"/>
    <w:rsid w:val="00347B04"/>
    <w:rsid w:val="00350A93"/>
    <w:rsid w:val="00350ABE"/>
    <w:rsid w:val="00350FC1"/>
    <w:rsid w:val="00351490"/>
    <w:rsid w:val="00351779"/>
    <w:rsid w:val="00351D60"/>
    <w:rsid w:val="00352F6F"/>
    <w:rsid w:val="003532D8"/>
    <w:rsid w:val="00354282"/>
    <w:rsid w:val="003548E9"/>
    <w:rsid w:val="00354A53"/>
    <w:rsid w:val="00356D93"/>
    <w:rsid w:val="003571DF"/>
    <w:rsid w:val="003572E4"/>
    <w:rsid w:val="00357C20"/>
    <w:rsid w:val="00360479"/>
    <w:rsid w:val="00360C77"/>
    <w:rsid w:val="003614D6"/>
    <w:rsid w:val="0036326C"/>
    <w:rsid w:val="00363DC7"/>
    <w:rsid w:val="0036483D"/>
    <w:rsid w:val="00365258"/>
    <w:rsid w:val="00365299"/>
    <w:rsid w:val="003658A8"/>
    <w:rsid w:val="00367C45"/>
    <w:rsid w:val="00367D37"/>
    <w:rsid w:val="00367D41"/>
    <w:rsid w:val="00370A6F"/>
    <w:rsid w:val="00371318"/>
    <w:rsid w:val="0037131A"/>
    <w:rsid w:val="0037209F"/>
    <w:rsid w:val="003720D1"/>
    <w:rsid w:val="00372425"/>
    <w:rsid w:val="0037243F"/>
    <w:rsid w:val="003733E1"/>
    <w:rsid w:val="003735D6"/>
    <w:rsid w:val="00373BFA"/>
    <w:rsid w:val="003763F5"/>
    <w:rsid w:val="003766E6"/>
    <w:rsid w:val="003775D0"/>
    <w:rsid w:val="00377B0F"/>
    <w:rsid w:val="0038197B"/>
    <w:rsid w:val="00382C8D"/>
    <w:rsid w:val="00382DC3"/>
    <w:rsid w:val="00382EF9"/>
    <w:rsid w:val="00383A27"/>
    <w:rsid w:val="00383DEB"/>
    <w:rsid w:val="003846A5"/>
    <w:rsid w:val="003849C0"/>
    <w:rsid w:val="00384FA1"/>
    <w:rsid w:val="00384FF6"/>
    <w:rsid w:val="0038701C"/>
    <w:rsid w:val="003913A8"/>
    <w:rsid w:val="00391563"/>
    <w:rsid w:val="00391E81"/>
    <w:rsid w:val="00392752"/>
    <w:rsid w:val="00392857"/>
    <w:rsid w:val="00392C29"/>
    <w:rsid w:val="00393369"/>
    <w:rsid w:val="003935AA"/>
    <w:rsid w:val="0039400D"/>
    <w:rsid w:val="00394E3A"/>
    <w:rsid w:val="00395DCB"/>
    <w:rsid w:val="00396AF3"/>
    <w:rsid w:val="00396D6D"/>
    <w:rsid w:val="003A0E12"/>
    <w:rsid w:val="003A1031"/>
    <w:rsid w:val="003A1417"/>
    <w:rsid w:val="003A1EAE"/>
    <w:rsid w:val="003A2936"/>
    <w:rsid w:val="003A4879"/>
    <w:rsid w:val="003A4C8B"/>
    <w:rsid w:val="003A51C5"/>
    <w:rsid w:val="003A5686"/>
    <w:rsid w:val="003A5786"/>
    <w:rsid w:val="003A5FFD"/>
    <w:rsid w:val="003A63B7"/>
    <w:rsid w:val="003A65A8"/>
    <w:rsid w:val="003A7994"/>
    <w:rsid w:val="003B15F8"/>
    <w:rsid w:val="003B1DA5"/>
    <w:rsid w:val="003B2155"/>
    <w:rsid w:val="003B2358"/>
    <w:rsid w:val="003B39F9"/>
    <w:rsid w:val="003B436B"/>
    <w:rsid w:val="003B4B4B"/>
    <w:rsid w:val="003B4B8E"/>
    <w:rsid w:val="003B577E"/>
    <w:rsid w:val="003B6363"/>
    <w:rsid w:val="003B6D04"/>
    <w:rsid w:val="003B7AC8"/>
    <w:rsid w:val="003C0850"/>
    <w:rsid w:val="003C0B5F"/>
    <w:rsid w:val="003C2F49"/>
    <w:rsid w:val="003C36C2"/>
    <w:rsid w:val="003C3CD3"/>
    <w:rsid w:val="003C5E5D"/>
    <w:rsid w:val="003C5EDE"/>
    <w:rsid w:val="003C7785"/>
    <w:rsid w:val="003D0C1B"/>
    <w:rsid w:val="003D0F11"/>
    <w:rsid w:val="003D1664"/>
    <w:rsid w:val="003D19AD"/>
    <w:rsid w:val="003D22A2"/>
    <w:rsid w:val="003D27F3"/>
    <w:rsid w:val="003D2A12"/>
    <w:rsid w:val="003D3177"/>
    <w:rsid w:val="003D5C67"/>
    <w:rsid w:val="003D5F29"/>
    <w:rsid w:val="003D640A"/>
    <w:rsid w:val="003D70E0"/>
    <w:rsid w:val="003E080A"/>
    <w:rsid w:val="003E0810"/>
    <w:rsid w:val="003E0CDD"/>
    <w:rsid w:val="003E17B6"/>
    <w:rsid w:val="003E19AA"/>
    <w:rsid w:val="003E1A63"/>
    <w:rsid w:val="003E22C5"/>
    <w:rsid w:val="003E2422"/>
    <w:rsid w:val="003E2A91"/>
    <w:rsid w:val="003E2C4D"/>
    <w:rsid w:val="003E3063"/>
    <w:rsid w:val="003E396D"/>
    <w:rsid w:val="003E43DE"/>
    <w:rsid w:val="003E5180"/>
    <w:rsid w:val="003E5C3F"/>
    <w:rsid w:val="003E5CDF"/>
    <w:rsid w:val="003E6711"/>
    <w:rsid w:val="003E77CE"/>
    <w:rsid w:val="003F0A5D"/>
    <w:rsid w:val="003F1371"/>
    <w:rsid w:val="003F385A"/>
    <w:rsid w:val="003F3D63"/>
    <w:rsid w:val="003F464A"/>
    <w:rsid w:val="003F54F1"/>
    <w:rsid w:val="003F5DAE"/>
    <w:rsid w:val="003F6E00"/>
    <w:rsid w:val="003F7249"/>
    <w:rsid w:val="003F7313"/>
    <w:rsid w:val="003F7DFB"/>
    <w:rsid w:val="004002F3"/>
    <w:rsid w:val="004020DC"/>
    <w:rsid w:val="00402801"/>
    <w:rsid w:val="00402CFA"/>
    <w:rsid w:val="0040330A"/>
    <w:rsid w:val="0040441E"/>
    <w:rsid w:val="00404452"/>
    <w:rsid w:val="004044B5"/>
    <w:rsid w:val="00404C48"/>
    <w:rsid w:val="004054CC"/>
    <w:rsid w:val="00405B1F"/>
    <w:rsid w:val="00405D67"/>
    <w:rsid w:val="00406291"/>
    <w:rsid w:val="0040782D"/>
    <w:rsid w:val="00411522"/>
    <w:rsid w:val="0041248C"/>
    <w:rsid w:val="004142D3"/>
    <w:rsid w:val="0041435B"/>
    <w:rsid w:val="00414AA8"/>
    <w:rsid w:val="00414B7F"/>
    <w:rsid w:val="00414D95"/>
    <w:rsid w:val="00415E97"/>
    <w:rsid w:val="004162C4"/>
    <w:rsid w:val="00416769"/>
    <w:rsid w:val="0042054C"/>
    <w:rsid w:val="004209E8"/>
    <w:rsid w:val="0042180D"/>
    <w:rsid w:val="0042223A"/>
    <w:rsid w:val="00423130"/>
    <w:rsid w:val="004232AE"/>
    <w:rsid w:val="00424303"/>
    <w:rsid w:val="00425583"/>
    <w:rsid w:val="00425933"/>
    <w:rsid w:val="0042637F"/>
    <w:rsid w:val="004268A9"/>
    <w:rsid w:val="00426BA5"/>
    <w:rsid w:val="00426E05"/>
    <w:rsid w:val="00431916"/>
    <w:rsid w:val="00431CE4"/>
    <w:rsid w:val="0043377B"/>
    <w:rsid w:val="004339BE"/>
    <w:rsid w:val="00433C90"/>
    <w:rsid w:val="004341C6"/>
    <w:rsid w:val="00434BCE"/>
    <w:rsid w:val="00435980"/>
    <w:rsid w:val="0043599C"/>
    <w:rsid w:val="00435CCB"/>
    <w:rsid w:val="004360A7"/>
    <w:rsid w:val="004364B3"/>
    <w:rsid w:val="004366FE"/>
    <w:rsid w:val="00436CC6"/>
    <w:rsid w:val="004373EA"/>
    <w:rsid w:val="00440221"/>
    <w:rsid w:val="00440C9F"/>
    <w:rsid w:val="00441575"/>
    <w:rsid w:val="00442AFD"/>
    <w:rsid w:val="00442D4B"/>
    <w:rsid w:val="004463C3"/>
    <w:rsid w:val="0044726F"/>
    <w:rsid w:val="004477F2"/>
    <w:rsid w:val="0045110F"/>
    <w:rsid w:val="00451E5A"/>
    <w:rsid w:val="0045263A"/>
    <w:rsid w:val="004527AD"/>
    <w:rsid w:val="004557B4"/>
    <w:rsid w:val="00456231"/>
    <w:rsid w:val="004564F6"/>
    <w:rsid w:val="0045738C"/>
    <w:rsid w:val="004604CB"/>
    <w:rsid w:val="00461375"/>
    <w:rsid w:val="0046453F"/>
    <w:rsid w:val="00464BAA"/>
    <w:rsid w:val="004656C6"/>
    <w:rsid w:val="00465DDE"/>
    <w:rsid w:val="00466479"/>
    <w:rsid w:val="004666F5"/>
    <w:rsid w:val="00466B03"/>
    <w:rsid w:val="00466E91"/>
    <w:rsid w:val="00467ED5"/>
    <w:rsid w:val="00471869"/>
    <w:rsid w:val="00471EF0"/>
    <w:rsid w:val="00472679"/>
    <w:rsid w:val="00472F53"/>
    <w:rsid w:val="004741CC"/>
    <w:rsid w:val="0047473D"/>
    <w:rsid w:val="00475564"/>
    <w:rsid w:val="004769A8"/>
    <w:rsid w:val="00477D13"/>
    <w:rsid w:val="00477E83"/>
    <w:rsid w:val="00480668"/>
    <w:rsid w:val="00480BA6"/>
    <w:rsid w:val="00482836"/>
    <w:rsid w:val="00482A2E"/>
    <w:rsid w:val="00482B3B"/>
    <w:rsid w:val="00482F20"/>
    <w:rsid w:val="00483191"/>
    <w:rsid w:val="00483E58"/>
    <w:rsid w:val="00483FA1"/>
    <w:rsid w:val="004844E5"/>
    <w:rsid w:val="00484CBA"/>
    <w:rsid w:val="00484DDF"/>
    <w:rsid w:val="004854FF"/>
    <w:rsid w:val="004856B3"/>
    <w:rsid w:val="004856F6"/>
    <w:rsid w:val="00485D29"/>
    <w:rsid w:val="00486184"/>
    <w:rsid w:val="00486B29"/>
    <w:rsid w:val="004872FE"/>
    <w:rsid w:val="00487397"/>
    <w:rsid w:val="00490D88"/>
    <w:rsid w:val="00491126"/>
    <w:rsid w:val="00491138"/>
    <w:rsid w:val="0049238E"/>
    <w:rsid w:val="00492DA8"/>
    <w:rsid w:val="004938AF"/>
    <w:rsid w:val="00493BB5"/>
    <w:rsid w:val="00494053"/>
    <w:rsid w:val="004940CB"/>
    <w:rsid w:val="004947A2"/>
    <w:rsid w:val="00494FAA"/>
    <w:rsid w:val="00495671"/>
    <w:rsid w:val="0049569A"/>
    <w:rsid w:val="004960E2"/>
    <w:rsid w:val="004967A3"/>
    <w:rsid w:val="00496C9C"/>
    <w:rsid w:val="00496DF5"/>
    <w:rsid w:val="00497232"/>
    <w:rsid w:val="0049734C"/>
    <w:rsid w:val="00497E11"/>
    <w:rsid w:val="004A00B7"/>
    <w:rsid w:val="004A0654"/>
    <w:rsid w:val="004A0701"/>
    <w:rsid w:val="004A0C6E"/>
    <w:rsid w:val="004A1EE7"/>
    <w:rsid w:val="004A21E5"/>
    <w:rsid w:val="004A2A57"/>
    <w:rsid w:val="004A4038"/>
    <w:rsid w:val="004A47C6"/>
    <w:rsid w:val="004A558A"/>
    <w:rsid w:val="004A5C63"/>
    <w:rsid w:val="004A61A0"/>
    <w:rsid w:val="004A6D41"/>
    <w:rsid w:val="004B04F0"/>
    <w:rsid w:val="004B0B65"/>
    <w:rsid w:val="004B0DBE"/>
    <w:rsid w:val="004B1732"/>
    <w:rsid w:val="004B1D21"/>
    <w:rsid w:val="004B202B"/>
    <w:rsid w:val="004B3B99"/>
    <w:rsid w:val="004B444E"/>
    <w:rsid w:val="004B475A"/>
    <w:rsid w:val="004B5F08"/>
    <w:rsid w:val="004B6295"/>
    <w:rsid w:val="004B6D22"/>
    <w:rsid w:val="004B6D8B"/>
    <w:rsid w:val="004B706A"/>
    <w:rsid w:val="004B7350"/>
    <w:rsid w:val="004C042B"/>
    <w:rsid w:val="004C0D95"/>
    <w:rsid w:val="004C1031"/>
    <w:rsid w:val="004C1171"/>
    <w:rsid w:val="004C11AB"/>
    <w:rsid w:val="004C14E4"/>
    <w:rsid w:val="004C14F3"/>
    <w:rsid w:val="004C188E"/>
    <w:rsid w:val="004C1C79"/>
    <w:rsid w:val="004C22B7"/>
    <w:rsid w:val="004C2DED"/>
    <w:rsid w:val="004C3085"/>
    <w:rsid w:val="004C3483"/>
    <w:rsid w:val="004C42C7"/>
    <w:rsid w:val="004C441D"/>
    <w:rsid w:val="004C453A"/>
    <w:rsid w:val="004C527C"/>
    <w:rsid w:val="004C584D"/>
    <w:rsid w:val="004C69D6"/>
    <w:rsid w:val="004C70B3"/>
    <w:rsid w:val="004C76FF"/>
    <w:rsid w:val="004C7E0A"/>
    <w:rsid w:val="004D030C"/>
    <w:rsid w:val="004D24A0"/>
    <w:rsid w:val="004D2C30"/>
    <w:rsid w:val="004D30D6"/>
    <w:rsid w:val="004D3F1F"/>
    <w:rsid w:val="004D5868"/>
    <w:rsid w:val="004D5E03"/>
    <w:rsid w:val="004D615D"/>
    <w:rsid w:val="004D69D0"/>
    <w:rsid w:val="004D6C2E"/>
    <w:rsid w:val="004E0F23"/>
    <w:rsid w:val="004E0F38"/>
    <w:rsid w:val="004E105B"/>
    <w:rsid w:val="004E1362"/>
    <w:rsid w:val="004E1EDC"/>
    <w:rsid w:val="004E1F46"/>
    <w:rsid w:val="004E1F56"/>
    <w:rsid w:val="004E2005"/>
    <w:rsid w:val="004E213E"/>
    <w:rsid w:val="004E28C5"/>
    <w:rsid w:val="004E2A35"/>
    <w:rsid w:val="004E3654"/>
    <w:rsid w:val="004E3729"/>
    <w:rsid w:val="004E46C2"/>
    <w:rsid w:val="004E4C88"/>
    <w:rsid w:val="004E5864"/>
    <w:rsid w:val="004E610D"/>
    <w:rsid w:val="004E6207"/>
    <w:rsid w:val="004E650E"/>
    <w:rsid w:val="004E6657"/>
    <w:rsid w:val="004E6886"/>
    <w:rsid w:val="004E6D80"/>
    <w:rsid w:val="004E71FD"/>
    <w:rsid w:val="004E73F3"/>
    <w:rsid w:val="004F05D4"/>
    <w:rsid w:val="004F0F2D"/>
    <w:rsid w:val="004F1864"/>
    <w:rsid w:val="004F1ABA"/>
    <w:rsid w:val="004F3495"/>
    <w:rsid w:val="004F372F"/>
    <w:rsid w:val="004F5EF8"/>
    <w:rsid w:val="004F5FAE"/>
    <w:rsid w:val="004F5FC7"/>
    <w:rsid w:val="004F6AF5"/>
    <w:rsid w:val="0050006A"/>
    <w:rsid w:val="0050131B"/>
    <w:rsid w:val="005015B1"/>
    <w:rsid w:val="005015FB"/>
    <w:rsid w:val="005016FC"/>
    <w:rsid w:val="00501B18"/>
    <w:rsid w:val="00503AE1"/>
    <w:rsid w:val="00505783"/>
    <w:rsid w:val="00506145"/>
    <w:rsid w:val="00506F33"/>
    <w:rsid w:val="00510321"/>
    <w:rsid w:val="005116EA"/>
    <w:rsid w:val="00512708"/>
    <w:rsid w:val="005129D1"/>
    <w:rsid w:val="00513372"/>
    <w:rsid w:val="005140D5"/>
    <w:rsid w:val="00514BBE"/>
    <w:rsid w:val="0051578F"/>
    <w:rsid w:val="0051671B"/>
    <w:rsid w:val="00516A5B"/>
    <w:rsid w:val="00516ABC"/>
    <w:rsid w:val="00516C5C"/>
    <w:rsid w:val="00517386"/>
    <w:rsid w:val="005207DD"/>
    <w:rsid w:val="0052084D"/>
    <w:rsid w:val="00520CEB"/>
    <w:rsid w:val="00520D1B"/>
    <w:rsid w:val="00520D38"/>
    <w:rsid w:val="00520F8B"/>
    <w:rsid w:val="005212B4"/>
    <w:rsid w:val="005218F1"/>
    <w:rsid w:val="0052233D"/>
    <w:rsid w:val="00522C90"/>
    <w:rsid w:val="00522D26"/>
    <w:rsid w:val="005233DA"/>
    <w:rsid w:val="00523D8B"/>
    <w:rsid w:val="005241B6"/>
    <w:rsid w:val="005245A0"/>
    <w:rsid w:val="005277D6"/>
    <w:rsid w:val="00527821"/>
    <w:rsid w:val="0053224C"/>
    <w:rsid w:val="00532C27"/>
    <w:rsid w:val="00532F01"/>
    <w:rsid w:val="00533093"/>
    <w:rsid w:val="005332D2"/>
    <w:rsid w:val="00533B57"/>
    <w:rsid w:val="005342A8"/>
    <w:rsid w:val="005353E3"/>
    <w:rsid w:val="0053579F"/>
    <w:rsid w:val="00535A4B"/>
    <w:rsid w:val="005366CD"/>
    <w:rsid w:val="00536BD9"/>
    <w:rsid w:val="00537F57"/>
    <w:rsid w:val="00540849"/>
    <w:rsid w:val="0054092F"/>
    <w:rsid w:val="00540992"/>
    <w:rsid w:val="00541534"/>
    <w:rsid w:val="00542C69"/>
    <w:rsid w:val="00542C82"/>
    <w:rsid w:val="00543035"/>
    <w:rsid w:val="00543824"/>
    <w:rsid w:val="00544BA2"/>
    <w:rsid w:val="00545513"/>
    <w:rsid w:val="00545661"/>
    <w:rsid w:val="00545A05"/>
    <w:rsid w:val="00546458"/>
    <w:rsid w:val="00547269"/>
    <w:rsid w:val="0054761E"/>
    <w:rsid w:val="0054787F"/>
    <w:rsid w:val="00550C68"/>
    <w:rsid w:val="0055183B"/>
    <w:rsid w:val="00551F25"/>
    <w:rsid w:val="00551F77"/>
    <w:rsid w:val="00552B58"/>
    <w:rsid w:val="00552ECE"/>
    <w:rsid w:val="00554068"/>
    <w:rsid w:val="0055461C"/>
    <w:rsid w:val="00555652"/>
    <w:rsid w:val="00555ABB"/>
    <w:rsid w:val="00555E0B"/>
    <w:rsid w:val="00556256"/>
    <w:rsid w:val="005566F2"/>
    <w:rsid w:val="00556E64"/>
    <w:rsid w:val="005572CC"/>
    <w:rsid w:val="00557B22"/>
    <w:rsid w:val="005602D1"/>
    <w:rsid w:val="0056081E"/>
    <w:rsid w:val="00560936"/>
    <w:rsid w:val="00560CF0"/>
    <w:rsid w:val="005611DF"/>
    <w:rsid w:val="00561501"/>
    <w:rsid w:val="005649BC"/>
    <w:rsid w:val="00565E5E"/>
    <w:rsid w:val="005666A6"/>
    <w:rsid w:val="00566AA3"/>
    <w:rsid w:val="00567EA7"/>
    <w:rsid w:val="005709EF"/>
    <w:rsid w:val="00570A68"/>
    <w:rsid w:val="00571705"/>
    <w:rsid w:val="00572A63"/>
    <w:rsid w:val="00572F88"/>
    <w:rsid w:val="00573E49"/>
    <w:rsid w:val="00574A0B"/>
    <w:rsid w:val="00574C0B"/>
    <w:rsid w:val="00574CC6"/>
    <w:rsid w:val="0057555B"/>
    <w:rsid w:val="0057666A"/>
    <w:rsid w:val="00576951"/>
    <w:rsid w:val="0057710E"/>
    <w:rsid w:val="00577C2C"/>
    <w:rsid w:val="005818DE"/>
    <w:rsid w:val="00581C59"/>
    <w:rsid w:val="00582864"/>
    <w:rsid w:val="00582C2A"/>
    <w:rsid w:val="0058301C"/>
    <w:rsid w:val="00583709"/>
    <w:rsid w:val="0058409D"/>
    <w:rsid w:val="0058492E"/>
    <w:rsid w:val="00584A43"/>
    <w:rsid w:val="005864D0"/>
    <w:rsid w:val="005865C7"/>
    <w:rsid w:val="0058711F"/>
    <w:rsid w:val="00587ADE"/>
    <w:rsid w:val="00587BB8"/>
    <w:rsid w:val="00587F4C"/>
    <w:rsid w:val="005907C9"/>
    <w:rsid w:val="00590BC7"/>
    <w:rsid w:val="00592710"/>
    <w:rsid w:val="00593095"/>
    <w:rsid w:val="00593246"/>
    <w:rsid w:val="00593936"/>
    <w:rsid w:val="00594DEE"/>
    <w:rsid w:val="00595011"/>
    <w:rsid w:val="00595102"/>
    <w:rsid w:val="005951B7"/>
    <w:rsid w:val="00595383"/>
    <w:rsid w:val="005960E7"/>
    <w:rsid w:val="0059715C"/>
    <w:rsid w:val="0059760C"/>
    <w:rsid w:val="005A0400"/>
    <w:rsid w:val="005A043F"/>
    <w:rsid w:val="005A11AD"/>
    <w:rsid w:val="005A1BDA"/>
    <w:rsid w:val="005A25F2"/>
    <w:rsid w:val="005A2B18"/>
    <w:rsid w:val="005A5AA6"/>
    <w:rsid w:val="005A659A"/>
    <w:rsid w:val="005A7765"/>
    <w:rsid w:val="005B183A"/>
    <w:rsid w:val="005B1894"/>
    <w:rsid w:val="005B5640"/>
    <w:rsid w:val="005B64D6"/>
    <w:rsid w:val="005B6960"/>
    <w:rsid w:val="005B6BCA"/>
    <w:rsid w:val="005B7D49"/>
    <w:rsid w:val="005C004F"/>
    <w:rsid w:val="005C0BE7"/>
    <w:rsid w:val="005C0E3F"/>
    <w:rsid w:val="005C1702"/>
    <w:rsid w:val="005C23BE"/>
    <w:rsid w:val="005C398D"/>
    <w:rsid w:val="005C40D4"/>
    <w:rsid w:val="005C50E0"/>
    <w:rsid w:val="005C5528"/>
    <w:rsid w:val="005C61A7"/>
    <w:rsid w:val="005C61D4"/>
    <w:rsid w:val="005C72B2"/>
    <w:rsid w:val="005C7CD0"/>
    <w:rsid w:val="005D1399"/>
    <w:rsid w:val="005D2007"/>
    <w:rsid w:val="005D5617"/>
    <w:rsid w:val="005E05E4"/>
    <w:rsid w:val="005E09C9"/>
    <w:rsid w:val="005E1112"/>
    <w:rsid w:val="005E11C5"/>
    <w:rsid w:val="005E14A9"/>
    <w:rsid w:val="005E27D6"/>
    <w:rsid w:val="005E28F7"/>
    <w:rsid w:val="005E2E91"/>
    <w:rsid w:val="005E3763"/>
    <w:rsid w:val="005E3FDA"/>
    <w:rsid w:val="005E5233"/>
    <w:rsid w:val="005E5959"/>
    <w:rsid w:val="005E5C5C"/>
    <w:rsid w:val="005E7406"/>
    <w:rsid w:val="005F029A"/>
    <w:rsid w:val="005F05E5"/>
    <w:rsid w:val="005F1086"/>
    <w:rsid w:val="005F1623"/>
    <w:rsid w:val="005F17D6"/>
    <w:rsid w:val="005F29C1"/>
    <w:rsid w:val="005F2C57"/>
    <w:rsid w:val="005F31A7"/>
    <w:rsid w:val="005F3829"/>
    <w:rsid w:val="005F5301"/>
    <w:rsid w:val="005F744D"/>
    <w:rsid w:val="005F7EE9"/>
    <w:rsid w:val="00600773"/>
    <w:rsid w:val="00600967"/>
    <w:rsid w:val="00601458"/>
    <w:rsid w:val="00602098"/>
    <w:rsid w:val="00602931"/>
    <w:rsid w:val="00603B0D"/>
    <w:rsid w:val="006044EF"/>
    <w:rsid w:val="00604599"/>
    <w:rsid w:val="006047BE"/>
    <w:rsid w:val="00605B84"/>
    <w:rsid w:val="006061B1"/>
    <w:rsid w:val="00606BC3"/>
    <w:rsid w:val="00607A6C"/>
    <w:rsid w:val="00607F7C"/>
    <w:rsid w:val="00611F07"/>
    <w:rsid w:val="00612AEA"/>
    <w:rsid w:val="0061300F"/>
    <w:rsid w:val="006131E1"/>
    <w:rsid w:val="0061349A"/>
    <w:rsid w:val="00614234"/>
    <w:rsid w:val="00617060"/>
    <w:rsid w:val="006171C2"/>
    <w:rsid w:val="006205C7"/>
    <w:rsid w:val="006213BD"/>
    <w:rsid w:val="00621C51"/>
    <w:rsid w:val="0062278E"/>
    <w:rsid w:val="00624125"/>
    <w:rsid w:val="00624669"/>
    <w:rsid w:val="00624F31"/>
    <w:rsid w:val="00625EF1"/>
    <w:rsid w:val="00627449"/>
    <w:rsid w:val="0062798F"/>
    <w:rsid w:val="006279D1"/>
    <w:rsid w:val="00627D43"/>
    <w:rsid w:val="0063044A"/>
    <w:rsid w:val="00632541"/>
    <w:rsid w:val="006330A2"/>
    <w:rsid w:val="00633F9A"/>
    <w:rsid w:val="006341F4"/>
    <w:rsid w:val="00634C56"/>
    <w:rsid w:val="00635A07"/>
    <w:rsid w:val="00636013"/>
    <w:rsid w:val="0063624B"/>
    <w:rsid w:val="006374FC"/>
    <w:rsid w:val="0064120F"/>
    <w:rsid w:val="00641371"/>
    <w:rsid w:val="006418AA"/>
    <w:rsid w:val="00641BEE"/>
    <w:rsid w:val="006429E1"/>
    <w:rsid w:val="0064411C"/>
    <w:rsid w:val="0064471E"/>
    <w:rsid w:val="006459FE"/>
    <w:rsid w:val="00646CC8"/>
    <w:rsid w:val="006472E9"/>
    <w:rsid w:val="00647518"/>
    <w:rsid w:val="00647C37"/>
    <w:rsid w:val="0065062B"/>
    <w:rsid w:val="00650CD3"/>
    <w:rsid w:val="0065156E"/>
    <w:rsid w:val="00651D79"/>
    <w:rsid w:val="006527C0"/>
    <w:rsid w:val="006529DE"/>
    <w:rsid w:val="00652D9B"/>
    <w:rsid w:val="006532BA"/>
    <w:rsid w:val="00654876"/>
    <w:rsid w:val="0065582E"/>
    <w:rsid w:val="006558CD"/>
    <w:rsid w:val="00655D99"/>
    <w:rsid w:val="0065690E"/>
    <w:rsid w:val="00657B9D"/>
    <w:rsid w:val="00660230"/>
    <w:rsid w:val="00660AC6"/>
    <w:rsid w:val="00660D5E"/>
    <w:rsid w:val="00661FA1"/>
    <w:rsid w:val="00662D2B"/>
    <w:rsid w:val="00663049"/>
    <w:rsid w:val="006635E2"/>
    <w:rsid w:val="00663B98"/>
    <w:rsid w:val="00663DF9"/>
    <w:rsid w:val="006640FE"/>
    <w:rsid w:val="006647AA"/>
    <w:rsid w:val="00664C12"/>
    <w:rsid w:val="0066633A"/>
    <w:rsid w:val="0066687E"/>
    <w:rsid w:val="00667FE9"/>
    <w:rsid w:val="00670136"/>
    <w:rsid w:val="0067053A"/>
    <w:rsid w:val="00670761"/>
    <w:rsid w:val="00671D75"/>
    <w:rsid w:val="00671F1C"/>
    <w:rsid w:val="006721E2"/>
    <w:rsid w:val="0067232F"/>
    <w:rsid w:val="00672641"/>
    <w:rsid w:val="006733CE"/>
    <w:rsid w:val="00675F0F"/>
    <w:rsid w:val="00676030"/>
    <w:rsid w:val="00676502"/>
    <w:rsid w:val="006766BC"/>
    <w:rsid w:val="00676CB0"/>
    <w:rsid w:val="00677B6D"/>
    <w:rsid w:val="00677CDB"/>
    <w:rsid w:val="00677E0B"/>
    <w:rsid w:val="006813AF"/>
    <w:rsid w:val="00681949"/>
    <w:rsid w:val="00681961"/>
    <w:rsid w:val="00681C3A"/>
    <w:rsid w:val="00682090"/>
    <w:rsid w:val="00682E7A"/>
    <w:rsid w:val="006831BE"/>
    <w:rsid w:val="0068392E"/>
    <w:rsid w:val="006844CD"/>
    <w:rsid w:val="00684DA1"/>
    <w:rsid w:val="00684E43"/>
    <w:rsid w:val="006859EC"/>
    <w:rsid w:val="00686D60"/>
    <w:rsid w:val="00687C56"/>
    <w:rsid w:val="0069077A"/>
    <w:rsid w:val="00691832"/>
    <w:rsid w:val="00691E19"/>
    <w:rsid w:val="00693142"/>
    <w:rsid w:val="006936A8"/>
    <w:rsid w:val="006943CA"/>
    <w:rsid w:val="0069483E"/>
    <w:rsid w:val="00694AE7"/>
    <w:rsid w:val="00697EF0"/>
    <w:rsid w:val="006A00B3"/>
    <w:rsid w:val="006A0B46"/>
    <w:rsid w:val="006A110B"/>
    <w:rsid w:val="006A1B8A"/>
    <w:rsid w:val="006A283B"/>
    <w:rsid w:val="006A318E"/>
    <w:rsid w:val="006A32D5"/>
    <w:rsid w:val="006A39B2"/>
    <w:rsid w:val="006A4151"/>
    <w:rsid w:val="006A4769"/>
    <w:rsid w:val="006A4A8B"/>
    <w:rsid w:val="006A4FDA"/>
    <w:rsid w:val="006A5403"/>
    <w:rsid w:val="006A5B35"/>
    <w:rsid w:val="006A661F"/>
    <w:rsid w:val="006A6B7F"/>
    <w:rsid w:val="006A6D27"/>
    <w:rsid w:val="006A70BC"/>
    <w:rsid w:val="006A7D59"/>
    <w:rsid w:val="006B08CA"/>
    <w:rsid w:val="006B192E"/>
    <w:rsid w:val="006B1A5F"/>
    <w:rsid w:val="006B1B59"/>
    <w:rsid w:val="006B254A"/>
    <w:rsid w:val="006B2F69"/>
    <w:rsid w:val="006B386B"/>
    <w:rsid w:val="006B3A8C"/>
    <w:rsid w:val="006B4278"/>
    <w:rsid w:val="006B5DA8"/>
    <w:rsid w:val="006B6FF1"/>
    <w:rsid w:val="006B7328"/>
    <w:rsid w:val="006B76ED"/>
    <w:rsid w:val="006B7BA1"/>
    <w:rsid w:val="006B7DB6"/>
    <w:rsid w:val="006C0104"/>
    <w:rsid w:val="006C0439"/>
    <w:rsid w:val="006C0F08"/>
    <w:rsid w:val="006C1ECE"/>
    <w:rsid w:val="006C2DD5"/>
    <w:rsid w:val="006C2E63"/>
    <w:rsid w:val="006C3039"/>
    <w:rsid w:val="006C440F"/>
    <w:rsid w:val="006C6D9D"/>
    <w:rsid w:val="006C7BD8"/>
    <w:rsid w:val="006D0000"/>
    <w:rsid w:val="006D06C9"/>
    <w:rsid w:val="006D0CC7"/>
    <w:rsid w:val="006D133C"/>
    <w:rsid w:val="006D1DC4"/>
    <w:rsid w:val="006D20B9"/>
    <w:rsid w:val="006D2279"/>
    <w:rsid w:val="006D23A6"/>
    <w:rsid w:val="006D3299"/>
    <w:rsid w:val="006D42F0"/>
    <w:rsid w:val="006D4E20"/>
    <w:rsid w:val="006D4EF5"/>
    <w:rsid w:val="006D5F92"/>
    <w:rsid w:val="006D6462"/>
    <w:rsid w:val="006D64EF"/>
    <w:rsid w:val="006E0E96"/>
    <w:rsid w:val="006E0F1F"/>
    <w:rsid w:val="006E11DE"/>
    <w:rsid w:val="006E201E"/>
    <w:rsid w:val="006E22FE"/>
    <w:rsid w:val="006E43A0"/>
    <w:rsid w:val="006E47FB"/>
    <w:rsid w:val="006E4C97"/>
    <w:rsid w:val="006E5D35"/>
    <w:rsid w:val="006E658F"/>
    <w:rsid w:val="006E65DC"/>
    <w:rsid w:val="006E6C7C"/>
    <w:rsid w:val="006E6D60"/>
    <w:rsid w:val="006E70C0"/>
    <w:rsid w:val="006E720F"/>
    <w:rsid w:val="006E7845"/>
    <w:rsid w:val="006E7B1E"/>
    <w:rsid w:val="006F0A75"/>
    <w:rsid w:val="006F105E"/>
    <w:rsid w:val="006F1111"/>
    <w:rsid w:val="006F2039"/>
    <w:rsid w:val="006F299A"/>
    <w:rsid w:val="006F2A77"/>
    <w:rsid w:val="006F2C72"/>
    <w:rsid w:val="006F30E4"/>
    <w:rsid w:val="006F3632"/>
    <w:rsid w:val="006F3F91"/>
    <w:rsid w:val="006F48CE"/>
    <w:rsid w:val="006F496E"/>
    <w:rsid w:val="006F6DFC"/>
    <w:rsid w:val="006F6E72"/>
    <w:rsid w:val="006F7258"/>
    <w:rsid w:val="0070168F"/>
    <w:rsid w:val="0070239D"/>
    <w:rsid w:val="007035CE"/>
    <w:rsid w:val="00703879"/>
    <w:rsid w:val="0070439D"/>
    <w:rsid w:val="007045C0"/>
    <w:rsid w:val="0070499E"/>
    <w:rsid w:val="007050D2"/>
    <w:rsid w:val="007057D1"/>
    <w:rsid w:val="00705A5B"/>
    <w:rsid w:val="00705CDB"/>
    <w:rsid w:val="0070634D"/>
    <w:rsid w:val="00710CA8"/>
    <w:rsid w:val="00712D71"/>
    <w:rsid w:val="0071333D"/>
    <w:rsid w:val="007153D3"/>
    <w:rsid w:val="007161CE"/>
    <w:rsid w:val="00716D93"/>
    <w:rsid w:val="0071730A"/>
    <w:rsid w:val="00720B9A"/>
    <w:rsid w:val="00720B9F"/>
    <w:rsid w:val="00720BF4"/>
    <w:rsid w:val="0072143D"/>
    <w:rsid w:val="00722045"/>
    <w:rsid w:val="007222BD"/>
    <w:rsid w:val="007266B3"/>
    <w:rsid w:val="0072674D"/>
    <w:rsid w:val="00726E4A"/>
    <w:rsid w:val="0072708B"/>
    <w:rsid w:val="00727BC7"/>
    <w:rsid w:val="007313D6"/>
    <w:rsid w:val="007321F1"/>
    <w:rsid w:val="00732762"/>
    <w:rsid w:val="007330A4"/>
    <w:rsid w:val="00733108"/>
    <w:rsid w:val="0073319F"/>
    <w:rsid w:val="007346F3"/>
    <w:rsid w:val="00734B45"/>
    <w:rsid w:val="00735460"/>
    <w:rsid w:val="00735D07"/>
    <w:rsid w:val="007367BF"/>
    <w:rsid w:val="007367F6"/>
    <w:rsid w:val="00737584"/>
    <w:rsid w:val="007375CE"/>
    <w:rsid w:val="007406AA"/>
    <w:rsid w:val="00740723"/>
    <w:rsid w:val="00740ED1"/>
    <w:rsid w:val="0074120F"/>
    <w:rsid w:val="0074122B"/>
    <w:rsid w:val="007425D3"/>
    <w:rsid w:val="00742801"/>
    <w:rsid w:val="00742B97"/>
    <w:rsid w:val="00742C7B"/>
    <w:rsid w:val="00743AE2"/>
    <w:rsid w:val="00744315"/>
    <w:rsid w:val="0074451D"/>
    <w:rsid w:val="007447D8"/>
    <w:rsid w:val="007477F2"/>
    <w:rsid w:val="00747DF0"/>
    <w:rsid w:val="00747E79"/>
    <w:rsid w:val="00750ABB"/>
    <w:rsid w:val="00751542"/>
    <w:rsid w:val="00751615"/>
    <w:rsid w:val="00751A12"/>
    <w:rsid w:val="00751ADB"/>
    <w:rsid w:val="007524B1"/>
    <w:rsid w:val="007526A8"/>
    <w:rsid w:val="007536E0"/>
    <w:rsid w:val="00754020"/>
    <w:rsid w:val="00754B5E"/>
    <w:rsid w:val="00755246"/>
    <w:rsid w:val="00755682"/>
    <w:rsid w:val="00756D95"/>
    <w:rsid w:val="00757723"/>
    <w:rsid w:val="00760FDD"/>
    <w:rsid w:val="00760FE7"/>
    <w:rsid w:val="00761391"/>
    <w:rsid w:val="00761435"/>
    <w:rsid w:val="007617D3"/>
    <w:rsid w:val="0076212D"/>
    <w:rsid w:val="007623BA"/>
    <w:rsid w:val="007625CC"/>
    <w:rsid w:val="0076309E"/>
    <w:rsid w:val="0076373B"/>
    <w:rsid w:val="00763EB3"/>
    <w:rsid w:val="0076445C"/>
    <w:rsid w:val="007702EA"/>
    <w:rsid w:val="0077081C"/>
    <w:rsid w:val="00770CDA"/>
    <w:rsid w:val="00770E36"/>
    <w:rsid w:val="00770E6B"/>
    <w:rsid w:val="00771A12"/>
    <w:rsid w:val="00773455"/>
    <w:rsid w:val="007741CC"/>
    <w:rsid w:val="00775155"/>
    <w:rsid w:val="007751B7"/>
    <w:rsid w:val="00775444"/>
    <w:rsid w:val="0077552E"/>
    <w:rsid w:val="00775D55"/>
    <w:rsid w:val="00777A91"/>
    <w:rsid w:val="00777CF6"/>
    <w:rsid w:val="00777F35"/>
    <w:rsid w:val="007801AD"/>
    <w:rsid w:val="007813BA"/>
    <w:rsid w:val="00781793"/>
    <w:rsid w:val="00781B86"/>
    <w:rsid w:val="00781C1D"/>
    <w:rsid w:val="0078264D"/>
    <w:rsid w:val="00782672"/>
    <w:rsid w:val="00782718"/>
    <w:rsid w:val="00782CB2"/>
    <w:rsid w:val="0078304A"/>
    <w:rsid w:val="007841A4"/>
    <w:rsid w:val="007844DA"/>
    <w:rsid w:val="007846E2"/>
    <w:rsid w:val="00784804"/>
    <w:rsid w:val="0078517F"/>
    <w:rsid w:val="00785793"/>
    <w:rsid w:val="00785AB7"/>
    <w:rsid w:val="00785E89"/>
    <w:rsid w:val="0078635B"/>
    <w:rsid w:val="00786564"/>
    <w:rsid w:val="00787C6A"/>
    <w:rsid w:val="00790AFD"/>
    <w:rsid w:val="007913FF"/>
    <w:rsid w:val="00791C4D"/>
    <w:rsid w:val="00792600"/>
    <w:rsid w:val="00792AB8"/>
    <w:rsid w:val="00793124"/>
    <w:rsid w:val="00793320"/>
    <w:rsid w:val="00793881"/>
    <w:rsid w:val="007943BD"/>
    <w:rsid w:val="00794F69"/>
    <w:rsid w:val="00795795"/>
    <w:rsid w:val="00795A5D"/>
    <w:rsid w:val="00797732"/>
    <w:rsid w:val="007A05EA"/>
    <w:rsid w:val="007A0817"/>
    <w:rsid w:val="007A08B9"/>
    <w:rsid w:val="007A10FE"/>
    <w:rsid w:val="007A128F"/>
    <w:rsid w:val="007A1C23"/>
    <w:rsid w:val="007A2186"/>
    <w:rsid w:val="007A23C7"/>
    <w:rsid w:val="007A2E9D"/>
    <w:rsid w:val="007A3933"/>
    <w:rsid w:val="007A6B90"/>
    <w:rsid w:val="007A792D"/>
    <w:rsid w:val="007B0980"/>
    <w:rsid w:val="007B1A5E"/>
    <w:rsid w:val="007B1D44"/>
    <w:rsid w:val="007B246E"/>
    <w:rsid w:val="007B2762"/>
    <w:rsid w:val="007B5D79"/>
    <w:rsid w:val="007B625A"/>
    <w:rsid w:val="007B6B93"/>
    <w:rsid w:val="007B7114"/>
    <w:rsid w:val="007B75CB"/>
    <w:rsid w:val="007C0479"/>
    <w:rsid w:val="007C0627"/>
    <w:rsid w:val="007C09FC"/>
    <w:rsid w:val="007C138F"/>
    <w:rsid w:val="007C1AD8"/>
    <w:rsid w:val="007C1E6B"/>
    <w:rsid w:val="007C2CA5"/>
    <w:rsid w:val="007C34B6"/>
    <w:rsid w:val="007C3B38"/>
    <w:rsid w:val="007C40E1"/>
    <w:rsid w:val="007C4DCD"/>
    <w:rsid w:val="007C6039"/>
    <w:rsid w:val="007C6FEC"/>
    <w:rsid w:val="007C73DE"/>
    <w:rsid w:val="007D0D51"/>
    <w:rsid w:val="007D12D8"/>
    <w:rsid w:val="007D269A"/>
    <w:rsid w:val="007D2E63"/>
    <w:rsid w:val="007D474A"/>
    <w:rsid w:val="007D507D"/>
    <w:rsid w:val="007D5A1B"/>
    <w:rsid w:val="007D5DC5"/>
    <w:rsid w:val="007D7449"/>
    <w:rsid w:val="007D799D"/>
    <w:rsid w:val="007E031F"/>
    <w:rsid w:val="007E0559"/>
    <w:rsid w:val="007E0779"/>
    <w:rsid w:val="007E0879"/>
    <w:rsid w:val="007E0E3E"/>
    <w:rsid w:val="007E2C05"/>
    <w:rsid w:val="007E3362"/>
    <w:rsid w:val="007E5007"/>
    <w:rsid w:val="007E5389"/>
    <w:rsid w:val="007E596A"/>
    <w:rsid w:val="007E5B0D"/>
    <w:rsid w:val="007E5CA8"/>
    <w:rsid w:val="007E6235"/>
    <w:rsid w:val="007E67CC"/>
    <w:rsid w:val="007E68A5"/>
    <w:rsid w:val="007E6981"/>
    <w:rsid w:val="007E6D17"/>
    <w:rsid w:val="007E6F8E"/>
    <w:rsid w:val="007F0696"/>
    <w:rsid w:val="007F2A2F"/>
    <w:rsid w:val="007F319F"/>
    <w:rsid w:val="007F35F2"/>
    <w:rsid w:val="007F42F3"/>
    <w:rsid w:val="007F5344"/>
    <w:rsid w:val="007F6705"/>
    <w:rsid w:val="007F6950"/>
    <w:rsid w:val="007F6B43"/>
    <w:rsid w:val="007F6D44"/>
    <w:rsid w:val="007F6D50"/>
    <w:rsid w:val="007F74ED"/>
    <w:rsid w:val="007F7C6B"/>
    <w:rsid w:val="00800EC5"/>
    <w:rsid w:val="00800F17"/>
    <w:rsid w:val="00800F34"/>
    <w:rsid w:val="00800F52"/>
    <w:rsid w:val="00801808"/>
    <w:rsid w:val="00801DDB"/>
    <w:rsid w:val="00802C89"/>
    <w:rsid w:val="00804044"/>
    <w:rsid w:val="008045DF"/>
    <w:rsid w:val="00804B14"/>
    <w:rsid w:val="00804B46"/>
    <w:rsid w:val="00804CE3"/>
    <w:rsid w:val="00805865"/>
    <w:rsid w:val="00806106"/>
    <w:rsid w:val="0080620E"/>
    <w:rsid w:val="00806296"/>
    <w:rsid w:val="00806331"/>
    <w:rsid w:val="00806364"/>
    <w:rsid w:val="00807499"/>
    <w:rsid w:val="00810B5B"/>
    <w:rsid w:val="00811120"/>
    <w:rsid w:val="00811AB4"/>
    <w:rsid w:val="00811CE8"/>
    <w:rsid w:val="008121D2"/>
    <w:rsid w:val="00812646"/>
    <w:rsid w:val="008128C7"/>
    <w:rsid w:val="00815192"/>
    <w:rsid w:val="00815621"/>
    <w:rsid w:val="0081592D"/>
    <w:rsid w:val="00815994"/>
    <w:rsid w:val="00815E74"/>
    <w:rsid w:val="0081673F"/>
    <w:rsid w:val="00816A1E"/>
    <w:rsid w:val="0081756E"/>
    <w:rsid w:val="00817C91"/>
    <w:rsid w:val="00817DFA"/>
    <w:rsid w:val="00820D8A"/>
    <w:rsid w:val="008210DE"/>
    <w:rsid w:val="008215AB"/>
    <w:rsid w:val="0082288D"/>
    <w:rsid w:val="00822893"/>
    <w:rsid w:val="00822B03"/>
    <w:rsid w:val="00822F3F"/>
    <w:rsid w:val="0082357D"/>
    <w:rsid w:val="0082470F"/>
    <w:rsid w:val="00825782"/>
    <w:rsid w:val="008264D8"/>
    <w:rsid w:val="00826741"/>
    <w:rsid w:val="00827243"/>
    <w:rsid w:val="00827451"/>
    <w:rsid w:val="0082752B"/>
    <w:rsid w:val="0082788B"/>
    <w:rsid w:val="00827DCF"/>
    <w:rsid w:val="00830464"/>
    <w:rsid w:val="0083067A"/>
    <w:rsid w:val="0083068D"/>
    <w:rsid w:val="00830E52"/>
    <w:rsid w:val="008313D2"/>
    <w:rsid w:val="0083187D"/>
    <w:rsid w:val="0083254A"/>
    <w:rsid w:val="00833D6D"/>
    <w:rsid w:val="0083419F"/>
    <w:rsid w:val="00834B14"/>
    <w:rsid w:val="00835AAD"/>
    <w:rsid w:val="00836709"/>
    <w:rsid w:val="00837346"/>
    <w:rsid w:val="008379A5"/>
    <w:rsid w:val="00837ADC"/>
    <w:rsid w:val="008401EE"/>
    <w:rsid w:val="00841BBC"/>
    <w:rsid w:val="00841E86"/>
    <w:rsid w:val="00842330"/>
    <w:rsid w:val="00842C79"/>
    <w:rsid w:val="00843621"/>
    <w:rsid w:val="0084393C"/>
    <w:rsid w:val="00844143"/>
    <w:rsid w:val="00845551"/>
    <w:rsid w:val="00845EEB"/>
    <w:rsid w:val="008467AE"/>
    <w:rsid w:val="0084732F"/>
    <w:rsid w:val="00847411"/>
    <w:rsid w:val="00847FEE"/>
    <w:rsid w:val="008522E4"/>
    <w:rsid w:val="008522EF"/>
    <w:rsid w:val="0085413F"/>
    <w:rsid w:val="008543FF"/>
    <w:rsid w:val="008553C5"/>
    <w:rsid w:val="00855D97"/>
    <w:rsid w:val="0085613A"/>
    <w:rsid w:val="008572F3"/>
    <w:rsid w:val="008576A5"/>
    <w:rsid w:val="0086029B"/>
    <w:rsid w:val="00861F00"/>
    <w:rsid w:val="0086202D"/>
    <w:rsid w:val="00862352"/>
    <w:rsid w:val="008626C5"/>
    <w:rsid w:val="008637EC"/>
    <w:rsid w:val="00863A6E"/>
    <w:rsid w:val="008641C5"/>
    <w:rsid w:val="008652D6"/>
    <w:rsid w:val="00865B2D"/>
    <w:rsid w:val="00865DEB"/>
    <w:rsid w:val="00866C3F"/>
    <w:rsid w:val="00867B39"/>
    <w:rsid w:val="00870014"/>
    <w:rsid w:val="00871295"/>
    <w:rsid w:val="00871542"/>
    <w:rsid w:val="008721B7"/>
    <w:rsid w:val="008723FF"/>
    <w:rsid w:val="008724C4"/>
    <w:rsid w:val="00872BEB"/>
    <w:rsid w:val="00873187"/>
    <w:rsid w:val="00873DEA"/>
    <w:rsid w:val="0087449B"/>
    <w:rsid w:val="00875192"/>
    <w:rsid w:val="00876B7B"/>
    <w:rsid w:val="008773B7"/>
    <w:rsid w:val="00877992"/>
    <w:rsid w:val="0088061D"/>
    <w:rsid w:val="008810A3"/>
    <w:rsid w:val="00882A4C"/>
    <w:rsid w:val="00882EC4"/>
    <w:rsid w:val="008859E6"/>
    <w:rsid w:val="00885FD2"/>
    <w:rsid w:val="00886768"/>
    <w:rsid w:val="00886C4E"/>
    <w:rsid w:val="00887040"/>
    <w:rsid w:val="008900B6"/>
    <w:rsid w:val="008903BF"/>
    <w:rsid w:val="00891C5C"/>
    <w:rsid w:val="00893001"/>
    <w:rsid w:val="008931DF"/>
    <w:rsid w:val="008937EC"/>
    <w:rsid w:val="00893895"/>
    <w:rsid w:val="00893C81"/>
    <w:rsid w:val="00894F64"/>
    <w:rsid w:val="0089715A"/>
    <w:rsid w:val="00897B5E"/>
    <w:rsid w:val="008A0195"/>
    <w:rsid w:val="008A0CE2"/>
    <w:rsid w:val="008A0E52"/>
    <w:rsid w:val="008A1152"/>
    <w:rsid w:val="008A1CF4"/>
    <w:rsid w:val="008A1F4A"/>
    <w:rsid w:val="008A2609"/>
    <w:rsid w:val="008A3E3F"/>
    <w:rsid w:val="008A40B1"/>
    <w:rsid w:val="008A48BF"/>
    <w:rsid w:val="008A4986"/>
    <w:rsid w:val="008A616C"/>
    <w:rsid w:val="008A6795"/>
    <w:rsid w:val="008A6BD7"/>
    <w:rsid w:val="008A7112"/>
    <w:rsid w:val="008A7366"/>
    <w:rsid w:val="008A790F"/>
    <w:rsid w:val="008A7D33"/>
    <w:rsid w:val="008B04E6"/>
    <w:rsid w:val="008B09EA"/>
    <w:rsid w:val="008B19B1"/>
    <w:rsid w:val="008B2A11"/>
    <w:rsid w:val="008B4A79"/>
    <w:rsid w:val="008B59DA"/>
    <w:rsid w:val="008B6DDC"/>
    <w:rsid w:val="008C000A"/>
    <w:rsid w:val="008C023B"/>
    <w:rsid w:val="008C0AD2"/>
    <w:rsid w:val="008C1348"/>
    <w:rsid w:val="008C1375"/>
    <w:rsid w:val="008C2DCD"/>
    <w:rsid w:val="008C2FF9"/>
    <w:rsid w:val="008C3895"/>
    <w:rsid w:val="008C3AD5"/>
    <w:rsid w:val="008C443B"/>
    <w:rsid w:val="008C4ECA"/>
    <w:rsid w:val="008C547A"/>
    <w:rsid w:val="008C55E6"/>
    <w:rsid w:val="008C5841"/>
    <w:rsid w:val="008C59BD"/>
    <w:rsid w:val="008C66FA"/>
    <w:rsid w:val="008C791D"/>
    <w:rsid w:val="008D0748"/>
    <w:rsid w:val="008D174C"/>
    <w:rsid w:val="008D18FD"/>
    <w:rsid w:val="008D1EE9"/>
    <w:rsid w:val="008D2A67"/>
    <w:rsid w:val="008D41FA"/>
    <w:rsid w:val="008D46B5"/>
    <w:rsid w:val="008D6295"/>
    <w:rsid w:val="008D7F30"/>
    <w:rsid w:val="008E09CE"/>
    <w:rsid w:val="008E0BA9"/>
    <w:rsid w:val="008E42E2"/>
    <w:rsid w:val="008E4883"/>
    <w:rsid w:val="008E525D"/>
    <w:rsid w:val="008E6B2C"/>
    <w:rsid w:val="008E707A"/>
    <w:rsid w:val="008F0845"/>
    <w:rsid w:val="008F08FE"/>
    <w:rsid w:val="008F0A6F"/>
    <w:rsid w:val="008F0B82"/>
    <w:rsid w:val="008F0BD3"/>
    <w:rsid w:val="008F10B2"/>
    <w:rsid w:val="008F11BC"/>
    <w:rsid w:val="008F169F"/>
    <w:rsid w:val="008F2158"/>
    <w:rsid w:val="008F22CD"/>
    <w:rsid w:val="008F2BEA"/>
    <w:rsid w:val="008F30B8"/>
    <w:rsid w:val="008F4176"/>
    <w:rsid w:val="008F46CF"/>
    <w:rsid w:val="008F4B75"/>
    <w:rsid w:val="008F52C7"/>
    <w:rsid w:val="008F5A98"/>
    <w:rsid w:val="008F60D9"/>
    <w:rsid w:val="008F634E"/>
    <w:rsid w:val="008F689F"/>
    <w:rsid w:val="009005EE"/>
    <w:rsid w:val="0090127D"/>
    <w:rsid w:val="009017BB"/>
    <w:rsid w:val="00901EE7"/>
    <w:rsid w:val="00901FA7"/>
    <w:rsid w:val="00902546"/>
    <w:rsid w:val="009038E4"/>
    <w:rsid w:val="00903C70"/>
    <w:rsid w:val="009044F4"/>
    <w:rsid w:val="009057E4"/>
    <w:rsid w:val="00905F98"/>
    <w:rsid w:val="0090635B"/>
    <w:rsid w:val="0091023F"/>
    <w:rsid w:val="00910BAA"/>
    <w:rsid w:val="0091177E"/>
    <w:rsid w:val="00913AE5"/>
    <w:rsid w:val="00914420"/>
    <w:rsid w:val="009156AA"/>
    <w:rsid w:val="00915835"/>
    <w:rsid w:val="0091586B"/>
    <w:rsid w:val="00915A42"/>
    <w:rsid w:val="00917A5F"/>
    <w:rsid w:val="009204B4"/>
    <w:rsid w:val="0092062E"/>
    <w:rsid w:val="0092080F"/>
    <w:rsid w:val="00921207"/>
    <w:rsid w:val="009216DD"/>
    <w:rsid w:val="00922A5D"/>
    <w:rsid w:val="00922ED8"/>
    <w:rsid w:val="00923198"/>
    <w:rsid w:val="00923912"/>
    <w:rsid w:val="0092419A"/>
    <w:rsid w:val="00924908"/>
    <w:rsid w:val="009256F3"/>
    <w:rsid w:val="0092594B"/>
    <w:rsid w:val="00926343"/>
    <w:rsid w:val="009264CF"/>
    <w:rsid w:val="009275F5"/>
    <w:rsid w:val="00927FCC"/>
    <w:rsid w:val="009306A3"/>
    <w:rsid w:val="0093103E"/>
    <w:rsid w:val="00931195"/>
    <w:rsid w:val="0093138B"/>
    <w:rsid w:val="009319FB"/>
    <w:rsid w:val="009326C2"/>
    <w:rsid w:val="009333D8"/>
    <w:rsid w:val="009333FB"/>
    <w:rsid w:val="00933D3E"/>
    <w:rsid w:val="00934C33"/>
    <w:rsid w:val="009356D7"/>
    <w:rsid w:val="009361D3"/>
    <w:rsid w:val="00936E4D"/>
    <w:rsid w:val="009404A3"/>
    <w:rsid w:val="009406F0"/>
    <w:rsid w:val="009429F1"/>
    <w:rsid w:val="0094300C"/>
    <w:rsid w:val="009433F5"/>
    <w:rsid w:val="00944869"/>
    <w:rsid w:val="0094494E"/>
    <w:rsid w:val="00945486"/>
    <w:rsid w:val="00945F4E"/>
    <w:rsid w:val="0094604A"/>
    <w:rsid w:val="00946DA9"/>
    <w:rsid w:val="009479E6"/>
    <w:rsid w:val="00950996"/>
    <w:rsid w:val="00951427"/>
    <w:rsid w:val="00951706"/>
    <w:rsid w:val="00952DFF"/>
    <w:rsid w:val="009532D2"/>
    <w:rsid w:val="009539ED"/>
    <w:rsid w:val="00953A17"/>
    <w:rsid w:val="00954250"/>
    <w:rsid w:val="00954609"/>
    <w:rsid w:val="00954876"/>
    <w:rsid w:val="009551A8"/>
    <w:rsid w:val="009552F0"/>
    <w:rsid w:val="00955562"/>
    <w:rsid w:val="009556FE"/>
    <w:rsid w:val="009563F0"/>
    <w:rsid w:val="009574EB"/>
    <w:rsid w:val="00957882"/>
    <w:rsid w:val="00957E58"/>
    <w:rsid w:val="00960E8D"/>
    <w:rsid w:val="0096116B"/>
    <w:rsid w:val="009611E1"/>
    <w:rsid w:val="009615C7"/>
    <w:rsid w:val="0096266D"/>
    <w:rsid w:val="00962A1D"/>
    <w:rsid w:val="00963A6D"/>
    <w:rsid w:val="00963AAA"/>
    <w:rsid w:val="00964C45"/>
    <w:rsid w:val="00965217"/>
    <w:rsid w:val="009658EE"/>
    <w:rsid w:val="00965B15"/>
    <w:rsid w:val="00965D77"/>
    <w:rsid w:val="009662E9"/>
    <w:rsid w:val="0096645F"/>
    <w:rsid w:val="00966795"/>
    <w:rsid w:val="009670BB"/>
    <w:rsid w:val="009679E3"/>
    <w:rsid w:val="00967DEB"/>
    <w:rsid w:val="00970784"/>
    <w:rsid w:val="00971519"/>
    <w:rsid w:val="009717C3"/>
    <w:rsid w:val="0097285C"/>
    <w:rsid w:val="009735B3"/>
    <w:rsid w:val="0097471A"/>
    <w:rsid w:val="009753A7"/>
    <w:rsid w:val="009753DD"/>
    <w:rsid w:val="00975F81"/>
    <w:rsid w:val="00976945"/>
    <w:rsid w:val="009776E9"/>
    <w:rsid w:val="0098071F"/>
    <w:rsid w:val="00982414"/>
    <w:rsid w:val="0098294E"/>
    <w:rsid w:val="009832C9"/>
    <w:rsid w:val="009845AF"/>
    <w:rsid w:val="00986126"/>
    <w:rsid w:val="00987446"/>
    <w:rsid w:val="0098744A"/>
    <w:rsid w:val="00987842"/>
    <w:rsid w:val="00990453"/>
    <w:rsid w:val="00990F81"/>
    <w:rsid w:val="00991FC6"/>
    <w:rsid w:val="00993DF9"/>
    <w:rsid w:val="009940A7"/>
    <w:rsid w:val="00994E79"/>
    <w:rsid w:val="00995254"/>
    <w:rsid w:val="00995A93"/>
    <w:rsid w:val="00996BAD"/>
    <w:rsid w:val="009976FE"/>
    <w:rsid w:val="00997765"/>
    <w:rsid w:val="00997C3D"/>
    <w:rsid w:val="009A00ED"/>
    <w:rsid w:val="009A03A8"/>
    <w:rsid w:val="009A03ED"/>
    <w:rsid w:val="009A057E"/>
    <w:rsid w:val="009A09D3"/>
    <w:rsid w:val="009A0D9C"/>
    <w:rsid w:val="009A1C93"/>
    <w:rsid w:val="009A1D38"/>
    <w:rsid w:val="009A26B2"/>
    <w:rsid w:val="009A2CA2"/>
    <w:rsid w:val="009A2D35"/>
    <w:rsid w:val="009A33D8"/>
    <w:rsid w:val="009A46BB"/>
    <w:rsid w:val="009A47A2"/>
    <w:rsid w:val="009A4BF9"/>
    <w:rsid w:val="009A4CD5"/>
    <w:rsid w:val="009A4F81"/>
    <w:rsid w:val="009A507D"/>
    <w:rsid w:val="009A5239"/>
    <w:rsid w:val="009A622F"/>
    <w:rsid w:val="009A66A0"/>
    <w:rsid w:val="009A69EF"/>
    <w:rsid w:val="009A76D0"/>
    <w:rsid w:val="009B0B5F"/>
    <w:rsid w:val="009B139A"/>
    <w:rsid w:val="009B14E1"/>
    <w:rsid w:val="009B15BA"/>
    <w:rsid w:val="009B1949"/>
    <w:rsid w:val="009B2E8B"/>
    <w:rsid w:val="009B307C"/>
    <w:rsid w:val="009B476D"/>
    <w:rsid w:val="009B5A82"/>
    <w:rsid w:val="009B5D93"/>
    <w:rsid w:val="009B64E5"/>
    <w:rsid w:val="009B6939"/>
    <w:rsid w:val="009B74E2"/>
    <w:rsid w:val="009B7850"/>
    <w:rsid w:val="009B7C3E"/>
    <w:rsid w:val="009C0A46"/>
    <w:rsid w:val="009C0A52"/>
    <w:rsid w:val="009C115B"/>
    <w:rsid w:val="009C1193"/>
    <w:rsid w:val="009C2685"/>
    <w:rsid w:val="009C2A8D"/>
    <w:rsid w:val="009C41AE"/>
    <w:rsid w:val="009C4BF7"/>
    <w:rsid w:val="009C51A2"/>
    <w:rsid w:val="009C54D3"/>
    <w:rsid w:val="009C5CE0"/>
    <w:rsid w:val="009C6320"/>
    <w:rsid w:val="009C663C"/>
    <w:rsid w:val="009C6A4F"/>
    <w:rsid w:val="009C744F"/>
    <w:rsid w:val="009C768B"/>
    <w:rsid w:val="009D0136"/>
    <w:rsid w:val="009D03F7"/>
    <w:rsid w:val="009D04D0"/>
    <w:rsid w:val="009D0AB0"/>
    <w:rsid w:val="009D0D22"/>
    <w:rsid w:val="009D0F2D"/>
    <w:rsid w:val="009D10AD"/>
    <w:rsid w:val="009D1298"/>
    <w:rsid w:val="009D1333"/>
    <w:rsid w:val="009D14C3"/>
    <w:rsid w:val="009D2C4D"/>
    <w:rsid w:val="009D4A30"/>
    <w:rsid w:val="009D54BE"/>
    <w:rsid w:val="009D594C"/>
    <w:rsid w:val="009D5A1B"/>
    <w:rsid w:val="009D6144"/>
    <w:rsid w:val="009D6AB9"/>
    <w:rsid w:val="009D7474"/>
    <w:rsid w:val="009D75FC"/>
    <w:rsid w:val="009E1052"/>
    <w:rsid w:val="009E1062"/>
    <w:rsid w:val="009E146E"/>
    <w:rsid w:val="009E1F09"/>
    <w:rsid w:val="009E22B0"/>
    <w:rsid w:val="009E2906"/>
    <w:rsid w:val="009E3473"/>
    <w:rsid w:val="009E5811"/>
    <w:rsid w:val="009E59BC"/>
    <w:rsid w:val="009E6256"/>
    <w:rsid w:val="009E66DB"/>
    <w:rsid w:val="009E69E2"/>
    <w:rsid w:val="009E7AE3"/>
    <w:rsid w:val="009F0136"/>
    <w:rsid w:val="009F0303"/>
    <w:rsid w:val="009F06C6"/>
    <w:rsid w:val="009F0878"/>
    <w:rsid w:val="009F0B1E"/>
    <w:rsid w:val="009F1ABC"/>
    <w:rsid w:val="009F2498"/>
    <w:rsid w:val="009F2986"/>
    <w:rsid w:val="009F34FE"/>
    <w:rsid w:val="009F3B36"/>
    <w:rsid w:val="009F5211"/>
    <w:rsid w:val="009F5708"/>
    <w:rsid w:val="009F61E6"/>
    <w:rsid w:val="009F67D4"/>
    <w:rsid w:val="009F7951"/>
    <w:rsid w:val="00A0041F"/>
    <w:rsid w:val="00A010FF"/>
    <w:rsid w:val="00A011D3"/>
    <w:rsid w:val="00A0133F"/>
    <w:rsid w:val="00A01BFE"/>
    <w:rsid w:val="00A0333F"/>
    <w:rsid w:val="00A04F7E"/>
    <w:rsid w:val="00A056F9"/>
    <w:rsid w:val="00A068B6"/>
    <w:rsid w:val="00A07314"/>
    <w:rsid w:val="00A073BE"/>
    <w:rsid w:val="00A0782D"/>
    <w:rsid w:val="00A07E73"/>
    <w:rsid w:val="00A1006F"/>
    <w:rsid w:val="00A107E8"/>
    <w:rsid w:val="00A109DD"/>
    <w:rsid w:val="00A10CB2"/>
    <w:rsid w:val="00A10D80"/>
    <w:rsid w:val="00A11916"/>
    <w:rsid w:val="00A11CDB"/>
    <w:rsid w:val="00A14002"/>
    <w:rsid w:val="00A142ED"/>
    <w:rsid w:val="00A1517A"/>
    <w:rsid w:val="00A15607"/>
    <w:rsid w:val="00A15845"/>
    <w:rsid w:val="00A163BA"/>
    <w:rsid w:val="00A16420"/>
    <w:rsid w:val="00A171EF"/>
    <w:rsid w:val="00A17803"/>
    <w:rsid w:val="00A21C9C"/>
    <w:rsid w:val="00A2236E"/>
    <w:rsid w:val="00A2394B"/>
    <w:rsid w:val="00A250D3"/>
    <w:rsid w:val="00A30514"/>
    <w:rsid w:val="00A30D1B"/>
    <w:rsid w:val="00A31C3A"/>
    <w:rsid w:val="00A334D6"/>
    <w:rsid w:val="00A33DB0"/>
    <w:rsid w:val="00A34873"/>
    <w:rsid w:val="00A364A1"/>
    <w:rsid w:val="00A40B33"/>
    <w:rsid w:val="00A40F39"/>
    <w:rsid w:val="00A41925"/>
    <w:rsid w:val="00A42710"/>
    <w:rsid w:val="00A43458"/>
    <w:rsid w:val="00A43F57"/>
    <w:rsid w:val="00A44CA2"/>
    <w:rsid w:val="00A45A6E"/>
    <w:rsid w:val="00A46C59"/>
    <w:rsid w:val="00A46C8B"/>
    <w:rsid w:val="00A46D4A"/>
    <w:rsid w:val="00A477A3"/>
    <w:rsid w:val="00A47951"/>
    <w:rsid w:val="00A50298"/>
    <w:rsid w:val="00A50684"/>
    <w:rsid w:val="00A50ABF"/>
    <w:rsid w:val="00A50E01"/>
    <w:rsid w:val="00A51160"/>
    <w:rsid w:val="00A5158F"/>
    <w:rsid w:val="00A51650"/>
    <w:rsid w:val="00A52F59"/>
    <w:rsid w:val="00A533A8"/>
    <w:rsid w:val="00A55453"/>
    <w:rsid w:val="00A55E63"/>
    <w:rsid w:val="00A56668"/>
    <w:rsid w:val="00A57D11"/>
    <w:rsid w:val="00A57E72"/>
    <w:rsid w:val="00A57E8E"/>
    <w:rsid w:val="00A57EA5"/>
    <w:rsid w:val="00A61D2E"/>
    <w:rsid w:val="00A61F71"/>
    <w:rsid w:val="00A63C7A"/>
    <w:rsid w:val="00A6417B"/>
    <w:rsid w:val="00A644F4"/>
    <w:rsid w:val="00A64DAB"/>
    <w:rsid w:val="00A64DAC"/>
    <w:rsid w:val="00A6512F"/>
    <w:rsid w:val="00A66832"/>
    <w:rsid w:val="00A66EDB"/>
    <w:rsid w:val="00A67289"/>
    <w:rsid w:val="00A67527"/>
    <w:rsid w:val="00A67985"/>
    <w:rsid w:val="00A701A7"/>
    <w:rsid w:val="00A707A0"/>
    <w:rsid w:val="00A70C90"/>
    <w:rsid w:val="00A70CB0"/>
    <w:rsid w:val="00A71C4B"/>
    <w:rsid w:val="00A71CBF"/>
    <w:rsid w:val="00A7281B"/>
    <w:rsid w:val="00A72EEF"/>
    <w:rsid w:val="00A732F7"/>
    <w:rsid w:val="00A735E5"/>
    <w:rsid w:val="00A74AB1"/>
    <w:rsid w:val="00A74DC3"/>
    <w:rsid w:val="00A751D4"/>
    <w:rsid w:val="00A758E8"/>
    <w:rsid w:val="00A7595F"/>
    <w:rsid w:val="00A76708"/>
    <w:rsid w:val="00A76C82"/>
    <w:rsid w:val="00A76EA8"/>
    <w:rsid w:val="00A770A2"/>
    <w:rsid w:val="00A7713C"/>
    <w:rsid w:val="00A7738D"/>
    <w:rsid w:val="00A80098"/>
    <w:rsid w:val="00A803A1"/>
    <w:rsid w:val="00A825EF"/>
    <w:rsid w:val="00A82F6D"/>
    <w:rsid w:val="00A83BCB"/>
    <w:rsid w:val="00A8494A"/>
    <w:rsid w:val="00A84AD5"/>
    <w:rsid w:val="00A85127"/>
    <w:rsid w:val="00A86160"/>
    <w:rsid w:val="00A87431"/>
    <w:rsid w:val="00A87619"/>
    <w:rsid w:val="00A8763C"/>
    <w:rsid w:val="00A87818"/>
    <w:rsid w:val="00A910A0"/>
    <w:rsid w:val="00A912B3"/>
    <w:rsid w:val="00A955FF"/>
    <w:rsid w:val="00A96661"/>
    <w:rsid w:val="00A96680"/>
    <w:rsid w:val="00A9684D"/>
    <w:rsid w:val="00A97C8C"/>
    <w:rsid w:val="00AA00D0"/>
    <w:rsid w:val="00AA04B3"/>
    <w:rsid w:val="00AA1515"/>
    <w:rsid w:val="00AA21F0"/>
    <w:rsid w:val="00AA21F1"/>
    <w:rsid w:val="00AA2EC1"/>
    <w:rsid w:val="00AA3DBF"/>
    <w:rsid w:val="00AA3FEA"/>
    <w:rsid w:val="00AA40D4"/>
    <w:rsid w:val="00AA4127"/>
    <w:rsid w:val="00AA4757"/>
    <w:rsid w:val="00AA4B2D"/>
    <w:rsid w:val="00AA566C"/>
    <w:rsid w:val="00AA6E35"/>
    <w:rsid w:val="00AA7362"/>
    <w:rsid w:val="00AA7656"/>
    <w:rsid w:val="00AB044E"/>
    <w:rsid w:val="00AB0BCD"/>
    <w:rsid w:val="00AB0DDC"/>
    <w:rsid w:val="00AB165E"/>
    <w:rsid w:val="00AB1EB8"/>
    <w:rsid w:val="00AB24BD"/>
    <w:rsid w:val="00AB3345"/>
    <w:rsid w:val="00AB35E6"/>
    <w:rsid w:val="00AB3B31"/>
    <w:rsid w:val="00AB43F7"/>
    <w:rsid w:val="00AB4CBD"/>
    <w:rsid w:val="00AB4D9B"/>
    <w:rsid w:val="00AB5788"/>
    <w:rsid w:val="00AB78BC"/>
    <w:rsid w:val="00AB79B0"/>
    <w:rsid w:val="00AC0142"/>
    <w:rsid w:val="00AC0BA7"/>
    <w:rsid w:val="00AC14FC"/>
    <w:rsid w:val="00AC4656"/>
    <w:rsid w:val="00AC56AA"/>
    <w:rsid w:val="00AC60CD"/>
    <w:rsid w:val="00AC6472"/>
    <w:rsid w:val="00AC6754"/>
    <w:rsid w:val="00AD1D5D"/>
    <w:rsid w:val="00AD1E81"/>
    <w:rsid w:val="00AD3268"/>
    <w:rsid w:val="00AD54E9"/>
    <w:rsid w:val="00AD5FE7"/>
    <w:rsid w:val="00AE056F"/>
    <w:rsid w:val="00AE1333"/>
    <w:rsid w:val="00AE1D12"/>
    <w:rsid w:val="00AE35E4"/>
    <w:rsid w:val="00AE3840"/>
    <w:rsid w:val="00AE39FA"/>
    <w:rsid w:val="00AE41D9"/>
    <w:rsid w:val="00AE4B63"/>
    <w:rsid w:val="00AE6123"/>
    <w:rsid w:val="00AE7676"/>
    <w:rsid w:val="00AF00C7"/>
    <w:rsid w:val="00AF0122"/>
    <w:rsid w:val="00AF088B"/>
    <w:rsid w:val="00AF10C5"/>
    <w:rsid w:val="00AF1962"/>
    <w:rsid w:val="00AF1C03"/>
    <w:rsid w:val="00AF1C8D"/>
    <w:rsid w:val="00AF1E19"/>
    <w:rsid w:val="00AF2046"/>
    <w:rsid w:val="00AF2234"/>
    <w:rsid w:val="00AF24F7"/>
    <w:rsid w:val="00AF25DC"/>
    <w:rsid w:val="00AF4307"/>
    <w:rsid w:val="00AF48F1"/>
    <w:rsid w:val="00AF4A7B"/>
    <w:rsid w:val="00AF5506"/>
    <w:rsid w:val="00AF64DA"/>
    <w:rsid w:val="00AF687F"/>
    <w:rsid w:val="00AF6BF4"/>
    <w:rsid w:val="00AF6F18"/>
    <w:rsid w:val="00AF7630"/>
    <w:rsid w:val="00AF7A98"/>
    <w:rsid w:val="00AF7D23"/>
    <w:rsid w:val="00B00617"/>
    <w:rsid w:val="00B00962"/>
    <w:rsid w:val="00B017F5"/>
    <w:rsid w:val="00B01E15"/>
    <w:rsid w:val="00B01E5A"/>
    <w:rsid w:val="00B032B1"/>
    <w:rsid w:val="00B049B9"/>
    <w:rsid w:val="00B052D0"/>
    <w:rsid w:val="00B05BF3"/>
    <w:rsid w:val="00B0612E"/>
    <w:rsid w:val="00B07BA5"/>
    <w:rsid w:val="00B07DC6"/>
    <w:rsid w:val="00B10DBF"/>
    <w:rsid w:val="00B14A8B"/>
    <w:rsid w:val="00B15220"/>
    <w:rsid w:val="00B15A95"/>
    <w:rsid w:val="00B15D22"/>
    <w:rsid w:val="00B163EF"/>
    <w:rsid w:val="00B203C3"/>
    <w:rsid w:val="00B21BFE"/>
    <w:rsid w:val="00B21F7E"/>
    <w:rsid w:val="00B2202D"/>
    <w:rsid w:val="00B2295C"/>
    <w:rsid w:val="00B22E95"/>
    <w:rsid w:val="00B22F1A"/>
    <w:rsid w:val="00B22FBE"/>
    <w:rsid w:val="00B232AA"/>
    <w:rsid w:val="00B23987"/>
    <w:rsid w:val="00B23F5B"/>
    <w:rsid w:val="00B24C54"/>
    <w:rsid w:val="00B2534A"/>
    <w:rsid w:val="00B2572C"/>
    <w:rsid w:val="00B2579C"/>
    <w:rsid w:val="00B25814"/>
    <w:rsid w:val="00B25DAE"/>
    <w:rsid w:val="00B26509"/>
    <w:rsid w:val="00B26C54"/>
    <w:rsid w:val="00B27672"/>
    <w:rsid w:val="00B279F5"/>
    <w:rsid w:val="00B30CE3"/>
    <w:rsid w:val="00B315C0"/>
    <w:rsid w:val="00B316EA"/>
    <w:rsid w:val="00B319D6"/>
    <w:rsid w:val="00B31C5F"/>
    <w:rsid w:val="00B32E95"/>
    <w:rsid w:val="00B32F44"/>
    <w:rsid w:val="00B34B80"/>
    <w:rsid w:val="00B35722"/>
    <w:rsid w:val="00B36BEF"/>
    <w:rsid w:val="00B36F90"/>
    <w:rsid w:val="00B372BC"/>
    <w:rsid w:val="00B37456"/>
    <w:rsid w:val="00B402B1"/>
    <w:rsid w:val="00B4067D"/>
    <w:rsid w:val="00B4158F"/>
    <w:rsid w:val="00B41F58"/>
    <w:rsid w:val="00B428A8"/>
    <w:rsid w:val="00B430D5"/>
    <w:rsid w:val="00B4325B"/>
    <w:rsid w:val="00B435AB"/>
    <w:rsid w:val="00B438B4"/>
    <w:rsid w:val="00B4409A"/>
    <w:rsid w:val="00B44C68"/>
    <w:rsid w:val="00B45EA3"/>
    <w:rsid w:val="00B50183"/>
    <w:rsid w:val="00B50C3E"/>
    <w:rsid w:val="00B5105D"/>
    <w:rsid w:val="00B52637"/>
    <w:rsid w:val="00B52669"/>
    <w:rsid w:val="00B52A6E"/>
    <w:rsid w:val="00B53C4E"/>
    <w:rsid w:val="00B53D42"/>
    <w:rsid w:val="00B5454B"/>
    <w:rsid w:val="00B5627B"/>
    <w:rsid w:val="00B5776B"/>
    <w:rsid w:val="00B5780E"/>
    <w:rsid w:val="00B60D96"/>
    <w:rsid w:val="00B60DE3"/>
    <w:rsid w:val="00B612AD"/>
    <w:rsid w:val="00B61506"/>
    <w:rsid w:val="00B627DA"/>
    <w:rsid w:val="00B62A47"/>
    <w:rsid w:val="00B63373"/>
    <w:rsid w:val="00B66416"/>
    <w:rsid w:val="00B6641E"/>
    <w:rsid w:val="00B667A5"/>
    <w:rsid w:val="00B66E20"/>
    <w:rsid w:val="00B6736D"/>
    <w:rsid w:val="00B70777"/>
    <w:rsid w:val="00B71B38"/>
    <w:rsid w:val="00B722F2"/>
    <w:rsid w:val="00B7319D"/>
    <w:rsid w:val="00B740BC"/>
    <w:rsid w:val="00B74D07"/>
    <w:rsid w:val="00B74F58"/>
    <w:rsid w:val="00B750DC"/>
    <w:rsid w:val="00B75178"/>
    <w:rsid w:val="00B75D68"/>
    <w:rsid w:val="00B815A6"/>
    <w:rsid w:val="00B81D68"/>
    <w:rsid w:val="00B81EFC"/>
    <w:rsid w:val="00B82914"/>
    <w:rsid w:val="00B82C4E"/>
    <w:rsid w:val="00B82DD6"/>
    <w:rsid w:val="00B834C1"/>
    <w:rsid w:val="00B837F7"/>
    <w:rsid w:val="00B8437E"/>
    <w:rsid w:val="00B844A8"/>
    <w:rsid w:val="00B84D29"/>
    <w:rsid w:val="00B86060"/>
    <w:rsid w:val="00B863A2"/>
    <w:rsid w:val="00B868DE"/>
    <w:rsid w:val="00B86A5E"/>
    <w:rsid w:val="00B86DCA"/>
    <w:rsid w:val="00B87915"/>
    <w:rsid w:val="00B9070A"/>
    <w:rsid w:val="00B90790"/>
    <w:rsid w:val="00B91326"/>
    <w:rsid w:val="00B91AE6"/>
    <w:rsid w:val="00B91E09"/>
    <w:rsid w:val="00B92E5D"/>
    <w:rsid w:val="00B92EE3"/>
    <w:rsid w:val="00B93DE3"/>
    <w:rsid w:val="00B952CD"/>
    <w:rsid w:val="00B9703C"/>
    <w:rsid w:val="00B97209"/>
    <w:rsid w:val="00B9773A"/>
    <w:rsid w:val="00B97B1F"/>
    <w:rsid w:val="00B97C05"/>
    <w:rsid w:val="00BA111B"/>
    <w:rsid w:val="00BA158D"/>
    <w:rsid w:val="00BA272E"/>
    <w:rsid w:val="00BA2AD5"/>
    <w:rsid w:val="00BA2E44"/>
    <w:rsid w:val="00BA3B80"/>
    <w:rsid w:val="00BA4568"/>
    <w:rsid w:val="00BA4E92"/>
    <w:rsid w:val="00BA4FB4"/>
    <w:rsid w:val="00BA57D2"/>
    <w:rsid w:val="00BA5997"/>
    <w:rsid w:val="00BA65D6"/>
    <w:rsid w:val="00BA6CAF"/>
    <w:rsid w:val="00BA6EFD"/>
    <w:rsid w:val="00BA76B5"/>
    <w:rsid w:val="00BA7828"/>
    <w:rsid w:val="00BB0872"/>
    <w:rsid w:val="00BB24E4"/>
    <w:rsid w:val="00BB2740"/>
    <w:rsid w:val="00BB2AC2"/>
    <w:rsid w:val="00BB2B14"/>
    <w:rsid w:val="00BB3D20"/>
    <w:rsid w:val="00BB4025"/>
    <w:rsid w:val="00BB4860"/>
    <w:rsid w:val="00BB52A3"/>
    <w:rsid w:val="00BB5364"/>
    <w:rsid w:val="00BB565A"/>
    <w:rsid w:val="00BB68A6"/>
    <w:rsid w:val="00BB6A0A"/>
    <w:rsid w:val="00BC006E"/>
    <w:rsid w:val="00BC0350"/>
    <w:rsid w:val="00BC10CD"/>
    <w:rsid w:val="00BC17AC"/>
    <w:rsid w:val="00BC1E93"/>
    <w:rsid w:val="00BC2136"/>
    <w:rsid w:val="00BC22F4"/>
    <w:rsid w:val="00BC2750"/>
    <w:rsid w:val="00BC2A6F"/>
    <w:rsid w:val="00BC2C25"/>
    <w:rsid w:val="00BC2E4E"/>
    <w:rsid w:val="00BC3FB8"/>
    <w:rsid w:val="00BC406E"/>
    <w:rsid w:val="00BC42BD"/>
    <w:rsid w:val="00BC47DD"/>
    <w:rsid w:val="00BC5191"/>
    <w:rsid w:val="00BC5DF8"/>
    <w:rsid w:val="00BC6342"/>
    <w:rsid w:val="00BC69CE"/>
    <w:rsid w:val="00BC6C83"/>
    <w:rsid w:val="00BC7177"/>
    <w:rsid w:val="00BD01BC"/>
    <w:rsid w:val="00BD1FA0"/>
    <w:rsid w:val="00BD2BEF"/>
    <w:rsid w:val="00BD35B8"/>
    <w:rsid w:val="00BD4A5B"/>
    <w:rsid w:val="00BD4D85"/>
    <w:rsid w:val="00BD53FE"/>
    <w:rsid w:val="00BD5A4E"/>
    <w:rsid w:val="00BD5DEB"/>
    <w:rsid w:val="00BD661D"/>
    <w:rsid w:val="00BD6706"/>
    <w:rsid w:val="00BD6C43"/>
    <w:rsid w:val="00BD77B4"/>
    <w:rsid w:val="00BD7C33"/>
    <w:rsid w:val="00BE2EA7"/>
    <w:rsid w:val="00BE3099"/>
    <w:rsid w:val="00BE4813"/>
    <w:rsid w:val="00BE773A"/>
    <w:rsid w:val="00BE7EA6"/>
    <w:rsid w:val="00BE7EE0"/>
    <w:rsid w:val="00BF042F"/>
    <w:rsid w:val="00BF0E58"/>
    <w:rsid w:val="00BF12B1"/>
    <w:rsid w:val="00BF149F"/>
    <w:rsid w:val="00BF2550"/>
    <w:rsid w:val="00BF2F0D"/>
    <w:rsid w:val="00BF3077"/>
    <w:rsid w:val="00BF394B"/>
    <w:rsid w:val="00BF3E66"/>
    <w:rsid w:val="00BF4214"/>
    <w:rsid w:val="00BF576D"/>
    <w:rsid w:val="00BF745C"/>
    <w:rsid w:val="00BF7954"/>
    <w:rsid w:val="00C004AC"/>
    <w:rsid w:val="00C00A6D"/>
    <w:rsid w:val="00C02479"/>
    <w:rsid w:val="00C02BA3"/>
    <w:rsid w:val="00C03612"/>
    <w:rsid w:val="00C03716"/>
    <w:rsid w:val="00C037AA"/>
    <w:rsid w:val="00C03B97"/>
    <w:rsid w:val="00C03BEA"/>
    <w:rsid w:val="00C03C37"/>
    <w:rsid w:val="00C049DD"/>
    <w:rsid w:val="00C04CB7"/>
    <w:rsid w:val="00C04EA4"/>
    <w:rsid w:val="00C051A6"/>
    <w:rsid w:val="00C055B5"/>
    <w:rsid w:val="00C063F4"/>
    <w:rsid w:val="00C067C2"/>
    <w:rsid w:val="00C067CB"/>
    <w:rsid w:val="00C06E84"/>
    <w:rsid w:val="00C07789"/>
    <w:rsid w:val="00C0779B"/>
    <w:rsid w:val="00C0797D"/>
    <w:rsid w:val="00C07B15"/>
    <w:rsid w:val="00C12303"/>
    <w:rsid w:val="00C129FB"/>
    <w:rsid w:val="00C12B1F"/>
    <w:rsid w:val="00C13885"/>
    <w:rsid w:val="00C146B8"/>
    <w:rsid w:val="00C146BB"/>
    <w:rsid w:val="00C14ED6"/>
    <w:rsid w:val="00C15352"/>
    <w:rsid w:val="00C15B17"/>
    <w:rsid w:val="00C15E27"/>
    <w:rsid w:val="00C16586"/>
    <w:rsid w:val="00C17EE8"/>
    <w:rsid w:val="00C20830"/>
    <w:rsid w:val="00C21651"/>
    <w:rsid w:val="00C221E4"/>
    <w:rsid w:val="00C24166"/>
    <w:rsid w:val="00C24940"/>
    <w:rsid w:val="00C24B6C"/>
    <w:rsid w:val="00C25145"/>
    <w:rsid w:val="00C25E42"/>
    <w:rsid w:val="00C26D3A"/>
    <w:rsid w:val="00C2722F"/>
    <w:rsid w:val="00C2770A"/>
    <w:rsid w:val="00C31C23"/>
    <w:rsid w:val="00C33B25"/>
    <w:rsid w:val="00C33B64"/>
    <w:rsid w:val="00C34772"/>
    <w:rsid w:val="00C3485B"/>
    <w:rsid w:val="00C34A68"/>
    <w:rsid w:val="00C34A81"/>
    <w:rsid w:val="00C34FB9"/>
    <w:rsid w:val="00C34FF4"/>
    <w:rsid w:val="00C3531E"/>
    <w:rsid w:val="00C356D7"/>
    <w:rsid w:val="00C36853"/>
    <w:rsid w:val="00C37105"/>
    <w:rsid w:val="00C372F8"/>
    <w:rsid w:val="00C40A77"/>
    <w:rsid w:val="00C4148C"/>
    <w:rsid w:val="00C418C9"/>
    <w:rsid w:val="00C41B88"/>
    <w:rsid w:val="00C45429"/>
    <w:rsid w:val="00C45CB7"/>
    <w:rsid w:val="00C45CE5"/>
    <w:rsid w:val="00C4620D"/>
    <w:rsid w:val="00C46832"/>
    <w:rsid w:val="00C46894"/>
    <w:rsid w:val="00C46BB9"/>
    <w:rsid w:val="00C4740C"/>
    <w:rsid w:val="00C507A3"/>
    <w:rsid w:val="00C507FE"/>
    <w:rsid w:val="00C51D41"/>
    <w:rsid w:val="00C51FAC"/>
    <w:rsid w:val="00C5210D"/>
    <w:rsid w:val="00C52198"/>
    <w:rsid w:val="00C5262C"/>
    <w:rsid w:val="00C5284F"/>
    <w:rsid w:val="00C52F55"/>
    <w:rsid w:val="00C53203"/>
    <w:rsid w:val="00C53724"/>
    <w:rsid w:val="00C5427A"/>
    <w:rsid w:val="00C5442A"/>
    <w:rsid w:val="00C550F4"/>
    <w:rsid w:val="00C55118"/>
    <w:rsid w:val="00C55215"/>
    <w:rsid w:val="00C5662E"/>
    <w:rsid w:val="00C56C72"/>
    <w:rsid w:val="00C56E89"/>
    <w:rsid w:val="00C57860"/>
    <w:rsid w:val="00C579E6"/>
    <w:rsid w:val="00C6051F"/>
    <w:rsid w:val="00C6195C"/>
    <w:rsid w:val="00C6218F"/>
    <w:rsid w:val="00C62ADB"/>
    <w:rsid w:val="00C63009"/>
    <w:rsid w:val="00C640E7"/>
    <w:rsid w:val="00C643F8"/>
    <w:rsid w:val="00C64EBA"/>
    <w:rsid w:val="00C653AA"/>
    <w:rsid w:val="00C655AB"/>
    <w:rsid w:val="00C65E13"/>
    <w:rsid w:val="00C65F85"/>
    <w:rsid w:val="00C6626A"/>
    <w:rsid w:val="00C66699"/>
    <w:rsid w:val="00C672E0"/>
    <w:rsid w:val="00C67646"/>
    <w:rsid w:val="00C67AAD"/>
    <w:rsid w:val="00C67DBF"/>
    <w:rsid w:val="00C7032D"/>
    <w:rsid w:val="00C70E78"/>
    <w:rsid w:val="00C70EC4"/>
    <w:rsid w:val="00C718DE"/>
    <w:rsid w:val="00C71AFF"/>
    <w:rsid w:val="00C724FB"/>
    <w:rsid w:val="00C72736"/>
    <w:rsid w:val="00C73F7A"/>
    <w:rsid w:val="00C76DA3"/>
    <w:rsid w:val="00C77A02"/>
    <w:rsid w:val="00C81CBF"/>
    <w:rsid w:val="00C820AD"/>
    <w:rsid w:val="00C8392F"/>
    <w:rsid w:val="00C8397B"/>
    <w:rsid w:val="00C841BC"/>
    <w:rsid w:val="00C841EF"/>
    <w:rsid w:val="00C84217"/>
    <w:rsid w:val="00C85488"/>
    <w:rsid w:val="00C85A2E"/>
    <w:rsid w:val="00C861E3"/>
    <w:rsid w:val="00C86FE6"/>
    <w:rsid w:val="00C87073"/>
    <w:rsid w:val="00C87256"/>
    <w:rsid w:val="00C873CA"/>
    <w:rsid w:val="00C87409"/>
    <w:rsid w:val="00C878C6"/>
    <w:rsid w:val="00C87DBF"/>
    <w:rsid w:val="00C903FF"/>
    <w:rsid w:val="00C90929"/>
    <w:rsid w:val="00C916C8"/>
    <w:rsid w:val="00C92292"/>
    <w:rsid w:val="00C92C93"/>
    <w:rsid w:val="00C948A5"/>
    <w:rsid w:val="00C9587A"/>
    <w:rsid w:val="00C97952"/>
    <w:rsid w:val="00C97E7F"/>
    <w:rsid w:val="00CA0633"/>
    <w:rsid w:val="00CA063A"/>
    <w:rsid w:val="00CA0861"/>
    <w:rsid w:val="00CA0F98"/>
    <w:rsid w:val="00CA166A"/>
    <w:rsid w:val="00CA1834"/>
    <w:rsid w:val="00CA1D9B"/>
    <w:rsid w:val="00CA1ED3"/>
    <w:rsid w:val="00CA23E6"/>
    <w:rsid w:val="00CA2ACE"/>
    <w:rsid w:val="00CA2DC0"/>
    <w:rsid w:val="00CA2FA2"/>
    <w:rsid w:val="00CA38B0"/>
    <w:rsid w:val="00CA4630"/>
    <w:rsid w:val="00CA46F4"/>
    <w:rsid w:val="00CA6211"/>
    <w:rsid w:val="00CA6459"/>
    <w:rsid w:val="00CA660B"/>
    <w:rsid w:val="00CA6AA4"/>
    <w:rsid w:val="00CA6E2B"/>
    <w:rsid w:val="00CA6F18"/>
    <w:rsid w:val="00CA6FF5"/>
    <w:rsid w:val="00CB0771"/>
    <w:rsid w:val="00CB07F4"/>
    <w:rsid w:val="00CB0E37"/>
    <w:rsid w:val="00CB19DC"/>
    <w:rsid w:val="00CB1D5A"/>
    <w:rsid w:val="00CB2360"/>
    <w:rsid w:val="00CB25F0"/>
    <w:rsid w:val="00CB2CFB"/>
    <w:rsid w:val="00CB2EAF"/>
    <w:rsid w:val="00CB4E65"/>
    <w:rsid w:val="00CB5004"/>
    <w:rsid w:val="00CB5C89"/>
    <w:rsid w:val="00CB5D44"/>
    <w:rsid w:val="00CB64EA"/>
    <w:rsid w:val="00CB659F"/>
    <w:rsid w:val="00CB6ED5"/>
    <w:rsid w:val="00CB7D06"/>
    <w:rsid w:val="00CB7D1B"/>
    <w:rsid w:val="00CC0876"/>
    <w:rsid w:val="00CC0AB1"/>
    <w:rsid w:val="00CC0CDD"/>
    <w:rsid w:val="00CC1072"/>
    <w:rsid w:val="00CC119D"/>
    <w:rsid w:val="00CC1998"/>
    <w:rsid w:val="00CC2906"/>
    <w:rsid w:val="00CC310C"/>
    <w:rsid w:val="00CC35CC"/>
    <w:rsid w:val="00CC3AE6"/>
    <w:rsid w:val="00CC3CD2"/>
    <w:rsid w:val="00CC40F7"/>
    <w:rsid w:val="00CC41AF"/>
    <w:rsid w:val="00CC4F4B"/>
    <w:rsid w:val="00CC5E01"/>
    <w:rsid w:val="00CC6089"/>
    <w:rsid w:val="00CC60BF"/>
    <w:rsid w:val="00CC60E6"/>
    <w:rsid w:val="00CD101C"/>
    <w:rsid w:val="00CD1175"/>
    <w:rsid w:val="00CD1B25"/>
    <w:rsid w:val="00CD2B54"/>
    <w:rsid w:val="00CD4014"/>
    <w:rsid w:val="00CD4101"/>
    <w:rsid w:val="00CD42C0"/>
    <w:rsid w:val="00CD489B"/>
    <w:rsid w:val="00CD544C"/>
    <w:rsid w:val="00CD5C09"/>
    <w:rsid w:val="00CD723A"/>
    <w:rsid w:val="00CD76EA"/>
    <w:rsid w:val="00CE018D"/>
    <w:rsid w:val="00CE03F5"/>
    <w:rsid w:val="00CE16D3"/>
    <w:rsid w:val="00CE18F1"/>
    <w:rsid w:val="00CE23BF"/>
    <w:rsid w:val="00CE263E"/>
    <w:rsid w:val="00CE282F"/>
    <w:rsid w:val="00CE28F6"/>
    <w:rsid w:val="00CE40F3"/>
    <w:rsid w:val="00CE41D9"/>
    <w:rsid w:val="00CE5475"/>
    <w:rsid w:val="00CE56CB"/>
    <w:rsid w:val="00CE5827"/>
    <w:rsid w:val="00CE5AE4"/>
    <w:rsid w:val="00CE5FE8"/>
    <w:rsid w:val="00CE7E85"/>
    <w:rsid w:val="00CE7F3A"/>
    <w:rsid w:val="00CF00C3"/>
    <w:rsid w:val="00CF128E"/>
    <w:rsid w:val="00CF16F8"/>
    <w:rsid w:val="00CF1F3F"/>
    <w:rsid w:val="00CF227E"/>
    <w:rsid w:val="00CF50B9"/>
    <w:rsid w:val="00CF5CEA"/>
    <w:rsid w:val="00CF5D77"/>
    <w:rsid w:val="00CF5E24"/>
    <w:rsid w:val="00CF6EF8"/>
    <w:rsid w:val="00CF7749"/>
    <w:rsid w:val="00CF7772"/>
    <w:rsid w:val="00D0043A"/>
    <w:rsid w:val="00D00A63"/>
    <w:rsid w:val="00D00BD9"/>
    <w:rsid w:val="00D01110"/>
    <w:rsid w:val="00D01214"/>
    <w:rsid w:val="00D022EE"/>
    <w:rsid w:val="00D0299C"/>
    <w:rsid w:val="00D046AB"/>
    <w:rsid w:val="00D05C8F"/>
    <w:rsid w:val="00D05F81"/>
    <w:rsid w:val="00D06A85"/>
    <w:rsid w:val="00D06BCD"/>
    <w:rsid w:val="00D074B3"/>
    <w:rsid w:val="00D131AD"/>
    <w:rsid w:val="00D132CF"/>
    <w:rsid w:val="00D139C4"/>
    <w:rsid w:val="00D13D26"/>
    <w:rsid w:val="00D1438F"/>
    <w:rsid w:val="00D14A67"/>
    <w:rsid w:val="00D14D1B"/>
    <w:rsid w:val="00D1563B"/>
    <w:rsid w:val="00D162D9"/>
    <w:rsid w:val="00D16BB8"/>
    <w:rsid w:val="00D173DB"/>
    <w:rsid w:val="00D17728"/>
    <w:rsid w:val="00D17B52"/>
    <w:rsid w:val="00D17D66"/>
    <w:rsid w:val="00D17E6B"/>
    <w:rsid w:val="00D21ECC"/>
    <w:rsid w:val="00D22B81"/>
    <w:rsid w:val="00D22D6F"/>
    <w:rsid w:val="00D23391"/>
    <w:rsid w:val="00D252E7"/>
    <w:rsid w:val="00D25386"/>
    <w:rsid w:val="00D26953"/>
    <w:rsid w:val="00D26D35"/>
    <w:rsid w:val="00D27149"/>
    <w:rsid w:val="00D2765F"/>
    <w:rsid w:val="00D2776D"/>
    <w:rsid w:val="00D27DDF"/>
    <w:rsid w:val="00D300F9"/>
    <w:rsid w:val="00D30C15"/>
    <w:rsid w:val="00D310BB"/>
    <w:rsid w:val="00D317E0"/>
    <w:rsid w:val="00D318D2"/>
    <w:rsid w:val="00D31D94"/>
    <w:rsid w:val="00D32666"/>
    <w:rsid w:val="00D33603"/>
    <w:rsid w:val="00D338DD"/>
    <w:rsid w:val="00D34E43"/>
    <w:rsid w:val="00D34F87"/>
    <w:rsid w:val="00D35962"/>
    <w:rsid w:val="00D35A6D"/>
    <w:rsid w:val="00D35B57"/>
    <w:rsid w:val="00D361AF"/>
    <w:rsid w:val="00D40DD7"/>
    <w:rsid w:val="00D41B42"/>
    <w:rsid w:val="00D42C9C"/>
    <w:rsid w:val="00D43FC2"/>
    <w:rsid w:val="00D473BD"/>
    <w:rsid w:val="00D4781A"/>
    <w:rsid w:val="00D47F0A"/>
    <w:rsid w:val="00D50A03"/>
    <w:rsid w:val="00D5170F"/>
    <w:rsid w:val="00D5250D"/>
    <w:rsid w:val="00D52635"/>
    <w:rsid w:val="00D52DD1"/>
    <w:rsid w:val="00D52EE5"/>
    <w:rsid w:val="00D53D15"/>
    <w:rsid w:val="00D54008"/>
    <w:rsid w:val="00D569D4"/>
    <w:rsid w:val="00D573BB"/>
    <w:rsid w:val="00D60652"/>
    <w:rsid w:val="00D60CD2"/>
    <w:rsid w:val="00D61EBF"/>
    <w:rsid w:val="00D62BE6"/>
    <w:rsid w:val="00D62EFA"/>
    <w:rsid w:val="00D63B37"/>
    <w:rsid w:val="00D64B56"/>
    <w:rsid w:val="00D64E6C"/>
    <w:rsid w:val="00D64EC3"/>
    <w:rsid w:val="00D65F0F"/>
    <w:rsid w:val="00D65FD4"/>
    <w:rsid w:val="00D66E7E"/>
    <w:rsid w:val="00D66FF2"/>
    <w:rsid w:val="00D674D2"/>
    <w:rsid w:val="00D676EF"/>
    <w:rsid w:val="00D710BB"/>
    <w:rsid w:val="00D710C1"/>
    <w:rsid w:val="00D71380"/>
    <w:rsid w:val="00D7144E"/>
    <w:rsid w:val="00D71630"/>
    <w:rsid w:val="00D716DB"/>
    <w:rsid w:val="00D718A4"/>
    <w:rsid w:val="00D71ACE"/>
    <w:rsid w:val="00D71C0E"/>
    <w:rsid w:val="00D72BB6"/>
    <w:rsid w:val="00D72D5F"/>
    <w:rsid w:val="00D72EC4"/>
    <w:rsid w:val="00D73197"/>
    <w:rsid w:val="00D7348C"/>
    <w:rsid w:val="00D7409B"/>
    <w:rsid w:val="00D746D2"/>
    <w:rsid w:val="00D74FF3"/>
    <w:rsid w:val="00D769C5"/>
    <w:rsid w:val="00D779B4"/>
    <w:rsid w:val="00D77E86"/>
    <w:rsid w:val="00D816D8"/>
    <w:rsid w:val="00D82696"/>
    <w:rsid w:val="00D8288E"/>
    <w:rsid w:val="00D82C81"/>
    <w:rsid w:val="00D8309C"/>
    <w:rsid w:val="00D83965"/>
    <w:rsid w:val="00D83DD6"/>
    <w:rsid w:val="00D840C8"/>
    <w:rsid w:val="00D84485"/>
    <w:rsid w:val="00D848C2"/>
    <w:rsid w:val="00D849CB"/>
    <w:rsid w:val="00D85586"/>
    <w:rsid w:val="00D85F43"/>
    <w:rsid w:val="00D867F0"/>
    <w:rsid w:val="00D8694B"/>
    <w:rsid w:val="00D87254"/>
    <w:rsid w:val="00D872A4"/>
    <w:rsid w:val="00D878BB"/>
    <w:rsid w:val="00D878FB"/>
    <w:rsid w:val="00D87C2B"/>
    <w:rsid w:val="00D90881"/>
    <w:rsid w:val="00D91291"/>
    <w:rsid w:val="00D9144B"/>
    <w:rsid w:val="00D919C7"/>
    <w:rsid w:val="00D91EA8"/>
    <w:rsid w:val="00D92E63"/>
    <w:rsid w:val="00D9354B"/>
    <w:rsid w:val="00D93DFD"/>
    <w:rsid w:val="00D945B1"/>
    <w:rsid w:val="00D953AB"/>
    <w:rsid w:val="00D96325"/>
    <w:rsid w:val="00D971A8"/>
    <w:rsid w:val="00D9737D"/>
    <w:rsid w:val="00DA104B"/>
    <w:rsid w:val="00DA1796"/>
    <w:rsid w:val="00DA37B3"/>
    <w:rsid w:val="00DA3C17"/>
    <w:rsid w:val="00DA425E"/>
    <w:rsid w:val="00DA4559"/>
    <w:rsid w:val="00DA4D7F"/>
    <w:rsid w:val="00DA5848"/>
    <w:rsid w:val="00DA66C0"/>
    <w:rsid w:val="00DA6BFB"/>
    <w:rsid w:val="00DB0B56"/>
    <w:rsid w:val="00DB10BC"/>
    <w:rsid w:val="00DB12B9"/>
    <w:rsid w:val="00DB184F"/>
    <w:rsid w:val="00DB1CE1"/>
    <w:rsid w:val="00DB277A"/>
    <w:rsid w:val="00DB3981"/>
    <w:rsid w:val="00DB41E3"/>
    <w:rsid w:val="00DB489B"/>
    <w:rsid w:val="00DB49C7"/>
    <w:rsid w:val="00DB528B"/>
    <w:rsid w:val="00DB5F13"/>
    <w:rsid w:val="00DB6FE2"/>
    <w:rsid w:val="00DB7324"/>
    <w:rsid w:val="00DB74E7"/>
    <w:rsid w:val="00DB77FF"/>
    <w:rsid w:val="00DC0243"/>
    <w:rsid w:val="00DC02D3"/>
    <w:rsid w:val="00DC0EE7"/>
    <w:rsid w:val="00DC1856"/>
    <w:rsid w:val="00DC1B0D"/>
    <w:rsid w:val="00DC2354"/>
    <w:rsid w:val="00DC378D"/>
    <w:rsid w:val="00DC3954"/>
    <w:rsid w:val="00DC3FFF"/>
    <w:rsid w:val="00DC43C7"/>
    <w:rsid w:val="00DC45F6"/>
    <w:rsid w:val="00DC57AC"/>
    <w:rsid w:val="00DC7BE8"/>
    <w:rsid w:val="00DD0A88"/>
    <w:rsid w:val="00DD1D77"/>
    <w:rsid w:val="00DD33E0"/>
    <w:rsid w:val="00DD387E"/>
    <w:rsid w:val="00DD43F2"/>
    <w:rsid w:val="00DD4F84"/>
    <w:rsid w:val="00DD504C"/>
    <w:rsid w:val="00DD5769"/>
    <w:rsid w:val="00DD57A8"/>
    <w:rsid w:val="00DD61FE"/>
    <w:rsid w:val="00DD6FEE"/>
    <w:rsid w:val="00DD7513"/>
    <w:rsid w:val="00DD79A5"/>
    <w:rsid w:val="00DE0680"/>
    <w:rsid w:val="00DE06DA"/>
    <w:rsid w:val="00DE079B"/>
    <w:rsid w:val="00DE10E2"/>
    <w:rsid w:val="00DE1D7E"/>
    <w:rsid w:val="00DE2EAF"/>
    <w:rsid w:val="00DE3FE7"/>
    <w:rsid w:val="00DE489B"/>
    <w:rsid w:val="00DE4954"/>
    <w:rsid w:val="00DE6003"/>
    <w:rsid w:val="00DE75A9"/>
    <w:rsid w:val="00DF007D"/>
    <w:rsid w:val="00DF15CF"/>
    <w:rsid w:val="00DF1FDF"/>
    <w:rsid w:val="00DF2327"/>
    <w:rsid w:val="00DF3751"/>
    <w:rsid w:val="00DF4342"/>
    <w:rsid w:val="00DF4455"/>
    <w:rsid w:val="00DF4DCB"/>
    <w:rsid w:val="00DF4FC0"/>
    <w:rsid w:val="00DF52BF"/>
    <w:rsid w:val="00DF55EB"/>
    <w:rsid w:val="00DF5667"/>
    <w:rsid w:val="00DF5840"/>
    <w:rsid w:val="00DF5849"/>
    <w:rsid w:val="00DF6D94"/>
    <w:rsid w:val="00DF7004"/>
    <w:rsid w:val="00DF7385"/>
    <w:rsid w:val="00DF7CF8"/>
    <w:rsid w:val="00DF7E29"/>
    <w:rsid w:val="00E00EE3"/>
    <w:rsid w:val="00E01357"/>
    <w:rsid w:val="00E01DCF"/>
    <w:rsid w:val="00E020B3"/>
    <w:rsid w:val="00E02202"/>
    <w:rsid w:val="00E0446B"/>
    <w:rsid w:val="00E04D2D"/>
    <w:rsid w:val="00E04EEB"/>
    <w:rsid w:val="00E072B6"/>
    <w:rsid w:val="00E0738C"/>
    <w:rsid w:val="00E07C23"/>
    <w:rsid w:val="00E07D9B"/>
    <w:rsid w:val="00E10F09"/>
    <w:rsid w:val="00E11096"/>
    <w:rsid w:val="00E11A35"/>
    <w:rsid w:val="00E11C30"/>
    <w:rsid w:val="00E11C40"/>
    <w:rsid w:val="00E12CB5"/>
    <w:rsid w:val="00E12DF3"/>
    <w:rsid w:val="00E144C1"/>
    <w:rsid w:val="00E14FD1"/>
    <w:rsid w:val="00E14FF6"/>
    <w:rsid w:val="00E152C0"/>
    <w:rsid w:val="00E15485"/>
    <w:rsid w:val="00E164A9"/>
    <w:rsid w:val="00E16C83"/>
    <w:rsid w:val="00E1711A"/>
    <w:rsid w:val="00E17719"/>
    <w:rsid w:val="00E2034B"/>
    <w:rsid w:val="00E20421"/>
    <w:rsid w:val="00E20718"/>
    <w:rsid w:val="00E21739"/>
    <w:rsid w:val="00E22235"/>
    <w:rsid w:val="00E228B5"/>
    <w:rsid w:val="00E228DD"/>
    <w:rsid w:val="00E22C4F"/>
    <w:rsid w:val="00E22D77"/>
    <w:rsid w:val="00E2411E"/>
    <w:rsid w:val="00E246D6"/>
    <w:rsid w:val="00E24C72"/>
    <w:rsid w:val="00E24F59"/>
    <w:rsid w:val="00E257A3"/>
    <w:rsid w:val="00E26062"/>
    <w:rsid w:val="00E2692C"/>
    <w:rsid w:val="00E27031"/>
    <w:rsid w:val="00E2703C"/>
    <w:rsid w:val="00E273E1"/>
    <w:rsid w:val="00E27431"/>
    <w:rsid w:val="00E275B8"/>
    <w:rsid w:val="00E27DD2"/>
    <w:rsid w:val="00E30D20"/>
    <w:rsid w:val="00E31728"/>
    <w:rsid w:val="00E31DE4"/>
    <w:rsid w:val="00E32EF2"/>
    <w:rsid w:val="00E33056"/>
    <w:rsid w:val="00E33615"/>
    <w:rsid w:val="00E33767"/>
    <w:rsid w:val="00E341AC"/>
    <w:rsid w:val="00E346CB"/>
    <w:rsid w:val="00E354CF"/>
    <w:rsid w:val="00E35640"/>
    <w:rsid w:val="00E3564B"/>
    <w:rsid w:val="00E356CE"/>
    <w:rsid w:val="00E356DD"/>
    <w:rsid w:val="00E35CD9"/>
    <w:rsid w:val="00E377ED"/>
    <w:rsid w:val="00E379CE"/>
    <w:rsid w:val="00E40B6A"/>
    <w:rsid w:val="00E40F34"/>
    <w:rsid w:val="00E412D2"/>
    <w:rsid w:val="00E41EF5"/>
    <w:rsid w:val="00E428DD"/>
    <w:rsid w:val="00E42C09"/>
    <w:rsid w:val="00E4331A"/>
    <w:rsid w:val="00E436EF"/>
    <w:rsid w:val="00E44251"/>
    <w:rsid w:val="00E465E0"/>
    <w:rsid w:val="00E468DD"/>
    <w:rsid w:val="00E47109"/>
    <w:rsid w:val="00E50846"/>
    <w:rsid w:val="00E50AF2"/>
    <w:rsid w:val="00E51814"/>
    <w:rsid w:val="00E52A6A"/>
    <w:rsid w:val="00E53020"/>
    <w:rsid w:val="00E530F7"/>
    <w:rsid w:val="00E53860"/>
    <w:rsid w:val="00E53FFE"/>
    <w:rsid w:val="00E541B5"/>
    <w:rsid w:val="00E54237"/>
    <w:rsid w:val="00E54800"/>
    <w:rsid w:val="00E54F79"/>
    <w:rsid w:val="00E5581B"/>
    <w:rsid w:val="00E56078"/>
    <w:rsid w:val="00E568E9"/>
    <w:rsid w:val="00E577B0"/>
    <w:rsid w:val="00E60462"/>
    <w:rsid w:val="00E607CB"/>
    <w:rsid w:val="00E60F49"/>
    <w:rsid w:val="00E61544"/>
    <w:rsid w:val="00E6214B"/>
    <w:rsid w:val="00E622B5"/>
    <w:rsid w:val="00E6264A"/>
    <w:rsid w:val="00E62B96"/>
    <w:rsid w:val="00E64530"/>
    <w:rsid w:val="00E64788"/>
    <w:rsid w:val="00E654E8"/>
    <w:rsid w:val="00E65F89"/>
    <w:rsid w:val="00E6637D"/>
    <w:rsid w:val="00E66C40"/>
    <w:rsid w:val="00E671B9"/>
    <w:rsid w:val="00E674BF"/>
    <w:rsid w:val="00E676DD"/>
    <w:rsid w:val="00E70A1F"/>
    <w:rsid w:val="00E70F17"/>
    <w:rsid w:val="00E71B23"/>
    <w:rsid w:val="00E7205E"/>
    <w:rsid w:val="00E722AD"/>
    <w:rsid w:val="00E72A38"/>
    <w:rsid w:val="00E72E5A"/>
    <w:rsid w:val="00E73804"/>
    <w:rsid w:val="00E73AAB"/>
    <w:rsid w:val="00E75858"/>
    <w:rsid w:val="00E76334"/>
    <w:rsid w:val="00E7736C"/>
    <w:rsid w:val="00E773C0"/>
    <w:rsid w:val="00E775FB"/>
    <w:rsid w:val="00E809BD"/>
    <w:rsid w:val="00E810FA"/>
    <w:rsid w:val="00E81898"/>
    <w:rsid w:val="00E81C53"/>
    <w:rsid w:val="00E82F72"/>
    <w:rsid w:val="00E831EA"/>
    <w:rsid w:val="00E84164"/>
    <w:rsid w:val="00E8498A"/>
    <w:rsid w:val="00E86159"/>
    <w:rsid w:val="00E865BF"/>
    <w:rsid w:val="00E90F8B"/>
    <w:rsid w:val="00E913D0"/>
    <w:rsid w:val="00E91F37"/>
    <w:rsid w:val="00E92216"/>
    <w:rsid w:val="00E94870"/>
    <w:rsid w:val="00E95C3E"/>
    <w:rsid w:val="00E96055"/>
    <w:rsid w:val="00E963C1"/>
    <w:rsid w:val="00E96E10"/>
    <w:rsid w:val="00E9706B"/>
    <w:rsid w:val="00E97A0E"/>
    <w:rsid w:val="00EA06D1"/>
    <w:rsid w:val="00EA1453"/>
    <w:rsid w:val="00EA1563"/>
    <w:rsid w:val="00EA1793"/>
    <w:rsid w:val="00EA17D6"/>
    <w:rsid w:val="00EA19DA"/>
    <w:rsid w:val="00EA3085"/>
    <w:rsid w:val="00EA4340"/>
    <w:rsid w:val="00EA4878"/>
    <w:rsid w:val="00EA510E"/>
    <w:rsid w:val="00EA5571"/>
    <w:rsid w:val="00EA57AE"/>
    <w:rsid w:val="00EA7686"/>
    <w:rsid w:val="00EB0BD1"/>
    <w:rsid w:val="00EB1504"/>
    <w:rsid w:val="00EB16CF"/>
    <w:rsid w:val="00EB4758"/>
    <w:rsid w:val="00EB5CAF"/>
    <w:rsid w:val="00EB60E3"/>
    <w:rsid w:val="00EB6533"/>
    <w:rsid w:val="00EB6551"/>
    <w:rsid w:val="00EC0F1A"/>
    <w:rsid w:val="00EC1CD9"/>
    <w:rsid w:val="00EC1DAE"/>
    <w:rsid w:val="00EC22AE"/>
    <w:rsid w:val="00EC267C"/>
    <w:rsid w:val="00EC34E0"/>
    <w:rsid w:val="00EC3BAA"/>
    <w:rsid w:val="00EC3E51"/>
    <w:rsid w:val="00EC40A8"/>
    <w:rsid w:val="00EC442E"/>
    <w:rsid w:val="00EC44A4"/>
    <w:rsid w:val="00EC4CBB"/>
    <w:rsid w:val="00EC4DA2"/>
    <w:rsid w:val="00EC5D05"/>
    <w:rsid w:val="00EC610F"/>
    <w:rsid w:val="00EC63A7"/>
    <w:rsid w:val="00EC7B6B"/>
    <w:rsid w:val="00ED13D2"/>
    <w:rsid w:val="00ED18CB"/>
    <w:rsid w:val="00ED1CDE"/>
    <w:rsid w:val="00ED2A32"/>
    <w:rsid w:val="00ED2B41"/>
    <w:rsid w:val="00ED3073"/>
    <w:rsid w:val="00ED3828"/>
    <w:rsid w:val="00ED3DBD"/>
    <w:rsid w:val="00ED3E56"/>
    <w:rsid w:val="00ED5ABF"/>
    <w:rsid w:val="00ED7648"/>
    <w:rsid w:val="00EE0E4B"/>
    <w:rsid w:val="00EE1E1E"/>
    <w:rsid w:val="00EE3513"/>
    <w:rsid w:val="00EE3DC4"/>
    <w:rsid w:val="00EE4219"/>
    <w:rsid w:val="00EE5542"/>
    <w:rsid w:val="00EE67E1"/>
    <w:rsid w:val="00EF1361"/>
    <w:rsid w:val="00EF147B"/>
    <w:rsid w:val="00EF1EDC"/>
    <w:rsid w:val="00EF25F9"/>
    <w:rsid w:val="00EF4009"/>
    <w:rsid w:val="00EF4EDF"/>
    <w:rsid w:val="00EF59DC"/>
    <w:rsid w:val="00EF697E"/>
    <w:rsid w:val="00EF6B1F"/>
    <w:rsid w:val="00EF6E6E"/>
    <w:rsid w:val="00EF6F00"/>
    <w:rsid w:val="00EF7F40"/>
    <w:rsid w:val="00F001CD"/>
    <w:rsid w:val="00F00355"/>
    <w:rsid w:val="00F01B26"/>
    <w:rsid w:val="00F02036"/>
    <w:rsid w:val="00F037FD"/>
    <w:rsid w:val="00F064D0"/>
    <w:rsid w:val="00F06995"/>
    <w:rsid w:val="00F06E17"/>
    <w:rsid w:val="00F071FB"/>
    <w:rsid w:val="00F0766D"/>
    <w:rsid w:val="00F10DE4"/>
    <w:rsid w:val="00F11D52"/>
    <w:rsid w:val="00F12AB6"/>
    <w:rsid w:val="00F1353C"/>
    <w:rsid w:val="00F137AE"/>
    <w:rsid w:val="00F1389D"/>
    <w:rsid w:val="00F16810"/>
    <w:rsid w:val="00F20775"/>
    <w:rsid w:val="00F207D4"/>
    <w:rsid w:val="00F20CA0"/>
    <w:rsid w:val="00F20E5D"/>
    <w:rsid w:val="00F22F34"/>
    <w:rsid w:val="00F230DC"/>
    <w:rsid w:val="00F237A2"/>
    <w:rsid w:val="00F23844"/>
    <w:rsid w:val="00F2428F"/>
    <w:rsid w:val="00F24FA9"/>
    <w:rsid w:val="00F25566"/>
    <w:rsid w:val="00F25D4F"/>
    <w:rsid w:val="00F2610B"/>
    <w:rsid w:val="00F26549"/>
    <w:rsid w:val="00F27504"/>
    <w:rsid w:val="00F276F0"/>
    <w:rsid w:val="00F27F85"/>
    <w:rsid w:val="00F300A0"/>
    <w:rsid w:val="00F30C20"/>
    <w:rsid w:val="00F31DCC"/>
    <w:rsid w:val="00F32DC7"/>
    <w:rsid w:val="00F3315B"/>
    <w:rsid w:val="00F34713"/>
    <w:rsid w:val="00F355E9"/>
    <w:rsid w:val="00F35AE2"/>
    <w:rsid w:val="00F36676"/>
    <w:rsid w:val="00F37470"/>
    <w:rsid w:val="00F4002F"/>
    <w:rsid w:val="00F44099"/>
    <w:rsid w:val="00F446DA"/>
    <w:rsid w:val="00F458FD"/>
    <w:rsid w:val="00F459E6"/>
    <w:rsid w:val="00F46094"/>
    <w:rsid w:val="00F4683F"/>
    <w:rsid w:val="00F46C8A"/>
    <w:rsid w:val="00F47200"/>
    <w:rsid w:val="00F502CC"/>
    <w:rsid w:val="00F5188A"/>
    <w:rsid w:val="00F51D75"/>
    <w:rsid w:val="00F52D86"/>
    <w:rsid w:val="00F52F24"/>
    <w:rsid w:val="00F53C79"/>
    <w:rsid w:val="00F5402B"/>
    <w:rsid w:val="00F540A4"/>
    <w:rsid w:val="00F541C7"/>
    <w:rsid w:val="00F54E18"/>
    <w:rsid w:val="00F559E4"/>
    <w:rsid w:val="00F563D9"/>
    <w:rsid w:val="00F57114"/>
    <w:rsid w:val="00F5788F"/>
    <w:rsid w:val="00F57932"/>
    <w:rsid w:val="00F6105E"/>
    <w:rsid w:val="00F61AA6"/>
    <w:rsid w:val="00F631E2"/>
    <w:rsid w:val="00F6377C"/>
    <w:rsid w:val="00F63BB7"/>
    <w:rsid w:val="00F64833"/>
    <w:rsid w:val="00F64C64"/>
    <w:rsid w:val="00F651E0"/>
    <w:rsid w:val="00F66ABA"/>
    <w:rsid w:val="00F66D1A"/>
    <w:rsid w:val="00F67949"/>
    <w:rsid w:val="00F71539"/>
    <w:rsid w:val="00F71B18"/>
    <w:rsid w:val="00F723A0"/>
    <w:rsid w:val="00F72734"/>
    <w:rsid w:val="00F733EA"/>
    <w:rsid w:val="00F73CBA"/>
    <w:rsid w:val="00F74668"/>
    <w:rsid w:val="00F75633"/>
    <w:rsid w:val="00F75D9F"/>
    <w:rsid w:val="00F76AF5"/>
    <w:rsid w:val="00F774F7"/>
    <w:rsid w:val="00F80250"/>
    <w:rsid w:val="00F80853"/>
    <w:rsid w:val="00F81238"/>
    <w:rsid w:val="00F818D3"/>
    <w:rsid w:val="00F819FB"/>
    <w:rsid w:val="00F82E9E"/>
    <w:rsid w:val="00F82EB9"/>
    <w:rsid w:val="00F83827"/>
    <w:rsid w:val="00F83DA3"/>
    <w:rsid w:val="00F84284"/>
    <w:rsid w:val="00F84323"/>
    <w:rsid w:val="00F84AF4"/>
    <w:rsid w:val="00F84FC7"/>
    <w:rsid w:val="00F86134"/>
    <w:rsid w:val="00F868C4"/>
    <w:rsid w:val="00F86EC5"/>
    <w:rsid w:val="00F875C3"/>
    <w:rsid w:val="00F87A89"/>
    <w:rsid w:val="00F87CF2"/>
    <w:rsid w:val="00F90089"/>
    <w:rsid w:val="00F900A3"/>
    <w:rsid w:val="00F9053B"/>
    <w:rsid w:val="00F90FD0"/>
    <w:rsid w:val="00F91B94"/>
    <w:rsid w:val="00F92021"/>
    <w:rsid w:val="00F92373"/>
    <w:rsid w:val="00F92EDC"/>
    <w:rsid w:val="00F93DA6"/>
    <w:rsid w:val="00F94D11"/>
    <w:rsid w:val="00F96EA3"/>
    <w:rsid w:val="00FA0C28"/>
    <w:rsid w:val="00FA1CC1"/>
    <w:rsid w:val="00FA2AAE"/>
    <w:rsid w:val="00FA2E39"/>
    <w:rsid w:val="00FA4ADC"/>
    <w:rsid w:val="00FA4F18"/>
    <w:rsid w:val="00FA4F8F"/>
    <w:rsid w:val="00FA519E"/>
    <w:rsid w:val="00FA7AFF"/>
    <w:rsid w:val="00FA7E1D"/>
    <w:rsid w:val="00FB1D01"/>
    <w:rsid w:val="00FB1E86"/>
    <w:rsid w:val="00FB333F"/>
    <w:rsid w:val="00FB3CBF"/>
    <w:rsid w:val="00FB3F4B"/>
    <w:rsid w:val="00FB43F1"/>
    <w:rsid w:val="00FB6EAC"/>
    <w:rsid w:val="00FB7840"/>
    <w:rsid w:val="00FB7CB5"/>
    <w:rsid w:val="00FC05FB"/>
    <w:rsid w:val="00FC0F37"/>
    <w:rsid w:val="00FC1E5E"/>
    <w:rsid w:val="00FC34FE"/>
    <w:rsid w:val="00FC36BE"/>
    <w:rsid w:val="00FC393F"/>
    <w:rsid w:val="00FC3CD3"/>
    <w:rsid w:val="00FC3DA1"/>
    <w:rsid w:val="00FC3E93"/>
    <w:rsid w:val="00FC3F31"/>
    <w:rsid w:val="00FC4423"/>
    <w:rsid w:val="00FC4824"/>
    <w:rsid w:val="00FC4F21"/>
    <w:rsid w:val="00FC63B9"/>
    <w:rsid w:val="00FC7C3F"/>
    <w:rsid w:val="00FD0DAD"/>
    <w:rsid w:val="00FD1008"/>
    <w:rsid w:val="00FD10CA"/>
    <w:rsid w:val="00FD2562"/>
    <w:rsid w:val="00FD2B23"/>
    <w:rsid w:val="00FD3B78"/>
    <w:rsid w:val="00FD46B0"/>
    <w:rsid w:val="00FD72E9"/>
    <w:rsid w:val="00FD7302"/>
    <w:rsid w:val="00FD74B2"/>
    <w:rsid w:val="00FD75DC"/>
    <w:rsid w:val="00FD7715"/>
    <w:rsid w:val="00FE0E15"/>
    <w:rsid w:val="00FE1880"/>
    <w:rsid w:val="00FE1B34"/>
    <w:rsid w:val="00FE24CB"/>
    <w:rsid w:val="00FE31D6"/>
    <w:rsid w:val="00FE33DE"/>
    <w:rsid w:val="00FE3736"/>
    <w:rsid w:val="00FE3C49"/>
    <w:rsid w:val="00FE437F"/>
    <w:rsid w:val="00FE4A10"/>
    <w:rsid w:val="00FE6F36"/>
    <w:rsid w:val="00FE76DB"/>
    <w:rsid w:val="00FE7EFD"/>
    <w:rsid w:val="00FF0CAD"/>
    <w:rsid w:val="00FF0D6D"/>
    <w:rsid w:val="00FF1AB1"/>
    <w:rsid w:val="00FF2B2B"/>
    <w:rsid w:val="00FF2BAD"/>
    <w:rsid w:val="00FF31FD"/>
    <w:rsid w:val="00FF3C9D"/>
    <w:rsid w:val="00FF53AD"/>
    <w:rsid w:val="00FF5E75"/>
    <w:rsid w:val="00FF61C2"/>
    <w:rsid w:val="00FF6465"/>
    <w:rsid w:val="00FF68B1"/>
    <w:rsid w:val="00FF76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46609"/>
  <w15:docId w15:val="{1E0A72EB-BBD8-4EE9-ABD8-424CBB274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9706B"/>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706B"/>
    <w:rPr>
      <w:rFonts w:ascii="Tahoma" w:hAnsi="Tahoma" w:cs="Tahoma"/>
      <w:sz w:val="16"/>
      <w:szCs w:val="16"/>
    </w:rPr>
  </w:style>
  <w:style w:type="character" w:customStyle="1" w:styleId="BalloonTextChar">
    <w:name w:val="Balloon Text Char"/>
    <w:basedOn w:val="DefaultParagraphFont"/>
    <w:link w:val="BalloonText"/>
    <w:uiPriority w:val="99"/>
    <w:semiHidden/>
    <w:rsid w:val="00E970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79115">
      <w:bodyDiv w:val="1"/>
      <w:marLeft w:val="0"/>
      <w:marRight w:val="0"/>
      <w:marTop w:val="0"/>
      <w:marBottom w:val="0"/>
      <w:divBdr>
        <w:top w:val="none" w:sz="0" w:space="0" w:color="auto"/>
        <w:left w:val="none" w:sz="0" w:space="0" w:color="auto"/>
        <w:bottom w:val="none" w:sz="0" w:space="0" w:color="auto"/>
        <w:right w:val="none" w:sz="0" w:space="0" w:color="auto"/>
      </w:divBdr>
    </w:div>
    <w:div w:id="59328336">
      <w:bodyDiv w:val="1"/>
      <w:marLeft w:val="0"/>
      <w:marRight w:val="0"/>
      <w:marTop w:val="0"/>
      <w:marBottom w:val="0"/>
      <w:divBdr>
        <w:top w:val="none" w:sz="0" w:space="0" w:color="auto"/>
        <w:left w:val="none" w:sz="0" w:space="0" w:color="auto"/>
        <w:bottom w:val="none" w:sz="0" w:space="0" w:color="auto"/>
        <w:right w:val="none" w:sz="0" w:space="0" w:color="auto"/>
      </w:divBdr>
    </w:div>
    <w:div w:id="67075652">
      <w:bodyDiv w:val="1"/>
      <w:marLeft w:val="0"/>
      <w:marRight w:val="0"/>
      <w:marTop w:val="0"/>
      <w:marBottom w:val="0"/>
      <w:divBdr>
        <w:top w:val="none" w:sz="0" w:space="0" w:color="auto"/>
        <w:left w:val="none" w:sz="0" w:space="0" w:color="auto"/>
        <w:bottom w:val="none" w:sz="0" w:space="0" w:color="auto"/>
        <w:right w:val="none" w:sz="0" w:space="0" w:color="auto"/>
      </w:divBdr>
    </w:div>
    <w:div w:id="123542192">
      <w:bodyDiv w:val="1"/>
      <w:marLeft w:val="0"/>
      <w:marRight w:val="0"/>
      <w:marTop w:val="0"/>
      <w:marBottom w:val="0"/>
      <w:divBdr>
        <w:top w:val="none" w:sz="0" w:space="0" w:color="auto"/>
        <w:left w:val="none" w:sz="0" w:space="0" w:color="auto"/>
        <w:bottom w:val="none" w:sz="0" w:space="0" w:color="auto"/>
        <w:right w:val="none" w:sz="0" w:space="0" w:color="auto"/>
      </w:divBdr>
    </w:div>
    <w:div w:id="124667480">
      <w:bodyDiv w:val="1"/>
      <w:marLeft w:val="0"/>
      <w:marRight w:val="0"/>
      <w:marTop w:val="0"/>
      <w:marBottom w:val="0"/>
      <w:divBdr>
        <w:top w:val="none" w:sz="0" w:space="0" w:color="auto"/>
        <w:left w:val="none" w:sz="0" w:space="0" w:color="auto"/>
        <w:bottom w:val="none" w:sz="0" w:space="0" w:color="auto"/>
        <w:right w:val="none" w:sz="0" w:space="0" w:color="auto"/>
      </w:divBdr>
    </w:div>
    <w:div w:id="170295238">
      <w:bodyDiv w:val="1"/>
      <w:marLeft w:val="0"/>
      <w:marRight w:val="0"/>
      <w:marTop w:val="0"/>
      <w:marBottom w:val="0"/>
      <w:divBdr>
        <w:top w:val="none" w:sz="0" w:space="0" w:color="auto"/>
        <w:left w:val="none" w:sz="0" w:space="0" w:color="auto"/>
        <w:bottom w:val="none" w:sz="0" w:space="0" w:color="auto"/>
        <w:right w:val="none" w:sz="0" w:space="0" w:color="auto"/>
      </w:divBdr>
    </w:div>
    <w:div w:id="264388928">
      <w:bodyDiv w:val="1"/>
      <w:marLeft w:val="0"/>
      <w:marRight w:val="0"/>
      <w:marTop w:val="0"/>
      <w:marBottom w:val="0"/>
      <w:divBdr>
        <w:top w:val="none" w:sz="0" w:space="0" w:color="auto"/>
        <w:left w:val="none" w:sz="0" w:space="0" w:color="auto"/>
        <w:bottom w:val="none" w:sz="0" w:space="0" w:color="auto"/>
        <w:right w:val="none" w:sz="0" w:space="0" w:color="auto"/>
      </w:divBdr>
    </w:div>
    <w:div w:id="269243398">
      <w:bodyDiv w:val="1"/>
      <w:marLeft w:val="0"/>
      <w:marRight w:val="0"/>
      <w:marTop w:val="0"/>
      <w:marBottom w:val="0"/>
      <w:divBdr>
        <w:top w:val="none" w:sz="0" w:space="0" w:color="auto"/>
        <w:left w:val="none" w:sz="0" w:space="0" w:color="auto"/>
        <w:bottom w:val="none" w:sz="0" w:space="0" w:color="auto"/>
        <w:right w:val="none" w:sz="0" w:space="0" w:color="auto"/>
      </w:divBdr>
    </w:div>
    <w:div w:id="270548774">
      <w:bodyDiv w:val="1"/>
      <w:marLeft w:val="0"/>
      <w:marRight w:val="0"/>
      <w:marTop w:val="0"/>
      <w:marBottom w:val="0"/>
      <w:divBdr>
        <w:top w:val="none" w:sz="0" w:space="0" w:color="auto"/>
        <w:left w:val="none" w:sz="0" w:space="0" w:color="auto"/>
        <w:bottom w:val="none" w:sz="0" w:space="0" w:color="auto"/>
        <w:right w:val="none" w:sz="0" w:space="0" w:color="auto"/>
      </w:divBdr>
    </w:div>
    <w:div w:id="322516809">
      <w:bodyDiv w:val="1"/>
      <w:marLeft w:val="0"/>
      <w:marRight w:val="0"/>
      <w:marTop w:val="0"/>
      <w:marBottom w:val="0"/>
      <w:divBdr>
        <w:top w:val="none" w:sz="0" w:space="0" w:color="auto"/>
        <w:left w:val="none" w:sz="0" w:space="0" w:color="auto"/>
        <w:bottom w:val="none" w:sz="0" w:space="0" w:color="auto"/>
        <w:right w:val="none" w:sz="0" w:space="0" w:color="auto"/>
      </w:divBdr>
    </w:div>
    <w:div w:id="383337831">
      <w:bodyDiv w:val="1"/>
      <w:marLeft w:val="0"/>
      <w:marRight w:val="0"/>
      <w:marTop w:val="0"/>
      <w:marBottom w:val="0"/>
      <w:divBdr>
        <w:top w:val="none" w:sz="0" w:space="0" w:color="auto"/>
        <w:left w:val="none" w:sz="0" w:space="0" w:color="auto"/>
        <w:bottom w:val="none" w:sz="0" w:space="0" w:color="auto"/>
        <w:right w:val="none" w:sz="0" w:space="0" w:color="auto"/>
      </w:divBdr>
    </w:div>
    <w:div w:id="446701477">
      <w:bodyDiv w:val="1"/>
      <w:marLeft w:val="0"/>
      <w:marRight w:val="0"/>
      <w:marTop w:val="0"/>
      <w:marBottom w:val="0"/>
      <w:divBdr>
        <w:top w:val="none" w:sz="0" w:space="0" w:color="auto"/>
        <w:left w:val="none" w:sz="0" w:space="0" w:color="auto"/>
        <w:bottom w:val="none" w:sz="0" w:space="0" w:color="auto"/>
        <w:right w:val="none" w:sz="0" w:space="0" w:color="auto"/>
      </w:divBdr>
    </w:div>
    <w:div w:id="446898487">
      <w:bodyDiv w:val="1"/>
      <w:marLeft w:val="0"/>
      <w:marRight w:val="0"/>
      <w:marTop w:val="0"/>
      <w:marBottom w:val="0"/>
      <w:divBdr>
        <w:top w:val="none" w:sz="0" w:space="0" w:color="auto"/>
        <w:left w:val="none" w:sz="0" w:space="0" w:color="auto"/>
        <w:bottom w:val="none" w:sz="0" w:space="0" w:color="auto"/>
        <w:right w:val="none" w:sz="0" w:space="0" w:color="auto"/>
      </w:divBdr>
    </w:div>
    <w:div w:id="480346077">
      <w:bodyDiv w:val="1"/>
      <w:marLeft w:val="0"/>
      <w:marRight w:val="0"/>
      <w:marTop w:val="0"/>
      <w:marBottom w:val="0"/>
      <w:divBdr>
        <w:top w:val="none" w:sz="0" w:space="0" w:color="auto"/>
        <w:left w:val="none" w:sz="0" w:space="0" w:color="auto"/>
        <w:bottom w:val="none" w:sz="0" w:space="0" w:color="auto"/>
        <w:right w:val="none" w:sz="0" w:space="0" w:color="auto"/>
      </w:divBdr>
    </w:div>
    <w:div w:id="490218804">
      <w:bodyDiv w:val="1"/>
      <w:marLeft w:val="0"/>
      <w:marRight w:val="0"/>
      <w:marTop w:val="0"/>
      <w:marBottom w:val="0"/>
      <w:divBdr>
        <w:top w:val="none" w:sz="0" w:space="0" w:color="auto"/>
        <w:left w:val="none" w:sz="0" w:space="0" w:color="auto"/>
        <w:bottom w:val="none" w:sz="0" w:space="0" w:color="auto"/>
        <w:right w:val="none" w:sz="0" w:space="0" w:color="auto"/>
      </w:divBdr>
    </w:div>
    <w:div w:id="490564267">
      <w:bodyDiv w:val="1"/>
      <w:marLeft w:val="0"/>
      <w:marRight w:val="0"/>
      <w:marTop w:val="0"/>
      <w:marBottom w:val="0"/>
      <w:divBdr>
        <w:top w:val="none" w:sz="0" w:space="0" w:color="auto"/>
        <w:left w:val="none" w:sz="0" w:space="0" w:color="auto"/>
        <w:bottom w:val="none" w:sz="0" w:space="0" w:color="auto"/>
        <w:right w:val="none" w:sz="0" w:space="0" w:color="auto"/>
      </w:divBdr>
    </w:div>
    <w:div w:id="507067149">
      <w:bodyDiv w:val="1"/>
      <w:marLeft w:val="0"/>
      <w:marRight w:val="0"/>
      <w:marTop w:val="0"/>
      <w:marBottom w:val="0"/>
      <w:divBdr>
        <w:top w:val="none" w:sz="0" w:space="0" w:color="auto"/>
        <w:left w:val="none" w:sz="0" w:space="0" w:color="auto"/>
        <w:bottom w:val="none" w:sz="0" w:space="0" w:color="auto"/>
        <w:right w:val="none" w:sz="0" w:space="0" w:color="auto"/>
      </w:divBdr>
    </w:div>
    <w:div w:id="529491632">
      <w:bodyDiv w:val="1"/>
      <w:marLeft w:val="0"/>
      <w:marRight w:val="0"/>
      <w:marTop w:val="0"/>
      <w:marBottom w:val="0"/>
      <w:divBdr>
        <w:top w:val="none" w:sz="0" w:space="0" w:color="auto"/>
        <w:left w:val="none" w:sz="0" w:space="0" w:color="auto"/>
        <w:bottom w:val="none" w:sz="0" w:space="0" w:color="auto"/>
        <w:right w:val="none" w:sz="0" w:space="0" w:color="auto"/>
      </w:divBdr>
    </w:div>
    <w:div w:id="530075073">
      <w:bodyDiv w:val="1"/>
      <w:marLeft w:val="0"/>
      <w:marRight w:val="0"/>
      <w:marTop w:val="0"/>
      <w:marBottom w:val="0"/>
      <w:divBdr>
        <w:top w:val="none" w:sz="0" w:space="0" w:color="auto"/>
        <w:left w:val="none" w:sz="0" w:space="0" w:color="auto"/>
        <w:bottom w:val="none" w:sz="0" w:space="0" w:color="auto"/>
        <w:right w:val="none" w:sz="0" w:space="0" w:color="auto"/>
      </w:divBdr>
    </w:div>
    <w:div w:id="530535953">
      <w:bodyDiv w:val="1"/>
      <w:marLeft w:val="0"/>
      <w:marRight w:val="0"/>
      <w:marTop w:val="0"/>
      <w:marBottom w:val="0"/>
      <w:divBdr>
        <w:top w:val="none" w:sz="0" w:space="0" w:color="auto"/>
        <w:left w:val="none" w:sz="0" w:space="0" w:color="auto"/>
        <w:bottom w:val="none" w:sz="0" w:space="0" w:color="auto"/>
        <w:right w:val="none" w:sz="0" w:space="0" w:color="auto"/>
      </w:divBdr>
    </w:div>
    <w:div w:id="531919491">
      <w:bodyDiv w:val="1"/>
      <w:marLeft w:val="0"/>
      <w:marRight w:val="0"/>
      <w:marTop w:val="0"/>
      <w:marBottom w:val="0"/>
      <w:divBdr>
        <w:top w:val="none" w:sz="0" w:space="0" w:color="auto"/>
        <w:left w:val="none" w:sz="0" w:space="0" w:color="auto"/>
        <w:bottom w:val="none" w:sz="0" w:space="0" w:color="auto"/>
        <w:right w:val="none" w:sz="0" w:space="0" w:color="auto"/>
      </w:divBdr>
    </w:div>
    <w:div w:id="595216679">
      <w:bodyDiv w:val="1"/>
      <w:marLeft w:val="0"/>
      <w:marRight w:val="0"/>
      <w:marTop w:val="0"/>
      <w:marBottom w:val="0"/>
      <w:divBdr>
        <w:top w:val="none" w:sz="0" w:space="0" w:color="auto"/>
        <w:left w:val="none" w:sz="0" w:space="0" w:color="auto"/>
        <w:bottom w:val="none" w:sz="0" w:space="0" w:color="auto"/>
        <w:right w:val="none" w:sz="0" w:space="0" w:color="auto"/>
      </w:divBdr>
    </w:div>
    <w:div w:id="652562349">
      <w:bodyDiv w:val="1"/>
      <w:marLeft w:val="0"/>
      <w:marRight w:val="0"/>
      <w:marTop w:val="0"/>
      <w:marBottom w:val="0"/>
      <w:divBdr>
        <w:top w:val="none" w:sz="0" w:space="0" w:color="auto"/>
        <w:left w:val="none" w:sz="0" w:space="0" w:color="auto"/>
        <w:bottom w:val="none" w:sz="0" w:space="0" w:color="auto"/>
        <w:right w:val="none" w:sz="0" w:space="0" w:color="auto"/>
      </w:divBdr>
    </w:div>
    <w:div w:id="667438192">
      <w:bodyDiv w:val="1"/>
      <w:marLeft w:val="0"/>
      <w:marRight w:val="0"/>
      <w:marTop w:val="0"/>
      <w:marBottom w:val="0"/>
      <w:divBdr>
        <w:top w:val="none" w:sz="0" w:space="0" w:color="auto"/>
        <w:left w:val="none" w:sz="0" w:space="0" w:color="auto"/>
        <w:bottom w:val="none" w:sz="0" w:space="0" w:color="auto"/>
        <w:right w:val="none" w:sz="0" w:space="0" w:color="auto"/>
      </w:divBdr>
    </w:div>
    <w:div w:id="689987055">
      <w:bodyDiv w:val="1"/>
      <w:marLeft w:val="0"/>
      <w:marRight w:val="0"/>
      <w:marTop w:val="0"/>
      <w:marBottom w:val="0"/>
      <w:divBdr>
        <w:top w:val="none" w:sz="0" w:space="0" w:color="auto"/>
        <w:left w:val="none" w:sz="0" w:space="0" w:color="auto"/>
        <w:bottom w:val="none" w:sz="0" w:space="0" w:color="auto"/>
        <w:right w:val="none" w:sz="0" w:space="0" w:color="auto"/>
      </w:divBdr>
    </w:div>
    <w:div w:id="697043958">
      <w:bodyDiv w:val="1"/>
      <w:marLeft w:val="0"/>
      <w:marRight w:val="0"/>
      <w:marTop w:val="0"/>
      <w:marBottom w:val="0"/>
      <w:divBdr>
        <w:top w:val="none" w:sz="0" w:space="0" w:color="auto"/>
        <w:left w:val="none" w:sz="0" w:space="0" w:color="auto"/>
        <w:bottom w:val="none" w:sz="0" w:space="0" w:color="auto"/>
        <w:right w:val="none" w:sz="0" w:space="0" w:color="auto"/>
      </w:divBdr>
    </w:div>
    <w:div w:id="699278278">
      <w:bodyDiv w:val="1"/>
      <w:marLeft w:val="0"/>
      <w:marRight w:val="0"/>
      <w:marTop w:val="0"/>
      <w:marBottom w:val="0"/>
      <w:divBdr>
        <w:top w:val="none" w:sz="0" w:space="0" w:color="auto"/>
        <w:left w:val="none" w:sz="0" w:space="0" w:color="auto"/>
        <w:bottom w:val="none" w:sz="0" w:space="0" w:color="auto"/>
        <w:right w:val="none" w:sz="0" w:space="0" w:color="auto"/>
      </w:divBdr>
    </w:div>
    <w:div w:id="871110911">
      <w:bodyDiv w:val="1"/>
      <w:marLeft w:val="0"/>
      <w:marRight w:val="0"/>
      <w:marTop w:val="0"/>
      <w:marBottom w:val="0"/>
      <w:divBdr>
        <w:top w:val="none" w:sz="0" w:space="0" w:color="auto"/>
        <w:left w:val="none" w:sz="0" w:space="0" w:color="auto"/>
        <w:bottom w:val="none" w:sz="0" w:space="0" w:color="auto"/>
        <w:right w:val="none" w:sz="0" w:space="0" w:color="auto"/>
      </w:divBdr>
    </w:div>
    <w:div w:id="887649326">
      <w:bodyDiv w:val="1"/>
      <w:marLeft w:val="0"/>
      <w:marRight w:val="0"/>
      <w:marTop w:val="0"/>
      <w:marBottom w:val="0"/>
      <w:divBdr>
        <w:top w:val="none" w:sz="0" w:space="0" w:color="auto"/>
        <w:left w:val="none" w:sz="0" w:space="0" w:color="auto"/>
        <w:bottom w:val="none" w:sz="0" w:space="0" w:color="auto"/>
        <w:right w:val="none" w:sz="0" w:space="0" w:color="auto"/>
      </w:divBdr>
    </w:div>
    <w:div w:id="947345996">
      <w:bodyDiv w:val="1"/>
      <w:marLeft w:val="0"/>
      <w:marRight w:val="0"/>
      <w:marTop w:val="0"/>
      <w:marBottom w:val="0"/>
      <w:divBdr>
        <w:top w:val="none" w:sz="0" w:space="0" w:color="auto"/>
        <w:left w:val="none" w:sz="0" w:space="0" w:color="auto"/>
        <w:bottom w:val="none" w:sz="0" w:space="0" w:color="auto"/>
        <w:right w:val="none" w:sz="0" w:space="0" w:color="auto"/>
      </w:divBdr>
    </w:div>
    <w:div w:id="968823275">
      <w:bodyDiv w:val="1"/>
      <w:marLeft w:val="0"/>
      <w:marRight w:val="0"/>
      <w:marTop w:val="0"/>
      <w:marBottom w:val="0"/>
      <w:divBdr>
        <w:top w:val="none" w:sz="0" w:space="0" w:color="auto"/>
        <w:left w:val="none" w:sz="0" w:space="0" w:color="auto"/>
        <w:bottom w:val="none" w:sz="0" w:space="0" w:color="auto"/>
        <w:right w:val="none" w:sz="0" w:space="0" w:color="auto"/>
      </w:divBdr>
    </w:div>
    <w:div w:id="1017000136">
      <w:bodyDiv w:val="1"/>
      <w:marLeft w:val="0"/>
      <w:marRight w:val="0"/>
      <w:marTop w:val="0"/>
      <w:marBottom w:val="0"/>
      <w:divBdr>
        <w:top w:val="none" w:sz="0" w:space="0" w:color="auto"/>
        <w:left w:val="none" w:sz="0" w:space="0" w:color="auto"/>
        <w:bottom w:val="none" w:sz="0" w:space="0" w:color="auto"/>
        <w:right w:val="none" w:sz="0" w:space="0" w:color="auto"/>
      </w:divBdr>
    </w:div>
    <w:div w:id="1033728784">
      <w:bodyDiv w:val="1"/>
      <w:marLeft w:val="0"/>
      <w:marRight w:val="0"/>
      <w:marTop w:val="0"/>
      <w:marBottom w:val="0"/>
      <w:divBdr>
        <w:top w:val="none" w:sz="0" w:space="0" w:color="auto"/>
        <w:left w:val="none" w:sz="0" w:space="0" w:color="auto"/>
        <w:bottom w:val="none" w:sz="0" w:space="0" w:color="auto"/>
        <w:right w:val="none" w:sz="0" w:space="0" w:color="auto"/>
      </w:divBdr>
    </w:div>
    <w:div w:id="1050763656">
      <w:bodyDiv w:val="1"/>
      <w:marLeft w:val="0"/>
      <w:marRight w:val="0"/>
      <w:marTop w:val="0"/>
      <w:marBottom w:val="0"/>
      <w:divBdr>
        <w:top w:val="none" w:sz="0" w:space="0" w:color="auto"/>
        <w:left w:val="none" w:sz="0" w:space="0" w:color="auto"/>
        <w:bottom w:val="none" w:sz="0" w:space="0" w:color="auto"/>
        <w:right w:val="none" w:sz="0" w:space="0" w:color="auto"/>
      </w:divBdr>
    </w:div>
    <w:div w:id="1071123432">
      <w:bodyDiv w:val="1"/>
      <w:marLeft w:val="0"/>
      <w:marRight w:val="0"/>
      <w:marTop w:val="0"/>
      <w:marBottom w:val="0"/>
      <w:divBdr>
        <w:top w:val="none" w:sz="0" w:space="0" w:color="auto"/>
        <w:left w:val="none" w:sz="0" w:space="0" w:color="auto"/>
        <w:bottom w:val="none" w:sz="0" w:space="0" w:color="auto"/>
        <w:right w:val="none" w:sz="0" w:space="0" w:color="auto"/>
      </w:divBdr>
    </w:div>
    <w:div w:id="1081828357">
      <w:bodyDiv w:val="1"/>
      <w:marLeft w:val="0"/>
      <w:marRight w:val="0"/>
      <w:marTop w:val="0"/>
      <w:marBottom w:val="0"/>
      <w:divBdr>
        <w:top w:val="none" w:sz="0" w:space="0" w:color="auto"/>
        <w:left w:val="none" w:sz="0" w:space="0" w:color="auto"/>
        <w:bottom w:val="none" w:sz="0" w:space="0" w:color="auto"/>
        <w:right w:val="none" w:sz="0" w:space="0" w:color="auto"/>
      </w:divBdr>
    </w:div>
    <w:div w:id="1115715923">
      <w:bodyDiv w:val="1"/>
      <w:marLeft w:val="0"/>
      <w:marRight w:val="0"/>
      <w:marTop w:val="0"/>
      <w:marBottom w:val="0"/>
      <w:divBdr>
        <w:top w:val="none" w:sz="0" w:space="0" w:color="auto"/>
        <w:left w:val="none" w:sz="0" w:space="0" w:color="auto"/>
        <w:bottom w:val="none" w:sz="0" w:space="0" w:color="auto"/>
        <w:right w:val="none" w:sz="0" w:space="0" w:color="auto"/>
      </w:divBdr>
    </w:div>
    <w:div w:id="1141460194">
      <w:bodyDiv w:val="1"/>
      <w:marLeft w:val="0"/>
      <w:marRight w:val="0"/>
      <w:marTop w:val="0"/>
      <w:marBottom w:val="0"/>
      <w:divBdr>
        <w:top w:val="none" w:sz="0" w:space="0" w:color="auto"/>
        <w:left w:val="none" w:sz="0" w:space="0" w:color="auto"/>
        <w:bottom w:val="none" w:sz="0" w:space="0" w:color="auto"/>
        <w:right w:val="none" w:sz="0" w:space="0" w:color="auto"/>
      </w:divBdr>
    </w:div>
    <w:div w:id="1168708782">
      <w:bodyDiv w:val="1"/>
      <w:marLeft w:val="0"/>
      <w:marRight w:val="0"/>
      <w:marTop w:val="0"/>
      <w:marBottom w:val="0"/>
      <w:divBdr>
        <w:top w:val="none" w:sz="0" w:space="0" w:color="auto"/>
        <w:left w:val="none" w:sz="0" w:space="0" w:color="auto"/>
        <w:bottom w:val="none" w:sz="0" w:space="0" w:color="auto"/>
        <w:right w:val="none" w:sz="0" w:space="0" w:color="auto"/>
      </w:divBdr>
    </w:div>
    <w:div w:id="1174222577">
      <w:bodyDiv w:val="1"/>
      <w:marLeft w:val="0"/>
      <w:marRight w:val="0"/>
      <w:marTop w:val="0"/>
      <w:marBottom w:val="0"/>
      <w:divBdr>
        <w:top w:val="none" w:sz="0" w:space="0" w:color="auto"/>
        <w:left w:val="none" w:sz="0" w:space="0" w:color="auto"/>
        <w:bottom w:val="none" w:sz="0" w:space="0" w:color="auto"/>
        <w:right w:val="none" w:sz="0" w:space="0" w:color="auto"/>
      </w:divBdr>
    </w:div>
    <w:div w:id="1177304075">
      <w:bodyDiv w:val="1"/>
      <w:marLeft w:val="0"/>
      <w:marRight w:val="0"/>
      <w:marTop w:val="0"/>
      <w:marBottom w:val="0"/>
      <w:divBdr>
        <w:top w:val="none" w:sz="0" w:space="0" w:color="auto"/>
        <w:left w:val="none" w:sz="0" w:space="0" w:color="auto"/>
        <w:bottom w:val="none" w:sz="0" w:space="0" w:color="auto"/>
        <w:right w:val="none" w:sz="0" w:space="0" w:color="auto"/>
      </w:divBdr>
    </w:div>
    <w:div w:id="1255823990">
      <w:bodyDiv w:val="1"/>
      <w:marLeft w:val="0"/>
      <w:marRight w:val="0"/>
      <w:marTop w:val="0"/>
      <w:marBottom w:val="0"/>
      <w:divBdr>
        <w:top w:val="none" w:sz="0" w:space="0" w:color="auto"/>
        <w:left w:val="none" w:sz="0" w:space="0" w:color="auto"/>
        <w:bottom w:val="none" w:sz="0" w:space="0" w:color="auto"/>
        <w:right w:val="none" w:sz="0" w:space="0" w:color="auto"/>
      </w:divBdr>
    </w:div>
    <w:div w:id="1301348437">
      <w:bodyDiv w:val="1"/>
      <w:marLeft w:val="0"/>
      <w:marRight w:val="0"/>
      <w:marTop w:val="0"/>
      <w:marBottom w:val="0"/>
      <w:divBdr>
        <w:top w:val="none" w:sz="0" w:space="0" w:color="auto"/>
        <w:left w:val="none" w:sz="0" w:space="0" w:color="auto"/>
        <w:bottom w:val="none" w:sz="0" w:space="0" w:color="auto"/>
        <w:right w:val="none" w:sz="0" w:space="0" w:color="auto"/>
      </w:divBdr>
    </w:div>
    <w:div w:id="1324167958">
      <w:bodyDiv w:val="1"/>
      <w:marLeft w:val="0"/>
      <w:marRight w:val="0"/>
      <w:marTop w:val="0"/>
      <w:marBottom w:val="0"/>
      <w:divBdr>
        <w:top w:val="none" w:sz="0" w:space="0" w:color="auto"/>
        <w:left w:val="none" w:sz="0" w:space="0" w:color="auto"/>
        <w:bottom w:val="none" w:sz="0" w:space="0" w:color="auto"/>
        <w:right w:val="none" w:sz="0" w:space="0" w:color="auto"/>
      </w:divBdr>
    </w:div>
    <w:div w:id="1326519098">
      <w:bodyDiv w:val="1"/>
      <w:marLeft w:val="0"/>
      <w:marRight w:val="0"/>
      <w:marTop w:val="0"/>
      <w:marBottom w:val="0"/>
      <w:divBdr>
        <w:top w:val="none" w:sz="0" w:space="0" w:color="auto"/>
        <w:left w:val="none" w:sz="0" w:space="0" w:color="auto"/>
        <w:bottom w:val="none" w:sz="0" w:space="0" w:color="auto"/>
        <w:right w:val="none" w:sz="0" w:space="0" w:color="auto"/>
      </w:divBdr>
    </w:div>
    <w:div w:id="1361588361">
      <w:bodyDiv w:val="1"/>
      <w:marLeft w:val="0"/>
      <w:marRight w:val="0"/>
      <w:marTop w:val="0"/>
      <w:marBottom w:val="0"/>
      <w:divBdr>
        <w:top w:val="none" w:sz="0" w:space="0" w:color="auto"/>
        <w:left w:val="none" w:sz="0" w:space="0" w:color="auto"/>
        <w:bottom w:val="none" w:sz="0" w:space="0" w:color="auto"/>
        <w:right w:val="none" w:sz="0" w:space="0" w:color="auto"/>
      </w:divBdr>
    </w:div>
    <w:div w:id="1361973465">
      <w:bodyDiv w:val="1"/>
      <w:marLeft w:val="0"/>
      <w:marRight w:val="0"/>
      <w:marTop w:val="0"/>
      <w:marBottom w:val="0"/>
      <w:divBdr>
        <w:top w:val="none" w:sz="0" w:space="0" w:color="auto"/>
        <w:left w:val="none" w:sz="0" w:space="0" w:color="auto"/>
        <w:bottom w:val="none" w:sz="0" w:space="0" w:color="auto"/>
        <w:right w:val="none" w:sz="0" w:space="0" w:color="auto"/>
      </w:divBdr>
    </w:div>
    <w:div w:id="1369798286">
      <w:bodyDiv w:val="1"/>
      <w:marLeft w:val="0"/>
      <w:marRight w:val="0"/>
      <w:marTop w:val="0"/>
      <w:marBottom w:val="0"/>
      <w:divBdr>
        <w:top w:val="none" w:sz="0" w:space="0" w:color="auto"/>
        <w:left w:val="none" w:sz="0" w:space="0" w:color="auto"/>
        <w:bottom w:val="none" w:sz="0" w:space="0" w:color="auto"/>
        <w:right w:val="none" w:sz="0" w:space="0" w:color="auto"/>
      </w:divBdr>
    </w:div>
    <w:div w:id="1435131920">
      <w:bodyDiv w:val="1"/>
      <w:marLeft w:val="0"/>
      <w:marRight w:val="0"/>
      <w:marTop w:val="0"/>
      <w:marBottom w:val="0"/>
      <w:divBdr>
        <w:top w:val="none" w:sz="0" w:space="0" w:color="auto"/>
        <w:left w:val="none" w:sz="0" w:space="0" w:color="auto"/>
        <w:bottom w:val="none" w:sz="0" w:space="0" w:color="auto"/>
        <w:right w:val="none" w:sz="0" w:space="0" w:color="auto"/>
      </w:divBdr>
    </w:div>
    <w:div w:id="1437598655">
      <w:bodyDiv w:val="1"/>
      <w:marLeft w:val="0"/>
      <w:marRight w:val="0"/>
      <w:marTop w:val="0"/>
      <w:marBottom w:val="0"/>
      <w:divBdr>
        <w:top w:val="none" w:sz="0" w:space="0" w:color="auto"/>
        <w:left w:val="none" w:sz="0" w:space="0" w:color="auto"/>
        <w:bottom w:val="none" w:sz="0" w:space="0" w:color="auto"/>
        <w:right w:val="none" w:sz="0" w:space="0" w:color="auto"/>
      </w:divBdr>
    </w:div>
    <w:div w:id="1467240429">
      <w:bodyDiv w:val="1"/>
      <w:marLeft w:val="0"/>
      <w:marRight w:val="0"/>
      <w:marTop w:val="0"/>
      <w:marBottom w:val="0"/>
      <w:divBdr>
        <w:top w:val="none" w:sz="0" w:space="0" w:color="auto"/>
        <w:left w:val="none" w:sz="0" w:space="0" w:color="auto"/>
        <w:bottom w:val="none" w:sz="0" w:space="0" w:color="auto"/>
        <w:right w:val="none" w:sz="0" w:space="0" w:color="auto"/>
      </w:divBdr>
    </w:div>
    <w:div w:id="1487281062">
      <w:bodyDiv w:val="1"/>
      <w:marLeft w:val="0"/>
      <w:marRight w:val="0"/>
      <w:marTop w:val="0"/>
      <w:marBottom w:val="0"/>
      <w:divBdr>
        <w:top w:val="none" w:sz="0" w:space="0" w:color="auto"/>
        <w:left w:val="none" w:sz="0" w:space="0" w:color="auto"/>
        <w:bottom w:val="none" w:sz="0" w:space="0" w:color="auto"/>
        <w:right w:val="none" w:sz="0" w:space="0" w:color="auto"/>
      </w:divBdr>
    </w:div>
    <w:div w:id="1616719142">
      <w:bodyDiv w:val="1"/>
      <w:marLeft w:val="0"/>
      <w:marRight w:val="0"/>
      <w:marTop w:val="0"/>
      <w:marBottom w:val="0"/>
      <w:divBdr>
        <w:top w:val="none" w:sz="0" w:space="0" w:color="auto"/>
        <w:left w:val="none" w:sz="0" w:space="0" w:color="auto"/>
        <w:bottom w:val="none" w:sz="0" w:space="0" w:color="auto"/>
        <w:right w:val="none" w:sz="0" w:space="0" w:color="auto"/>
      </w:divBdr>
    </w:div>
    <w:div w:id="1634749539">
      <w:bodyDiv w:val="1"/>
      <w:marLeft w:val="0"/>
      <w:marRight w:val="0"/>
      <w:marTop w:val="0"/>
      <w:marBottom w:val="0"/>
      <w:divBdr>
        <w:top w:val="none" w:sz="0" w:space="0" w:color="auto"/>
        <w:left w:val="none" w:sz="0" w:space="0" w:color="auto"/>
        <w:bottom w:val="none" w:sz="0" w:space="0" w:color="auto"/>
        <w:right w:val="none" w:sz="0" w:space="0" w:color="auto"/>
      </w:divBdr>
    </w:div>
    <w:div w:id="1660190497">
      <w:bodyDiv w:val="1"/>
      <w:marLeft w:val="0"/>
      <w:marRight w:val="0"/>
      <w:marTop w:val="0"/>
      <w:marBottom w:val="0"/>
      <w:divBdr>
        <w:top w:val="none" w:sz="0" w:space="0" w:color="auto"/>
        <w:left w:val="none" w:sz="0" w:space="0" w:color="auto"/>
        <w:bottom w:val="none" w:sz="0" w:space="0" w:color="auto"/>
        <w:right w:val="none" w:sz="0" w:space="0" w:color="auto"/>
      </w:divBdr>
    </w:div>
    <w:div w:id="1685981485">
      <w:bodyDiv w:val="1"/>
      <w:marLeft w:val="0"/>
      <w:marRight w:val="0"/>
      <w:marTop w:val="0"/>
      <w:marBottom w:val="0"/>
      <w:divBdr>
        <w:top w:val="none" w:sz="0" w:space="0" w:color="auto"/>
        <w:left w:val="none" w:sz="0" w:space="0" w:color="auto"/>
        <w:bottom w:val="none" w:sz="0" w:space="0" w:color="auto"/>
        <w:right w:val="none" w:sz="0" w:space="0" w:color="auto"/>
      </w:divBdr>
    </w:div>
    <w:div w:id="1689142374">
      <w:bodyDiv w:val="1"/>
      <w:marLeft w:val="0"/>
      <w:marRight w:val="0"/>
      <w:marTop w:val="0"/>
      <w:marBottom w:val="0"/>
      <w:divBdr>
        <w:top w:val="none" w:sz="0" w:space="0" w:color="auto"/>
        <w:left w:val="none" w:sz="0" w:space="0" w:color="auto"/>
        <w:bottom w:val="none" w:sz="0" w:space="0" w:color="auto"/>
        <w:right w:val="none" w:sz="0" w:space="0" w:color="auto"/>
      </w:divBdr>
    </w:div>
    <w:div w:id="1708412661">
      <w:bodyDiv w:val="1"/>
      <w:marLeft w:val="0"/>
      <w:marRight w:val="0"/>
      <w:marTop w:val="0"/>
      <w:marBottom w:val="0"/>
      <w:divBdr>
        <w:top w:val="none" w:sz="0" w:space="0" w:color="auto"/>
        <w:left w:val="none" w:sz="0" w:space="0" w:color="auto"/>
        <w:bottom w:val="none" w:sz="0" w:space="0" w:color="auto"/>
        <w:right w:val="none" w:sz="0" w:space="0" w:color="auto"/>
      </w:divBdr>
    </w:div>
    <w:div w:id="1726294696">
      <w:bodyDiv w:val="1"/>
      <w:marLeft w:val="0"/>
      <w:marRight w:val="0"/>
      <w:marTop w:val="0"/>
      <w:marBottom w:val="0"/>
      <w:divBdr>
        <w:top w:val="none" w:sz="0" w:space="0" w:color="auto"/>
        <w:left w:val="none" w:sz="0" w:space="0" w:color="auto"/>
        <w:bottom w:val="none" w:sz="0" w:space="0" w:color="auto"/>
        <w:right w:val="none" w:sz="0" w:space="0" w:color="auto"/>
      </w:divBdr>
    </w:div>
    <w:div w:id="1728382979">
      <w:bodyDiv w:val="1"/>
      <w:marLeft w:val="0"/>
      <w:marRight w:val="0"/>
      <w:marTop w:val="0"/>
      <w:marBottom w:val="0"/>
      <w:divBdr>
        <w:top w:val="none" w:sz="0" w:space="0" w:color="auto"/>
        <w:left w:val="none" w:sz="0" w:space="0" w:color="auto"/>
        <w:bottom w:val="none" w:sz="0" w:space="0" w:color="auto"/>
        <w:right w:val="none" w:sz="0" w:space="0" w:color="auto"/>
      </w:divBdr>
    </w:div>
    <w:div w:id="1749159002">
      <w:bodyDiv w:val="1"/>
      <w:marLeft w:val="0"/>
      <w:marRight w:val="0"/>
      <w:marTop w:val="0"/>
      <w:marBottom w:val="0"/>
      <w:divBdr>
        <w:top w:val="none" w:sz="0" w:space="0" w:color="auto"/>
        <w:left w:val="none" w:sz="0" w:space="0" w:color="auto"/>
        <w:bottom w:val="none" w:sz="0" w:space="0" w:color="auto"/>
        <w:right w:val="none" w:sz="0" w:space="0" w:color="auto"/>
      </w:divBdr>
    </w:div>
    <w:div w:id="1749958123">
      <w:bodyDiv w:val="1"/>
      <w:marLeft w:val="0"/>
      <w:marRight w:val="0"/>
      <w:marTop w:val="0"/>
      <w:marBottom w:val="0"/>
      <w:divBdr>
        <w:top w:val="none" w:sz="0" w:space="0" w:color="auto"/>
        <w:left w:val="none" w:sz="0" w:space="0" w:color="auto"/>
        <w:bottom w:val="none" w:sz="0" w:space="0" w:color="auto"/>
        <w:right w:val="none" w:sz="0" w:space="0" w:color="auto"/>
      </w:divBdr>
    </w:div>
    <w:div w:id="1797482149">
      <w:bodyDiv w:val="1"/>
      <w:marLeft w:val="0"/>
      <w:marRight w:val="0"/>
      <w:marTop w:val="0"/>
      <w:marBottom w:val="0"/>
      <w:divBdr>
        <w:top w:val="none" w:sz="0" w:space="0" w:color="auto"/>
        <w:left w:val="none" w:sz="0" w:space="0" w:color="auto"/>
        <w:bottom w:val="none" w:sz="0" w:space="0" w:color="auto"/>
        <w:right w:val="none" w:sz="0" w:space="0" w:color="auto"/>
      </w:divBdr>
    </w:div>
    <w:div w:id="1837071428">
      <w:bodyDiv w:val="1"/>
      <w:marLeft w:val="0"/>
      <w:marRight w:val="0"/>
      <w:marTop w:val="0"/>
      <w:marBottom w:val="0"/>
      <w:divBdr>
        <w:top w:val="none" w:sz="0" w:space="0" w:color="auto"/>
        <w:left w:val="none" w:sz="0" w:space="0" w:color="auto"/>
        <w:bottom w:val="none" w:sz="0" w:space="0" w:color="auto"/>
        <w:right w:val="none" w:sz="0" w:space="0" w:color="auto"/>
      </w:divBdr>
    </w:div>
    <w:div w:id="1919052451">
      <w:bodyDiv w:val="1"/>
      <w:marLeft w:val="0"/>
      <w:marRight w:val="0"/>
      <w:marTop w:val="0"/>
      <w:marBottom w:val="0"/>
      <w:divBdr>
        <w:top w:val="none" w:sz="0" w:space="0" w:color="auto"/>
        <w:left w:val="none" w:sz="0" w:space="0" w:color="auto"/>
        <w:bottom w:val="none" w:sz="0" w:space="0" w:color="auto"/>
        <w:right w:val="none" w:sz="0" w:space="0" w:color="auto"/>
      </w:divBdr>
    </w:div>
    <w:div w:id="1933934184">
      <w:bodyDiv w:val="1"/>
      <w:marLeft w:val="0"/>
      <w:marRight w:val="0"/>
      <w:marTop w:val="0"/>
      <w:marBottom w:val="0"/>
      <w:divBdr>
        <w:top w:val="none" w:sz="0" w:space="0" w:color="auto"/>
        <w:left w:val="none" w:sz="0" w:space="0" w:color="auto"/>
        <w:bottom w:val="none" w:sz="0" w:space="0" w:color="auto"/>
        <w:right w:val="none" w:sz="0" w:space="0" w:color="auto"/>
      </w:divBdr>
    </w:div>
    <w:div w:id="1939831206">
      <w:bodyDiv w:val="1"/>
      <w:marLeft w:val="0"/>
      <w:marRight w:val="0"/>
      <w:marTop w:val="0"/>
      <w:marBottom w:val="0"/>
      <w:divBdr>
        <w:top w:val="none" w:sz="0" w:space="0" w:color="auto"/>
        <w:left w:val="none" w:sz="0" w:space="0" w:color="auto"/>
        <w:bottom w:val="none" w:sz="0" w:space="0" w:color="auto"/>
        <w:right w:val="none" w:sz="0" w:space="0" w:color="auto"/>
      </w:divBdr>
    </w:div>
    <w:div w:id="1973098185">
      <w:bodyDiv w:val="1"/>
      <w:marLeft w:val="0"/>
      <w:marRight w:val="0"/>
      <w:marTop w:val="0"/>
      <w:marBottom w:val="0"/>
      <w:divBdr>
        <w:top w:val="none" w:sz="0" w:space="0" w:color="auto"/>
        <w:left w:val="none" w:sz="0" w:space="0" w:color="auto"/>
        <w:bottom w:val="none" w:sz="0" w:space="0" w:color="auto"/>
        <w:right w:val="none" w:sz="0" w:space="0" w:color="auto"/>
      </w:divBdr>
    </w:div>
    <w:div w:id="2058508090">
      <w:bodyDiv w:val="1"/>
      <w:marLeft w:val="0"/>
      <w:marRight w:val="0"/>
      <w:marTop w:val="0"/>
      <w:marBottom w:val="0"/>
      <w:divBdr>
        <w:top w:val="none" w:sz="0" w:space="0" w:color="auto"/>
        <w:left w:val="none" w:sz="0" w:space="0" w:color="auto"/>
        <w:bottom w:val="none" w:sz="0" w:space="0" w:color="auto"/>
        <w:right w:val="none" w:sz="0" w:space="0" w:color="auto"/>
      </w:divBdr>
    </w:div>
    <w:div w:id="2077974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31FE06-5470-4994-8F42-09CEDA2F2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905</Words>
  <Characters>5165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tcarsonsr</dc:creator>
  <cp:lastModifiedBy>Thomas Carson</cp:lastModifiedBy>
  <cp:revision>15</cp:revision>
  <cp:lastPrinted>2018-01-29T11:23:00Z</cp:lastPrinted>
  <dcterms:created xsi:type="dcterms:W3CDTF">2018-02-27T21:47:00Z</dcterms:created>
  <dcterms:modified xsi:type="dcterms:W3CDTF">2018-02-28T02:35:00Z</dcterms:modified>
</cp:coreProperties>
</file>