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8EEA1" w14:textId="77777777" w:rsidR="00F6274F" w:rsidRDefault="00F6274F" w:rsidP="00BF141C">
      <w:pPr>
        <w:pStyle w:val="NoSpacing"/>
        <w:rPr>
          <w:b/>
          <w:sz w:val="36"/>
          <w:szCs w:val="36"/>
        </w:rPr>
      </w:pPr>
    </w:p>
    <w:p w14:paraId="318FE1BE" w14:textId="3170C0FB" w:rsidR="00CF7009" w:rsidRDefault="00B82470" w:rsidP="00BF141C">
      <w:pPr>
        <w:pStyle w:val="NoSpacing"/>
        <w:rPr>
          <w:b/>
          <w:color w:val="C00000"/>
          <w:sz w:val="28"/>
          <w:szCs w:val="28"/>
        </w:rPr>
      </w:pPr>
      <w:r>
        <w:rPr>
          <w:b/>
          <w:sz w:val="36"/>
          <w:szCs w:val="36"/>
        </w:rPr>
        <w:t>Friday</w:t>
      </w:r>
      <w:r w:rsidR="00161F4B">
        <w:rPr>
          <w:b/>
          <w:sz w:val="36"/>
          <w:szCs w:val="36"/>
        </w:rPr>
        <w:t xml:space="preserve"> </w:t>
      </w:r>
      <w:r w:rsidR="004D4B9D">
        <w:rPr>
          <w:b/>
          <w:sz w:val="36"/>
          <w:szCs w:val="36"/>
        </w:rPr>
        <w:t xml:space="preserve"> </w:t>
      </w:r>
      <w:r w:rsidR="0053760B">
        <w:rPr>
          <w:b/>
          <w:sz w:val="36"/>
          <w:szCs w:val="36"/>
        </w:rPr>
        <w:t xml:space="preserve"> 0</w:t>
      </w:r>
      <w:r w:rsidR="001D7CB2">
        <w:rPr>
          <w:b/>
          <w:sz w:val="36"/>
          <w:szCs w:val="36"/>
        </w:rPr>
        <w:t>9</w:t>
      </w:r>
      <w:r w:rsidR="00777696">
        <w:rPr>
          <w:b/>
          <w:sz w:val="36"/>
          <w:szCs w:val="36"/>
        </w:rPr>
        <w:t>/</w:t>
      </w:r>
      <w:r w:rsidR="00781BEE">
        <w:rPr>
          <w:b/>
          <w:sz w:val="36"/>
          <w:szCs w:val="36"/>
        </w:rPr>
        <w:t>2</w:t>
      </w:r>
      <w:r>
        <w:rPr>
          <w:b/>
          <w:sz w:val="36"/>
          <w:szCs w:val="36"/>
        </w:rPr>
        <w:t>8</w:t>
      </w:r>
      <w:r w:rsidR="00777696">
        <w:rPr>
          <w:b/>
          <w:sz w:val="36"/>
          <w:szCs w:val="36"/>
        </w:rPr>
        <w:t>/2018</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B80A43">
        <w:tab/>
      </w:r>
      <w:r w:rsidR="00FE1D15">
        <w:tab/>
      </w:r>
      <w:r w:rsidR="00AA1BCD" w:rsidRPr="00EB6FB8">
        <w:rPr>
          <w:b/>
          <w:sz w:val="28"/>
          <w:szCs w:val="28"/>
        </w:rPr>
        <w:t>Sh</w:t>
      </w:r>
      <w:r w:rsidR="00FA1345">
        <w:rPr>
          <w:b/>
          <w:sz w:val="28"/>
          <w:szCs w:val="28"/>
        </w:rPr>
        <w:t>ares TGT</w:t>
      </w:r>
      <w:r w:rsidR="00FA1345">
        <w:rPr>
          <w:b/>
          <w:sz w:val="28"/>
          <w:szCs w:val="28"/>
        </w:rPr>
        <w:tab/>
        <w:t>Actual</w:t>
      </w:r>
      <w:r w:rsidR="00232448">
        <w:rPr>
          <w:b/>
          <w:sz w:val="28"/>
          <w:szCs w:val="28"/>
        </w:rPr>
        <w:tab/>
        <w:t xml:space="preserve"> </w:t>
      </w:r>
      <w:r w:rsidR="009962F8">
        <w:rPr>
          <w:b/>
          <w:sz w:val="28"/>
          <w:szCs w:val="28"/>
        </w:rPr>
        <w:t>So</w:t>
      </w:r>
      <w:r w:rsidR="00232448">
        <w:rPr>
          <w:b/>
          <w:sz w:val="28"/>
          <w:szCs w:val="28"/>
        </w:rPr>
        <w:t>ld</w:t>
      </w:r>
      <w:r w:rsidR="009962F8">
        <w:rPr>
          <w:b/>
          <w:sz w:val="28"/>
          <w:szCs w:val="28"/>
        </w:rPr>
        <w:tab/>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p>
    <w:p w14:paraId="713C8635" w14:textId="2499BCA2" w:rsidR="00553B9E" w:rsidRDefault="00B36824" w:rsidP="005C4D45">
      <w:pPr>
        <w:pStyle w:val="NoSpacing"/>
        <w:rPr>
          <w:b/>
          <w:color w:val="C00000"/>
          <w:sz w:val="28"/>
          <w:szCs w:val="28"/>
          <w:u w:val="single"/>
        </w:rPr>
      </w:pPr>
      <w:r>
        <w:rPr>
          <w:b/>
          <w:color w:val="C00000"/>
          <w:sz w:val="28"/>
          <w:szCs w:val="28"/>
        </w:rPr>
        <w:tab/>
      </w:r>
      <w:r>
        <w:rPr>
          <w:b/>
          <w:color w:val="C00000"/>
          <w:sz w:val="28"/>
          <w:szCs w:val="28"/>
        </w:rPr>
        <w:tab/>
      </w:r>
      <w:r>
        <w:rPr>
          <w:b/>
          <w:color w:val="C00000"/>
          <w:sz w:val="28"/>
          <w:szCs w:val="28"/>
        </w:rPr>
        <w:tab/>
      </w:r>
      <w:r w:rsidRPr="00B36824">
        <w:rPr>
          <w:b/>
          <w:color w:val="C00000"/>
          <w:sz w:val="28"/>
          <w:szCs w:val="28"/>
          <w:u w:val="single"/>
        </w:rPr>
        <w:t>COLUMN</w:t>
      </w:r>
      <w:r w:rsidRPr="00B36824">
        <w:rPr>
          <w:b/>
          <w:color w:val="C00000"/>
          <w:sz w:val="28"/>
          <w:szCs w:val="28"/>
          <w:u w:val="single"/>
        </w:rPr>
        <w:tab/>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proofErr w:type="gramStart"/>
      <w:r w:rsidR="009962F8">
        <w:rPr>
          <w:b/>
          <w:color w:val="C00000"/>
          <w:sz w:val="28"/>
          <w:szCs w:val="28"/>
          <w:u w:val="single"/>
        </w:rPr>
        <w:tab/>
      </w:r>
      <w:r w:rsidR="00707AFF">
        <w:rPr>
          <w:b/>
          <w:color w:val="C00000"/>
          <w:sz w:val="28"/>
          <w:szCs w:val="28"/>
          <w:u w:val="single"/>
        </w:rPr>
        <w:t xml:space="preserve">  </w:t>
      </w:r>
      <w:r w:rsidR="008470A3">
        <w:rPr>
          <w:b/>
          <w:color w:val="C00000"/>
          <w:sz w:val="28"/>
          <w:szCs w:val="28"/>
          <w:u w:val="single"/>
        </w:rPr>
        <w:t>#</w:t>
      </w:r>
      <w:proofErr w:type="gramEnd"/>
      <w:r w:rsidR="008470A3">
        <w:rPr>
          <w:b/>
          <w:color w:val="C00000"/>
          <w:sz w:val="28"/>
          <w:szCs w:val="28"/>
          <w:u w:val="single"/>
        </w:rPr>
        <w:t>3</w:t>
      </w:r>
      <w:r w:rsidR="008470A3">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p>
    <w:p w14:paraId="056C3594" w14:textId="77777777" w:rsidR="004C4EAD" w:rsidRDefault="004C4EAD" w:rsidP="00106BFF">
      <w:pPr>
        <w:tabs>
          <w:tab w:val="left" w:pos="3634"/>
        </w:tabs>
        <w:rPr>
          <w:b/>
          <w:color w:val="00B050"/>
          <w:sz w:val="28"/>
          <w:szCs w:val="28"/>
        </w:rPr>
      </w:pPr>
      <w:bookmarkStart w:id="0" w:name="_Hlk516470927"/>
      <w:bookmarkStart w:id="1" w:name="_Hlk518544607"/>
      <w:bookmarkStart w:id="2" w:name="_Hlk519494452"/>
      <w:bookmarkStart w:id="3" w:name="_Hlk509817428"/>
      <w:bookmarkStart w:id="4" w:name="_Hlk507398637"/>
      <w:bookmarkStart w:id="5" w:name="_Hlk497376209"/>
    </w:p>
    <w:p w14:paraId="2B786D2C" w14:textId="4B38A746" w:rsidR="0069537B" w:rsidRPr="004D0408" w:rsidRDefault="00B95035" w:rsidP="00106BFF">
      <w:pPr>
        <w:tabs>
          <w:tab w:val="left" w:pos="3634"/>
        </w:tabs>
        <w:rPr>
          <w:b/>
          <w:color w:val="00B050"/>
          <w:sz w:val="28"/>
          <w:szCs w:val="28"/>
        </w:rPr>
      </w:pPr>
      <w:bookmarkStart w:id="6" w:name="_Hlk521395587"/>
      <w:r w:rsidRPr="00B95035">
        <w:rPr>
          <w:b/>
          <w:color w:val="00B050"/>
          <w:sz w:val="28"/>
          <w:szCs w:val="28"/>
        </w:rPr>
        <w:t>AAPL Long above 225.46</w:t>
      </w:r>
      <w:r>
        <w:rPr>
          <w:b/>
          <w:color w:val="FF0000"/>
          <w:sz w:val="28"/>
          <w:szCs w:val="28"/>
        </w:rPr>
        <w:tab/>
      </w:r>
      <w:r w:rsidR="004D0408" w:rsidRPr="004D0408">
        <w:rPr>
          <w:b/>
          <w:color w:val="00B050"/>
          <w:sz w:val="28"/>
          <w:szCs w:val="28"/>
        </w:rPr>
        <w:t>400</w:t>
      </w:r>
      <w:r w:rsidR="004D0408" w:rsidRPr="004D0408">
        <w:rPr>
          <w:b/>
          <w:color w:val="00B050"/>
          <w:sz w:val="28"/>
          <w:szCs w:val="28"/>
        </w:rPr>
        <w:tab/>
        <w:t>1.13</w:t>
      </w:r>
      <w:r w:rsidR="004D0408" w:rsidRPr="004D0408">
        <w:rPr>
          <w:b/>
          <w:color w:val="00B050"/>
          <w:sz w:val="28"/>
          <w:szCs w:val="28"/>
        </w:rPr>
        <w:tab/>
        <w:t>.13</w:t>
      </w:r>
      <w:r w:rsidR="004D0408" w:rsidRPr="004D0408">
        <w:rPr>
          <w:b/>
          <w:color w:val="00B050"/>
          <w:sz w:val="28"/>
          <w:szCs w:val="28"/>
        </w:rPr>
        <w:tab/>
      </w:r>
      <w:r w:rsidR="004D0408" w:rsidRPr="004D0408">
        <w:rPr>
          <w:b/>
          <w:color w:val="00B050"/>
          <w:sz w:val="28"/>
          <w:szCs w:val="28"/>
        </w:rPr>
        <w:tab/>
        <w:t>225.59</w:t>
      </w:r>
      <w:r w:rsidR="004D0408" w:rsidRPr="004D0408">
        <w:rPr>
          <w:b/>
          <w:color w:val="00B050"/>
          <w:sz w:val="28"/>
          <w:szCs w:val="28"/>
        </w:rPr>
        <w:tab/>
        <w:t>$52.00</w:t>
      </w:r>
    </w:p>
    <w:p w14:paraId="6D106985" w14:textId="5225A250" w:rsidR="00CB4EC5" w:rsidRPr="004D0408" w:rsidRDefault="00B95035" w:rsidP="00106BFF">
      <w:pPr>
        <w:tabs>
          <w:tab w:val="left" w:pos="3634"/>
        </w:tabs>
        <w:rPr>
          <w:b/>
          <w:color w:val="00B050"/>
          <w:sz w:val="28"/>
          <w:szCs w:val="28"/>
        </w:rPr>
      </w:pPr>
      <w:bookmarkStart w:id="7" w:name="_Hlk520962624"/>
      <w:bookmarkEnd w:id="6"/>
      <w:r w:rsidRPr="004D0408">
        <w:rPr>
          <w:b/>
          <w:color w:val="00B050"/>
          <w:sz w:val="28"/>
          <w:szCs w:val="28"/>
        </w:rPr>
        <w:t>GS Long above 226.28</w:t>
      </w:r>
      <w:r w:rsidR="00CB4EC5" w:rsidRPr="004D0408">
        <w:rPr>
          <w:b/>
          <w:color w:val="00B050"/>
          <w:sz w:val="28"/>
          <w:szCs w:val="28"/>
        </w:rPr>
        <w:tab/>
      </w:r>
      <w:r w:rsidR="004D0408" w:rsidRPr="004D0408">
        <w:rPr>
          <w:b/>
          <w:color w:val="00B050"/>
          <w:sz w:val="28"/>
          <w:szCs w:val="28"/>
        </w:rPr>
        <w:t>400</w:t>
      </w:r>
      <w:r w:rsidR="004D0408" w:rsidRPr="004D0408">
        <w:rPr>
          <w:b/>
          <w:color w:val="00B050"/>
          <w:sz w:val="28"/>
          <w:szCs w:val="28"/>
        </w:rPr>
        <w:tab/>
        <w:t>1.13</w:t>
      </w:r>
      <w:r w:rsidR="004D0408" w:rsidRPr="004D0408">
        <w:rPr>
          <w:b/>
          <w:color w:val="00B050"/>
          <w:sz w:val="28"/>
          <w:szCs w:val="28"/>
        </w:rPr>
        <w:tab/>
        <w:t>.23</w:t>
      </w:r>
      <w:r w:rsidR="004D0408" w:rsidRPr="004D0408">
        <w:rPr>
          <w:b/>
          <w:color w:val="00B050"/>
          <w:sz w:val="28"/>
          <w:szCs w:val="28"/>
        </w:rPr>
        <w:tab/>
      </w:r>
      <w:r w:rsidR="004D0408" w:rsidRPr="004D0408">
        <w:rPr>
          <w:b/>
          <w:color w:val="00B050"/>
          <w:sz w:val="28"/>
          <w:szCs w:val="28"/>
        </w:rPr>
        <w:tab/>
        <w:t>226.51</w:t>
      </w:r>
      <w:r w:rsidR="004D0408" w:rsidRPr="004D0408">
        <w:rPr>
          <w:b/>
          <w:color w:val="00B050"/>
          <w:sz w:val="28"/>
          <w:szCs w:val="28"/>
        </w:rPr>
        <w:tab/>
        <w:t>$92.00</w:t>
      </w:r>
    </w:p>
    <w:p w14:paraId="4436A40F" w14:textId="266D7426" w:rsidR="005F2D4C" w:rsidRPr="004D0408" w:rsidRDefault="001F285A" w:rsidP="00106BFF">
      <w:pPr>
        <w:tabs>
          <w:tab w:val="left" w:pos="3634"/>
        </w:tabs>
        <w:rPr>
          <w:b/>
          <w:color w:val="00B050"/>
          <w:sz w:val="28"/>
          <w:szCs w:val="28"/>
        </w:rPr>
      </w:pPr>
      <w:r w:rsidRPr="004D0408">
        <w:rPr>
          <w:b/>
          <w:color w:val="00B050"/>
          <w:sz w:val="28"/>
          <w:szCs w:val="28"/>
        </w:rPr>
        <w:t>LAB</w:t>
      </w:r>
      <w:r w:rsidR="00CB4EC5" w:rsidRPr="004D0408">
        <w:rPr>
          <w:b/>
          <w:color w:val="00B050"/>
          <w:sz w:val="28"/>
          <w:szCs w:val="28"/>
        </w:rPr>
        <w:t>U</w:t>
      </w:r>
      <w:r w:rsidRPr="004D0408">
        <w:rPr>
          <w:b/>
          <w:color w:val="00B050"/>
          <w:sz w:val="28"/>
          <w:szCs w:val="28"/>
        </w:rPr>
        <w:t xml:space="preserve"> </w:t>
      </w:r>
      <w:r w:rsidR="002F16F9" w:rsidRPr="004D0408">
        <w:rPr>
          <w:b/>
          <w:color w:val="00B050"/>
          <w:sz w:val="28"/>
          <w:szCs w:val="28"/>
        </w:rPr>
        <w:t>long above</w:t>
      </w:r>
      <w:r w:rsidRPr="004D0408">
        <w:rPr>
          <w:b/>
          <w:color w:val="00B050"/>
          <w:sz w:val="28"/>
          <w:szCs w:val="28"/>
        </w:rPr>
        <w:t xml:space="preserve"> </w:t>
      </w:r>
      <w:r w:rsidR="00CB4EC5" w:rsidRPr="004D0408">
        <w:rPr>
          <w:b/>
          <w:color w:val="00B050"/>
          <w:sz w:val="28"/>
          <w:szCs w:val="28"/>
        </w:rPr>
        <w:t>9</w:t>
      </w:r>
      <w:r w:rsidR="00B95035" w:rsidRPr="004D0408">
        <w:rPr>
          <w:b/>
          <w:color w:val="00B050"/>
          <w:sz w:val="28"/>
          <w:szCs w:val="28"/>
        </w:rPr>
        <w:t>3.62</w:t>
      </w:r>
      <w:r w:rsidR="005F2D4C" w:rsidRPr="004D0408">
        <w:rPr>
          <w:b/>
          <w:color w:val="00B050"/>
          <w:sz w:val="28"/>
          <w:szCs w:val="28"/>
        </w:rPr>
        <w:tab/>
      </w:r>
      <w:bookmarkStart w:id="8" w:name="_Hlk525542342"/>
      <w:r w:rsidR="004D0408" w:rsidRPr="004D0408">
        <w:rPr>
          <w:b/>
          <w:color w:val="00B050"/>
          <w:sz w:val="28"/>
          <w:szCs w:val="28"/>
        </w:rPr>
        <w:t>400</w:t>
      </w:r>
      <w:r w:rsidR="004D0408" w:rsidRPr="004D0408">
        <w:rPr>
          <w:b/>
          <w:color w:val="00B050"/>
          <w:sz w:val="28"/>
          <w:szCs w:val="28"/>
        </w:rPr>
        <w:tab/>
        <w:t>.47</w:t>
      </w:r>
      <w:r w:rsidR="004D0408" w:rsidRPr="004D0408">
        <w:rPr>
          <w:b/>
          <w:color w:val="00B050"/>
          <w:sz w:val="28"/>
          <w:szCs w:val="28"/>
        </w:rPr>
        <w:tab/>
        <w:t>.44</w:t>
      </w:r>
      <w:r w:rsidR="004D0408" w:rsidRPr="004D0408">
        <w:rPr>
          <w:b/>
          <w:color w:val="00B050"/>
          <w:sz w:val="28"/>
          <w:szCs w:val="28"/>
        </w:rPr>
        <w:tab/>
      </w:r>
      <w:r w:rsidR="004D0408" w:rsidRPr="004D0408">
        <w:rPr>
          <w:b/>
          <w:color w:val="00B050"/>
          <w:sz w:val="28"/>
          <w:szCs w:val="28"/>
        </w:rPr>
        <w:tab/>
        <w:t>94.06</w:t>
      </w:r>
      <w:r w:rsidR="004D0408" w:rsidRPr="004D0408">
        <w:rPr>
          <w:b/>
          <w:color w:val="00B050"/>
          <w:sz w:val="28"/>
          <w:szCs w:val="28"/>
        </w:rPr>
        <w:tab/>
      </w:r>
      <w:r w:rsidR="004D0408" w:rsidRPr="004D0408">
        <w:rPr>
          <w:b/>
          <w:color w:val="00B050"/>
          <w:sz w:val="28"/>
          <w:szCs w:val="28"/>
        </w:rPr>
        <w:tab/>
        <w:t>$176.00</w:t>
      </w:r>
    </w:p>
    <w:p w14:paraId="01EBF616" w14:textId="415AFD01" w:rsidR="00B95035" w:rsidRDefault="00B95035" w:rsidP="00106BFF">
      <w:pPr>
        <w:tabs>
          <w:tab w:val="left" w:pos="3634"/>
        </w:tabs>
        <w:rPr>
          <w:b/>
          <w:sz w:val="28"/>
          <w:szCs w:val="28"/>
        </w:rPr>
      </w:pPr>
      <w:r w:rsidRPr="00DB1D4E">
        <w:rPr>
          <w:b/>
          <w:color w:val="00B050"/>
          <w:sz w:val="28"/>
          <w:szCs w:val="28"/>
        </w:rPr>
        <w:t>MSFT Long above 113.04</w:t>
      </w:r>
      <w:r>
        <w:rPr>
          <w:b/>
          <w:sz w:val="28"/>
          <w:szCs w:val="28"/>
        </w:rPr>
        <w:tab/>
      </w:r>
      <w:r w:rsidRPr="00FE5D08">
        <w:rPr>
          <w:b/>
          <w:sz w:val="28"/>
          <w:szCs w:val="28"/>
        </w:rPr>
        <w:t xml:space="preserve">Must trade </w:t>
      </w:r>
      <w:r>
        <w:rPr>
          <w:b/>
          <w:sz w:val="28"/>
          <w:szCs w:val="28"/>
        </w:rPr>
        <w:t>below</w:t>
      </w:r>
      <w:r w:rsidRPr="00FE5D08">
        <w:rPr>
          <w:b/>
          <w:sz w:val="28"/>
          <w:szCs w:val="28"/>
        </w:rPr>
        <w:t>, Reverse and come to entry</w:t>
      </w:r>
    </w:p>
    <w:bookmarkEnd w:id="8"/>
    <w:p w14:paraId="20775434" w14:textId="15453E65" w:rsidR="00DB50B3" w:rsidRDefault="00DB1D4E" w:rsidP="00106BFF">
      <w:pPr>
        <w:tabs>
          <w:tab w:val="left" w:pos="3634"/>
        </w:tabs>
        <w:rPr>
          <w:b/>
          <w:sz w:val="28"/>
          <w:szCs w:val="28"/>
        </w:rPr>
      </w:pPr>
      <w:r w:rsidRPr="00DB1D4E">
        <w:rPr>
          <w:b/>
          <w:color w:val="00B050"/>
          <w:sz w:val="28"/>
          <w:szCs w:val="28"/>
        </w:rPr>
        <w:t>NFLX Long above 380.86</w:t>
      </w:r>
      <w:r w:rsidR="002F16F9">
        <w:rPr>
          <w:b/>
          <w:color w:val="FF0000"/>
          <w:sz w:val="28"/>
          <w:szCs w:val="28"/>
        </w:rPr>
        <w:tab/>
      </w:r>
      <w:r w:rsidRPr="00FE5D08">
        <w:rPr>
          <w:b/>
          <w:sz w:val="28"/>
          <w:szCs w:val="28"/>
        </w:rPr>
        <w:t xml:space="preserve">Must trade </w:t>
      </w:r>
      <w:r>
        <w:rPr>
          <w:b/>
          <w:sz w:val="28"/>
          <w:szCs w:val="28"/>
        </w:rPr>
        <w:t>below</w:t>
      </w:r>
      <w:r w:rsidRPr="00FE5D08">
        <w:rPr>
          <w:b/>
          <w:sz w:val="28"/>
          <w:szCs w:val="28"/>
        </w:rPr>
        <w:t>, Reverse and come to entry</w:t>
      </w:r>
    </w:p>
    <w:p w14:paraId="4F217ADC" w14:textId="08409A9A" w:rsidR="00CB4EC5" w:rsidRPr="00412D23" w:rsidRDefault="00DB1D4E" w:rsidP="00106BFF">
      <w:pPr>
        <w:tabs>
          <w:tab w:val="left" w:pos="3634"/>
        </w:tabs>
        <w:rPr>
          <w:b/>
          <w:color w:val="FF0000"/>
          <w:sz w:val="28"/>
          <w:szCs w:val="28"/>
        </w:rPr>
      </w:pPr>
      <w:r w:rsidRPr="00DB1D4E">
        <w:rPr>
          <w:b/>
          <w:color w:val="00B050"/>
          <w:sz w:val="28"/>
          <w:szCs w:val="28"/>
        </w:rPr>
        <w:t>SPY Long above 290.34</w:t>
      </w:r>
      <w:r w:rsidR="00CB4EC5">
        <w:rPr>
          <w:b/>
          <w:sz w:val="28"/>
          <w:szCs w:val="28"/>
        </w:rPr>
        <w:tab/>
      </w:r>
      <w:r w:rsidR="004D0408" w:rsidRPr="004D0408">
        <w:rPr>
          <w:b/>
          <w:color w:val="00B050"/>
          <w:sz w:val="28"/>
          <w:szCs w:val="28"/>
        </w:rPr>
        <w:t>400</w:t>
      </w:r>
      <w:r w:rsidR="004D0408" w:rsidRPr="004D0408">
        <w:rPr>
          <w:b/>
          <w:color w:val="00B050"/>
          <w:sz w:val="28"/>
          <w:szCs w:val="28"/>
        </w:rPr>
        <w:tab/>
        <w:t>1.45</w:t>
      </w:r>
      <w:r w:rsidR="004D0408" w:rsidRPr="004D0408">
        <w:rPr>
          <w:b/>
          <w:color w:val="00B050"/>
          <w:sz w:val="28"/>
          <w:szCs w:val="28"/>
        </w:rPr>
        <w:tab/>
        <w:t>.06</w:t>
      </w:r>
      <w:r w:rsidR="004D0408" w:rsidRPr="004D0408">
        <w:rPr>
          <w:b/>
          <w:color w:val="00B050"/>
          <w:sz w:val="28"/>
          <w:szCs w:val="28"/>
        </w:rPr>
        <w:tab/>
      </w:r>
      <w:r w:rsidR="004D0408" w:rsidRPr="004D0408">
        <w:rPr>
          <w:b/>
          <w:color w:val="00B050"/>
          <w:sz w:val="28"/>
          <w:szCs w:val="28"/>
        </w:rPr>
        <w:tab/>
        <w:t>290.40</w:t>
      </w:r>
      <w:r w:rsidR="004D0408" w:rsidRPr="004D0408">
        <w:rPr>
          <w:b/>
          <w:color w:val="00B050"/>
          <w:sz w:val="28"/>
          <w:szCs w:val="28"/>
        </w:rPr>
        <w:tab/>
        <w:t>$24.00</w:t>
      </w:r>
    </w:p>
    <w:p w14:paraId="44796D07" w14:textId="6F56CA3C" w:rsidR="000B2BE6" w:rsidRDefault="00DB1D4E" w:rsidP="00106BFF">
      <w:pPr>
        <w:tabs>
          <w:tab w:val="left" w:pos="3634"/>
        </w:tabs>
        <w:rPr>
          <w:b/>
          <w:sz w:val="28"/>
          <w:szCs w:val="28"/>
        </w:rPr>
      </w:pPr>
      <w:r w:rsidRPr="00DB1D4E">
        <w:rPr>
          <w:b/>
          <w:color w:val="00B050"/>
          <w:sz w:val="28"/>
          <w:szCs w:val="28"/>
        </w:rPr>
        <w:t>SQ Long above 96.48</w:t>
      </w:r>
      <w:r w:rsidR="00614F9D">
        <w:rPr>
          <w:b/>
          <w:color w:val="FF0000"/>
          <w:sz w:val="28"/>
          <w:szCs w:val="28"/>
        </w:rPr>
        <w:tab/>
      </w:r>
      <w:r w:rsidRPr="00FE5D08">
        <w:rPr>
          <w:b/>
          <w:sz w:val="28"/>
          <w:szCs w:val="28"/>
        </w:rPr>
        <w:t xml:space="preserve">Must trade </w:t>
      </w:r>
      <w:r>
        <w:rPr>
          <w:b/>
          <w:sz w:val="28"/>
          <w:szCs w:val="28"/>
        </w:rPr>
        <w:t>below</w:t>
      </w:r>
      <w:r w:rsidRPr="00FE5D08">
        <w:rPr>
          <w:b/>
          <w:sz w:val="28"/>
          <w:szCs w:val="28"/>
        </w:rPr>
        <w:t>, Reverse and come to entry</w:t>
      </w:r>
    </w:p>
    <w:p w14:paraId="6F994F5D" w14:textId="3DDC8A85" w:rsidR="00DB1D4E" w:rsidRDefault="00DB1D4E" w:rsidP="00106BFF">
      <w:pPr>
        <w:tabs>
          <w:tab w:val="left" w:pos="3634"/>
        </w:tabs>
        <w:rPr>
          <w:b/>
          <w:sz w:val="28"/>
          <w:szCs w:val="28"/>
        </w:rPr>
      </w:pPr>
      <w:r>
        <w:rPr>
          <w:b/>
          <w:color w:val="00B050"/>
          <w:sz w:val="28"/>
          <w:szCs w:val="28"/>
        </w:rPr>
        <w:t>WYNN Long above 127.99</w:t>
      </w:r>
      <w:r>
        <w:rPr>
          <w:b/>
          <w:color w:val="00B050"/>
          <w:sz w:val="28"/>
          <w:szCs w:val="28"/>
        </w:rPr>
        <w:tab/>
      </w:r>
      <w:r w:rsidRPr="00FE5D08">
        <w:rPr>
          <w:b/>
          <w:sz w:val="28"/>
          <w:szCs w:val="28"/>
        </w:rPr>
        <w:t xml:space="preserve">Must trade </w:t>
      </w:r>
      <w:r>
        <w:rPr>
          <w:b/>
          <w:sz w:val="28"/>
          <w:szCs w:val="28"/>
        </w:rPr>
        <w:t>below</w:t>
      </w:r>
      <w:r w:rsidRPr="00FE5D08">
        <w:rPr>
          <w:b/>
          <w:sz w:val="28"/>
          <w:szCs w:val="28"/>
        </w:rPr>
        <w:t>, Reverse and come to entry</w:t>
      </w:r>
    </w:p>
    <w:p w14:paraId="50BAE429" w14:textId="60525E67" w:rsidR="00DB1D4E" w:rsidRPr="003662DE" w:rsidRDefault="00DB1D4E" w:rsidP="00106BFF">
      <w:pPr>
        <w:tabs>
          <w:tab w:val="left" w:pos="3634"/>
        </w:tabs>
        <w:rPr>
          <w:b/>
          <w:color w:val="00B050"/>
          <w:sz w:val="28"/>
          <w:szCs w:val="28"/>
        </w:rPr>
      </w:pPr>
      <w:r>
        <w:rPr>
          <w:b/>
          <w:color w:val="00B050"/>
          <w:sz w:val="28"/>
          <w:szCs w:val="28"/>
        </w:rPr>
        <w:t>XBI Long above 95.44</w:t>
      </w:r>
      <w:r>
        <w:rPr>
          <w:b/>
          <w:color w:val="00B050"/>
          <w:sz w:val="28"/>
          <w:szCs w:val="28"/>
        </w:rPr>
        <w:tab/>
      </w:r>
      <w:r w:rsidRPr="00FE5D08">
        <w:rPr>
          <w:b/>
          <w:sz w:val="28"/>
          <w:szCs w:val="28"/>
        </w:rPr>
        <w:t xml:space="preserve">Must trade </w:t>
      </w:r>
      <w:r>
        <w:rPr>
          <w:b/>
          <w:sz w:val="28"/>
          <w:szCs w:val="28"/>
        </w:rPr>
        <w:t>below</w:t>
      </w:r>
      <w:r w:rsidRPr="00FE5D08">
        <w:rPr>
          <w:b/>
          <w:sz w:val="28"/>
          <w:szCs w:val="28"/>
        </w:rPr>
        <w:t>, Reverse and come to entry</w:t>
      </w:r>
    </w:p>
    <w:bookmarkEnd w:id="0"/>
    <w:bookmarkEnd w:id="1"/>
    <w:bookmarkEnd w:id="2"/>
    <w:bookmarkEnd w:id="3"/>
    <w:bookmarkEnd w:id="4"/>
    <w:bookmarkEnd w:id="7"/>
    <w:p w14:paraId="6A30EADF" w14:textId="1673F3E9" w:rsidR="00A0656D" w:rsidRPr="002F05A1" w:rsidRDefault="00A0656D" w:rsidP="00106BFF">
      <w:pPr>
        <w:tabs>
          <w:tab w:val="left" w:pos="3634"/>
        </w:tabs>
        <w:rPr>
          <w:b/>
          <w:color w:val="FF0000"/>
          <w:sz w:val="28"/>
          <w:szCs w:val="28"/>
        </w:rPr>
      </w:pPr>
      <w:r>
        <w:rPr>
          <w:b/>
          <w:color w:val="00B050"/>
          <w:sz w:val="28"/>
          <w:szCs w:val="28"/>
        </w:rPr>
        <w:t>Winning Trades</w:t>
      </w:r>
      <w:r w:rsidR="00313180">
        <w:rPr>
          <w:b/>
          <w:color w:val="00B050"/>
          <w:sz w:val="28"/>
          <w:szCs w:val="28"/>
        </w:rPr>
        <w:t xml:space="preserve">: </w:t>
      </w:r>
      <w:r w:rsidR="00AA2910">
        <w:rPr>
          <w:b/>
          <w:color w:val="00B050"/>
          <w:sz w:val="28"/>
          <w:szCs w:val="28"/>
        </w:rPr>
        <w:t>$</w:t>
      </w:r>
      <w:r w:rsidR="004D0408">
        <w:rPr>
          <w:b/>
          <w:color w:val="00B050"/>
          <w:sz w:val="28"/>
          <w:szCs w:val="28"/>
        </w:rPr>
        <w:t>344.00</w:t>
      </w:r>
      <w:r w:rsidR="009A7A9D">
        <w:rPr>
          <w:b/>
          <w:color w:val="00B050"/>
          <w:sz w:val="28"/>
          <w:szCs w:val="28"/>
        </w:rPr>
        <w:tab/>
      </w:r>
      <w:r w:rsidR="00E1010B">
        <w:rPr>
          <w:b/>
          <w:color w:val="00B050"/>
          <w:sz w:val="28"/>
          <w:szCs w:val="28"/>
        </w:rPr>
        <w:tab/>
      </w:r>
      <w:r w:rsidR="00261782">
        <w:rPr>
          <w:b/>
          <w:color w:val="00B050"/>
          <w:sz w:val="28"/>
          <w:szCs w:val="28"/>
        </w:rPr>
        <w:tab/>
      </w:r>
      <w:r w:rsidR="00261782">
        <w:rPr>
          <w:b/>
          <w:color w:val="00B050"/>
          <w:sz w:val="28"/>
          <w:szCs w:val="28"/>
        </w:rPr>
        <w:tab/>
      </w:r>
      <w:r w:rsidR="007613E0">
        <w:rPr>
          <w:b/>
          <w:color w:val="FF0000"/>
          <w:sz w:val="28"/>
          <w:szCs w:val="28"/>
        </w:rPr>
        <w:t xml:space="preserve">      </w:t>
      </w:r>
      <w:r w:rsidR="00271AE8">
        <w:rPr>
          <w:b/>
          <w:color w:val="FF0000"/>
          <w:sz w:val="28"/>
          <w:szCs w:val="28"/>
        </w:rPr>
        <w:tab/>
      </w:r>
      <w:r w:rsidR="007613E0">
        <w:rPr>
          <w:b/>
          <w:color w:val="FF0000"/>
          <w:sz w:val="28"/>
          <w:szCs w:val="28"/>
        </w:rPr>
        <w:t xml:space="preserve"> </w:t>
      </w:r>
      <w:r w:rsidRPr="00A0656D">
        <w:rPr>
          <w:b/>
          <w:color w:val="FF0000"/>
          <w:sz w:val="28"/>
          <w:szCs w:val="28"/>
        </w:rPr>
        <w:t>Losing Trades</w:t>
      </w:r>
      <w:r w:rsidR="00313180">
        <w:rPr>
          <w:b/>
          <w:color w:val="FF0000"/>
          <w:sz w:val="28"/>
          <w:szCs w:val="28"/>
        </w:rPr>
        <w:t>: $</w:t>
      </w:r>
    </w:p>
    <w:bookmarkEnd w:id="5"/>
    <w:p w14:paraId="37F4F295" w14:textId="40AFC3DD" w:rsidR="005E58D9" w:rsidRPr="002F05A1"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sidR="006301B8">
        <w:rPr>
          <w:b/>
          <w:sz w:val="28"/>
          <w:szCs w:val="28"/>
        </w:rPr>
        <w:t xml:space="preserve"> </w:t>
      </w:r>
      <w:r w:rsidR="006301B8" w:rsidRPr="006301B8">
        <w:rPr>
          <w:b/>
          <w:color w:val="00B050"/>
          <w:sz w:val="28"/>
          <w:szCs w:val="28"/>
        </w:rPr>
        <w:t>$</w:t>
      </w:r>
      <w:r>
        <w:rPr>
          <w:b/>
          <w:sz w:val="28"/>
          <w:szCs w:val="28"/>
        </w:rPr>
        <w:tab/>
      </w:r>
      <w:r>
        <w:rPr>
          <w:b/>
          <w:sz w:val="28"/>
          <w:szCs w:val="28"/>
        </w:rPr>
        <w:tab/>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77EB6258" w:rsidR="00CB2A2E" w:rsidRPr="00CB2A2E" w:rsidRDefault="00CB2A2E" w:rsidP="007B45EB">
      <w:pPr>
        <w:tabs>
          <w:tab w:val="left" w:pos="3634"/>
        </w:tabs>
        <w:rPr>
          <w:b/>
          <w:sz w:val="28"/>
          <w:szCs w:val="28"/>
        </w:rPr>
      </w:pPr>
      <w:r w:rsidRPr="00CB2A2E">
        <w:rPr>
          <w:b/>
          <w:sz w:val="28"/>
          <w:szCs w:val="28"/>
        </w:rPr>
        <w:t xml:space="preserve">Before the market opens, </w:t>
      </w:r>
      <w:r w:rsidR="009042B5">
        <w:rPr>
          <w:b/>
          <w:sz w:val="28"/>
          <w:szCs w:val="28"/>
        </w:rPr>
        <w:t xml:space="preserve">I </w:t>
      </w:r>
      <w:r w:rsidRPr="00CB2A2E">
        <w:rPr>
          <w:b/>
          <w:sz w:val="28"/>
          <w:szCs w:val="28"/>
        </w:rPr>
        <w:t>calculate your targets</w:t>
      </w:r>
      <w:r>
        <w:rPr>
          <w:b/>
          <w:sz w:val="28"/>
          <w:szCs w:val="28"/>
        </w:rPr>
        <w:t xml:space="preserve"> on each stock</w:t>
      </w:r>
      <w:r w:rsidRPr="00CB2A2E">
        <w:rPr>
          <w:b/>
          <w:sz w:val="28"/>
          <w:szCs w:val="28"/>
        </w:rPr>
        <w:t xml:space="preserve"> and write </w:t>
      </w:r>
      <w:r>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w:t>
      </w:r>
      <w:r w:rsidR="00E107B4">
        <w:rPr>
          <w:b/>
          <w:sz w:val="28"/>
          <w:szCs w:val="28"/>
        </w:rPr>
        <w:t>I</w:t>
      </w:r>
      <w:r w:rsidR="00BB760E">
        <w:rPr>
          <w:b/>
          <w:sz w:val="28"/>
          <w:szCs w:val="28"/>
        </w:rPr>
        <w:t xml:space="preserve">TM) options. </w:t>
      </w:r>
      <w:r w:rsidR="005F6DBA">
        <w:rPr>
          <w:b/>
          <w:sz w:val="28"/>
          <w:szCs w:val="28"/>
        </w:rPr>
        <w:t>I do not</w:t>
      </w:r>
      <w:r w:rsidR="00BB760E">
        <w:rPr>
          <w:b/>
          <w:sz w:val="28"/>
          <w:szCs w:val="28"/>
        </w:rPr>
        <w:t xml:space="preserve"> to buy options on Monday or Tuesday.</w:t>
      </w:r>
      <w:r w:rsidR="005F6DBA">
        <w:rPr>
          <w:b/>
          <w:sz w:val="28"/>
          <w:szCs w:val="28"/>
        </w:rPr>
        <w:t xml:space="preserve"> Wednesday, Thursday and Friday best</w:t>
      </w:r>
    </w:p>
    <w:p w14:paraId="7C191DF9" w14:textId="4501A8C3"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4D0408">
        <w:rPr>
          <w:b/>
          <w:sz w:val="28"/>
          <w:szCs w:val="28"/>
        </w:rPr>
        <w:t>4</w:t>
      </w:r>
      <w:r w:rsidR="00D62748">
        <w:rPr>
          <w:b/>
          <w:sz w:val="28"/>
          <w:szCs w:val="28"/>
        </w:rPr>
        <w:tab/>
      </w:r>
      <w:r w:rsidRPr="008E1C4C">
        <w:rPr>
          <w:b/>
          <w:color w:val="00B050"/>
          <w:sz w:val="28"/>
          <w:szCs w:val="28"/>
        </w:rPr>
        <w:t>Profits</w:t>
      </w:r>
      <w:r w:rsidR="00EE412B">
        <w:rPr>
          <w:b/>
          <w:color w:val="00B050"/>
          <w:sz w:val="28"/>
          <w:szCs w:val="28"/>
        </w:rPr>
        <w:t xml:space="preserve"> </w:t>
      </w:r>
      <w:r w:rsidR="004D0408">
        <w:rPr>
          <w:b/>
          <w:color w:val="00B050"/>
          <w:sz w:val="28"/>
          <w:szCs w:val="28"/>
        </w:rPr>
        <w:t>344</w:t>
      </w:r>
      <w:r w:rsidR="002574D5">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4D0408">
        <w:rPr>
          <w:b/>
          <w:color w:val="C00000"/>
          <w:sz w:val="28"/>
          <w:szCs w:val="28"/>
        </w:rPr>
        <w:t>00</w:t>
      </w:r>
      <w:r w:rsidR="004D15CF">
        <w:rPr>
          <w:b/>
          <w:color w:val="C00000"/>
          <w:sz w:val="28"/>
          <w:szCs w:val="28"/>
        </w:rPr>
        <w:t>.00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4D0408">
        <w:rPr>
          <w:b/>
          <w:color w:val="00B050"/>
          <w:sz w:val="28"/>
          <w:szCs w:val="28"/>
        </w:rPr>
        <w:t>344</w:t>
      </w:r>
      <w:r w:rsidR="002574D5">
        <w:rPr>
          <w:b/>
          <w:color w:val="00B050"/>
          <w:sz w:val="28"/>
          <w:szCs w:val="28"/>
        </w:rPr>
        <w:t>.00</w:t>
      </w:r>
    </w:p>
    <w:p w14:paraId="47C6C12D" w14:textId="56A9567A" w:rsidR="001A41B9" w:rsidRDefault="00F42197" w:rsidP="00CB2A2E">
      <w:pPr>
        <w:pStyle w:val="NoSpacing"/>
        <w:rPr>
          <w:rFonts w:ascii="Arial" w:hAnsi="Arial" w:cs="Arial"/>
          <w:b/>
          <w:bCs/>
          <w:color w:val="333333"/>
          <w:sz w:val="28"/>
          <w:szCs w:val="28"/>
          <w:shd w:val="clear" w:color="auto" w:fill="EBEBEB"/>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B318E6">
        <w:rPr>
          <w:b/>
          <w:sz w:val="28"/>
          <w:szCs w:val="28"/>
        </w:rPr>
        <w:t xml:space="preserve"> </w:t>
      </w:r>
      <w:r w:rsidR="00412D23">
        <w:rPr>
          <w:b/>
          <w:sz w:val="28"/>
          <w:szCs w:val="28"/>
        </w:rPr>
        <w:t>5</w:t>
      </w:r>
      <w:r w:rsidR="004D0408">
        <w:rPr>
          <w:b/>
          <w:sz w:val="28"/>
          <w:szCs w:val="28"/>
        </w:rPr>
        <w:t>4</w:t>
      </w:r>
      <w:r w:rsidR="0050750B">
        <w:rPr>
          <w:b/>
          <w:sz w:val="28"/>
          <w:szCs w:val="28"/>
        </w:rPr>
        <w:tab/>
      </w:r>
      <w:r w:rsidR="008E1C4C" w:rsidRPr="008E1C4C">
        <w:rPr>
          <w:b/>
          <w:color w:val="00B050"/>
          <w:sz w:val="28"/>
          <w:szCs w:val="28"/>
        </w:rPr>
        <w:t>Profits</w:t>
      </w:r>
      <w:r w:rsidR="000B4A05">
        <w:rPr>
          <w:b/>
          <w:color w:val="00B050"/>
          <w:sz w:val="28"/>
          <w:szCs w:val="28"/>
        </w:rPr>
        <w:t xml:space="preserve"> </w:t>
      </w:r>
      <w:r w:rsidR="00412D23">
        <w:rPr>
          <w:b/>
          <w:color w:val="00B050"/>
          <w:sz w:val="28"/>
          <w:szCs w:val="28"/>
        </w:rPr>
        <w:t>6</w:t>
      </w:r>
      <w:r w:rsidR="004D0408">
        <w:rPr>
          <w:b/>
          <w:color w:val="00B050"/>
          <w:sz w:val="28"/>
          <w:szCs w:val="28"/>
        </w:rPr>
        <w:t>744</w:t>
      </w:r>
      <w:r w:rsidR="00412D23">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8F0160">
        <w:rPr>
          <w:b/>
          <w:color w:val="C00000"/>
          <w:sz w:val="28"/>
          <w:szCs w:val="28"/>
        </w:rPr>
        <w:t>$</w:t>
      </w:r>
      <w:r w:rsidR="00412D23">
        <w:rPr>
          <w:b/>
          <w:color w:val="C00000"/>
          <w:sz w:val="28"/>
          <w:szCs w:val="28"/>
        </w:rPr>
        <w:t>108</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412D23">
        <w:rPr>
          <w:b/>
          <w:color w:val="00B050"/>
          <w:sz w:val="28"/>
          <w:szCs w:val="28"/>
        </w:rPr>
        <w:t>6</w:t>
      </w:r>
      <w:r w:rsidR="004D0408">
        <w:rPr>
          <w:b/>
          <w:color w:val="00B050"/>
          <w:sz w:val="28"/>
          <w:szCs w:val="28"/>
        </w:rPr>
        <w:t>636</w:t>
      </w:r>
      <w:bookmarkStart w:id="9" w:name="_GoBack"/>
      <w:bookmarkEnd w:id="9"/>
      <w:r w:rsidR="009A7A9D">
        <w:rPr>
          <w:b/>
          <w:color w:val="00B050"/>
          <w:sz w:val="28"/>
          <w:szCs w:val="28"/>
        </w:rPr>
        <w:t>.00</w:t>
      </w:r>
    </w:p>
    <w:p w14:paraId="37CD02C6" w14:textId="1D224BE8"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½ of 1%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17B887F0"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½ of 1% target trade.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p w14:paraId="51D301A2" w14:textId="77777777" w:rsidR="00376CB3" w:rsidRDefault="00376CB3" w:rsidP="00820703">
      <w:pPr>
        <w:pStyle w:val="NoSpacing"/>
        <w:rPr>
          <w:b/>
          <w:sz w:val="18"/>
          <w:szCs w:val="18"/>
        </w:rPr>
      </w:pPr>
    </w:p>
    <w:p w14:paraId="5D65DA6F" w14:textId="6EC7BC26"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06CCE">
        <w:rPr>
          <w:rFonts w:ascii="Arial Black" w:hAnsi="Arial Black"/>
          <w:b/>
          <w:sz w:val="28"/>
          <w:szCs w:val="28"/>
        </w:rPr>
        <w:t>0</w:t>
      </w:r>
      <w:r w:rsidRPr="003441D5">
        <w:rPr>
          <w:rFonts w:ascii="Arial Black" w:hAnsi="Arial Black"/>
          <w:b/>
          <w:sz w:val="28"/>
          <w:szCs w:val="28"/>
        </w:rPr>
        <w:t xml:space="preserve">.05% of the stock for an exit.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212C89">
        <w:rPr>
          <w:rFonts w:ascii="Arial Black" w:hAnsi="Arial Black"/>
          <w:b/>
          <w:sz w:val="28"/>
          <w:szCs w:val="28"/>
        </w:rPr>
        <w:t>0</w:t>
      </w:r>
      <w:r w:rsidRPr="003441D5">
        <w:rPr>
          <w:rFonts w:ascii="Arial Black" w:hAnsi="Arial Black"/>
          <w:b/>
          <w:sz w:val="28"/>
          <w:szCs w:val="28"/>
        </w:rPr>
        <w:t>.05%</w:t>
      </w:r>
      <w:r w:rsidR="000E14AC">
        <w:rPr>
          <w:rFonts w:ascii="Arial Black" w:hAnsi="Arial Black"/>
          <w:b/>
          <w:sz w:val="28"/>
          <w:szCs w:val="28"/>
        </w:rPr>
        <w:t xml:space="preserve"> stop</w:t>
      </w:r>
      <w:r w:rsidRPr="003441D5">
        <w:rPr>
          <w:rFonts w:ascii="Arial Black" w:hAnsi="Arial Black"/>
          <w:b/>
          <w:sz w:val="28"/>
          <w:szCs w:val="28"/>
        </w:rPr>
        <w:t xml:space="preserve"> is 75 cents. </w:t>
      </w:r>
      <w:r w:rsidRPr="003441D5">
        <w:rPr>
          <w:rFonts w:ascii="Arial Black" w:hAnsi="Arial Black" w:cs="Arial"/>
          <w:b/>
          <w:bCs/>
          <w:color w:val="333333"/>
          <w:sz w:val="28"/>
          <w:szCs w:val="28"/>
          <w:shd w:val="clear" w:color="auto" w:fill="EBEBEB"/>
        </w:rPr>
        <w:t xml:space="preserve">Remember the 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0627C6">
        <w:rPr>
          <w:rFonts w:ascii="Arial Black" w:hAnsi="Arial Black" w:cs="Arial"/>
          <w:b/>
          <w:bCs/>
          <w:color w:val="333333"/>
          <w:sz w:val="28"/>
          <w:szCs w:val="28"/>
          <w:shd w:val="clear" w:color="auto" w:fill="EBEBEB"/>
        </w:rPr>
        <w:t>1</w:t>
      </w:r>
      <w:r w:rsidRPr="003441D5">
        <w:rPr>
          <w:rFonts w:ascii="Arial Black" w:hAnsi="Arial Black" w:cs="Arial"/>
          <w:b/>
          <w:bCs/>
          <w:color w:val="333333"/>
          <w:sz w:val="28"/>
          <w:szCs w:val="28"/>
          <w:shd w:val="clear" w:color="auto" w:fill="EBEBEB"/>
        </w:rPr>
        <w:t xml:space="preserve">0 profit, </w:t>
      </w:r>
      <w:r w:rsidR="00724209" w:rsidRPr="003441D5">
        <w:rPr>
          <w:rFonts w:ascii="Arial Black" w:hAnsi="Arial Black" w:cs="Arial"/>
          <w:b/>
          <w:bCs/>
          <w:color w:val="333333"/>
          <w:sz w:val="28"/>
          <w:szCs w:val="28"/>
          <w:shd w:val="clear" w:color="auto" w:fill="EBEBEB"/>
        </w:rPr>
        <w:t>as the stock moves up</w:t>
      </w:r>
      <w:r w:rsidRPr="003441D5">
        <w:rPr>
          <w:rFonts w:ascii="Arial Black" w:hAnsi="Arial Black" w:cs="Arial"/>
          <w:b/>
          <w:bCs/>
          <w:color w:val="333333"/>
          <w:sz w:val="28"/>
          <w:szCs w:val="28"/>
          <w:shd w:val="clear" w:color="auto" w:fill="EBEBEB"/>
        </w:rPr>
        <w:t xml:space="preserve"> </w:t>
      </w:r>
      <w:r w:rsidRPr="000E14AC">
        <w:rPr>
          <w:rFonts w:ascii="Arial Black" w:hAnsi="Arial Black" w:cs="Arial"/>
          <w:b/>
          <w:bCs/>
          <w:color w:val="FF0000"/>
          <w:sz w:val="28"/>
          <w:szCs w:val="28"/>
          <w:shd w:val="clear" w:color="auto" w:fill="EBEBEB"/>
        </w:rPr>
        <w:t>I don’t give back more than 50% of my profit.</w:t>
      </w:r>
    </w:p>
    <w:p w14:paraId="170A6E60" w14:textId="2C249FA0" w:rsidR="00BD08D4" w:rsidRDefault="00BD08D4" w:rsidP="00BD08D4">
      <w:pPr>
        <w:rPr>
          <w:rFonts w:ascii="Arial" w:hAnsi="Arial" w:cs="Arial"/>
          <w:b/>
          <w:bCs/>
          <w:color w:val="333333"/>
          <w:sz w:val="28"/>
          <w:szCs w:val="28"/>
          <w:shd w:val="clear" w:color="auto" w:fill="EBEBEB"/>
        </w:rPr>
      </w:pPr>
      <w:r w:rsidRPr="00BD08D4">
        <w:rPr>
          <w:rFonts w:ascii="Arial Black" w:hAnsi="Arial Black" w:cs="Arial"/>
          <w:b/>
          <w:bCs/>
          <w:color w:val="00B050"/>
          <w:sz w:val="28"/>
          <w:szCs w:val="28"/>
          <w:shd w:val="clear" w:color="auto" w:fill="EBEBEB"/>
        </w:rPr>
        <w:t>All morning set up trade stops are ½ of 1% of the stock price.</w:t>
      </w:r>
      <w:r w:rsidR="008B120B">
        <w:rPr>
          <w:rFonts w:ascii="Arial Black" w:hAnsi="Arial Black" w:cs="Arial"/>
          <w:b/>
          <w:bCs/>
          <w:color w:val="00B050"/>
          <w:sz w:val="28"/>
          <w:szCs w:val="28"/>
          <w:shd w:val="clear" w:color="auto" w:fill="EBEBEB"/>
        </w:rPr>
        <w:t xml:space="preserve"> </w:t>
      </w: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38C5D790" w14:textId="77777777"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0639114D" w14:textId="4C822B59" w:rsidR="00BD08D4" w:rsidRDefault="00BD08D4" w:rsidP="00BD08D4">
      <w:pPr>
        <w:spacing w:before="100" w:beforeAutospacing="1" w:after="100" w:afterAutospacing="1"/>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179B"/>
    <w:rsid w:val="000067F5"/>
    <w:rsid w:val="00007304"/>
    <w:rsid w:val="00011B2A"/>
    <w:rsid w:val="0001391A"/>
    <w:rsid w:val="00013D01"/>
    <w:rsid w:val="00014699"/>
    <w:rsid w:val="00014CCE"/>
    <w:rsid w:val="00015311"/>
    <w:rsid w:val="0001581D"/>
    <w:rsid w:val="00016918"/>
    <w:rsid w:val="000208A0"/>
    <w:rsid w:val="00021032"/>
    <w:rsid w:val="00022C37"/>
    <w:rsid w:val="00023569"/>
    <w:rsid w:val="0003116A"/>
    <w:rsid w:val="00031254"/>
    <w:rsid w:val="00032DE0"/>
    <w:rsid w:val="00034276"/>
    <w:rsid w:val="000348D1"/>
    <w:rsid w:val="00034BC1"/>
    <w:rsid w:val="00034DB9"/>
    <w:rsid w:val="0003571E"/>
    <w:rsid w:val="00036D8D"/>
    <w:rsid w:val="000373F4"/>
    <w:rsid w:val="00037AD9"/>
    <w:rsid w:val="00037FCB"/>
    <w:rsid w:val="00042733"/>
    <w:rsid w:val="00042CE2"/>
    <w:rsid w:val="00044DDE"/>
    <w:rsid w:val="00044E35"/>
    <w:rsid w:val="00047007"/>
    <w:rsid w:val="00047E15"/>
    <w:rsid w:val="0005072E"/>
    <w:rsid w:val="00051865"/>
    <w:rsid w:val="00052090"/>
    <w:rsid w:val="00052C87"/>
    <w:rsid w:val="000531BA"/>
    <w:rsid w:val="000542AB"/>
    <w:rsid w:val="000563A5"/>
    <w:rsid w:val="000577E2"/>
    <w:rsid w:val="00060149"/>
    <w:rsid w:val="000609A6"/>
    <w:rsid w:val="000627C6"/>
    <w:rsid w:val="00063292"/>
    <w:rsid w:val="00064877"/>
    <w:rsid w:val="000661DC"/>
    <w:rsid w:val="00066B56"/>
    <w:rsid w:val="00072482"/>
    <w:rsid w:val="0007279E"/>
    <w:rsid w:val="000734E2"/>
    <w:rsid w:val="000738F3"/>
    <w:rsid w:val="0007456D"/>
    <w:rsid w:val="000813EA"/>
    <w:rsid w:val="00082B86"/>
    <w:rsid w:val="00082C00"/>
    <w:rsid w:val="0008365F"/>
    <w:rsid w:val="00084548"/>
    <w:rsid w:val="00087DCA"/>
    <w:rsid w:val="00087DFD"/>
    <w:rsid w:val="00093101"/>
    <w:rsid w:val="00093606"/>
    <w:rsid w:val="00093EC5"/>
    <w:rsid w:val="00094818"/>
    <w:rsid w:val="000957B2"/>
    <w:rsid w:val="00096DEF"/>
    <w:rsid w:val="00097728"/>
    <w:rsid w:val="000A0014"/>
    <w:rsid w:val="000A2111"/>
    <w:rsid w:val="000A2ABA"/>
    <w:rsid w:val="000A35F1"/>
    <w:rsid w:val="000A451E"/>
    <w:rsid w:val="000A6CD4"/>
    <w:rsid w:val="000B2BE6"/>
    <w:rsid w:val="000B3351"/>
    <w:rsid w:val="000B3C15"/>
    <w:rsid w:val="000B3CA3"/>
    <w:rsid w:val="000B43AC"/>
    <w:rsid w:val="000B4A05"/>
    <w:rsid w:val="000B61E7"/>
    <w:rsid w:val="000B6ED2"/>
    <w:rsid w:val="000C080E"/>
    <w:rsid w:val="000C153F"/>
    <w:rsid w:val="000C188C"/>
    <w:rsid w:val="000C378C"/>
    <w:rsid w:val="000C41F0"/>
    <w:rsid w:val="000C4485"/>
    <w:rsid w:val="000C4A03"/>
    <w:rsid w:val="000C5ED5"/>
    <w:rsid w:val="000C6004"/>
    <w:rsid w:val="000C7354"/>
    <w:rsid w:val="000D1016"/>
    <w:rsid w:val="000D12EA"/>
    <w:rsid w:val="000D322B"/>
    <w:rsid w:val="000D54A2"/>
    <w:rsid w:val="000E14AC"/>
    <w:rsid w:val="000E5B6C"/>
    <w:rsid w:val="000E5E37"/>
    <w:rsid w:val="000E663D"/>
    <w:rsid w:val="000E6E90"/>
    <w:rsid w:val="000F1CB5"/>
    <w:rsid w:val="000F1F43"/>
    <w:rsid w:val="000F2167"/>
    <w:rsid w:val="000F3246"/>
    <w:rsid w:val="000F3F0E"/>
    <w:rsid w:val="000F408E"/>
    <w:rsid w:val="000F4B3E"/>
    <w:rsid w:val="000F5D6A"/>
    <w:rsid w:val="00100091"/>
    <w:rsid w:val="001029FD"/>
    <w:rsid w:val="001039E9"/>
    <w:rsid w:val="00106BFF"/>
    <w:rsid w:val="001077CF"/>
    <w:rsid w:val="001079C8"/>
    <w:rsid w:val="0011033D"/>
    <w:rsid w:val="00110FAF"/>
    <w:rsid w:val="001110AD"/>
    <w:rsid w:val="001148D1"/>
    <w:rsid w:val="00114AE0"/>
    <w:rsid w:val="00114D50"/>
    <w:rsid w:val="0011799A"/>
    <w:rsid w:val="00121D93"/>
    <w:rsid w:val="00122D47"/>
    <w:rsid w:val="00122E4B"/>
    <w:rsid w:val="00122FB6"/>
    <w:rsid w:val="00123ECF"/>
    <w:rsid w:val="00125397"/>
    <w:rsid w:val="00127082"/>
    <w:rsid w:val="0012731D"/>
    <w:rsid w:val="001277B8"/>
    <w:rsid w:val="00130120"/>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4A0"/>
    <w:rsid w:val="001444D9"/>
    <w:rsid w:val="001446AB"/>
    <w:rsid w:val="001464E4"/>
    <w:rsid w:val="00147C39"/>
    <w:rsid w:val="00150D48"/>
    <w:rsid w:val="00150EE7"/>
    <w:rsid w:val="001518C4"/>
    <w:rsid w:val="00151F3F"/>
    <w:rsid w:val="0015302A"/>
    <w:rsid w:val="00153342"/>
    <w:rsid w:val="00155D24"/>
    <w:rsid w:val="0015613B"/>
    <w:rsid w:val="0015674B"/>
    <w:rsid w:val="00161983"/>
    <w:rsid w:val="00161F4B"/>
    <w:rsid w:val="001622BF"/>
    <w:rsid w:val="00162F59"/>
    <w:rsid w:val="001631FC"/>
    <w:rsid w:val="00164C98"/>
    <w:rsid w:val="00165C00"/>
    <w:rsid w:val="00167602"/>
    <w:rsid w:val="00167AFC"/>
    <w:rsid w:val="00171321"/>
    <w:rsid w:val="00173304"/>
    <w:rsid w:val="001743F4"/>
    <w:rsid w:val="00174692"/>
    <w:rsid w:val="0017479F"/>
    <w:rsid w:val="00176652"/>
    <w:rsid w:val="00176AB4"/>
    <w:rsid w:val="001770E7"/>
    <w:rsid w:val="00177342"/>
    <w:rsid w:val="001865F2"/>
    <w:rsid w:val="00187F7F"/>
    <w:rsid w:val="00190ACC"/>
    <w:rsid w:val="00193699"/>
    <w:rsid w:val="00193D2C"/>
    <w:rsid w:val="00194257"/>
    <w:rsid w:val="00195544"/>
    <w:rsid w:val="001A06E1"/>
    <w:rsid w:val="001A0D60"/>
    <w:rsid w:val="001A2464"/>
    <w:rsid w:val="001A2D72"/>
    <w:rsid w:val="001A36BC"/>
    <w:rsid w:val="001A38ED"/>
    <w:rsid w:val="001A41B9"/>
    <w:rsid w:val="001A4558"/>
    <w:rsid w:val="001A5AA8"/>
    <w:rsid w:val="001A5EDE"/>
    <w:rsid w:val="001B0305"/>
    <w:rsid w:val="001B3471"/>
    <w:rsid w:val="001B3939"/>
    <w:rsid w:val="001B3FEA"/>
    <w:rsid w:val="001B4955"/>
    <w:rsid w:val="001B5B3F"/>
    <w:rsid w:val="001C1D45"/>
    <w:rsid w:val="001C35E0"/>
    <w:rsid w:val="001C35FC"/>
    <w:rsid w:val="001C3A61"/>
    <w:rsid w:val="001C4EF9"/>
    <w:rsid w:val="001C559B"/>
    <w:rsid w:val="001C6967"/>
    <w:rsid w:val="001C7F5D"/>
    <w:rsid w:val="001D0596"/>
    <w:rsid w:val="001D207D"/>
    <w:rsid w:val="001D3C6E"/>
    <w:rsid w:val="001D497F"/>
    <w:rsid w:val="001D74CA"/>
    <w:rsid w:val="001D7CB2"/>
    <w:rsid w:val="001D7E5D"/>
    <w:rsid w:val="001E1341"/>
    <w:rsid w:val="001E3492"/>
    <w:rsid w:val="001E4DF9"/>
    <w:rsid w:val="001E66F5"/>
    <w:rsid w:val="001E7CD6"/>
    <w:rsid w:val="001F032F"/>
    <w:rsid w:val="001F205A"/>
    <w:rsid w:val="001F285A"/>
    <w:rsid w:val="001F4958"/>
    <w:rsid w:val="001F546F"/>
    <w:rsid w:val="001F59D9"/>
    <w:rsid w:val="0020010F"/>
    <w:rsid w:val="002004BA"/>
    <w:rsid w:val="00201322"/>
    <w:rsid w:val="00202AEF"/>
    <w:rsid w:val="00207023"/>
    <w:rsid w:val="00210777"/>
    <w:rsid w:val="00212202"/>
    <w:rsid w:val="00212C89"/>
    <w:rsid w:val="002158AE"/>
    <w:rsid w:val="00217D7A"/>
    <w:rsid w:val="0022072F"/>
    <w:rsid w:val="002216D3"/>
    <w:rsid w:val="00221D7B"/>
    <w:rsid w:val="00221E3F"/>
    <w:rsid w:val="002229EA"/>
    <w:rsid w:val="00225222"/>
    <w:rsid w:val="00225783"/>
    <w:rsid w:val="00226A7A"/>
    <w:rsid w:val="002271C8"/>
    <w:rsid w:val="00230175"/>
    <w:rsid w:val="00232448"/>
    <w:rsid w:val="0023465F"/>
    <w:rsid w:val="002347D5"/>
    <w:rsid w:val="00234E75"/>
    <w:rsid w:val="002355C6"/>
    <w:rsid w:val="002357DB"/>
    <w:rsid w:val="00236464"/>
    <w:rsid w:val="0023776D"/>
    <w:rsid w:val="002402B3"/>
    <w:rsid w:val="002406D7"/>
    <w:rsid w:val="00240757"/>
    <w:rsid w:val="002431F2"/>
    <w:rsid w:val="00244CC4"/>
    <w:rsid w:val="00247A35"/>
    <w:rsid w:val="0025071F"/>
    <w:rsid w:val="00251A5B"/>
    <w:rsid w:val="00251AC0"/>
    <w:rsid w:val="002526CB"/>
    <w:rsid w:val="00252DE0"/>
    <w:rsid w:val="00252E8F"/>
    <w:rsid w:val="00254EB9"/>
    <w:rsid w:val="00255802"/>
    <w:rsid w:val="00255818"/>
    <w:rsid w:val="002562E6"/>
    <w:rsid w:val="002574D5"/>
    <w:rsid w:val="00257B71"/>
    <w:rsid w:val="002616C5"/>
    <w:rsid w:val="00261782"/>
    <w:rsid w:val="00262919"/>
    <w:rsid w:val="0026324F"/>
    <w:rsid w:val="00266B88"/>
    <w:rsid w:val="002679F8"/>
    <w:rsid w:val="0027089B"/>
    <w:rsid w:val="00271AE8"/>
    <w:rsid w:val="00272805"/>
    <w:rsid w:val="00274079"/>
    <w:rsid w:val="002746A0"/>
    <w:rsid w:val="002824B6"/>
    <w:rsid w:val="00284AEA"/>
    <w:rsid w:val="00285F9F"/>
    <w:rsid w:val="00287AF7"/>
    <w:rsid w:val="00287B13"/>
    <w:rsid w:val="002924FD"/>
    <w:rsid w:val="00293005"/>
    <w:rsid w:val="002947CF"/>
    <w:rsid w:val="0029544A"/>
    <w:rsid w:val="00297FE4"/>
    <w:rsid w:val="002A0316"/>
    <w:rsid w:val="002A1750"/>
    <w:rsid w:val="002A3EE0"/>
    <w:rsid w:val="002A51AB"/>
    <w:rsid w:val="002B0B8F"/>
    <w:rsid w:val="002B25DC"/>
    <w:rsid w:val="002B2E8C"/>
    <w:rsid w:val="002B3136"/>
    <w:rsid w:val="002B4FC4"/>
    <w:rsid w:val="002B6B1C"/>
    <w:rsid w:val="002B7F93"/>
    <w:rsid w:val="002C5820"/>
    <w:rsid w:val="002C7CF4"/>
    <w:rsid w:val="002D2A7A"/>
    <w:rsid w:val="002D4F21"/>
    <w:rsid w:val="002D748D"/>
    <w:rsid w:val="002E129E"/>
    <w:rsid w:val="002F05A1"/>
    <w:rsid w:val="002F16F9"/>
    <w:rsid w:val="002F2439"/>
    <w:rsid w:val="002F2A5D"/>
    <w:rsid w:val="002F3156"/>
    <w:rsid w:val="002F4940"/>
    <w:rsid w:val="002F4EDB"/>
    <w:rsid w:val="002F53C2"/>
    <w:rsid w:val="002F5845"/>
    <w:rsid w:val="002F66AA"/>
    <w:rsid w:val="002F6D4A"/>
    <w:rsid w:val="00303841"/>
    <w:rsid w:val="00303AB4"/>
    <w:rsid w:val="00304427"/>
    <w:rsid w:val="003048A0"/>
    <w:rsid w:val="003048F8"/>
    <w:rsid w:val="00304AD2"/>
    <w:rsid w:val="00305429"/>
    <w:rsid w:val="00313180"/>
    <w:rsid w:val="00313351"/>
    <w:rsid w:val="003148D0"/>
    <w:rsid w:val="00315805"/>
    <w:rsid w:val="003166E7"/>
    <w:rsid w:val="00316AE8"/>
    <w:rsid w:val="00320A73"/>
    <w:rsid w:val="0032119D"/>
    <w:rsid w:val="00322ACF"/>
    <w:rsid w:val="003238F2"/>
    <w:rsid w:val="003258AD"/>
    <w:rsid w:val="00326111"/>
    <w:rsid w:val="00326243"/>
    <w:rsid w:val="00326864"/>
    <w:rsid w:val="00333EDD"/>
    <w:rsid w:val="00335001"/>
    <w:rsid w:val="00335342"/>
    <w:rsid w:val="00335429"/>
    <w:rsid w:val="003371C7"/>
    <w:rsid w:val="00337FE4"/>
    <w:rsid w:val="00341A37"/>
    <w:rsid w:val="00342930"/>
    <w:rsid w:val="00343AA7"/>
    <w:rsid w:val="003441D5"/>
    <w:rsid w:val="00346589"/>
    <w:rsid w:val="00347603"/>
    <w:rsid w:val="003477D8"/>
    <w:rsid w:val="0035407C"/>
    <w:rsid w:val="00354B7C"/>
    <w:rsid w:val="00356453"/>
    <w:rsid w:val="0035724B"/>
    <w:rsid w:val="00361232"/>
    <w:rsid w:val="0036383D"/>
    <w:rsid w:val="00365109"/>
    <w:rsid w:val="00365753"/>
    <w:rsid w:val="003662DE"/>
    <w:rsid w:val="00366338"/>
    <w:rsid w:val="00366BEB"/>
    <w:rsid w:val="00367D38"/>
    <w:rsid w:val="00370A1A"/>
    <w:rsid w:val="00372297"/>
    <w:rsid w:val="0037370B"/>
    <w:rsid w:val="003739EC"/>
    <w:rsid w:val="00374AB3"/>
    <w:rsid w:val="00374EFA"/>
    <w:rsid w:val="0037586D"/>
    <w:rsid w:val="00376CB3"/>
    <w:rsid w:val="00382093"/>
    <w:rsid w:val="0038404A"/>
    <w:rsid w:val="003846CD"/>
    <w:rsid w:val="00387676"/>
    <w:rsid w:val="00390C0F"/>
    <w:rsid w:val="00390D66"/>
    <w:rsid w:val="00390E4D"/>
    <w:rsid w:val="003911F4"/>
    <w:rsid w:val="003924CF"/>
    <w:rsid w:val="003930AC"/>
    <w:rsid w:val="0039424A"/>
    <w:rsid w:val="00394EA5"/>
    <w:rsid w:val="003961B6"/>
    <w:rsid w:val="00396F47"/>
    <w:rsid w:val="003976A1"/>
    <w:rsid w:val="00397FDB"/>
    <w:rsid w:val="003A03F8"/>
    <w:rsid w:val="003A0EC6"/>
    <w:rsid w:val="003A1553"/>
    <w:rsid w:val="003A28BE"/>
    <w:rsid w:val="003A31CA"/>
    <w:rsid w:val="003A36EA"/>
    <w:rsid w:val="003A4C09"/>
    <w:rsid w:val="003A5A0B"/>
    <w:rsid w:val="003A68C8"/>
    <w:rsid w:val="003B0374"/>
    <w:rsid w:val="003B121C"/>
    <w:rsid w:val="003B20B1"/>
    <w:rsid w:val="003B21F0"/>
    <w:rsid w:val="003B534D"/>
    <w:rsid w:val="003B6A26"/>
    <w:rsid w:val="003B6FC6"/>
    <w:rsid w:val="003B7027"/>
    <w:rsid w:val="003B7AE8"/>
    <w:rsid w:val="003C2CCF"/>
    <w:rsid w:val="003C2CEA"/>
    <w:rsid w:val="003C41BA"/>
    <w:rsid w:val="003C6FC7"/>
    <w:rsid w:val="003D2A33"/>
    <w:rsid w:val="003D3945"/>
    <w:rsid w:val="003D5546"/>
    <w:rsid w:val="003D5E11"/>
    <w:rsid w:val="003D7FDE"/>
    <w:rsid w:val="003E09A1"/>
    <w:rsid w:val="003E1BBD"/>
    <w:rsid w:val="003E22B1"/>
    <w:rsid w:val="003E2643"/>
    <w:rsid w:val="003E555A"/>
    <w:rsid w:val="003E59DE"/>
    <w:rsid w:val="003E5C09"/>
    <w:rsid w:val="003E5D1C"/>
    <w:rsid w:val="003E6C25"/>
    <w:rsid w:val="003E783F"/>
    <w:rsid w:val="003F0202"/>
    <w:rsid w:val="003F0621"/>
    <w:rsid w:val="003F0DDF"/>
    <w:rsid w:val="003F138B"/>
    <w:rsid w:val="003F3DBB"/>
    <w:rsid w:val="00400EC4"/>
    <w:rsid w:val="00402B77"/>
    <w:rsid w:val="004052B0"/>
    <w:rsid w:val="00405690"/>
    <w:rsid w:val="0040599A"/>
    <w:rsid w:val="00405DE5"/>
    <w:rsid w:val="00407295"/>
    <w:rsid w:val="004106F6"/>
    <w:rsid w:val="0041136B"/>
    <w:rsid w:val="00412D23"/>
    <w:rsid w:val="00412DD3"/>
    <w:rsid w:val="004156E9"/>
    <w:rsid w:val="00420586"/>
    <w:rsid w:val="004277BA"/>
    <w:rsid w:val="004316FA"/>
    <w:rsid w:val="00432AAE"/>
    <w:rsid w:val="00432C03"/>
    <w:rsid w:val="004330B7"/>
    <w:rsid w:val="004337E3"/>
    <w:rsid w:val="00435377"/>
    <w:rsid w:val="00435905"/>
    <w:rsid w:val="0043634B"/>
    <w:rsid w:val="0043696D"/>
    <w:rsid w:val="004379BC"/>
    <w:rsid w:val="00443BF1"/>
    <w:rsid w:val="00445AFA"/>
    <w:rsid w:val="00445EE2"/>
    <w:rsid w:val="0044666E"/>
    <w:rsid w:val="004477F1"/>
    <w:rsid w:val="00447B50"/>
    <w:rsid w:val="00447F29"/>
    <w:rsid w:val="004533C0"/>
    <w:rsid w:val="004534EB"/>
    <w:rsid w:val="004622D8"/>
    <w:rsid w:val="00465560"/>
    <w:rsid w:val="004665A6"/>
    <w:rsid w:val="00467B40"/>
    <w:rsid w:val="0047058D"/>
    <w:rsid w:val="004713D1"/>
    <w:rsid w:val="00471FE1"/>
    <w:rsid w:val="0047258A"/>
    <w:rsid w:val="004728E7"/>
    <w:rsid w:val="004729E7"/>
    <w:rsid w:val="004750FD"/>
    <w:rsid w:val="00477726"/>
    <w:rsid w:val="00477DBB"/>
    <w:rsid w:val="00480FBF"/>
    <w:rsid w:val="0048171A"/>
    <w:rsid w:val="00483F08"/>
    <w:rsid w:val="00485177"/>
    <w:rsid w:val="00485D42"/>
    <w:rsid w:val="00487797"/>
    <w:rsid w:val="00490387"/>
    <w:rsid w:val="00493AAB"/>
    <w:rsid w:val="00493AE4"/>
    <w:rsid w:val="00493B04"/>
    <w:rsid w:val="00494AEA"/>
    <w:rsid w:val="004A240B"/>
    <w:rsid w:val="004A338C"/>
    <w:rsid w:val="004B2373"/>
    <w:rsid w:val="004B31C6"/>
    <w:rsid w:val="004B3AC3"/>
    <w:rsid w:val="004B5000"/>
    <w:rsid w:val="004B5267"/>
    <w:rsid w:val="004B7682"/>
    <w:rsid w:val="004B7AD7"/>
    <w:rsid w:val="004C04B4"/>
    <w:rsid w:val="004C1F8A"/>
    <w:rsid w:val="004C28F2"/>
    <w:rsid w:val="004C41BE"/>
    <w:rsid w:val="004C4244"/>
    <w:rsid w:val="004C4267"/>
    <w:rsid w:val="004C42DE"/>
    <w:rsid w:val="004C4EAD"/>
    <w:rsid w:val="004C6C15"/>
    <w:rsid w:val="004C79B3"/>
    <w:rsid w:val="004D0408"/>
    <w:rsid w:val="004D15CF"/>
    <w:rsid w:val="004D1B7C"/>
    <w:rsid w:val="004D2650"/>
    <w:rsid w:val="004D29CF"/>
    <w:rsid w:val="004D4B9D"/>
    <w:rsid w:val="004D5ECC"/>
    <w:rsid w:val="004D6267"/>
    <w:rsid w:val="004D64A0"/>
    <w:rsid w:val="004D68AC"/>
    <w:rsid w:val="004D69F6"/>
    <w:rsid w:val="004D7045"/>
    <w:rsid w:val="004D7836"/>
    <w:rsid w:val="004E0277"/>
    <w:rsid w:val="004E35CD"/>
    <w:rsid w:val="004E543A"/>
    <w:rsid w:val="004E5878"/>
    <w:rsid w:val="004E7FAF"/>
    <w:rsid w:val="004F051E"/>
    <w:rsid w:val="004F140C"/>
    <w:rsid w:val="004F2501"/>
    <w:rsid w:val="004F4318"/>
    <w:rsid w:val="004F485E"/>
    <w:rsid w:val="004F4ECF"/>
    <w:rsid w:val="005011F0"/>
    <w:rsid w:val="005019DF"/>
    <w:rsid w:val="005022E0"/>
    <w:rsid w:val="005024FA"/>
    <w:rsid w:val="00504AF0"/>
    <w:rsid w:val="0050750B"/>
    <w:rsid w:val="005145FD"/>
    <w:rsid w:val="00514625"/>
    <w:rsid w:val="005152B0"/>
    <w:rsid w:val="005159A5"/>
    <w:rsid w:val="00517A69"/>
    <w:rsid w:val="00520193"/>
    <w:rsid w:val="00520316"/>
    <w:rsid w:val="00522449"/>
    <w:rsid w:val="00522A76"/>
    <w:rsid w:val="00522F7F"/>
    <w:rsid w:val="005237E7"/>
    <w:rsid w:val="00523D2B"/>
    <w:rsid w:val="00525F20"/>
    <w:rsid w:val="00527222"/>
    <w:rsid w:val="005275CF"/>
    <w:rsid w:val="00536852"/>
    <w:rsid w:val="00536DF8"/>
    <w:rsid w:val="0053760B"/>
    <w:rsid w:val="005425E9"/>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2387"/>
    <w:rsid w:val="0056619E"/>
    <w:rsid w:val="00571267"/>
    <w:rsid w:val="0057151A"/>
    <w:rsid w:val="00573FB0"/>
    <w:rsid w:val="00574927"/>
    <w:rsid w:val="00574F04"/>
    <w:rsid w:val="00575252"/>
    <w:rsid w:val="00577643"/>
    <w:rsid w:val="005776D1"/>
    <w:rsid w:val="0058031F"/>
    <w:rsid w:val="0058106A"/>
    <w:rsid w:val="005816E8"/>
    <w:rsid w:val="005821F9"/>
    <w:rsid w:val="005842BF"/>
    <w:rsid w:val="00586392"/>
    <w:rsid w:val="00591962"/>
    <w:rsid w:val="00595857"/>
    <w:rsid w:val="00595D5E"/>
    <w:rsid w:val="005A25AF"/>
    <w:rsid w:val="005A2BD1"/>
    <w:rsid w:val="005A4FB0"/>
    <w:rsid w:val="005A5230"/>
    <w:rsid w:val="005B1E6B"/>
    <w:rsid w:val="005B29EC"/>
    <w:rsid w:val="005B34CE"/>
    <w:rsid w:val="005B6747"/>
    <w:rsid w:val="005B6DCC"/>
    <w:rsid w:val="005B7083"/>
    <w:rsid w:val="005C101F"/>
    <w:rsid w:val="005C1C27"/>
    <w:rsid w:val="005C49B5"/>
    <w:rsid w:val="005C4D45"/>
    <w:rsid w:val="005C6287"/>
    <w:rsid w:val="005C6642"/>
    <w:rsid w:val="005C6F4A"/>
    <w:rsid w:val="005C7D0C"/>
    <w:rsid w:val="005D0520"/>
    <w:rsid w:val="005D06A8"/>
    <w:rsid w:val="005D0CC3"/>
    <w:rsid w:val="005D187E"/>
    <w:rsid w:val="005D30CD"/>
    <w:rsid w:val="005D463D"/>
    <w:rsid w:val="005D5AEB"/>
    <w:rsid w:val="005D67FD"/>
    <w:rsid w:val="005E05C8"/>
    <w:rsid w:val="005E30C5"/>
    <w:rsid w:val="005E422E"/>
    <w:rsid w:val="005E5575"/>
    <w:rsid w:val="005E58D9"/>
    <w:rsid w:val="005E5F5B"/>
    <w:rsid w:val="005E6F0A"/>
    <w:rsid w:val="005F0F92"/>
    <w:rsid w:val="005F24A6"/>
    <w:rsid w:val="005F2A09"/>
    <w:rsid w:val="005F2D4C"/>
    <w:rsid w:val="005F36BC"/>
    <w:rsid w:val="005F3977"/>
    <w:rsid w:val="005F4C7A"/>
    <w:rsid w:val="005F6DBA"/>
    <w:rsid w:val="0060464C"/>
    <w:rsid w:val="00610537"/>
    <w:rsid w:val="00612D66"/>
    <w:rsid w:val="00614F9D"/>
    <w:rsid w:val="006150A3"/>
    <w:rsid w:val="006156A0"/>
    <w:rsid w:val="0061589D"/>
    <w:rsid w:val="00616DEE"/>
    <w:rsid w:val="00617728"/>
    <w:rsid w:val="00617DA5"/>
    <w:rsid w:val="00621728"/>
    <w:rsid w:val="00621756"/>
    <w:rsid w:val="00621E72"/>
    <w:rsid w:val="0062351D"/>
    <w:rsid w:val="00623879"/>
    <w:rsid w:val="0062468B"/>
    <w:rsid w:val="006301B8"/>
    <w:rsid w:val="00630DDA"/>
    <w:rsid w:val="00631462"/>
    <w:rsid w:val="00631C56"/>
    <w:rsid w:val="00631EB1"/>
    <w:rsid w:val="00632C48"/>
    <w:rsid w:val="00633508"/>
    <w:rsid w:val="006340C4"/>
    <w:rsid w:val="0063501C"/>
    <w:rsid w:val="00636607"/>
    <w:rsid w:val="00637156"/>
    <w:rsid w:val="00637B04"/>
    <w:rsid w:val="006408E3"/>
    <w:rsid w:val="00641E4C"/>
    <w:rsid w:val="00641F67"/>
    <w:rsid w:val="006422CF"/>
    <w:rsid w:val="00644389"/>
    <w:rsid w:val="00645C0B"/>
    <w:rsid w:val="00645C29"/>
    <w:rsid w:val="00646923"/>
    <w:rsid w:val="00647D23"/>
    <w:rsid w:val="0065029F"/>
    <w:rsid w:val="00650D15"/>
    <w:rsid w:val="00653246"/>
    <w:rsid w:val="006546C4"/>
    <w:rsid w:val="006559D0"/>
    <w:rsid w:val="00655AEF"/>
    <w:rsid w:val="006564CE"/>
    <w:rsid w:val="006565E0"/>
    <w:rsid w:val="00656A75"/>
    <w:rsid w:val="00660B63"/>
    <w:rsid w:val="006638CB"/>
    <w:rsid w:val="00663F8D"/>
    <w:rsid w:val="0066403F"/>
    <w:rsid w:val="0066496A"/>
    <w:rsid w:val="00664B89"/>
    <w:rsid w:val="00666AC4"/>
    <w:rsid w:val="006700FF"/>
    <w:rsid w:val="00671947"/>
    <w:rsid w:val="0067269E"/>
    <w:rsid w:val="00673BD2"/>
    <w:rsid w:val="00673E35"/>
    <w:rsid w:val="006741D0"/>
    <w:rsid w:val="00675968"/>
    <w:rsid w:val="00675A1B"/>
    <w:rsid w:val="006771D5"/>
    <w:rsid w:val="006801EF"/>
    <w:rsid w:val="00680F22"/>
    <w:rsid w:val="0068384D"/>
    <w:rsid w:val="006860CC"/>
    <w:rsid w:val="006879DB"/>
    <w:rsid w:val="006907BA"/>
    <w:rsid w:val="0069537B"/>
    <w:rsid w:val="00695E20"/>
    <w:rsid w:val="00696788"/>
    <w:rsid w:val="00696EE9"/>
    <w:rsid w:val="00697177"/>
    <w:rsid w:val="006976F1"/>
    <w:rsid w:val="006A02D2"/>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1CA8"/>
    <w:rsid w:val="006C1ECB"/>
    <w:rsid w:val="006C2D53"/>
    <w:rsid w:val="006C378E"/>
    <w:rsid w:val="006C412C"/>
    <w:rsid w:val="006C4676"/>
    <w:rsid w:val="006C49EB"/>
    <w:rsid w:val="006C648F"/>
    <w:rsid w:val="006C659A"/>
    <w:rsid w:val="006C71A4"/>
    <w:rsid w:val="006D0260"/>
    <w:rsid w:val="006D2703"/>
    <w:rsid w:val="006D28A7"/>
    <w:rsid w:val="006D33EB"/>
    <w:rsid w:val="006D457E"/>
    <w:rsid w:val="006D7859"/>
    <w:rsid w:val="006E045F"/>
    <w:rsid w:val="006E05E9"/>
    <w:rsid w:val="006E641B"/>
    <w:rsid w:val="006F098A"/>
    <w:rsid w:val="006F246D"/>
    <w:rsid w:val="006F2AF4"/>
    <w:rsid w:val="006F5329"/>
    <w:rsid w:val="006F56FC"/>
    <w:rsid w:val="006F6394"/>
    <w:rsid w:val="006F660A"/>
    <w:rsid w:val="006F6E9E"/>
    <w:rsid w:val="006F6EC2"/>
    <w:rsid w:val="006F73CD"/>
    <w:rsid w:val="006F7A75"/>
    <w:rsid w:val="00700DA8"/>
    <w:rsid w:val="007030F5"/>
    <w:rsid w:val="00704252"/>
    <w:rsid w:val="00704F55"/>
    <w:rsid w:val="00705ED4"/>
    <w:rsid w:val="00706980"/>
    <w:rsid w:val="00707AFF"/>
    <w:rsid w:val="00707D3E"/>
    <w:rsid w:val="0071000A"/>
    <w:rsid w:val="00710085"/>
    <w:rsid w:val="00712032"/>
    <w:rsid w:val="00720A58"/>
    <w:rsid w:val="007215C7"/>
    <w:rsid w:val="00724209"/>
    <w:rsid w:val="00724551"/>
    <w:rsid w:val="0072758A"/>
    <w:rsid w:val="0073090C"/>
    <w:rsid w:val="007313BA"/>
    <w:rsid w:val="00731915"/>
    <w:rsid w:val="00732146"/>
    <w:rsid w:val="00733DF1"/>
    <w:rsid w:val="00736E11"/>
    <w:rsid w:val="007374B9"/>
    <w:rsid w:val="00737EBF"/>
    <w:rsid w:val="00740CC8"/>
    <w:rsid w:val="00742078"/>
    <w:rsid w:val="00747813"/>
    <w:rsid w:val="007478B2"/>
    <w:rsid w:val="00751293"/>
    <w:rsid w:val="00751CD5"/>
    <w:rsid w:val="00752CE2"/>
    <w:rsid w:val="00754C54"/>
    <w:rsid w:val="00754FF7"/>
    <w:rsid w:val="00755B7B"/>
    <w:rsid w:val="00755F01"/>
    <w:rsid w:val="007613E0"/>
    <w:rsid w:val="00761EC0"/>
    <w:rsid w:val="00762A85"/>
    <w:rsid w:val="00763263"/>
    <w:rsid w:val="00764174"/>
    <w:rsid w:val="0076517F"/>
    <w:rsid w:val="007658C0"/>
    <w:rsid w:val="007658C4"/>
    <w:rsid w:val="00765F42"/>
    <w:rsid w:val="00767308"/>
    <w:rsid w:val="0076744F"/>
    <w:rsid w:val="00771838"/>
    <w:rsid w:val="007748B4"/>
    <w:rsid w:val="007751F3"/>
    <w:rsid w:val="007768E9"/>
    <w:rsid w:val="007770EC"/>
    <w:rsid w:val="00777696"/>
    <w:rsid w:val="00777E09"/>
    <w:rsid w:val="007808BF"/>
    <w:rsid w:val="00781BEE"/>
    <w:rsid w:val="007839D2"/>
    <w:rsid w:val="00784A00"/>
    <w:rsid w:val="00784EF1"/>
    <w:rsid w:val="00786FCD"/>
    <w:rsid w:val="00792448"/>
    <w:rsid w:val="007939EA"/>
    <w:rsid w:val="00795386"/>
    <w:rsid w:val="0079770C"/>
    <w:rsid w:val="00797A90"/>
    <w:rsid w:val="00797CC8"/>
    <w:rsid w:val="007A193F"/>
    <w:rsid w:val="007A5465"/>
    <w:rsid w:val="007B36F0"/>
    <w:rsid w:val="007B40B4"/>
    <w:rsid w:val="007B45EB"/>
    <w:rsid w:val="007B4FE6"/>
    <w:rsid w:val="007B517A"/>
    <w:rsid w:val="007B640A"/>
    <w:rsid w:val="007B6F43"/>
    <w:rsid w:val="007C2CC7"/>
    <w:rsid w:val="007C32E4"/>
    <w:rsid w:val="007C43EC"/>
    <w:rsid w:val="007C5C2C"/>
    <w:rsid w:val="007D359B"/>
    <w:rsid w:val="007D4ECE"/>
    <w:rsid w:val="007D50C4"/>
    <w:rsid w:val="007D56DA"/>
    <w:rsid w:val="007D6684"/>
    <w:rsid w:val="007D67E9"/>
    <w:rsid w:val="007E27CB"/>
    <w:rsid w:val="007E2E0C"/>
    <w:rsid w:val="007E4651"/>
    <w:rsid w:val="007E474E"/>
    <w:rsid w:val="007E4AF8"/>
    <w:rsid w:val="007E7481"/>
    <w:rsid w:val="007F045B"/>
    <w:rsid w:val="007F148E"/>
    <w:rsid w:val="007F431E"/>
    <w:rsid w:val="007F60C0"/>
    <w:rsid w:val="00801F1A"/>
    <w:rsid w:val="0080256C"/>
    <w:rsid w:val="00803069"/>
    <w:rsid w:val="0080384D"/>
    <w:rsid w:val="00803D83"/>
    <w:rsid w:val="008052C3"/>
    <w:rsid w:val="00805ACB"/>
    <w:rsid w:val="008077A9"/>
    <w:rsid w:val="00807E5F"/>
    <w:rsid w:val="00812FB7"/>
    <w:rsid w:val="00813492"/>
    <w:rsid w:val="00815D84"/>
    <w:rsid w:val="008167F8"/>
    <w:rsid w:val="00816899"/>
    <w:rsid w:val="00820185"/>
    <w:rsid w:val="00820703"/>
    <w:rsid w:val="00820ABB"/>
    <w:rsid w:val="00820BFA"/>
    <w:rsid w:val="0082337A"/>
    <w:rsid w:val="00823426"/>
    <w:rsid w:val="008247EB"/>
    <w:rsid w:val="00824BDF"/>
    <w:rsid w:val="00825A66"/>
    <w:rsid w:val="00825EE3"/>
    <w:rsid w:val="0083025C"/>
    <w:rsid w:val="00830970"/>
    <w:rsid w:val="00830C61"/>
    <w:rsid w:val="00830CF9"/>
    <w:rsid w:val="008350B0"/>
    <w:rsid w:val="00835548"/>
    <w:rsid w:val="00844303"/>
    <w:rsid w:val="008451F4"/>
    <w:rsid w:val="00846D32"/>
    <w:rsid w:val="008470A3"/>
    <w:rsid w:val="00850A4F"/>
    <w:rsid w:val="00851B7D"/>
    <w:rsid w:val="00851E28"/>
    <w:rsid w:val="00853461"/>
    <w:rsid w:val="008552A2"/>
    <w:rsid w:val="00857151"/>
    <w:rsid w:val="0085747D"/>
    <w:rsid w:val="00860A77"/>
    <w:rsid w:val="00866A20"/>
    <w:rsid w:val="008677B0"/>
    <w:rsid w:val="00867AE8"/>
    <w:rsid w:val="00870CB8"/>
    <w:rsid w:val="008724BC"/>
    <w:rsid w:val="008730BF"/>
    <w:rsid w:val="008747E4"/>
    <w:rsid w:val="008770DA"/>
    <w:rsid w:val="0087711B"/>
    <w:rsid w:val="0088211B"/>
    <w:rsid w:val="00882F9C"/>
    <w:rsid w:val="008839FD"/>
    <w:rsid w:val="00883AC8"/>
    <w:rsid w:val="0088433A"/>
    <w:rsid w:val="0088446E"/>
    <w:rsid w:val="008850AA"/>
    <w:rsid w:val="00887AD0"/>
    <w:rsid w:val="00890591"/>
    <w:rsid w:val="00890C8C"/>
    <w:rsid w:val="008921A3"/>
    <w:rsid w:val="0089251A"/>
    <w:rsid w:val="008938B8"/>
    <w:rsid w:val="008A342E"/>
    <w:rsid w:val="008A57C5"/>
    <w:rsid w:val="008A5C48"/>
    <w:rsid w:val="008A61BA"/>
    <w:rsid w:val="008A65E2"/>
    <w:rsid w:val="008A6CEF"/>
    <w:rsid w:val="008B05B9"/>
    <w:rsid w:val="008B120B"/>
    <w:rsid w:val="008B155B"/>
    <w:rsid w:val="008B3840"/>
    <w:rsid w:val="008B3CE4"/>
    <w:rsid w:val="008B4978"/>
    <w:rsid w:val="008B51F0"/>
    <w:rsid w:val="008B59FD"/>
    <w:rsid w:val="008C013D"/>
    <w:rsid w:val="008C1EF9"/>
    <w:rsid w:val="008C1F50"/>
    <w:rsid w:val="008C518C"/>
    <w:rsid w:val="008C6295"/>
    <w:rsid w:val="008D047A"/>
    <w:rsid w:val="008D1F7D"/>
    <w:rsid w:val="008D25E0"/>
    <w:rsid w:val="008D26FD"/>
    <w:rsid w:val="008D2A26"/>
    <w:rsid w:val="008D3696"/>
    <w:rsid w:val="008E1C4C"/>
    <w:rsid w:val="008E424B"/>
    <w:rsid w:val="008E518E"/>
    <w:rsid w:val="008F0160"/>
    <w:rsid w:val="008F33B2"/>
    <w:rsid w:val="008F59FB"/>
    <w:rsid w:val="008F6AAC"/>
    <w:rsid w:val="00900BCE"/>
    <w:rsid w:val="00901D0A"/>
    <w:rsid w:val="00903330"/>
    <w:rsid w:val="00903E2B"/>
    <w:rsid w:val="009042B5"/>
    <w:rsid w:val="00904BBC"/>
    <w:rsid w:val="00907852"/>
    <w:rsid w:val="00907F9E"/>
    <w:rsid w:val="00911086"/>
    <w:rsid w:val="0091196F"/>
    <w:rsid w:val="00911B1B"/>
    <w:rsid w:val="00915473"/>
    <w:rsid w:val="00915A96"/>
    <w:rsid w:val="00916F2B"/>
    <w:rsid w:val="00916FB1"/>
    <w:rsid w:val="00920BC9"/>
    <w:rsid w:val="00921E91"/>
    <w:rsid w:val="00922A8E"/>
    <w:rsid w:val="009230D0"/>
    <w:rsid w:val="0092513F"/>
    <w:rsid w:val="009262C7"/>
    <w:rsid w:val="0093073F"/>
    <w:rsid w:val="00933739"/>
    <w:rsid w:val="009337BA"/>
    <w:rsid w:val="00936440"/>
    <w:rsid w:val="009367A2"/>
    <w:rsid w:val="0093719B"/>
    <w:rsid w:val="009401DB"/>
    <w:rsid w:val="00942088"/>
    <w:rsid w:val="00942A6F"/>
    <w:rsid w:val="0094422A"/>
    <w:rsid w:val="00944635"/>
    <w:rsid w:val="0094588E"/>
    <w:rsid w:val="00947D85"/>
    <w:rsid w:val="00950391"/>
    <w:rsid w:val="0095082B"/>
    <w:rsid w:val="00951703"/>
    <w:rsid w:val="009518E9"/>
    <w:rsid w:val="009540DE"/>
    <w:rsid w:val="00960A90"/>
    <w:rsid w:val="00962BF3"/>
    <w:rsid w:val="0096419D"/>
    <w:rsid w:val="00965172"/>
    <w:rsid w:val="009661C0"/>
    <w:rsid w:val="0096659F"/>
    <w:rsid w:val="00966EEE"/>
    <w:rsid w:val="0097180F"/>
    <w:rsid w:val="0097257F"/>
    <w:rsid w:val="009729C1"/>
    <w:rsid w:val="00982DE4"/>
    <w:rsid w:val="00983852"/>
    <w:rsid w:val="00983D40"/>
    <w:rsid w:val="00990E86"/>
    <w:rsid w:val="0099199A"/>
    <w:rsid w:val="0099612E"/>
    <w:rsid w:val="009962F8"/>
    <w:rsid w:val="009967DE"/>
    <w:rsid w:val="00996A8E"/>
    <w:rsid w:val="00997592"/>
    <w:rsid w:val="00997E57"/>
    <w:rsid w:val="009A0384"/>
    <w:rsid w:val="009A0C6B"/>
    <w:rsid w:val="009A0D15"/>
    <w:rsid w:val="009A3C32"/>
    <w:rsid w:val="009A41CD"/>
    <w:rsid w:val="009A4DF6"/>
    <w:rsid w:val="009A54CA"/>
    <w:rsid w:val="009A6D33"/>
    <w:rsid w:val="009A77DB"/>
    <w:rsid w:val="009A7A9D"/>
    <w:rsid w:val="009A7B7B"/>
    <w:rsid w:val="009B2905"/>
    <w:rsid w:val="009B311A"/>
    <w:rsid w:val="009B5DEC"/>
    <w:rsid w:val="009B7713"/>
    <w:rsid w:val="009C0AC8"/>
    <w:rsid w:val="009C1042"/>
    <w:rsid w:val="009C1EAB"/>
    <w:rsid w:val="009C3E33"/>
    <w:rsid w:val="009C75AA"/>
    <w:rsid w:val="009C77D3"/>
    <w:rsid w:val="009D1D62"/>
    <w:rsid w:val="009D24F8"/>
    <w:rsid w:val="009D2CF1"/>
    <w:rsid w:val="009D5205"/>
    <w:rsid w:val="009D59EF"/>
    <w:rsid w:val="009E113D"/>
    <w:rsid w:val="009E1475"/>
    <w:rsid w:val="009E1D8B"/>
    <w:rsid w:val="009E2F2E"/>
    <w:rsid w:val="009E4923"/>
    <w:rsid w:val="009E4B14"/>
    <w:rsid w:val="009E507A"/>
    <w:rsid w:val="009E5134"/>
    <w:rsid w:val="009E7DA8"/>
    <w:rsid w:val="009F2526"/>
    <w:rsid w:val="009F3431"/>
    <w:rsid w:val="009F47E8"/>
    <w:rsid w:val="009F508A"/>
    <w:rsid w:val="009F58FA"/>
    <w:rsid w:val="009F5DF8"/>
    <w:rsid w:val="009F6200"/>
    <w:rsid w:val="009F7D0D"/>
    <w:rsid w:val="009F7E94"/>
    <w:rsid w:val="00A048BA"/>
    <w:rsid w:val="00A06014"/>
    <w:rsid w:val="00A062FC"/>
    <w:rsid w:val="00A0656D"/>
    <w:rsid w:val="00A06FD6"/>
    <w:rsid w:val="00A07CE9"/>
    <w:rsid w:val="00A118BB"/>
    <w:rsid w:val="00A128E0"/>
    <w:rsid w:val="00A14BA1"/>
    <w:rsid w:val="00A15056"/>
    <w:rsid w:val="00A15FE9"/>
    <w:rsid w:val="00A16C3B"/>
    <w:rsid w:val="00A16D9F"/>
    <w:rsid w:val="00A17AEC"/>
    <w:rsid w:val="00A17C28"/>
    <w:rsid w:val="00A217F2"/>
    <w:rsid w:val="00A23509"/>
    <w:rsid w:val="00A25DA5"/>
    <w:rsid w:val="00A2703A"/>
    <w:rsid w:val="00A30EB4"/>
    <w:rsid w:val="00A313D3"/>
    <w:rsid w:val="00A31658"/>
    <w:rsid w:val="00A32EF2"/>
    <w:rsid w:val="00A332C7"/>
    <w:rsid w:val="00A35C19"/>
    <w:rsid w:val="00A37224"/>
    <w:rsid w:val="00A37933"/>
    <w:rsid w:val="00A37FD0"/>
    <w:rsid w:val="00A40485"/>
    <w:rsid w:val="00A41A2B"/>
    <w:rsid w:val="00A431DA"/>
    <w:rsid w:val="00A437F5"/>
    <w:rsid w:val="00A43ECD"/>
    <w:rsid w:val="00A455E5"/>
    <w:rsid w:val="00A45D10"/>
    <w:rsid w:val="00A50E02"/>
    <w:rsid w:val="00A5118C"/>
    <w:rsid w:val="00A53313"/>
    <w:rsid w:val="00A536F1"/>
    <w:rsid w:val="00A53ABE"/>
    <w:rsid w:val="00A547A9"/>
    <w:rsid w:val="00A55ED2"/>
    <w:rsid w:val="00A5686D"/>
    <w:rsid w:val="00A601FE"/>
    <w:rsid w:val="00A60C20"/>
    <w:rsid w:val="00A6125B"/>
    <w:rsid w:val="00A614F9"/>
    <w:rsid w:val="00A62D3C"/>
    <w:rsid w:val="00A63F1A"/>
    <w:rsid w:val="00A65907"/>
    <w:rsid w:val="00A65EFC"/>
    <w:rsid w:val="00A672E4"/>
    <w:rsid w:val="00A6740F"/>
    <w:rsid w:val="00A717FA"/>
    <w:rsid w:val="00A72358"/>
    <w:rsid w:val="00A768AB"/>
    <w:rsid w:val="00A80AB8"/>
    <w:rsid w:val="00A810E1"/>
    <w:rsid w:val="00A815A5"/>
    <w:rsid w:val="00A818F3"/>
    <w:rsid w:val="00A829ED"/>
    <w:rsid w:val="00A82CA1"/>
    <w:rsid w:val="00A84AFD"/>
    <w:rsid w:val="00A86022"/>
    <w:rsid w:val="00A868A9"/>
    <w:rsid w:val="00A86EFF"/>
    <w:rsid w:val="00A912E0"/>
    <w:rsid w:val="00A964A1"/>
    <w:rsid w:val="00AA184F"/>
    <w:rsid w:val="00AA1BCD"/>
    <w:rsid w:val="00AA2910"/>
    <w:rsid w:val="00AA336F"/>
    <w:rsid w:val="00AA39E0"/>
    <w:rsid w:val="00AA4A97"/>
    <w:rsid w:val="00AA51FA"/>
    <w:rsid w:val="00AA7212"/>
    <w:rsid w:val="00AB05E5"/>
    <w:rsid w:val="00AB103E"/>
    <w:rsid w:val="00AB1055"/>
    <w:rsid w:val="00AB7C58"/>
    <w:rsid w:val="00AC1820"/>
    <w:rsid w:val="00AC1D46"/>
    <w:rsid w:val="00AC45AC"/>
    <w:rsid w:val="00AC601B"/>
    <w:rsid w:val="00AC675D"/>
    <w:rsid w:val="00AC7371"/>
    <w:rsid w:val="00AC74D3"/>
    <w:rsid w:val="00AC7E39"/>
    <w:rsid w:val="00AD0201"/>
    <w:rsid w:val="00AD0A17"/>
    <w:rsid w:val="00AD1727"/>
    <w:rsid w:val="00AD3E45"/>
    <w:rsid w:val="00AD3F69"/>
    <w:rsid w:val="00AD5D94"/>
    <w:rsid w:val="00AD5F42"/>
    <w:rsid w:val="00AD64E1"/>
    <w:rsid w:val="00AD6913"/>
    <w:rsid w:val="00AD6A3B"/>
    <w:rsid w:val="00AE0E9A"/>
    <w:rsid w:val="00AE36D6"/>
    <w:rsid w:val="00AE36F0"/>
    <w:rsid w:val="00AE3A33"/>
    <w:rsid w:val="00AE3C99"/>
    <w:rsid w:val="00AE4287"/>
    <w:rsid w:val="00AE5E65"/>
    <w:rsid w:val="00AE6538"/>
    <w:rsid w:val="00AF53B4"/>
    <w:rsid w:val="00AF54FB"/>
    <w:rsid w:val="00AF55E4"/>
    <w:rsid w:val="00B00416"/>
    <w:rsid w:val="00B0065B"/>
    <w:rsid w:val="00B008ED"/>
    <w:rsid w:val="00B01077"/>
    <w:rsid w:val="00B014F6"/>
    <w:rsid w:val="00B05122"/>
    <w:rsid w:val="00B05772"/>
    <w:rsid w:val="00B05EFA"/>
    <w:rsid w:val="00B0661F"/>
    <w:rsid w:val="00B06860"/>
    <w:rsid w:val="00B06FB3"/>
    <w:rsid w:val="00B10166"/>
    <w:rsid w:val="00B10646"/>
    <w:rsid w:val="00B11597"/>
    <w:rsid w:val="00B12BC9"/>
    <w:rsid w:val="00B1554D"/>
    <w:rsid w:val="00B16896"/>
    <w:rsid w:val="00B17D25"/>
    <w:rsid w:val="00B21DF8"/>
    <w:rsid w:val="00B249AF"/>
    <w:rsid w:val="00B24DCA"/>
    <w:rsid w:val="00B2735D"/>
    <w:rsid w:val="00B27C21"/>
    <w:rsid w:val="00B30484"/>
    <w:rsid w:val="00B3127F"/>
    <w:rsid w:val="00B318E6"/>
    <w:rsid w:val="00B31D2A"/>
    <w:rsid w:val="00B336CA"/>
    <w:rsid w:val="00B34538"/>
    <w:rsid w:val="00B36633"/>
    <w:rsid w:val="00B36824"/>
    <w:rsid w:val="00B41AD4"/>
    <w:rsid w:val="00B4504E"/>
    <w:rsid w:val="00B4594A"/>
    <w:rsid w:val="00B52906"/>
    <w:rsid w:val="00B52CB5"/>
    <w:rsid w:val="00B55B91"/>
    <w:rsid w:val="00B600A2"/>
    <w:rsid w:val="00B60162"/>
    <w:rsid w:val="00B6034A"/>
    <w:rsid w:val="00B61B6B"/>
    <w:rsid w:val="00B6274D"/>
    <w:rsid w:val="00B62944"/>
    <w:rsid w:val="00B63131"/>
    <w:rsid w:val="00B63799"/>
    <w:rsid w:val="00B642CA"/>
    <w:rsid w:val="00B6469F"/>
    <w:rsid w:val="00B662DF"/>
    <w:rsid w:val="00B67581"/>
    <w:rsid w:val="00B704DB"/>
    <w:rsid w:val="00B70F98"/>
    <w:rsid w:val="00B71F1D"/>
    <w:rsid w:val="00B723E2"/>
    <w:rsid w:val="00B727AF"/>
    <w:rsid w:val="00B72A26"/>
    <w:rsid w:val="00B73FE4"/>
    <w:rsid w:val="00B752B1"/>
    <w:rsid w:val="00B754D8"/>
    <w:rsid w:val="00B7563E"/>
    <w:rsid w:val="00B75A2D"/>
    <w:rsid w:val="00B76243"/>
    <w:rsid w:val="00B77711"/>
    <w:rsid w:val="00B808AE"/>
    <w:rsid w:val="00B80A43"/>
    <w:rsid w:val="00B80F31"/>
    <w:rsid w:val="00B81197"/>
    <w:rsid w:val="00B82470"/>
    <w:rsid w:val="00B82A1B"/>
    <w:rsid w:val="00B84710"/>
    <w:rsid w:val="00B85B34"/>
    <w:rsid w:val="00B876FB"/>
    <w:rsid w:val="00B9117B"/>
    <w:rsid w:val="00B917D4"/>
    <w:rsid w:val="00B919CD"/>
    <w:rsid w:val="00B932A4"/>
    <w:rsid w:val="00B932E2"/>
    <w:rsid w:val="00B936BD"/>
    <w:rsid w:val="00B938AE"/>
    <w:rsid w:val="00B93EB4"/>
    <w:rsid w:val="00B944DB"/>
    <w:rsid w:val="00B94792"/>
    <w:rsid w:val="00B95035"/>
    <w:rsid w:val="00B97EFE"/>
    <w:rsid w:val="00BA081B"/>
    <w:rsid w:val="00BA124E"/>
    <w:rsid w:val="00BA29DE"/>
    <w:rsid w:val="00BA5249"/>
    <w:rsid w:val="00BA61E0"/>
    <w:rsid w:val="00BA6EDE"/>
    <w:rsid w:val="00BB3A77"/>
    <w:rsid w:val="00BB3B85"/>
    <w:rsid w:val="00BB62AF"/>
    <w:rsid w:val="00BB6FF4"/>
    <w:rsid w:val="00BB760E"/>
    <w:rsid w:val="00BB7B23"/>
    <w:rsid w:val="00BC005F"/>
    <w:rsid w:val="00BC55F2"/>
    <w:rsid w:val="00BC683F"/>
    <w:rsid w:val="00BC713F"/>
    <w:rsid w:val="00BD08D4"/>
    <w:rsid w:val="00BD1B11"/>
    <w:rsid w:val="00BD2205"/>
    <w:rsid w:val="00BD2FF2"/>
    <w:rsid w:val="00BD43C1"/>
    <w:rsid w:val="00BD68B9"/>
    <w:rsid w:val="00BD722F"/>
    <w:rsid w:val="00BD7861"/>
    <w:rsid w:val="00BD7E8A"/>
    <w:rsid w:val="00BE1FED"/>
    <w:rsid w:val="00BE2783"/>
    <w:rsid w:val="00BE3928"/>
    <w:rsid w:val="00BE3B19"/>
    <w:rsid w:val="00BE42C5"/>
    <w:rsid w:val="00BE4878"/>
    <w:rsid w:val="00BF141C"/>
    <w:rsid w:val="00BF2734"/>
    <w:rsid w:val="00BF4BE0"/>
    <w:rsid w:val="00BF50EE"/>
    <w:rsid w:val="00BF60D0"/>
    <w:rsid w:val="00BF6658"/>
    <w:rsid w:val="00C0685D"/>
    <w:rsid w:val="00C11737"/>
    <w:rsid w:val="00C12C8F"/>
    <w:rsid w:val="00C13325"/>
    <w:rsid w:val="00C1352E"/>
    <w:rsid w:val="00C174EB"/>
    <w:rsid w:val="00C20CD5"/>
    <w:rsid w:val="00C227B3"/>
    <w:rsid w:val="00C26BBD"/>
    <w:rsid w:val="00C272F3"/>
    <w:rsid w:val="00C279BB"/>
    <w:rsid w:val="00C31330"/>
    <w:rsid w:val="00C318C8"/>
    <w:rsid w:val="00C3244D"/>
    <w:rsid w:val="00C40742"/>
    <w:rsid w:val="00C410A8"/>
    <w:rsid w:val="00C41CDD"/>
    <w:rsid w:val="00C4230C"/>
    <w:rsid w:val="00C43FB7"/>
    <w:rsid w:val="00C4519A"/>
    <w:rsid w:val="00C453B3"/>
    <w:rsid w:val="00C468ED"/>
    <w:rsid w:val="00C47440"/>
    <w:rsid w:val="00C50E95"/>
    <w:rsid w:val="00C52403"/>
    <w:rsid w:val="00C5384D"/>
    <w:rsid w:val="00C54F6D"/>
    <w:rsid w:val="00C5583F"/>
    <w:rsid w:val="00C55F20"/>
    <w:rsid w:val="00C560C1"/>
    <w:rsid w:val="00C568B7"/>
    <w:rsid w:val="00C57604"/>
    <w:rsid w:val="00C5765B"/>
    <w:rsid w:val="00C6027F"/>
    <w:rsid w:val="00C61AC3"/>
    <w:rsid w:val="00C61C5E"/>
    <w:rsid w:val="00C62CE4"/>
    <w:rsid w:val="00C642C2"/>
    <w:rsid w:val="00C6524F"/>
    <w:rsid w:val="00C6656C"/>
    <w:rsid w:val="00C669FF"/>
    <w:rsid w:val="00C67F50"/>
    <w:rsid w:val="00C727BA"/>
    <w:rsid w:val="00C77B47"/>
    <w:rsid w:val="00C80822"/>
    <w:rsid w:val="00C82705"/>
    <w:rsid w:val="00C82DBD"/>
    <w:rsid w:val="00C85140"/>
    <w:rsid w:val="00C85B39"/>
    <w:rsid w:val="00C85FC4"/>
    <w:rsid w:val="00C94FC0"/>
    <w:rsid w:val="00C974C0"/>
    <w:rsid w:val="00C9779B"/>
    <w:rsid w:val="00CA07EE"/>
    <w:rsid w:val="00CA0B36"/>
    <w:rsid w:val="00CA31B7"/>
    <w:rsid w:val="00CA3C3B"/>
    <w:rsid w:val="00CA421E"/>
    <w:rsid w:val="00CA5D5C"/>
    <w:rsid w:val="00CA6AD8"/>
    <w:rsid w:val="00CB0847"/>
    <w:rsid w:val="00CB2551"/>
    <w:rsid w:val="00CB2A2E"/>
    <w:rsid w:val="00CB4960"/>
    <w:rsid w:val="00CB4EC5"/>
    <w:rsid w:val="00CB5465"/>
    <w:rsid w:val="00CC0AD3"/>
    <w:rsid w:val="00CC115F"/>
    <w:rsid w:val="00CC14B0"/>
    <w:rsid w:val="00CC1F47"/>
    <w:rsid w:val="00CC221D"/>
    <w:rsid w:val="00CC455D"/>
    <w:rsid w:val="00CC4E9C"/>
    <w:rsid w:val="00CC79B4"/>
    <w:rsid w:val="00CD146C"/>
    <w:rsid w:val="00CD234E"/>
    <w:rsid w:val="00CD2980"/>
    <w:rsid w:val="00CD39AD"/>
    <w:rsid w:val="00CD5571"/>
    <w:rsid w:val="00CD75DB"/>
    <w:rsid w:val="00CD7C7E"/>
    <w:rsid w:val="00CD7EDB"/>
    <w:rsid w:val="00CE00A0"/>
    <w:rsid w:val="00CE1145"/>
    <w:rsid w:val="00CE12B4"/>
    <w:rsid w:val="00CE2918"/>
    <w:rsid w:val="00CE6291"/>
    <w:rsid w:val="00CE6342"/>
    <w:rsid w:val="00CE6BA8"/>
    <w:rsid w:val="00CF2153"/>
    <w:rsid w:val="00CF433A"/>
    <w:rsid w:val="00CF49BF"/>
    <w:rsid w:val="00CF6245"/>
    <w:rsid w:val="00CF7009"/>
    <w:rsid w:val="00D0217E"/>
    <w:rsid w:val="00D02EC6"/>
    <w:rsid w:val="00D03690"/>
    <w:rsid w:val="00D05088"/>
    <w:rsid w:val="00D06662"/>
    <w:rsid w:val="00D06695"/>
    <w:rsid w:val="00D0685E"/>
    <w:rsid w:val="00D06CCE"/>
    <w:rsid w:val="00D07B65"/>
    <w:rsid w:val="00D10D0D"/>
    <w:rsid w:val="00D133F0"/>
    <w:rsid w:val="00D13CAB"/>
    <w:rsid w:val="00D141B8"/>
    <w:rsid w:val="00D15C9F"/>
    <w:rsid w:val="00D17E86"/>
    <w:rsid w:val="00D23106"/>
    <w:rsid w:val="00D2432E"/>
    <w:rsid w:val="00D2518C"/>
    <w:rsid w:val="00D251BB"/>
    <w:rsid w:val="00D25637"/>
    <w:rsid w:val="00D262C7"/>
    <w:rsid w:val="00D305F1"/>
    <w:rsid w:val="00D34212"/>
    <w:rsid w:val="00D362BB"/>
    <w:rsid w:val="00D40792"/>
    <w:rsid w:val="00D417BE"/>
    <w:rsid w:val="00D41DAA"/>
    <w:rsid w:val="00D42528"/>
    <w:rsid w:val="00D432CB"/>
    <w:rsid w:val="00D50171"/>
    <w:rsid w:val="00D50385"/>
    <w:rsid w:val="00D506E8"/>
    <w:rsid w:val="00D51E69"/>
    <w:rsid w:val="00D53163"/>
    <w:rsid w:val="00D531E9"/>
    <w:rsid w:val="00D551C0"/>
    <w:rsid w:val="00D5639A"/>
    <w:rsid w:val="00D56735"/>
    <w:rsid w:val="00D60CC5"/>
    <w:rsid w:val="00D62748"/>
    <w:rsid w:val="00D632FF"/>
    <w:rsid w:val="00D63C28"/>
    <w:rsid w:val="00D64191"/>
    <w:rsid w:val="00D648DF"/>
    <w:rsid w:val="00D677C0"/>
    <w:rsid w:val="00D70D6B"/>
    <w:rsid w:val="00D744EA"/>
    <w:rsid w:val="00D755CC"/>
    <w:rsid w:val="00D85313"/>
    <w:rsid w:val="00D854B9"/>
    <w:rsid w:val="00D872DB"/>
    <w:rsid w:val="00D87D86"/>
    <w:rsid w:val="00D900FC"/>
    <w:rsid w:val="00D923C5"/>
    <w:rsid w:val="00D92664"/>
    <w:rsid w:val="00D92B96"/>
    <w:rsid w:val="00D94E0C"/>
    <w:rsid w:val="00D954EB"/>
    <w:rsid w:val="00D962A0"/>
    <w:rsid w:val="00D97A29"/>
    <w:rsid w:val="00DA0A61"/>
    <w:rsid w:val="00DA0CF4"/>
    <w:rsid w:val="00DA1443"/>
    <w:rsid w:val="00DA2CE6"/>
    <w:rsid w:val="00DA4FC8"/>
    <w:rsid w:val="00DA5CE7"/>
    <w:rsid w:val="00DB1D4E"/>
    <w:rsid w:val="00DB21CE"/>
    <w:rsid w:val="00DB274A"/>
    <w:rsid w:val="00DB3A08"/>
    <w:rsid w:val="00DB4BC1"/>
    <w:rsid w:val="00DB4EC6"/>
    <w:rsid w:val="00DB50B3"/>
    <w:rsid w:val="00DC0D02"/>
    <w:rsid w:val="00DC13D4"/>
    <w:rsid w:val="00DC1F85"/>
    <w:rsid w:val="00DC4AB8"/>
    <w:rsid w:val="00DC7A39"/>
    <w:rsid w:val="00DD05EB"/>
    <w:rsid w:val="00DD4608"/>
    <w:rsid w:val="00DD4675"/>
    <w:rsid w:val="00DD4A12"/>
    <w:rsid w:val="00DD6282"/>
    <w:rsid w:val="00DD6BEB"/>
    <w:rsid w:val="00DD767F"/>
    <w:rsid w:val="00DE0D2E"/>
    <w:rsid w:val="00DE150D"/>
    <w:rsid w:val="00DE2AD0"/>
    <w:rsid w:val="00DE3BC9"/>
    <w:rsid w:val="00DE5A07"/>
    <w:rsid w:val="00DE6FD3"/>
    <w:rsid w:val="00DF0627"/>
    <w:rsid w:val="00DF108A"/>
    <w:rsid w:val="00DF3442"/>
    <w:rsid w:val="00DF6799"/>
    <w:rsid w:val="00DF7C69"/>
    <w:rsid w:val="00E02889"/>
    <w:rsid w:val="00E03D83"/>
    <w:rsid w:val="00E04AE9"/>
    <w:rsid w:val="00E063DB"/>
    <w:rsid w:val="00E06F75"/>
    <w:rsid w:val="00E079ED"/>
    <w:rsid w:val="00E07A4E"/>
    <w:rsid w:val="00E07B00"/>
    <w:rsid w:val="00E1010B"/>
    <w:rsid w:val="00E107B4"/>
    <w:rsid w:val="00E12A18"/>
    <w:rsid w:val="00E13005"/>
    <w:rsid w:val="00E13512"/>
    <w:rsid w:val="00E17233"/>
    <w:rsid w:val="00E20F87"/>
    <w:rsid w:val="00E22918"/>
    <w:rsid w:val="00E23702"/>
    <w:rsid w:val="00E23A8B"/>
    <w:rsid w:val="00E2704A"/>
    <w:rsid w:val="00E308B5"/>
    <w:rsid w:val="00E32B63"/>
    <w:rsid w:val="00E32C55"/>
    <w:rsid w:val="00E34F49"/>
    <w:rsid w:val="00E35893"/>
    <w:rsid w:val="00E36517"/>
    <w:rsid w:val="00E41BB8"/>
    <w:rsid w:val="00E45421"/>
    <w:rsid w:val="00E4573C"/>
    <w:rsid w:val="00E45770"/>
    <w:rsid w:val="00E46883"/>
    <w:rsid w:val="00E507F0"/>
    <w:rsid w:val="00E51779"/>
    <w:rsid w:val="00E536A9"/>
    <w:rsid w:val="00E55B36"/>
    <w:rsid w:val="00E55B62"/>
    <w:rsid w:val="00E56C50"/>
    <w:rsid w:val="00E6087B"/>
    <w:rsid w:val="00E61694"/>
    <w:rsid w:val="00E6351A"/>
    <w:rsid w:val="00E6494E"/>
    <w:rsid w:val="00E64D4F"/>
    <w:rsid w:val="00E65003"/>
    <w:rsid w:val="00E65D56"/>
    <w:rsid w:val="00E6758C"/>
    <w:rsid w:val="00E70A6E"/>
    <w:rsid w:val="00E71C61"/>
    <w:rsid w:val="00E71ED9"/>
    <w:rsid w:val="00E7307B"/>
    <w:rsid w:val="00E74DAC"/>
    <w:rsid w:val="00E762AE"/>
    <w:rsid w:val="00E80872"/>
    <w:rsid w:val="00E87956"/>
    <w:rsid w:val="00E932FE"/>
    <w:rsid w:val="00E9390A"/>
    <w:rsid w:val="00E948CC"/>
    <w:rsid w:val="00E95608"/>
    <w:rsid w:val="00E97091"/>
    <w:rsid w:val="00E978E1"/>
    <w:rsid w:val="00EA0208"/>
    <w:rsid w:val="00EA0CB3"/>
    <w:rsid w:val="00EA114A"/>
    <w:rsid w:val="00EA64AB"/>
    <w:rsid w:val="00EA7A7C"/>
    <w:rsid w:val="00EB0446"/>
    <w:rsid w:val="00EB2A4A"/>
    <w:rsid w:val="00EB3262"/>
    <w:rsid w:val="00EB3C8D"/>
    <w:rsid w:val="00EB4E5F"/>
    <w:rsid w:val="00EB5234"/>
    <w:rsid w:val="00EB612C"/>
    <w:rsid w:val="00EB6FB8"/>
    <w:rsid w:val="00EB7E0A"/>
    <w:rsid w:val="00EC1E9B"/>
    <w:rsid w:val="00EC325C"/>
    <w:rsid w:val="00EC56C7"/>
    <w:rsid w:val="00EC5A4F"/>
    <w:rsid w:val="00EC69B1"/>
    <w:rsid w:val="00ED0937"/>
    <w:rsid w:val="00ED09CE"/>
    <w:rsid w:val="00ED1AF3"/>
    <w:rsid w:val="00ED2A0F"/>
    <w:rsid w:val="00ED4E1F"/>
    <w:rsid w:val="00ED68C7"/>
    <w:rsid w:val="00ED6B66"/>
    <w:rsid w:val="00ED75FE"/>
    <w:rsid w:val="00ED7E0B"/>
    <w:rsid w:val="00EE0C53"/>
    <w:rsid w:val="00EE0F7F"/>
    <w:rsid w:val="00EE24DE"/>
    <w:rsid w:val="00EE2A0C"/>
    <w:rsid w:val="00EE3317"/>
    <w:rsid w:val="00EE412B"/>
    <w:rsid w:val="00EE574E"/>
    <w:rsid w:val="00EF025C"/>
    <w:rsid w:val="00EF03B7"/>
    <w:rsid w:val="00EF1274"/>
    <w:rsid w:val="00EF2C8F"/>
    <w:rsid w:val="00EF3B3C"/>
    <w:rsid w:val="00EF52DD"/>
    <w:rsid w:val="00EF6303"/>
    <w:rsid w:val="00EF73A7"/>
    <w:rsid w:val="00F00AD4"/>
    <w:rsid w:val="00F05912"/>
    <w:rsid w:val="00F10341"/>
    <w:rsid w:val="00F11F01"/>
    <w:rsid w:val="00F1283A"/>
    <w:rsid w:val="00F12A34"/>
    <w:rsid w:val="00F14169"/>
    <w:rsid w:val="00F1561E"/>
    <w:rsid w:val="00F203BA"/>
    <w:rsid w:val="00F206A6"/>
    <w:rsid w:val="00F258A2"/>
    <w:rsid w:val="00F269B2"/>
    <w:rsid w:val="00F27175"/>
    <w:rsid w:val="00F32A05"/>
    <w:rsid w:val="00F33DF6"/>
    <w:rsid w:val="00F347A0"/>
    <w:rsid w:val="00F365E1"/>
    <w:rsid w:val="00F406B6"/>
    <w:rsid w:val="00F41DC0"/>
    <w:rsid w:val="00F42197"/>
    <w:rsid w:val="00F42435"/>
    <w:rsid w:val="00F443D6"/>
    <w:rsid w:val="00F50894"/>
    <w:rsid w:val="00F544DF"/>
    <w:rsid w:val="00F54592"/>
    <w:rsid w:val="00F557E8"/>
    <w:rsid w:val="00F56726"/>
    <w:rsid w:val="00F6274F"/>
    <w:rsid w:val="00F6443F"/>
    <w:rsid w:val="00F660E0"/>
    <w:rsid w:val="00F6702A"/>
    <w:rsid w:val="00F67148"/>
    <w:rsid w:val="00F706DF"/>
    <w:rsid w:val="00F71B07"/>
    <w:rsid w:val="00F72E4A"/>
    <w:rsid w:val="00F74090"/>
    <w:rsid w:val="00F75571"/>
    <w:rsid w:val="00F7608D"/>
    <w:rsid w:val="00F76C9B"/>
    <w:rsid w:val="00F80422"/>
    <w:rsid w:val="00F8088C"/>
    <w:rsid w:val="00F81D3A"/>
    <w:rsid w:val="00F820C8"/>
    <w:rsid w:val="00F8271F"/>
    <w:rsid w:val="00F857E5"/>
    <w:rsid w:val="00F85C89"/>
    <w:rsid w:val="00F940AF"/>
    <w:rsid w:val="00F941BC"/>
    <w:rsid w:val="00F95066"/>
    <w:rsid w:val="00F9754A"/>
    <w:rsid w:val="00F975C8"/>
    <w:rsid w:val="00FA1345"/>
    <w:rsid w:val="00FA1DA0"/>
    <w:rsid w:val="00FB1273"/>
    <w:rsid w:val="00FB2214"/>
    <w:rsid w:val="00FB305D"/>
    <w:rsid w:val="00FB322C"/>
    <w:rsid w:val="00FB3E06"/>
    <w:rsid w:val="00FB53C9"/>
    <w:rsid w:val="00FB5891"/>
    <w:rsid w:val="00FB7A68"/>
    <w:rsid w:val="00FB7F52"/>
    <w:rsid w:val="00FC3FCF"/>
    <w:rsid w:val="00FC6857"/>
    <w:rsid w:val="00FD012C"/>
    <w:rsid w:val="00FD0C77"/>
    <w:rsid w:val="00FD3150"/>
    <w:rsid w:val="00FD63E2"/>
    <w:rsid w:val="00FE1D15"/>
    <w:rsid w:val="00FE271C"/>
    <w:rsid w:val="00FE2CD3"/>
    <w:rsid w:val="00FE3226"/>
    <w:rsid w:val="00FE3E33"/>
    <w:rsid w:val="00FE42FB"/>
    <w:rsid w:val="00FE465B"/>
    <w:rsid w:val="00FE495F"/>
    <w:rsid w:val="00FE4FD7"/>
    <w:rsid w:val="00FE5D08"/>
    <w:rsid w:val="00FE5F8F"/>
    <w:rsid w:val="00FE7376"/>
    <w:rsid w:val="00FF1B75"/>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5007-E491-47B9-A24A-C6B3A549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2018-09-21T13:10:00Z</cp:lastPrinted>
  <dcterms:created xsi:type="dcterms:W3CDTF">2018-09-28T09:50:00Z</dcterms:created>
  <dcterms:modified xsi:type="dcterms:W3CDTF">2018-09-28T15:46:00Z</dcterms:modified>
</cp:coreProperties>
</file>