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13610F62" w:rsidR="00CF7009" w:rsidRDefault="00184682" w:rsidP="00BF141C">
      <w:pPr>
        <w:pStyle w:val="NoSpacing"/>
        <w:rPr>
          <w:b/>
          <w:color w:val="C00000"/>
          <w:sz w:val="28"/>
          <w:szCs w:val="28"/>
        </w:rPr>
      </w:pPr>
      <w:r>
        <w:rPr>
          <w:b/>
          <w:sz w:val="36"/>
          <w:szCs w:val="36"/>
        </w:rPr>
        <w:t>Monday</w:t>
      </w:r>
      <w:r w:rsidR="00161F4B">
        <w:rPr>
          <w:b/>
          <w:sz w:val="36"/>
          <w:szCs w:val="36"/>
        </w:rPr>
        <w:t xml:space="preserve"> </w:t>
      </w:r>
      <w:r w:rsidR="004D4B9D">
        <w:rPr>
          <w:b/>
          <w:sz w:val="36"/>
          <w:szCs w:val="36"/>
        </w:rPr>
        <w:t xml:space="preserve"> </w:t>
      </w:r>
      <w:r w:rsidR="0053760B">
        <w:rPr>
          <w:b/>
          <w:sz w:val="36"/>
          <w:szCs w:val="36"/>
        </w:rPr>
        <w:t xml:space="preserve"> </w:t>
      </w:r>
      <w:r w:rsidR="004A3C68">
        <w:rPr>
          <w:b/>
          <w:sz w:val="36"/>
          <w:szCs w:val="36"/>
        </w:rPr>
        <w:t>1</w:t>
      </w:r>
      <w:r w:rsidR="00831A8E">
        <w:rPr>
          <w:b/>
          <w:sz w:val="36"/>
          <w:szCs w:val="36"/>
        </w:rPr>
        <w:t>2</w:t>
      </w:r>
      <w:r w:rsidR="00777696">
        <w:rPr>
          <w:b/>
          <w:sz w:val="36"/>
          <w:szCs w:val="36"/>
        </w:rPr>
        <w:t>/</w:t>
      </w:r>
      <w:r>
        <w:rPr>
          <w:b/>
          <w:sz w:val="36"/>
          <w:szCs w:val="36"/>
        </w:rPr>
        <w:t>31</w:t>
      </w:r>
      <w:r w:rsidR="00777696">
        <w:rPr>
          <w:b/>
          <w:sz w:val="36"/>
          <w:szCs w:val="36"/>
        </w:rPr>
        <w:t>/2018</w:t>
      </w:r>
      <w:r w:rsidR="009C77D3" w:rsidRPr="00EB6FB8">
        <w:rPr>
          <w:b/>
          <w:sz w:val="36"/>
          <w:szCs w:val="36"/>
        </w:rPr>
        <w:t xml:space="preserve"> </w:t>
      </w:r>
      <w:r w:rsidR="00164C98">
        <w:rPr>
          <w:b/>
          <w:sz w:val="36"/>
          <w:szCs w:val="36"/>
        </w:rPr>
        <w:t xml:space="preserve">   </w:t>
      </w:r>
      <w:r w:rsidR="009C77D3"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FA1345">
        <w:tab/>
      </w:r>
      <w:r w:rsidR="00FA1345">
        <w:tab/>
      </w:r>
      <w:r w:rsidR="00FA1345">
        <w:tab/>
      </w:r>
      <w:r w:rsidR="00973EAD">
        <w:tab/>
      </w:r>
      <w:r w:rsidR="007175D4">
        <w:tab/>
      </w:r>
      <w:r w:rsidR="00AA1BCD" w:rsidRPr="00EB6FB8">
        <w:rPr>
          <w:b/>
          <w:sz w:val="28"/>
          <w:szCs w:val="28"/>
        </w:rPr>
        <w:t>Sh</w:t>
      </w:r>
      <w:r w:rsidR="00FA1345">
        <w:rPr>
          <w:b/>
          <w:sz w:val="28"/>
          <w:szCs w:val="28"/>
        </w:rPr>
        <w:t>ares TGT</w:t>
      </w:r>
      <w:r w:rsidR="00FA1345">
        <w:rPr>
          <w:b/>
          <w:sz w:val="28"/>
          <w:szCs w:val="28"/>
        </w:rPr>
        <w:tab/>
        <w:t>Actual</w:t>
      </w:r>
      <w:r w:rsidR="00F13F78">
        <w:rPr>
          <w:b/>
          <w:sz w:val="28"/>
          <w:szCs w:val="28"/>
        </w:rPr>
        <w:t xml:space="preserve">   </w:t>
      </w:r>
      <w:r w:rsidR="00232448">
        <w:rPr>
          <w:b/>
          <w:sz w:val="28"/>
          <w:szCs w:val="28"/>
        </w:rPr>
        <w:t xml:space="preserve"> </w:t>
      </w:r>
      <w:r w:rsidR="00D55DE9">
        <w:rPr>
          <w:b/>
          <w:sz w:val="28"/>
          <w:szCs w:val="28"/>
        </w:rPr>
        <w:tab/>
      </w:r>
      <w:r w:rsidR="009962F8">
        <w:rPr>
          <w:b/>
          <w:sz w:val="28"/>
          <w:szCs w:val="28"/>
        </w:rPr>
        <w:t>So</w:t>
      </w:r>
      <w:r w:rsidR="00232448">
        <w:rPr>
          <w:b/>
          <w:sz w:val="28"/>
          <w:szCs w:val="28"/>
        </w:rPr>
        <w:t>ld</w:t>
      </w:r>
      <w:r w:rsidR="00F13F78">
        <w:rPr>
          <w:b/>
          <w:sz w:val="28"/>
          <w:szCs w:val="28"/>
        </w:rPr>
        <w:t xml:space="preserve">           </w:t>
      </w:r>
      <w:r w:rsidR="00232448">
        <w:rPr>
          <w:b/>
          <w:sz w:val="28"/>
          <w:szCs w:val="28"/>
        </w:rPr>
        <w:t xml:space="preserve"> </w:t>
      </w:r>
      <w:r w:rsidR="00AA1BCD" w:rsidRPr="00EB6FB8">
        <w:rPr>
          <w:b/>
          <w:color w:val="00B050"/>
          <w:sz w:val="28"/>
          <w:szCs w:val="28"/>
        </w:rPr>
        <w:t>P</w:t>
      </w:r>
      <w:r w:rsidR="00AA1BCD" w:rsidRPr="00EB6FB8">
        <w:rPr>
          <w:b/>
          <w:color w:val="C00000"/>
          <w:sz w:val="28"/>
          <w:szCs w:val="28"/>
        </w:rPr>
        <w:t>/L</w:t>
      </w:r>
      <w:r w:rsidR="00F13F78">
        <w:rPr>
          <w:b/>
          <w:color w:val="C00000"/>
          <w:sz w:val="28"/>
          <w:szCs w:val="28"/>
        </w:rPr>
        <w:t xml:space="preserve">           </w:t>
      </w:r>
    </w:p>
    <w:p w14:paraId="056C3594" w14:textId="28ABC32F"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#1</w:t>
      </w:r>
      <w:r w:rsidR="00DA0A61">
        <w:rPr>
          <w:b/>
          <w:color w:val="C00000"/>
          <w:sz w:val="28"/>
          <w:szCs w:val="28"/>
          <w:u w:val="single"/>
        </w:rPr>
        <w:tab/>
      </w:r>
      <w:r w:rsidR="00232448">
        <w:rPr>
          <w:b/>
          <w:color w:val="C00000"/>
          <w:sz w:val="28"/>
          <w:szCs w:val="28"/>
          <w:u w:val="single"/>
        </w:rPr>
        <w:t xml:space="preserve"> </w:t>
      </w:r>
      <w:r w:rsidR="009962F8">
        <w:rPr>
          <w:b/>
          <w:color w:val="C00000"/>
          <w:sz w:val="28"/>
          <w:szCs w:val="28"/>
          <w:u w:val="single"/>
        </w:rPr>
        <w:t>#2</w:t>
      </w:r>
      <w:r w:rsidR="009962F8">
        <w:rPr>
          <w:b/>
          <w:color w:val="C00000"/>
          <w:sz w:val="28"/>
          <w:szCs w:val="28"/>
          <w:u w:val="single"/>
        </w:rPr>
        <w:tab/>
      </w:r>
      <w:r w:rsidR="008470A3">
        <w:rPr>
          <w:b/>
          <w:color w:val="C00000"/>
          <w:sz w:val="28"/>
          <w:szCs w:val="28"/>
          <w:u w:val="single"/>
        </w:rPr>
        <w:t>#3</w:t>
      </w:r>
      <w:r w:rsidR="00F556D1">
        <w:rPr>
          <w:b/>
          <w:color w:val="C00000"/>
          <w:sz w:val="28"/>
          <w:szCs w:val="28"/>
          <w:u w:val="single"/>
        </w:rPr>
        <w:t xml:space="preserve">        </w:t>
      </w:r>
      <w:r w:rsidR="00232448">
        <w:rPr>
          <w:b/>
          <w:color w:val="C00000"/>
          <w:sz w:val="28"/>
          <w:szCs w:val="28"/>
          <w:u w:val="single"/>
        </w:rPr>
        <w:t xml:space="preserve">   </w:t>
      </w:r>
      <w:r w:rsidR="00D55DE9">
        <w:rPr>
          <w:b/>
          <w:color w:val="C00000"/>
          <w:sz w:val="28"/>
          <w:szCs w:val="28"/>
          <w:u w:val="single"/>
        </w:rPr>
        <w:tab/>
      </w:r>
      <w:r w:rsidR="00232448">
        <w:rPr>
          <w:b/>
          <w:color w:val="C00000"/>
          <w:sz w:val="28"/>
          <w:szCs w:val="28"/>
          <w:u w:val="single"/>
        </w:rPr>
        <w:t xml:space="preserve"> </w:t>
      </w:r>
      <w:r w:rsidR="008470A3">
        <w:rPr>
          <w:b/>
          <w:color w:val="C00000"/>
          <w:sz w:val="28"/>
          <w:szCs w:val="28"/>
          <w:u w:val="single"/>
        </w:rPr>
        <w:t>#4</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p w14:paraId="5F2255A3" w14:textId="77777777" w:rsidR="00794A7F" w:rsidRDefault="00794A7F" w:rsidP="00F556D1">
      <w:pPr>
        <w:rPr>
          <w:rFonts w:cstheme="minorHAnsi"/>
          <w:b/>
          <w:color w:val="00B050"/>
          <w:sz w:val="28"/>
          <w:szCs w:val="28"/>
        </w:rPr>
      </w:pPr>
      <w:bookmarkStart w:id="6" w:name="_Hlk531590511"/>
      <w:bookmarkStart w:id="7" w:name="_Hlk529949339"/>
      <w:bookmarkStart w:id="8" w:name="_Hlk531159318"/>
      <w:bookmarkStart w:id="9" w:name="_Hlk521395587"/>
    </w:p>
    <w:bookmarkEnd w:id="6"/>
    <w:p w14:paraId="4E17651D" w14:textId="781989BE" w:rsidR="007927FC" w:rsidRDefault="00B24C61" w:rsidP="00F556D1">
      <w:pPr>
        <w:rPr>
          <w:rFonts w:cstheme="minorHAnsi"/>
          <w:b/>
          <w:color w:val="FF0000"/>
          <w:sz w:val="28"/>
          <w:szCs w:val="28"/>
        </w:rPr>
      </w:pPr>
      <w:r w:rsidRPr="00B24C61">
        <w:rPr>
          <w:rFonts w:cstheme="minorHAnsi"/>
          <w:b/>
          <w:color w:val="FF0000"/>
          <w:sz w:val="28"/>
          <w:szCs w:val="28"/>
        </w:rPr>
        <w:t xml:space="preserve">AAPL Short below </w:t>
      </w:r>
      <w:r w:rsidR="00727366">
        <w:rPr>
          <w:rFonts w:cstheme="minorHAnsi"/>
          <w:b/>
          <w:color w:val="FF0000"/>
          <w:sz w:val="28"/>
          <w:szCs w:val="28"/>
        </w:rPr>
        <w:t>156.23</w:t>
      </w:r>
      <w:r w:rsidRPr="00B24C61">
        <w:rPr>
          <w:rFonts w:cstheme="minorHAnsi"/>
          <w:b/>
          <w:color w:val="FF0000"/>
          <w:sz w:val="28"/>
          <w:szCs w:val="28"/>
        </w:rPr>
        <w:tab/>
      </w:r>
      <w:bookmarkStart w:id="10" w:name="_Hlk534009583"/>
      <w:r w:rsidR="00327A5A" w:rsidRPr="00B36F2A">
        <w:rPr>
          <w:rFonts w:cstheme="minorHAnsi"/>
          <w:b/>
          <w:sz w:val="28"/>
          <w:szCs w:val="28"/>
        </w:rPr>
        <w:t xml:space="preserve">Must trade </w:t>
      </w:r>
      <w:r w:rsidR="00327A5A">
        <w:rPr>
          <w:rFonts w:cstheme="minorHAnsi"/>
          <w:b/>
          <w:sz w:val="28"/>
          <w:szCs w:val="28"/>
        </w:rPr>
        <w:t>below</w:t>
      </w:r>
      <w:r w:rsidR="00327A5A" w:rsidRPr="00B36F2A">
        <w:rPr>
          <w:rFonts w:cstheme="minorHAnsi"/>
          <w:b/>
          <w:sz w:val="28"/>
          <w:szCs w:val="28"/>
        </w:rPr>
        <w:t>, reverse and come to entry</w:t>
      </w:r>
    </w:p>
    <w:bookmarkEnd w:id="10"/>
    <w:p w14:paraId="7AE4D919" w14:textId="265DB510" w:rsidR="00163321" w:rsidRPr="00163321" w:rsidRDefault="00163321" w:rsidP="00F556D1">
      <w:pPr>
        <w:rPr>
          <w:rFonts w:cstheme="minorHAnsi"/>
          <w:b/>
          <w:color w:val="00B050"/>
          <w:sz w:val="28"/>
          <w:szCs w:val="28"/>
        </w:rPr>
      </w:pPr>
      <w:r w:rsidRPr="00163321">
        <w:rPr>
          <w:rFonts w:cstheme="minorHAnsi"/>
          <w:b/>
          <w:color w:val="00B050"/>
          <w:sz w:val="28"/>
          <w:szCs w:val="28"/>
        </w:rPr>
        <w:t>Cost Long above 202.04</w:t>
      </w:r>
      <w:r w:rsidRPr="00163321">
        <w:rPr>
          <w:rFonts w:cstheme="minorHAnsi"/>
          <w:b/>
          <w:color w:val="00B050"/>
          <w:sz w:val="28"/>
          <w:szCs w:val="28"/>
        </w:rPr>
        <w:tab/>
      </w:r>
      <w:r w:rsidRPr="00163321">
        <w:rPr>
          <w:rFonts w:cstheme="minorHAnsi"/>
          <w:b/>
          <w:color w:val="00B050"/>
          <w:sz w:val="28"/>
          <w:szCs w:val="28"/>
        </w:rPr>
        <w:tab/>
      </w:r>
      <w:r w:rsidR="00327A5A">
        <w:rPr>
          <w:rFonts w:cstheme="minorHAnsi"/>
          <w:b/>
          <w:color w:val="00B050"/>
          <w:sz w:val="28"/>
          <w:szCs w:val="28"/>
        </w:rPr>
        <w:t>400</w:t>
      </w:r>
      <w:r w:rsidR="00327A5A">
        <w:rPr>
          <w:rFonts w:cstheme="minorHAnsi"/>
          <w:b/>
          <w:color w:val="00B050"/>
          <w:sz w:val="28"/>
          <w:szCs w:val="28"/>
        </w:rPr>
        <w:tab/>
        <w:t>3.00</w:t>
      </w:r>
      <w:r w:rsidR="00327A5A">
        <w:rPr>
          <w:rFonts w:cstheme="minorHAnsi"/>
          <w:b/>
          <w:color w:val="00B050"/>
          <w:sz w:val="28"/>
          <w:szCs w:val="28"/>
        </w:rPr>
        <w:tab/>
        <w:t>.03</w:t>
      </w:r>
      <w:r w:rsidR="00327A5A">
        <w:rPr>
          <w:rFonts w:cstheme="minorHAnsi"/>
          <w:b/>
          <w:color w:val="00B050"/>
          <w:sz w:val="28"/>
          <w:szCs w:val="28"/>
        </w:rPr>
        <w:tab/>
      </w:r>
      <w:r w:rsidR="00327A5A">
        <w:rPr>
          <w:rFonts w:cstheme="minorHAnsi"/>
          <w:b/>
          <w:color w:val="00B050"/>
          <w:sz w:val="28"/>
          <w:szCs w:val="28"/>
        </w:rPr>
        <w:tab/>
        <w:t>202.07</w:t>
      </w:r>
      <w:r w:rsidR="00327A5A">
        <w:rPr>
          <w:rFonts w:cstheme="minorHAnsi"/>
          <w:b/>
          <w:color w:val="00B050"/>
          <w:sz w:val="28"/>
          <w:szCs w:val="28"/>
        </w:rPr>
        <w:tab/>
        <w:t>$12.0</w:t>
      </w:r>
    </w:p>
    <w:p w14:paraId="76D0ED09" w14:textId="63F4AC21" w:rsidR="00B36F2A" w:rsidRDefault="001A341D" w:rsidP="00F556D1">
      <w:pPr>
        <w:rPr>
          <w:rFonts w:cstheme="minorHAnsi"/>
          <w:b/>
          <w:sz w:val="28"/>
          <w:szCs w:val="28"/>
        </w:rPr>
      </w:pPr>
      <w:r>
        <w:rPr>
          <w:rFonts w:cstheme="minorHAnsi"/>
          <w:b/>
          <w:color w:val="00B050"/>
          <w:sz w:val="28"/>
          <w:szCs w:val="28"/>
        </w:rPr>
        <w:t xml:space="preserve">LABD Long above </w:t>
      </w:r>
      <w:r w:rsidR="00E83C88">
        <w:rPr>
          <w:rFonts w:cstheme="minorHAnsi"/>
          <w:b/>
          <w:color w:val="00B050"/>
          <w:sz w:val="28"/>
          <w:szCs w:val="28"/>
        </w:rPr>
        <w:t>4</w:t>
      </w:r>
      <w:r w:rsidR="00163321">
        <w:rPr>
          <w:rFonts w:cstheme="minorHAnsi"/>
          <w:b/>
          <w:color w:val="00B050"/>
          <w:sz w:val="28"/>
          <w:szCs w:val="28"/>
        </w:rPr>
        <w:t>5.93</w:t>
      </w:r>
      <w:r>
        <w:rPr>
          <w:rFonts w:cstheme="minorHAnsi"/>
          <w:b/>
          <w:color w:val="00B050"/>
          <w:sz w:val="28"/>
          <w:szCs w:val="28"/>
        </w:rPr>
        <w:tab/>
      </w:r>
      <w:r>
        <w:rPr>
          <w:rFonts w:cstheme="minorHAnsi"/>
          <w:b/>
          <w:color w:val="00B050"/>
          <w:sz w:val="28"/>
          <w:szCs w:val="28"/>
        </w:rPr>
        <w:tab/>
      </w:r>
      <w:r w:rsidR="00163321" w:rsidRPr="00B36F2A">
        <w:rPr>
          <w:rFonts w:cstheme="minorHAnsi"/>
          <w:b/>
          <w:sz w:val="28"/>
          <w:szCs w:val="28"/>
        </w:rPr>
        <w:t xml:space="preserve">Must trade </w:t>
      </w:r>
      <w:r w:rsidR="00163321">
        <w:rPr>
          <w:rFonts w:cstheme="minorHAnsi"/>
          <w:b/>
          <w:sz w:val="28"/>
          <w:szCs w:val="28"/>
        </w:rPr>
        <w:t>below</w:t>
      </w:r>
      <w:r w:rsidR="00163321" w:rsidRPr="00B36F2A">
        <w:rPr>
          <w:rFonts w:cstheme="minorHAnsi"/>
          <w:b/>
          <w:sz w:val="28"/>
          <w:szCs w:val="28"/>
        </w:rPr>
        <w:t>, reverse and come to entry</w:t>
      </w:r>
    </w:p>
    <w:p w14:paraId="65B4659C" w14:textId="569739F8" w:rsidR="003F0879" w:rsidRPr="00D16907" w:rsidRDefault="00163321" w:rsidP="00F556D1">
      <w:pPr>
        <w:rPr>
          <w:rFonts w:cstheme="minorHAnsi"/>
          <w:b/>
          <w:color w:val="00B050"/>
          <w:sz w:val="28"/>
          <w:szCs w:val="28"/>
        </w:rPr>
      </w:pPr>
      <w:r>
        <w:rPr>
          <w:rFonts w:cstheme="minorHAnsi"/>
          <w:b/>
          <w:color w:val="FF0000"/>
          <w:sz w:val="28"/>
          <w:szCs w:val="28"/>
        </w:rPr>
        <w:t>MSFT Short below 102.67</w:t>
      </w:r>
      <w:r>
        <w:rPr>
          <w:rFonts w:cstheme="minorHAnsi"/>
          <w:b/>
          <w:color w:val="FF0000"/>
          <w:sz w:val="28"/>
          <w:szCs w:val="28"/>
        </w:rPr>
        <w:tab/>
      </w:r>
      <w:r w:rsidRPr="00163321">
        <w:rPr>
          <w:rFonts w:cstheme="minorHAnsi"/>
          <w:b/>
          <w:sz w:val="28"/>
          <w:szCs w:val="28"/>
        </w:rPr>
        <w:t>Must trade above, reverse and come to entry</w:t>
      </w:r>
    </w:p>
    <w:p w14:paraId="3A69E0C6" w14:textId="4FA46B34" w:rsidR="00B36F2A" w:rsidRPr="000A29C2" w:rsidRDefault="00B24C61" w:rsidP="00F556D1">
      <w:pPr>
        <w:rPr>
          <w:rFonts w:cstheme="minorHAnsi"/>
          <w:b/>
          <w:color w:val="FF0000"/>
          <w:sz w:val="28"/>
          <w:szCs w:val="28"/>
        </w:rPr>
      </w:pPr>
      <w:r w:rsidRPr="00B24C61">
        <w:rPr>
          <w:rFonts w:cstheme="minorHAnsi"/>
          <w:b/>
          <w:color w:val="FF0000"/>
          <w:sz w:val="28"/>
          <w:szCs w:val="28"/>
        </w:rPr>
        <w:t>NVDA Short below 13</w:t>
      </w:r>
      <w:r w:rsidR="00163321">
        <w:rPr>
          <w:rFonts w:cstheme="minorHAnsi"/>
          <w:b/>
          <w:color w:val="FF0000"/>
          <w:sz w:val="28"/>
          <w:szCs w:val="28"/>
        </w:rPr>
        <w:t>8.14</w:t>
      </w:r>
      <w:r w:rsidR="00E83C88">
        <w:rPr>
          <w:rFonts w:cstheme="minorHAnsi"/>
          <w:b/>
          <w:color w:val="FF0000"/>
          <w:sz w:val="28"/>
          <w:szCs w:val="28"/>
        </w:rPr>
        <w:tab/>
      </w:r>
      <w:r w:rsidR="00E83C88" w:rsidRPr="00163321">
        <w:rPr>
          <w:rFonts w:cstheme="minorHAnsi"/>
          <w:b/>
          <w:sz w:val="28"/>
          <w:szCs w:val="28"/>
        </w:rPr>
        <w:t xml:space="preserve">Must trade </w:t>
      </w:r>
      <w:r w:rsidRPr="00163321">
        <w:rPr>
          <w:rFonts w:cstheme="minorHAnsi"/>
          <w:b/>
          <w:sz w:val="28"/>
          <w:szCs w:val="28"/>
        </w:rPr>
        <w:t>above</w:t>
      </w:r>
      <w:r w:rsidR="00E83C88" w:rsidRPr="00163321">
        <w:rPr>
          <w:rFonts w:cstheme="minorHAnsi"/>
          <w:b/>
          <w:sz w:val="28"/>
          <w:szCs w:val="28"/>
        </w:rPr>
        <w:t>, reverse and come to entry</w:t>
      </w:r>
    </w:p>
    <w:p w14:paraId="2D1FD0AC" w14:textId="2CD6D664" w:rsidR="001A341D" w:rsidRPr="001A341D" w:rsidRDefault="00163321" w:rsidP="00F556D1">
      <w:pPr>
        <w:rPr>
          <w:rFonts w:cstheme="minorHAnsi"/>
          <w:b/>
          <w:color w:val="FF0000"/>
          <w:sz w:val="28"/>
          <w:szCs w:val="28"/>
        </w:rPr>
      </w:pPr>
      <w:r>
        <w:rPr>
          <w:rFonts w:cstheme="minorHAnsi"/>
          <w:b/>
          <w:color w:val="FF0000"/>
          <w:sz w:val="28"/>
          <w:szCs w:val="28"/>
        </w:rPr>
        <w:t>TSLA Short below 338.63</w:t>
      </w:r>
      <w:r>
        <w:rPr>
          <w:rFonts w:cstheme="minorHAnsi"/>
          <w:b/>
          <w:color w:val="FF0000"/>
          <w:sz w:val="28"/>
          <w:szCs w:val="28"/>
        </w:rPr>
        <w:tab/>
      </w:r>
      <w:r w:rsidRPr="00163321">
        <w:rPr>
          <w:rFonts w:cstheme="minorHAnsi"/>
          <w:b/>
          <w:sz w:val="28"/>
          <w:szCs w:val="28"/>
        </w:rPr>
        <w:t>Must trade above, reverse and come to entry</w:t>
      </w:r>
    </w:p>
    <w:p w14:paraId="60374366" w14:textId="5E5222F7" w:rsidR="001506AB" w:rsidRPr="00327A5A" w:rsidRDefault="00B24C61" w:rsidP="00F556D1">
      <w:pPr>
        <w:rPr>
          <w:rFonts w:cstheme="minorHAnsi"/>
          <w:b/>
          <w:color w:val="00B050"/>
          <w:sz w:val="28"/>
          <w:szCs w:val="28"/>
        </w:rPr>
      </w:pPr>
      <w:r w:rsidRPr="00B24C61">
        <w:rPr>
          <w:rFonts w:cstheme="minorHAnsi"/>
          <w:b/>
          <w:color w:val="00B050"/>
          <w:sz w:val="28"/>
          <w:szCs w:val="28"/>
        </w:rPr>
        <w:t>VXX Long above 4</w:t>
      </w:r>
      <w:r w:rsidR="00163321">
        <w:rPr>
          <w:rFonts w:cstheme="minorHAnsi"/>
          <w:b/>
          <w:color w:val="00B050"/>
          <w:sz w:val="28"/>
          <w:szCs w:val="28"/>
        </w:rPr>
        <w:t>7.68</w:t>
      </w:r>
      <w:r>
        <w:rPr>
          <w:rFonts w:cstheme="minorHAnsi"/>
          <w:b/>
          <w:color w:val="FF0000"/>
          <w:sz w:val="28"/>
          <w:szCs w:val="28"/>
        </w:rPr>
        <w:tab/>
      </w:r>
      <w:r>
        <w:rPr>
          <w:rFonts w:cstheme="minorHAnsi"/>
          <w:b/>
          <w:color w:val="FF0000"/>
          <w:sz w:val="28"/>
          <w:szCs w:val="28"/>
        </w:rPr>
        <w:tab/>
      </w:r>
      <w:r w:rsidR="00327A5A" w:rsidRPr="00327A5A">
        <w:rPr>
          <w:rFonts w:cstheme="minorHAnsi"/>
          <w:b/>
          <w:color w:val="00B050"/>
          <w:sz w:val="28"/>
          <w:szCs w:val="28"/>
        </w:rPr>
        <w:t>400</w:t>
      </w:r>
      <w:r w:rsidR="00327A5A" w:rsidRPr="00327A5A">
        <w:rPr>
          <w:rFonts w:cstheme="minorHAnsi"/>
          <w:b/>
          <w:color w:val="00B050"/>
          <w:sz w:val="28"/>
          <w:szCs w:val="28"/>
        </w:rPr>
        <w:tab/>
        <w:t>3.00</w:t>
      </w:r>
      <w:r w:rsidR="00327A5A" w:rsidRPr="00327A5A">
        <w:rPr>
          <w:rFonts w:cstheme="minorHAnsi"/>
          <w:b/>
          <w:color w:val="00B050"/>
          <w:sz w:val="28"/>
          <w:szCs w:val="28"/>
        </w:rPr>
        <w:tab/>
        <w:t>.04</w:t>
      </w:r>
      <w:r w:rsidR="00327A5A" w:rsidRPr="00327A5A">
        <w:rPr>
          <w:rFonts w:cstheme="minorHAnsi"/>
          <w:b/>
          <w:color w:val="00B050"/>
          <w:sz w:val="28"/>
          <w:szCs w:val="28"/>
        </w:rPr>
        <w:tab/>
      </w:r>
      <w:r w:rsidR="00327A5A" w:rsidRPr="00327A5A">
        <w:rPr>
          <w:rFonts w:cstheme="minorHAnsi"/>
          <w:b/>
          <w:color w:val="00B050"/>
          <w:sz w:val="28"/>
          <w:szCs w:val="28"/>
        </w:rPr>
        <w:tab/>
        <w:t>47.72</w:t>
      </w:r>
      <w:r w:rsidR="00327A5A" w:rsidRPr="00327A5A">
        <w:rPr>
          <w:rFonts w:cstheme="minorHAnsi"/>
          <w:b/>
          <w:color w:val="00B050"/>
          <w:sz w:val="28"/>
          <w:szCs w:val="28"/>
        </w:rPr>
        <w:tab/>
      </w:r>
      <w:r w:rsidR="00327A5A" w:rsidRPr="00327A5A">
        <w:rPr>
          <w:rFonts w:cstheme="minorHAnsi"/>
          <w:b/>
          <w:color w:val="00B050"/>
          <w:sz w:val="28"/>
          <w:szCs w:val="28"/>
        </w:rPr>
        <w:tab/>
        <w:t>$16.00</w:t>
      </w:r>
    </w:p>
    <w:bookmarkEnd w:id="0"/>
    <w:bookmarkEnd w:id="1"/>
    <w:bookmarkEnd w:id="2"/>
    <w:bookmarkEnd w:id="3"/>
    <w:bookmarkEnd w:id="4"/>
    <w:bookmarkEnd w:id="7"/>
    <w:bookmarkEnd w:id="8"/>
    <w:bookmarkEnd w:id="9"/>
    <w:p w14:paraId="6A30EADF" w14:textId="68447454" w:rsidR="00A0656D" w:rsidRPr="00FA6D1A" w:rsidRDefault="00A0656D" w:rsidP="00106BFF">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8130CC">
        <w:rPr>
          <w:rFonts w:ascii="Arial Black" w:hAnsi="Arial Black"/>
          <w:b/>
          <w:color w:val="00B050"/>
          <w:sz w:val="28"/>
          <w:szCs w:val="28"/>
        </w:rPr>
        <w:t>$</w:t>
      </w:r>
      <w:r w:rsidR="00327A5A">
        <w:rPr>
          <w:rFonts w:ascii="Arial Black" w:hAnsi="Arial Black"/>
          <w:b/>
          <w:color w:val="00B050"/>
          <w:sz w:val="28"/>
          <w:szCs w:val="28"/>
        </w:rPr>
        <w:t>28.00</w:t>
      </w:r>
      <w:r w:rsidR="00163321">
        <w:rPr>
          <w:rFonts w:ascii="Arial Black" w:hAnsi="Arial Black"/>
          <w:b/>
          <w:color w:val="00B050"/>
          <w:sz w:val="28"/>
          <w:szCs w:val="28"/>
        </w:rPr>
        <w:tab/>
      </w:r>
      <w:r w:rsidR="000A29C2">
        <w:rPr>
          <w:rFonts w:ascii="Arial Black" w:hAnsi="Arial Black"/>
          <w:b/>
          <w:color w:val="00B050"/>
          <w:sz w:val="28"/>
          <w:szCs w:val="28"/>
        </w:rPr>
        <w:tab/>
      </w:r>
      <w:r w:rsidR="00D371F2">
        <w:rPr>
          <w:rFonts w:ascii="Arial Black" w:hAnsi="Arial Black"/>
          <w:b/>
          <w:color w:val="00B050"/>
          <w:sz w:val="28"/>
          <w:szCs w:val="28"/>
        </w:rPr>
        <w:tab/>
      </w:r>
      <w:r w:rsidR="00C53CB5">
        <w:rPr>
          <w:rFonts w:ascii="Arial Black" w:hAnsi="Arial Black"/>
          <w:b/>
          <w:color w:val="00B050"/>
          <w:sz w:val="28"/>
          <w:szCs w:val="28"/>
        </w:rPr>
        <w:tab/>
      </w:r>
      <w:r w:rsidRPr="00FA6D1A">
        <w:rPr>
          <w:rFonts w:ascii="Arial Black" w:hAnsi="Arial Black"/>
          <w:b/>
          <w:color w:val="FF0000"/>
          <w:sz w:val="28"/>
          <w:szCs w:val="28"/>
        </w:rPr>
        <w:t>Losing Trades</w:t>
      </w:r>
      <w:r w:rsidR="00313180" w:rsidRPr="00FA6D1A">
        <w:rPr>
          <w:rFonts w:ascii="Arial Black" w:hAnsi="Arial Black"/>
          <w:b/>
          <w:color w:val="FF0000"/>
          <w:sz w:val="28"/>
          <w:szCs w:val="28"/>
        </w:rPr>
        <w:t>: $</w:t>
      </w:r>
    </w:p>
    <w:bookmarkEnd w:id="5"/>
    <w:p w14:paraId="6A8FD49D" w14:textId="308C5F14" w:rsidR="00850A77" w:rsidRDefault="009A7B7B" w:rsidP="007B45EB">
      <w:pPr>
        <w:tabs>
          <w:tab w:val="left" w:pos="3634"/>
        </w:tabs>
        <w:rPr>
          <w:b/>
          <w:color w:val="00B050"/>
          <w:sz w:val="28"/>
          <w:szCs w:val="28"/>
        </w:rPr>
      </w:pPr>
      <w:r>
        <w:rPr>
          <w:b/>
          <w:sz w:val="28"/>
          <w:szCs w:val="28"/>
        </w:rPr>
        <w:t>TOTAL</w:t>
      </w:r>
      <w:r w:rsidR="00A0656D">
        <w:rPr>
          <w:b/>
          <w:sz w:val="28"/>
          <w:szCs w:val="28"/>
        </w:rPr>
        <w:t xml:space="preserve"> NET</w:t>
      </w:r>
      <w:r w:rsidR="006301B8">
        <w:rPr>
          <w:b/>
          <w:sz w:val="28"/>
          <w:szCs w:val="28"/>
        </w:rPr>
        <w:t xml:space="preserve"> </w:t>
      </w:r>
      <w:r w:rsidR="006301B8" w:rsidRPr="00D751AF">
        <w:rPr>
          <w:b/>
          <w:color w:val="00B050"/>
          <w:sz w:val="28"/>
          <w:szCs w:val="28"/>
        </w:rPr>
        <w:t>$</w:t>
      </w:r>
      <w:r>
        <w:rPr>
          <w:b/>
          <w:sz w:val="28"/>
          <w:szCs w:val="28"/>
        </w:rPr>
        <w:tab/>
      </w:r>
      <w:r w:rsidR="00BC005F">
        <w:rPr>
          <w:b/>
          <w:color w:val="00B050"/>
          <w:sz w:val="28"/>
          <w:szCs w:val="28"/>
        </w:rPr>
        <w:tab/>
      </w:r>
      <w:r w:rsidR="00BC005F">
        <w:rPr>
          <w:b/>
          <w:color w:val="00B050"/>
          <w:sz w:val="28"/>
          <w:szCs w:val="28"/>
        </w:rPr>
        <w:tab/>
      </w:r>
      <w:r w:rsidR="00BC005F">
        <w:rPr>
          <w:b/>
          <w:color w:val="00B050"/>
          <w:sz w:val="28"/>
          <w:szCs w:val="28"/>
        </w:rPr>
        <w:tab/>
      </w:r>
      <w:r>
        <w:rPr>
          <w:b/>
          <w:color w:val="FF0000"/>
          <w:sz w:val="28"/>
          <w:szCs w:val="28"/>
        </w:rPr>
        <w:tab/>
      </w:r>
      <w:r w:rsidR="00BC005F" w:rsidRPr="00313351">
        <w:rPr>
          <w:b/>
          <w:color w:val="00B050"/>
          <w:sz w:val="28"/>
          <w:szCs w:val="28"/>
        </w:rPr>
        <w:t>$</w:t>
      </w:r>
    </w:p>
    <w:p w14:paraId="25EE8A11" w14:textId="2ADC8672" w:rsidR="00CB2A2E" w:rsidRPr="00CB2A2E" w:rsidRDefault="00850A77" w:rsidP="007B45EB">
      <w:pPr>
        <w:tabs>
          <w:tab w:val="left" w:pos="3634"/>
        </w:tabs>
        <w:rPr>
          <w:b/>
          <w:sz w:val="28"/>
          <w:szCs w:val="28"/>
        </w:rPr>
      </w:pPr>
      <w:r>
        <w:rPr>
          <w:b/>
          <w:sz w:val="28"/>
          <w:szCs w:val="28"/>
        </w:rPr>
        <w:t>B</w:t>
      </w:r>
      <w:r w:rsidR="00CB2A2E" w:rsidRPr="00CB2A2E">
        <w:rPr>
          <w:b/>
          <w:sz w:val="28"/>
          <w:szCs w:val="28"/>
        </w:rPr>
        <w:t xml:space="preserve">efore the market opens, </w:t>
      </w:r>
      <w:r w:rsidR="009042B5">
        <w:rPr>
          <w:b/>
          <w:sz w:val="28"/>
          <w:szCs w:val="28"/>
        </w:rPr>
        <w:t xml:space="preserve">I </w:t>
      </w:r>
      <w:r w:rsidR="00CB2A2E" w:rsidRPr="00CB2A2E">
        <w:rPr>
          <w:b/>
          <w:sz w:val="28"/>
          <w:szCs w:val="28"/>
        </w:rPr>
        <w:t>calculate your targets</w:t>
      </w:r>
      <w:r w:rsidR="00CB2A2E">
        <w:rPr>
          <w:b/>
          <w:sz w:val="28"/>
          <w:szCs w:val="28"/>
        </w:rPr>
        <w:t xml:space="preserve"> on each stock</w:t>
      </w:r>
      <w:r w:rsidR="00CB2A2E" w:rsidRPr="00CB2A2E">
        <w:rPr>
          <w:b/>
          <w:sz w:val="28"/>
          <w:szCs w:val="28"/>
        </w:rPr>
        <w:t xml:space="preserve"> and write </w:t>
      </w:r>
      <w:r w:rsidR="00CB2A2E">
        <w:rPr>
          <w:b/>
          <w:sz w:val="28"/>
          <w:szCs w:val="28"/>
        </w:rPr>
        <w:t>the number by each stock.</w:t>
      </w:r>
      <w:r w:rsidR="00BB760E">
        <w:rPr>
          <w:b/>
          <w:sz w:val="28"/>
          <w:szCs w:val="28"/>
        </w:rPr>
        <w:t xml:space="preserve"> All trades use </w:t>
      </w:r>
      <w:r w:rsidR="005F6DBA">
        <w:rPr>
          <w:b/>
          <w:sz w:val="28"/>
          <w:szCs w:val="28"/>
        </w:rPr>
        <w:t>4</w:t>
      </w:r>
      <w:r w:rsidR="00BB760E">
        <w:rPr>
          <w:b/>
          <w:sz w:val="28"/>
          <w:szCs w:val="28"/>
        </w:rPr>
        <w:t xml:space="preserve">00 shares or </w:t>
      </w:r>
      <w:r w:rsidR="005F6DBA">
        <w:rPr>
          <w:b/>
          <w:sz w:val="28"/>
          <w:szCs w:val="28"/>
        </w:rPr>
        <w:t>4</w:t>
      </w:r>
      <w:r w:rsidR="00BB760E">
        <w:rPr>
          <w:b/>
          <w:sz w:val="28"/>
          <w:szCs w:val="28"/>
        </w:rPr>
        <w:t xml:space="preserve"> options. </w:t>
      </w:r>
      <w:r w:rsidR="005D725F">
        <w:rPr>
          <w:b/>
          <w:sz w:val="28"/>
          <w:szCs w:val="28"/>
        </w:rPr>
        <w:t>Options are now available at the Stock buy level in TradeHawk’s Chat room</w:t>
      </w:r>
      <w:r w:rsidR="00BB760E">
        <w:rPr>
          <w:b/>
          <w:sz w:val="28"/>
          <w:szCs w:val="28"/>
        </w:rPr>
        <w:t xml:space="preserve"> </w:t>
      </w:r>
    </w:p>
    <w:p w14:paraId="7C191DF9" w14:textId="108CA431" w:rsidR="00F42197" w:rsidRPr="005E58D9"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327A5A">
        <w:rPr>
          <w:b/>
          <w:sz w:val="28"/>
          <w:szCs w:val="28"/>
        </w:rPr>
        <w:t>2</w:t>
      </w:r>
      <w:r w:rsidR="00D62748">
        <w:rPr>
          <w:b/>
          <w:sz w:val="28"/>
          <w:szCs w:val="28"/>
        </w:rPr>
        <w:tab/>
      </w:r>
      <w:r w:rsidRPr="008E1C4C">
        <w:rPr>
          <w:b/>
          <w:color w:val="00B050"/>
          <w:sz w:val="28"/>
          <w:szCs w:val="28"/>
        </w:rPr>
        <w:t>Profits</w:t>
      </w:r>
      <w:r w:rsidR="00ED36D3">
        <w:rPr>
          <w:b/>
          <w:color w:val="00B050"/>
          <w:sz w:val="28"/>
          <w:szCs w:val="28"/>
        </w:rPr>
        <w:t xml:space="preserve"> </w:t>
      </w:r>
      <w:r w:rsidR="00327A5A">
        <w:rPr>
          <w:b/>
          <w:color w:val="00B050"/>
          <w:sz w:val="28"/>
          <w:szCs w:val="28"/>
        </w:rPr>
        <w:t>28</w:t>
      </w:r>
      <w:r w:rsidR="00DD6403">
        <w:rPr>
          <w:b/>
          <w:color w:val="00B050"/>
          <w:sz w:val="28"/>
          <w:szCs w:val="28"/>
        </w:rPr>
        <w:t>.</w:t>
      </w:r>
      <w:r w:rsidR="002574D5">
        <w:rPr>
          <w:b/>
          <w:color w:val="00B050"/>
          <w:sz w:val="28"/>
          <w:szCs w:val="28"/>
        </w:rPr>
        <w:t>00</w:t>
      </w:r>
      <w:r w:rsidR="00E70A6E">
        <w:rPr>
          <w:b/>
          <w:color w:val="00B050"/>
          <w:sz w:val="28"/>
          <w:szCs w:val="28"/>
        </w:rPr>
        <w:tab/>
      </w:r>
      <w:r w:rsidR="008E1C4C" w:rsidRPr="008E1C4C">
        <w:rPr>
          <w:b/>
          <w:color w:val="C00000"/>
          <w:sz w:val="28"/>
          <w:szCs w:val="28"/>
        </w:rPr>
        <w:t xml:space="preserve">Losses </w:t>
      </w:r>
      <w:r w:rsidR="008F0160">
        <w:rPr>
          <w:b/>
          <w:color w:val="C00000"/>
          <w:sz w:val="28"/>
          <w:szCs w:val="28"/>
        </w:rPr>
        <w:t>$</w:t>
      </w:r>
      <w:r w:rsidR="00DD6403">
        <w:rPr>
          <w:b/>
          <w:color w:val="C00000"/>
          <w:sz w:val="28"/>
          <w:szCs w:val="28"/>
        </w:rPr>
        <w:t>000</w:t>
      </w:r>
      <w:r w:rsidR="004D15CF">
        <w:rPr>
          <w:b/>
          <w:color w:val="C00000"/>
          <w:sz w:val="28"/>
          <w:szCs w:val="28"/>
        </w:rPr>
        <w:t>.00</w:t>
      </w:r>
      <w:r w:rsidRPr="008E1C4C">
        <w:rPr>
          <w:b/>
          <w:sz w:val="28"/>
          <w:szCs w:val="28"/>
        </w:rPr>
        <w:tab/>
      </w:r>
      <w:r w:rsidR="00E2704A" w:rsidRPr="000F3F0E">
        <w:rPr>
          <w:b/>
          <w:color w:val="00B050"/>
          <w:sz w:val="28"/>
          <w:szCs w:val="28"/>
        </w:rPr>
        <w:t>Net</w:t>
      </w:r>
      <w:r w:rsidR="00EE412B">
        <w:rPr>
          <w:b/>
          <w:color w:val="00B050"/>
          <w:sz w:val="28"/>
          <w:szCs w:val="28"/>
        </w:rPr>
        <w:t xml:space="preserve"> </w:t>
      </w:r>
      <w:r w:rsidR="00327A5A">
        <w:rPr>
          <w:b/>
          <w:color w:val="00B050"/>
          <w:sz w:val="28"/>
          <w:szCs w:val="28"/>
        </w:rPr>
        <w:t>28</w:t>
      </w:r>
      <w:r w:rsidR="00DD6403" w:rsidRPr="00DD6403">
        <w:rPr>
          <w:b/>
          <w:color w:val="00B050"/>
          <w:sz w:val="28"/>
          <w:szCs w:val="28"/>
        </w:rPr>
        <w:t>.00</w:t>
      </w:r>
    </w:p>
    <w:p w14:paraId="47C6C12D" w14:textId="0FF26AB2" w:rsidR="001A41B9" w:rsidRDefault="00F42197" w:rsidP="00CB2A2E">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B318E6">
        <w:rPr>
          <w:b/>
          <w:sz w:val="28"/>
          <w:szCs w:val="28"/>
        </w:rPr>
        <w:t xml:space="preserve"> </w:t>
      </w:r>
      <w:r w:rsidR="00931954">
        <w:rPr>
          <w:b/>
          <w:sz w:val="28"/>
          <w:szCs w:val="28"/>
        </w:rPr>
        <w:t xml:space="preserve"> </w:t>
      </w:r>
      <w:r w:rsidR="00737E3C">
        <w:rPr>
          <w:b/>
          <w:sz w:val="28"/>
          <w:szCs w:val="28"/>
        </w:rPr>
        <w:t>6</w:t>
      </w:r>
      <w:r w:rsidR="00327A5A">
        <w:rPr>
          <w:b/>
          <w:sz w:val="28"/>
          <w:szCs w:val="28"/>
        </w:rPr>
        <w:t>3</w:t>
      </w:r>
      <w:r w:rsidR="0050750B">
        <w:rPr>
          <w:b/>
          <w:sz w:val="28"/>
          <w:szCs w:val="28"/>
        </w:rPr>
        <w:tab/>
      </w:r>
      <w:r w:rsidR="008E1C4C" w:rsidRPr="008E1C4C">
        <w:rPr>
          <w:b/>
          <w:color w:val="00B050"/>
          <w:sz w:val="28"/>
          <w:szCs w:val="28"/>
        </w:rPr>
        <w:t>Profits</w:t>
      </w:r>
      <w:r w:rsidR="00E30573">
        <w:rPr>
          <w:b/>
          <w:color w:val="00B050"/>
          <w:sz w:val="28"/>
          <w:szCs w:val="28"/>
        </w:rPr>
        <w:t xml:space="preserve"> </w:t>
      </w:r>
      <w:r w:rsidR="00737E3C">
        <w:rPr>
          <w:b/>
          <w:color w:val="00B050"/>
          <w:sz w:val="28"/>
          <w:szCs w:val="28"/>
        </w:rPr>
        <w:t>9</w:t>
      </w:r>
      <w:r w:rsidR="00327A5A">
        <w:rPr>
          <w:b/>
          <w:color w:val="00B050"/>
          <w:sz w:val="28"/>
          <w:szCs w:val="28"/>
        </w:rPr>
        <w:t>564</w:t>
      </w:r>
      <w:r w:rsidR="00412D23">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DE3E86">
        <w:rPr>
          <w:b/>
          <w:color w:val="C00000"/>
          <w:sz w:val="28"/>
          <w:szCs w:val="28"/>
        </w:rPr>
        <w:t>2</w:t>
      </w:r>
      <w:r w:rsidR="006C4171">
        <w:rPr>
          <w:b/>
          <w:color w:val="C00000"/>
          <w:sz w:val="28"/>
          <w:szCs w:val="28"/>
        </w:rPr>
        <w:t>000</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737E3C">
        <w:rPr>
          <w:b/>
          <w:color w:val="00B050"/>
          <w:sz w:val="28"/>
          <w:szCs w:val="28"/>
        </w:rPr>
        <w:t>7</w:t>
      </w:r>
      <w:r w:rsidR="00327A5A">
        <w:rPr>
          <w:b/>
          <w:color w:val="00B050"/>
          <w:sz w:val="28"/>
          <w:szCs w:val="28"/>
        </w:rPr>
        <w:t>564</w:t>
      </w:r>
      <w:bookmarkStart w:id="11" w:name="_GoBack"/>
      <w:bookmarkEnd w:id="11"/>
      <w:r w:rsidR="009A7A9D">
        <w:rPr>
          <w:b/>
          <w:color w:val="00B050"/>
          <w:sz w:val="28"/>
          <w:szCs w:val="28"/>
        </w:rPr>
        <w:t>.00</w:t>
      </w:r>
    </w:p>
    <w:p w14:paraId="546289AA" w14:textId="1955FD38" w:rsidR="00D16CFE" w:rsidRDefault="00D16CFE" w:rsidP="00CB2A2E">
      <w:pPr>
        <w:pStyle w:val="NoSpacing"/>
        <w:rPr>
          <w:b/>
          <w:color w:val="00B050"/>
          <w:sz w:val="28"/>
          <w:szCs w:val="28"/>
        </w:rPr>
      </w:pPr>
    </w:p>
    <w:p w14:paraId="3E33D7D0"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64E603AA"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 (400) (50 AMZN, GOOGL or 4 options). </w:t>
      </w:r>
    </w:p>
    <w:p w14:paraId="080D63AE" w14:textId="1DD0DF5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“MY STOPS” of the stock price.</w:t>
      </w:r>
    </w:p>
    <w:p w14:paraId="04B5C2F0" w14:textId="6EA0C7B3" w:rsidR="00B25894" w:rsidRDefault="00E83344" w:rsidP="00E83344">
      <w:pPr>
        <w:pStyle w:val="NoSpacing"/>
        <w:rPr>
          <w:rFonts w:ascii="Arial Black" w:hAnsi="Arial Black"/>
          <w:sz w:val="28"/>
          <w:szCs w:val="28"/>
        </w:rPr>
      </w:pPr>
      <w:r>
        <w:rPr>
          <w:rFonts w:ascii="Arial Black" w:hAnsi="Arial Black"/>
          <w:sz w:val="28"/>
          <w:szCs w:val="28"/>
        </w:rPr>
        <w:t>Once triggered</w:t>
      </w:r>
      <w:r w:rsidR="009454F2">
        <w:rPr>
          <w:rFonts w:ascii="Arial Black" w:hAnsi="Arial Black"/>
          <w:sz w:val="28"/>
          <w:szCs w:val="28"/>
        </w:rPr>
        <w:t>,</w:t>
      </w:r>
      <w:r>
        <w:rPr>
          <w:rFonts w:ascii="Arial Black" w:hAnsi="Arial Black"/>
          <w:sz w:val="28"/>
          <w:szCs w:val="28"/>
        </w:rPr>
        <w:t xml:space="preserve"> my stop is “MY STOPS” on daily chart. </w:t>
      </w:r>
      <w:r w:rsidR="008A58D1">
        <w:rPr>
          <w:rFonts w:ascii="Arial Black" w:hAnsi="Arial Black"/>
          <w:sz w:val="28"/>
          <w:szCs w:val="28"/>
        </w:rPr>
        <w:t>At .20 (twenty cents) profit, I move my stop to my entry price</w:t>
      </w:r>
      <w:r>
        <w:rPr>
          <w:rFonts w:ascii="Arial Black" w:hAnsi="Arial Black"/>
          <w:sz w:val="28"/>
          <w:szCs w:val="28"/>
        </w:rPr>
        <w:t xml:space="preserve"> but may change do to market conditions.</w:t>
      </w:r>
      <w:r w:rsidR="009454F2">
        <w:rPr>
          <w:rFonts w:ascii="Arial Black" w:hAnsi="Arial Black"/>
          <w:sz w:val="28"/>
          <w:szCs w:val="28"/>
        </w:rPr>
        <w:t xml:space="preserve"> </w:t>
      </w:r>
      <w:r w:rsidR="00B25894" w:rsidRPr="00B25894">
        <w:rPr>
          <w:rFonts w:ascii="Arial Black" w:hAnsi="Arial Black"/>
          <w:sz w:val="28"/>
          <w:szCs w:val="28"/>
        </w:rPr>
        <w:t>I then raise my stop so that I never give back more than 50% of my profit</w:t>
      </w:r>
    </w:p>
    <w:p w14:paraId="291A15FD" w14:textId="4877F3CB" w:rsidR="009454F2" w:rsidRPr="00B25894" w:rsidRDefault="009454F2" w:rsidP="00E8334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Morning set up exits are called out on the chat room mic.</w:t>
      </w:r>
    </w:p>
    <w:p w14:paraId="4C04118E" w14:textId="77777777"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price the stock is sold/covered</w:t>
      </w:r>
    </w:p>
    <w:p w14:paraId="53226068" w14:textId="3514B431"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Pr>
          <w:rFonts w:ascii="Arial" w:hAnsi="Arial" w:cs="Arial"/>
          <w:b/>
          <w:bCs/>
          <w:color w:val="00B050"/>
          <w:sz w:val="28"/>
          <w:szCs w:val="28"/>
          <w:shd w:val="clear" w:color="auto" w:fill="EBEBEB"/>
        </w:rPr>
        <w:t>profit</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loss</w:t>
      </w:r>
      <w:r>
        <w:rPr>
          <w:rFonts w:ascii="Arial" w:hAnsi="Arial" w:cs="Arial"/>
          <w:b/>
          <w:bCs/>
          <w:color w:val="333333"/>
          <w:sz w:val="28"/>
          <w:szCs w:val="28"/>
          <w:shd w:val="clear" w:color="auto" w:fill="EBEBEB"/>
        </w:rPr>
        <w:t xml:space="preserve">. </w:t>
      </w:r>
    </w:p>
    <w:p w14:paraId="1FE5E417" w14:textId="11AF27B6"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57C7BF12" w14:textId="77777777" w:rsidR="00D16CFE" w:rsidRDefault="00D16CFE" w:rsidP="00D16CFE">
      <w:pPr>
        <w:pStyle w:val="NoSpacing"/>
        <w:rPr>
          <w:rFonts w:ascii="Arial Black" w:hAnsi="Arial Black"/>
          <w:sz w:val="28"/>
          <w:szCs w:val="28"/>
        </w:rPr>
      </w:pP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197CFDA4" w14:textId="77777777" w:rsidR="00D16CFE" w:rsidRDefault="00D16CFE" w:rsidP="00D16CFE">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6B1B4CD3" w14:textId="77777777" w:rsidR="00D16CFE" w:rsidRDefault="00D16CFE" w:rsidP="00D16CFE">
      <w:pPr>
        <w:pStyle w:val="NoSpacing"/>
        <w:rPr>
          <w:rFonts w:ascii="Arial Black" w:hAnsi="Arial Black"/>
          <w:color w:val="0070C0"/>
          <w:sz w:val="28"/>
          <w:szCs w:val="28"/>
        </w:rPr>
      </w:pPr>
    </w:p>
    <w:p w14:paraId="115F291A"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0AB87409" w14:textId="77777777" w:rsidR="00D16CFE" w:rsidRDefault="00D16CFE" w:rsidP="00D16CFE">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6148297A"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 xml:space="preserve">I do not enter a trade until 10am </w:t>
      </w:r>
      <w:proofErr w:type="spellStart"/>
      <w:r>
        <w:rPr>
          <w:rFonts w:ascii="Arial Black" w:hAnsi="Arial Black"/>
          <w:b/>
          <w:sz w:val="28"/>
          <w:szCs w:val="28"/>
        </w:rPr>
        <w:t>e.s.t.</w:t>
      </w:r>
      <w:proofErr w:type="spellEnd"/>
    </w:p>
    <w:p w14:paraId="286C0D9B" w14:textId="77777777" w:rsidR="00D16CFE" w:rsidRDefault="00D16CFE" w:rsidP="00D16CFE">
      <w:pPr>
        <w:pStyle w:val="NoSpacing"/>
        <w:numPr>
          <w:ilvl w:val="0"/>
          <w:numId w:val="3"/>
        </w:numPr>
        <w:rPr>
          <w:rFonts w:ascii="Arial Black" w:hAnsi="Arial Black"/>
          <w:sz w:val="28"/>
          <w:szCs w:val="28"/>
        </w:rPr>
      </w:pPr>
      <w:r>
        <w:rPr>
          <w:rFonts w:ascii="Arial Black" w:hAnsi="Arial Black"/>
          <w:b/>
          <w:sz w:val="28"/>
          <w:szCs w:val="28"/>
        </w:rPr>
        <w:t>MORNING SET UPS ONLY:</w:t>
      </w:r>
    </w:p>
    <w:p w14:paraId="5452B672"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042E03AB"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“my stop” price located on the daily signal chart is what I use to enter a trade. </w:t>
      </w:r>
    </w:p>
    <w:p w14:paraId="744F58D6" w14:textId="77777777" w:rsidR="00D16CFE" w:rsidRDefault="00D16CFE" w:rsidP="00D16CFE">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7DEAB92B" w14:textId="42252DE6" w:rsidR="00C62EFF" w:rsidRDefault="00D16CFE" w:rsidP="007B4AE1">
      <w:pPr>
        <w:pStyle w:val="ListParagraph"/>
        <w:numPr>
          <w:ilvl w:val="0"/>
          <w:numId w:val="3"/>
        </w:numPr>
        <w:tabs>
          <w:tab w:val="left" w:pos="1419"/>
          <w:tab w:val="left" w:pos="1511"/>
        </w:tabs>
      </w:pPr>
      <w:r w:rsidRPr="00D16CFE">
        <w:rPr>
          <w:rFonts w:ascii="Arial Black" w:hAnsi="Arial Black"/>
          <w:b/>
          <w:sz w:val="28"/>
          <w:szCs w:val="28"/>
        </w:rPr>
        <w:t xml:space="preserve">I never lose more than 1% of my trading account on any trade. The number of shares or options you trade could/will be different than my trades. </w:t>
      </w:r>
    </w:p>
    <w:p w14:paraId="7B44B597" w14:textId="77777777" w:rsidR="00AD683B" w:rsidRDefault="00AD683B" w:rsidP="00CB2A2E">
      <w:pPr>
        <w:pStyle w:val="NoSpacing"/>
        <w:rPr>
          <w:rFonts w:ascii="Arial" w:hAnsi="Arial" w:cs="Arial"/>
          <w:b/>
          <w:bCs/>
          <w:color w:val="333333"/>
          <w:sz w:val="28"/>
          <w:szCs w:val="28"/>
          <w:shd w:val="clear" w:color="auto" w:fill="EBEBEB"/>
        </w:rPr>
      </w:pPr>
    </w:p>
    <w:p w14:paraId="37CD02C6" w14:textId="6115A99C" w:rsidR="00CB2A2E" w:rsidRDefault="00CB2A2E" w:rsidP="00CB2A2E">
      <w:pPr>
        <w:pStyle w:val="NoSpacing"/>
        <w:rPr>
          <w:rFonts w:ascii="Arial" w:hAnsi="Arial" w:cs="Arial"/>
          <w:b/>
          <w:bCs/>
          <w:color w:val="333333"/>
          <w:sz w:val="28"/>
          <w:szCs w:val="28"/>
          <w:shd w:val="clear" w:color="auto" w:fill="EBEBEB"/>
        </w:rPr>
      </w:pPr>
      <w:bookmarkStart w:id="12" w:name="_Hlk531676131"/>
      <w:r>
        <w:rPr>
          <w:rFonts w:ascii="Arial" w:hAnsi="Arial" w:cs="Arial"/>
          <w:b/>
          <w:bCs/>
          <w:color w:val="333333"/>
          <w:sz w:val="28"/>
          <w:szCs w:val="28"/>
          <w:shd w:val="clear" w:color="auto" w:fill="EBEBEB"/>
        </w:rPr>
        <w:t>Profit/loss explanation:</w:t>
      </w:r>
      <w:r w:rsidR="00B6469F">
        <w:rPr>
          <w:rFonts w:ascii="Arial" w:hAnsi="Arial" w:cs="Arial"/>
          <w:b/>
          <w:bCs/>
          <w:color w:val="333333"/>
          <w:sz w:val="28"/>
          <w:szCs w:val="28"/>
          <w:shd w:val="clear" w:color="auto" w:fill="EBEBEB"/>
        </w:rPr>
        <w:t xml:space="preserve"> </w:t>
      </w:r>
    </w:p>
    <w:p w14:paraId="4EF049BC" w14:textId="3A18987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number of shares</w:t>
      </w:r>
      <w:r w:rsidR="00FA1345">
        <w:rPr>
          <w:rFonts w:ascii="Arial" w:hAnsi="Arial" w:cs="Arial"/>
          <w:b/>
          <w:bCs/>
          <w:color w:val="333333"/>
          <w:sz w:val="28"/>
          <w:szCs w:val="28"/>
          <w:shd w:val="clear" w:color="auto" w:fill="EBEBEB"/>
        </w:rPr>
        <w:t xml:space="preserve"> (</w:t>
      </w:r>
      <w:r w:rsidR="005F6DBA">
        <w:rPr>
          <w:rFonts w:ascii="Arial" w:hAnsi="Arial" w:cs="Arial"/>
          <w:b/>
          <w:bCs/>
          <w:color w:val="333333"/>
          <w:sz w:val="28"/>
          <w:szCs w:val="28"/>
          <w:shd w:val="clear" w:color="auto" w:fill="EBEBEB"/>
        </w:rPr>
        <w:t>4</w:t>
      </w:r>
      <w:r w:rsidR="00FA1345">
        <w:rPr>
          <w:rFonts w:ascii="Arial" w:hAnsi="Arial" w:cs="Arial"/>
          <w:b/>
          <w:bCs/>
          <w:color w:val="333333"/>
          <w:sz w:val="28"/>
          <w:szCs w:val="28"/>
          <w:shd w:val="clear" w:color="auto" w:fill="EBEBEB"/>
        </w:rPr>
        <w:t>00)</w:t>
      </w:r>
      <w:r w:rsidR="005F6DBA">
        <w:rPr>
          <w:rFonts w:ascii="Arial" w:hAnsi="Arial" w:cs="Arial"/>
          <w:b/>
          <w:bCs/>
          <w:color w:val="333333"/>
          <w:sz w:val="28"/>
          <w:szCs w:val="28"/>
          <w:shd w:val="clear" w:color="auto" w:fill="EBEBEB"/>
        </w:rPr>
        <w:t xml:space="preserve"> (50 shares AMZN, GOOGL)</w:t>
      </w:r>
      <w:r>
        <w:rPr>
          <w:rFonts w:ascii="Arial" w:hAnsi="Arial" w:cs="Arial"/>
          <w:b/>
          <w:bCs/>
          <w:color w:val="333333"/>
          <w:sz w:val="28"/>
          <w:szCs w:val="28"/>
          <w:shd w:val="clear" w:color="auto" w:fill="EBEBEB"/>
        </w:rPr>
        <w:t xml:space="preserve">. </w:t>
      </w:r>
    </w:p>
    <w:p w14:paraId="73498909" w14:textId="6B2C6BE1"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target on trade using </w:t>
      </w:r>
      <w:r w:rsidR="00DF3100">
        <w:rPr>
          <w:rFonts w:ascii="Arial" w:hAnsi="Arial" w:cs="Arial"/>
          <w:b/>
          <w:bCs/>
          <w:color w:val="333333"/>
          <w:sz w:val="28"/>
          <w:szCs w:val="28"/>
          <w:shd w:val="clear" w:color="auto" w:fill="EBEBEB"/>
        </w:rPr>
        <w:t>“MY STOPS”</w:t>
      </w:r>
      <w:r>
        <w:rPr>
          <w:rFonts w:ascii="Arial" w:hAnsi="Arial" w:cs="Arial"/>
          <w:b/>
          <w:bCs/>
          <w:color w:val="333333"/>
          <w:sz w:val="28"/>
          <w:szCs w:val="28"/>
          <w:shd w:val="clear" w:color="auto" w:fill="EBEBEB"/>
        </w:rPr>
        <w:t xml:space="preserve"> of the stock price.</w:t>
      </w:r>
    </w:p>
    <w:p w14:paraId="671B1301" w14:textId="77777777" w:rsidR="00CB2A2E" w:rsidRDefault="00CB2A2E"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Once you hit the target, that becomes your stop.</w:t>
      </w:r>
      <w:r w:rsidR="00A63F1A">
        <w:rPr>
          <w:rFonts w:ascii="Arial" w:hAnsi="Arial" w:cs="Arial"/>
          <w:b/>
          <w:bCs/>
          <w:color w:val="333333"/>
          <w:sz w:val="28"/>
          <w:szCs w:val="28"/>
          <w:shd w:val="clear" w:color="auto" w:fill="EBEBEB"/>
        </w:rPr>
        <w:t xml:space="preserve"> </w:t>
      </w:r>
    </w:p>
    <w:p w14:paraId="14B50D92" w14:textId="77777777" w:rsidR="00485177" w:rsidRDefault="00485177" w:rsidP="00CB2A2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485177">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the </w:t>
      </w:r>
      <w:r w:rsidR="00E87956">
        <w:rPr>
          <w:rFonts w:ascii="Arial" w:hAnsi="Arial" w:cs="Arial"/>
          <w:b/>
          <w:bCs/>
          <w:color w:val="333333"/>
          <w:sz w:val="28"/>
          <w:szCs w:val="28"/>
          <w:shd w:val="clear" w:color="auto" w:fill="EBEBEB"/>
        </w:rPr>
        <w:t xml:space="preserve">price </w:t>
      </w:r>
      <w:r w:rsidR="00AE6538">
        <w:rPr>
          <w:rFonts w:ascii="Arial" w:hAnsi="Arial" w:cs="Arial"/>
          <w:b/>
          <w:bCs/>
          <w:color w:val="333333"/>
          <w:sz w:val="28"/>
          <w:szCs w:val="28"/>
          <w:shd w:val="clear" w:color="auto" w:fill="EBEBEB"/>
        </w:rPr>
        <w:t xml:space="preserve">the stock is </w:t>
      </w:r>
      <w:r w:rsidR="00E87956">
        <w:rPr>
          <w:rFonts w:ascii="Arial" w:hAnsi="Arial" w:cs="Arial"/>
          <w:b/>
          <w:bCs/>
          <w:color w:val="333333"/>
          <w:sz w:val="28"/>
          <w:szCs w:val="28"/>
          <w:shd w:val="clear" w:color="auto" w:fill="EBEBEB"/>
        </w:rPr>
        <w:t>sold</w:t>
      </w:r>
      <w:r w:rsidR="005022E0">
        <w:rPr>
          <w:rFonts w:ascii="Arial" w:hAnsi="Arial" w:cs="Arial"/>
          <w:b/>
          <w:bCs/>
          <w:color w:val="333333"/>
          <w:sz w:val="28"/>
          <w:szCs w:val="28"/>
          <w:shd w:val="clear" w:color="auto" w:fill="EBEBEB"/>
        </w:rPr>
        <w:t>/covered</w:t>
      </w:r>
    </w:p>
    <w:p w14:paraId="00D6455A" w14:textId="53A29AC2" w:rsidR="00647D23" w:rsidRDefault="00485177" w:rsidP="00E07A4E">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w:t>
      </w:r>
      <w:r w:rsidR="00CB2A2E">
        <w:rPr>
          <w:rFonts w:ascii="Arial" w:hAnsi="Arial" w:cs="Arial"/>
          <w:b/>
          <w:bCs/>
          <w:color w:val="333333"/>
          <w:sz w:val="28"/>
          <w:szCs w:val="28"/>
          <w:shd w:val="clear" w:color="auto" w:fill="EBEBEB"/>
        </w:rPr>
        <w:t xml:space="preserve"> is the </w:t>
      </w:r>
      <w:r w:rsidR="00CB2A2E">
        <w:rPr>
          <w:rFonts w:ascii="Arial" w:hAnsi="Arial" w:cs="Arial"/>
          <w:b/>
          <w:bCs/>
          <w:color w:val="00B050"/>
          <w:sz w:val="28"/>
          <w:szCs w:val="28"/>
          <w:shd w:val="clear" w:color="auto" w:fill="EBEBEB"/>
        </w:rPr>
        <w:t>profit</w:t>
      </w:r>
      <w:r w:rsidR="00CB2A2E">
        <w:rPr>
          <w:rFonts w:ascii="Arial" w:hAnsi="Arial" w:cs="Arial"/>
          <w:b/>
          <w:bCs/>
          <w:color w:val="333333"/>
          <w:sz w:val="28"/>
          <w:szCs w:val="28"/>
          <w:shd w:val="clear" w:color="auto" w:fill="EBEBEB"/>
        </w:rPr>
        <w:t xml:space="preserve"> or </w:t>
      </w:r>
      <w:r w:rsidR="00CB2A2E">
        <w:rPr>
          <w:rFonts w:ascii="Arial" w:hAnsi="Arial" w:cs="Arial"/>
          <w:b/>
          <w:bCs/>
          <w:color w:val="C00000"/>
          <w:sz w:val="28"/>
          <w:szCs w:val="28"/>
          <w:shd w:val="clear" w:color="auto" w:fill="EBEBEB"/>
        </w:rPr>
        <w:t>loss</w:t>
      </w:r>
      <w:r w:rsidR="00CB2A2E">
        <w:rPr>
          <w:rFonts w:ascii="Arial" w:hAnsi="Arial" w:cs="Arial"/>
          <w:b/>
          <w:bCs/>
          <w:color w:val="333333"/>
          <w:sz w:val="28"/>
          <w:szCs w:val="28"/>
          <w:shd w:val="clear" w:color="auto" w:fill="EBEBEB"/>
        </w:rPr>
        <w:t xml:space="preserve">. </w:t>
      </w:r>
    </w:p>
    <w:p w14:paraId="7339C48A" w14:textId="52281F6C" w:rsidR="00820703" w:rsidRDefault="00CB2A2E" w:rsidP="00820703">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If the stock reverses</w:t>
      </w:r>
      <w:r w:rsidR="00C5583F">
        <w:rPr>
          <w:rFonts w:ascii="Arial" w:hAnsi="Arial" w:cs="Arial"/>
          <w:b/>
          <w:bCs/>
          <w:color w:val="333333"/>
          <w:sz w:val="28"/>
          <w:szCs w:val="28"/>
          <w:shd w:val="clear" w:color="auto" w:fill="EBEBEB"/>
        </w:rPr>
        <w:t xml:space="preserve"> after triggering</w:t>
      </w:r>
      <w:r w:rsidR="00E07A4E">
        <w:rPr>
          <w:rFonts w:ascii="Arial" w:hAnsi="Arial" w:cs="Arial"/>
          <w:b/>
          <w:bCs/>
          <w:color w:val="333333"/>
          <w:sz w:val="28"/>
          <w:szCs w:val="28"/>
          <w:shd w:val="clear" w:color="auto" w:fill="EBEBEB"/>
        </w:rPr>
        <w:t xml:space="preserve"> profitable </w:t>
      </w:r>
      <w:r w:rsidR="00F05912">
        <w:rPr>
          <w:rFonts w:ascii="Arial" w:hAnsi="Arial" w:cs="Arial"/>
          <w:b/>
          <w:bCs/>
          <w:color w:val="333333"/>
          <w:sz w:val="28"/>
          <w:szCs w:val="28"/>
          <w:shd w:val="clear" w:color="auto" w:fill="EBEBEB"/>
        </w:rPr>
        <w:t>up to</w:t>
      </w:r>
      <w:r w:rsidR="00C5583F">
        <w:rPr>
          <w:rFonts w:ascii="Arial" w:hAnsi="Arial" w:cs="Arial"/>
          <w:b/>
          <w:bCs/>
          <w:color w:val="333333"/>
          <w:sz w:val="28"/>
          <w:szCs w:val="28"/>
          <w:shd w:val="clear" w:color="auto" w:fill="EBEBEB"/>
        </w:rPr>
        <w:t>.</w:t>
      </w:r>
      <w:r w:rsidR="00376CB3">
        <w:rPr>
          <w:rFonts w:ascii="Arial" w:hAnsi="Arial" w:cs="Arial"/>
          <w:b/>
          <w:bCs/>
          <w:color w:val="333333"/>
          <w:sz w:val="28"/>
          <w:szCs w:val="28"/>
          <w:shd w:val="clear" w:color="auto" w:fill="EBEBEB"/>
        </w:rPr>
        <w:t>2</w:t>
      </w:r>
      <w:r w:rsidR="00FA1345">
        <w:rPr>
          <w:rFonts w:ascii="Arial" w:hAnsi="Arial" w:cs="Arial"/>
          <w:b/>
          <w:bCs/>
          <w:color w:val="333333"/>
          <w:sz w:val="28"/>
          <w:szCs w:val="28"/>
          <w:shd w:val="clear" w:color="auto" w:fill="EBEBEB"/>
        </w:rPr>
        <w:t>0</w:t>
      </w:r>
      <w:r w:rsidR="00E07A4E">
        <w:rPr>
          <w:rFonts w:ascii="Arial" w:hAnsi="Arial" w:cs="Arial"/>
          <w:b/>
          <w:bCs/>
          <w:color w:val="333333"/>
          <w:sz w:val="28"/>
          <w:szCs w:val="28"/>
          <w:shd w:val="clear" w:color="auto" w:fill="EBEBEB"/>
        </w:rPr>
        <w:t xml:space="preserve"> or more</w:t>
      </w:r>
      <w:r w:rsidR="00C5583F">
        <w:rPr>
          <w:rFonts w:ascii="Arial" w:hAnsi="Arial" w:cs="Arial"/>
          <w:b/>
          <w:bCs/>
          <w:color w:val="333333"/>
          <w:sz w:val="28"/>
          <w:szCs w:val="28"/>
          <w:shd w:val="clear" w:color="auto" w:fill="EBEBEB"/>
        </w:rPr>
        <w:t xml:space="preserve"> your stop is</w:t>
      </w:r>
      <w:r w:rsidR="00376CB3">
        <w:rPr>
          <w:rFonts w:ascii="Arial" w:hAnsi="Arial" w:cs="Arial"/>
          <w:b/>
          <w:bCs/>
          <w:color w:val="333333"/>
          <w:sz w:val="28"/>
          <w:szCs w:val="28"/>
          <w:shd w:val="clear" w:color="auto" w:fill="EBEBEB"/>
        </w:rPr>
        <w:t xml:space="preserve"> </w:t>
      </w:r>
      <w:r w:rsidR="00B06860">
        <w:rPr>
          <w:rFonts w:ascii="Arial" w:hAnsi="Arial" w:cs="Arial"/>
          <w:b/>
          <w:bCs/>
          <w:color w:val="333333"/>
          <w:sz w:val="28"/>
          <w:szCs w:val="28"/>
          <w:shd w:val="clear" w:color="auto" w:fill="EBEBEB"/>
        </w:rPr>
        <w:t xml:space="preserve">50% of profit </w:t>
      </w:r>
      <w:r w:rsidR="00771838">
        <w:rPr>
          <w:rFonts w:ascii="Arial" w:hAnsi="Arial" w:cs="Arial"/>
          <w:b/>
          <w:bCs/>
          <w:color w:val="333333"/>
          <w:sz w:val="28"/>
          <w:szCs w:val="28"/>
          <w:shd w:val="clear" w:color="auto" w:fill="EBEBEB"/>
        </w:rPr>
        <w:t>otherwise</w:t>
      </w:r>
      <w:r w:rsidR="00B06860">
        <w:rPr>
          <w:rFonts w:ascii="Arial" w:hAnsi="Arial" w:cs="Arial"/>
          <w:b/>
          <w:bCs/>
          <w:color w:val="333333"/>
          <w:sz w:val="28"/>
          <w:szCs w:val="28"/>
          <w:shd w:val="clear" w:color="auto" w:fill="EBEBEB"/>
        </w:rPr>
        <w:t xml:space="preserve"> no worse than</w:t>
      </w:r>
      <w:r w:rsidR="00C5583F">
        <w:rPr>
          <w:rFonts w:ascii="Arial" w:hAnsi="Arial" w:cs="Arial"/>
          <w:b/>
          <w:bCs/>
          <w:color w:val="333333"/>
          <w:sz w:val="28"/>
          <w:szCs w:val="28"/>
          <w:shd w:val="clear" w:color="auto" w:fill="EBEBEB"/>
        </w:rPr>
        <w:t xml:space="preserve"> B/E</w:t>
      </w:r>
      <w:r w:rsidR="00E07A4E">
        <w:rPr>
          <w:rFonts w:ascii="Arial" w:hAnsi="Arial" w:cs="Arial"/>
          <w:b/>
          <w:bCs/>
          <w:color w:val="333333"/>
          <w:sz w:val="28"/>
          <w:szCs w:val="28"/>
          <w:shd w:val="clear" w:color="auto" w:fill="EBEBEB"/>
        </w:rPr>
        <w:t xml:space="preserve">. </w:t>
      </w:r>
    </w:p>
    <w:bookmarkEnd w:id="12"/>
    <w:p w14:paraId="51D301A2" w14:textId="77777777" w:rsidR="00376CB3" w:rsidRDefault="00376CB3" w:rsidP="00820703">
      <w:pPr>
        <w:pStyle w:val="NoSpacing"/>
        <w:rPr>
          <w:b/>
          <w:sz w:val="18"/>
          <w:szCs w:val="18"/>
        </w:rPr>
      </w:pPr>
    </w:p>
    <w:p w14:paraId="5D65DA6F" w14:textId="4D250F29" w:rsidR="00376CB3" w:rsidRDefault="00376CB3" w:rsidP="00376CB3">
      <w:pPr>
        <w:rPr>
          <w:rFonts w:ascii="Arial Black" w:hAnsi="Arial Black" w:cs="Arial"/>
          <w:b/>
          <w:bCs/>
          <w:color w:val="FF0000"/>
          <w:sz w:val="28"/>
          <w:szCs w:val="28"/>
          <w:shd w:val="clear" w:color="auto" w:fill="EBEBEB"/>
        </w:rPr>
      </w:pPr>
      <w:r w:rsidRPr="003441D5">
        <w:rPr>
          <w:rFonts w:ascii="Arial Black" w:hAnsi="Arial Black"/>
          <w:b/>
          <w:sz w:val="28"/>
          <w:szCs w:val="28"/>
        </w:rPr>
        <w:t xml:space="preserve">EXITS: </w:t>
      </w:r>
      <w:r w:rsidR="0053760B" w:rsidRPr="003441D5">
        <w:rPr>
          <w:rFonts w:ascii="Arial Black" w:hAnsi="Arial Black"/>
          <w:b/>
          <w:sz w:val="28"/>
          <w:szCs w:val="28"/>
        </w:rPr>
        <w:t>My</w:t>
      </w:r>
      <w:r w:rsidRPr="003441D5">
        <w:rPr>
          <w:rFonts w:ascii="Arial Black" w:hAnsi="Arial Black"/>
          <w:b/>
          <w:sz w:val="28"/>
          <w:szCs w:val="28"/>
        </w:rPr>
        <w:t xml:space="preserve"> exit</w:t>
      </w:r>
      <w:r w:rsidR="00A332C7">
        <w:rPr>
          <w:rFonts w:ascii="Arial Black" w:hAnsi="Arial Black"/>
          <w:b/>
          <w:sz w:val="28"/>
          <w:szCs w:val="28"/>
        </w:rPr>
        <w:t>/stop</w:t>
      </w:r>
      <w:r w:rsidRPr="003441D5">
        <w:rPr>
          <w:rFonts w:ascii="Arial Black" w:hAnsi="Arial Black"/>
          <w:b/>
          <w:sz w:val="28"/>
          <w:szCs w:val="28"/>
        </w:rPr>
        <w:t xml:space="preserve"> strategy is using </w:t>
      </w:r>
      <w:r w:rsidR="00DF3100">
        <w:rPr>
          <w:rFonts w:ascii="Arial Black" w:hAnsi="Arial Black"/>
          <w:b/>
          <w:sz w:val="28"/>
          <w:szCs w:val="28"/>
        </w:rPr>
        <w:t>“MY STOPS” of</w:t>
      </w:r>
      <w:r w:rsidRPr="003441D5">
        <w:rPr>
          <w:rFonts w:ascii="Arial Black" w:hAnsi="Arial Black"/>
          <w:b/>
          <w:sz w:val="28"/>
          <w:szCs w:val="28"/>
        </w:rPr>
        <w:t xml:space="preserve"> the stock for an exit</w:t>
      </w:r>
      <w:r w:rsidR="00DF3100">
        <w:rPr>
          <w:rFonts w:ascii="Arial Black" w:hAnsi="Arial Black"/>
          <w:b/>
          <w:sz w:val="28"/>
          <w:szCs w:val="28"/>
        </w:rPr>
        <w:t>/target</w:t>
      </w:r>
      <w:r w:rsidRPr="003441D5">
        <w:rPr>
          <w:rFonts w:ascii="Arial Black" w:hAnsi="Arial Black"/>
          <w:b/>
          <w:sz w:val="28"/>
          <w:szCs w:val="28"/>
        </w:rPr>
        <w:t xml:space="preserve">. </w:t>
      </w:r>
      <w:r w:rsidRPr="003441D5">
        <w:rPr>
          <w:rFonts w:ascii="Arial Black" w:hAnsi="Arial Black"/>
          <w:b/>
          <w:color w:val="C00000"/>
          <w:sz w:val="28"/>
          <w:szCs w:val="28"/>
        </w:rPr>
        <w:t>Example:</w:t>
      </w:r>
      <w:r w:rsidRPr="003441D5">
        <w:rPr>
          <w:rFonts w:ascii="Arial Black" w:hAnsi="Arial Black"/>
          <w:b/>
          <w:sz w:val="28"/>
          <w:szCs w:val="28"/>
        </w:rPr>
        <w:t xml:space="preserve"> AAPL long @ $150.00, </w:t>
      </w:r>
      <w:r w:rsidR="00793650">
        <w:rPr>
          <w:rFonts w:ascii="Arial Black" w:hAnsi="Arial Black"/>
          <w:b/>
          <w:sz w:val="28"/>
          <w:szCs w:val="28"/>
        </w:rPr>
        <w:t>$</w:t>
      </w:r>
      <w:r w:rsidR="00DF3100">
        <w:rPr>
          <w:rFonts w:ascii="Arial Black" w:hAnsi="Arial Black"/>
          <w:b/>
          <w:sz w:val="28"/>
          <w:szCs w:val="28"/>
        </w:rPr>
        <w:t>3.00</w:t>
      </w:r>
      <w:r w:rsidR="000E14AC">
        <w:rPr>
          <w:rFonts w:ascii="Arial Black" w:hAnsi="Arial Black"/>
          <w:b/>
          <w:sz w:val="28"/>
          <w:szCs w:val="28"/>
        </w:rPr>
        <w:t xml:space="preserve"> </w:t>
      </w:r>
      <w:r w:rsidR="00793650">
        <w:rPr>
          <w:rFonts w:ascii="Arial Black" w:hAnsi="Arial Black"/>
          <w:b/>
          <w:sz w:val="28"/>
          <w:szCs w:val="28"/>
        </w:rPr>
        <w:t>MY STOP</w:t>
      </w:r>
      <w:r w:rsidRPr="003441D5">
        <w:rPr>
          <w:rFonts w:ascii="Arial Black" w:hAnsi="Arial Black"/>
          <w:b/>
          <w:sz w:val="28"/>
          <w:szCs w:val="28"/>
        </w:rPr>
        <w:t xml:space="preserve"> is </w:t>
      </w:r>
      <w:r w:rsidR="00793650">
        <w:rPr>
          <w:rFonts w:ascii="Arial Black" w:hAnsi="Arial Black"/>
          <w:b/>
          <w:sz w:val="28"/>
          <w:szCs w:val="28"/>
        </w:rPr>
        <w:t>$</w:t>
      </w:r>
      <w:r w:rsidR="00DF3100">
        <w:rPr>
          <w:rFonts w:ascii="Arial Black" w:hAnsi="Arial Black"/>
          <w:b/>
          <w:sz w:val="28"/>
          <w:szCs w:val="28"/>
        </w:rPr>
        <w:t>147.00</w:t>
      </w:r>
      <w:r w:rsidR="00793650">
        <w:rPr>
          <w:rFonts w:ascii="Arial Black" w:hAnsi="Arial Black"/>
          <w:b/>
          <w:sz w:val="28"/>
          <w:szCs w:val="28"/>
        </w:rPr>
        <w:t>/ $153.00 Target</w:t>
      </w:r>
      <w:r w:rsidRPr="003441D5">
        <w:rPr>
          <w:rFonts w:ascii="Arial Black" w:hAnsi="Arial Black"/>
          <w:b/>
          <w:sz w:val="28"/>
          <w:szCs w:val="28"/>
        </w:rPr>
        <w:t xml:space="preserve">. </w:t>
      </w:r>
      <w:r w:rsidRPr="003441D5">
        <w:rPr>
          <w:rFonts w:ascii="Arial Black" w:hAnsi="Arial Black" w:cs="Arial"/>
          <w:b/>
          <w:bCs/>
          <w:color w:val="333333"/>
          <w:sz w:val="28"/>
          <w:szCs w:val="28"/>
          <w:shd w:val="clear" w:color="auto" w:fill="EBEBEB"/>
        </w:rPr>
        <w:t xml:space="preserve">Remember the </w:t>
      </w:r>
      <w:r w:rsidRPr="003441D5">
        <w:rPr>
          <w:rFonts w:ascii="Arial Black" w:hAnsi="Arial Black" w:cs="Arial"/>
          <w:b/>
          <w:bCs/>
          <w:color w:val="333333"/>
          <w:sz w:val="28"/>
          <w:szCs w:val="28"/>
          <w:shd w:val="clear" w:color="auto" w:fill="EBEBEB"/>
        </w:rPr>
        <w:lastRenderedPageBreak/>
        <w:t xml:space="preserve">trading rule, once a stock has </w:t>
      </w:r>
      <w:r w:rsidR="00724209" w:rsidRPr="000E14AC">
        <w:rPr>
          <w:rFonts w:ascii="Arial Black" w:hAnsi="Arial Black" w:cs="Arial"/>
          <w:b/>
          <w:bCs/>
          <w:color w:val="FF0000"/>
          <w:sz w:val="28"/>
          <w:szCs w:val="28"/>
          <w:shd w:val="clear" w:color="auto" w:fill="EBEBEB"/>
        </w:rPr>
        <w:t>up to</w:t>
      </w:r>
      <w:r w:rsidRPr="000E14AC">
        <w:rPr>
          <w:rFonts w:ascii="Arial Black" w:hAnsi="Arial Black" w:cs="Arial"/>
          <w:b/>
          <w:bCs/>
          <w:color w:val="FF0000"/>
          <w:sz w:val="28"/>
          <w:szCs w:val="28"/>
          <w:shd w:val="clear" w:color="auto" w:fill="EBEBEB"/>
        </w:rPr>
        <w:t xml:space="preserve"> </w:t>
      </w:r>
      <w:r w:rsidRPr="003441D5">
        <w:rPr>
          <w:rFonts w:ascii="Arial Black" w:hAnsi="Arial Black" w:cs="Arial"/>
          <w:b/>
          <w:bCs/>
          <w:color w:val="333333"/>
          <w:sz w:val="28"/>
          <w:szCs w:val="28"/>
          <w:shd w:val="clear" w:color="auto" w:fill="EBEBEB"/>
        </w:rPr>
        <w:t>.20 profit your stop is break even (BE). As the stock moves over .20</w:t>
      </w:r>
      <w:r w:rsidR="00724209" w:rsidRPr="003441D5">
        <w:rPr>
          <w:rFonts w:ascii="Arial Black" w:hAnsi="Arial Black" w:cs="Arial"/>
          <w:b/>
          <w:bCs/>
          <w:color w:val="333333"/>
          <w:sz w:val="28"/>
          <w:szCs w:val="28"/>
          <w:shd w:val="clear" w:color="auto" w:fill="EBEBEB"/>
        </w:rPr>
        <w:t xml:space="preserve"> profit</w:t>
      </w:r>
      <w:r w:rsidRPr="003441D5">
        <w:rPr>
          <w:rFonts w:ascii="Arial Black" w:hAnsi="Arial Black" w:cs="Arial"/>
          <w:b/>
          <w:bCs/>
          <w:color w:val="333333"/>
          <w:sz w:val="28"/>
          <w:szCs w:val="28"/>
          <w:shd w:val="clear" w:color="auto" w:fill="EBEBEB"/>
        </w:rPr>
        <w:t xml:space="preserve"> </w:t>
      </w:r>
      <w:r w:rsidR="00724209" w:rsidRPr="003441D5">
        <w:rPr>
          <w:rFonts w:ascii="Arial Black" w:hAnsi="Arial Black" w:cs="Arial"/>
          <w:b/>
          <w:bCs/>
          <w:color w:val="333333"/>
          <w:sz w:val="28"/>
          <w:szCs w:val="28"/>
          <w:shd w:val="clear" w:color="auto" w:fill="EBEBEB"/>
        </w:rPr>
        <w:t>my</w:t>
      </w:r>
      <w:r w:rsidRPr="003441D5">
        <w:rPr>
          <w:rFonts w:ascii="Arial Black" w:hAnsi="Arial Black" w:cs="Arial"/>
          <w:b/>
          <w:bCs/>
          <w:color w:val="333333"/>
          <w:sz w:val="28"/>
          <w:szCs w:val="28"/>
          <w:shd w:val="clear" w:color="auto" w:fill="EBEBEB"/>
        </w:rPr>
        <w:t xml:space="preserve"> stop is </w:t>
      </w:r>
      <w:r w:rsidR="00DF3100">
        <w:rPr>
          <w:rFonts w:ascii="Arial Black" w:hAnsi="Arial Black" w:cs="Arial"/>
          <w:b/>
          <w:bCs/>
          <w:color w:val="333333"/>
          <w:sz w:val="28"/>
          <w:szCs w:val="28"/>
          <w:shd w:val="clear" w:color="auto" w:fill="EBEBEB"/>
        </w:rPr>
        <w:t xml:space="preserve">50% of the </w:t>
      </w:r>
      <w:r w:rsidRPr="003441D5">
        <w:rPr>
          <w:rFonts w:ascii="Arial Black" w:hAnsi="Arial Black" w:cs="Arial"/>
          <w:b/>
          <w:bCs/>
          <w:color w:val="333333"/>
          <w:sz w:val="28"/>
          <w:szCs w:val="28"/>
          <w:shd w:val="clear" w:color="auto" w:fill="EBEBEB"/>
        </w:rPr>
        <w:t xml:space="preserve">profit, </w:t>
      </w:r>
      <w:r w:rsidR="00724209" w:rsidRPr="003441D5">
        <w:rPr>
          <w:rFonts w:ascii="Arial Black" w:hAnsi="Arial Black" w:cs="Arial"/>
          <w:b/>
          <w:bCs/>
          <w:color w:val="333333"/>
          <w:sz w:val="28"/>
          <w:szCs w:val="28"/>
          <w:shd w:val="clear" w:color="auto" w:fill="EBEBEB"/>
        </w:rPr>
        <w:t>as the stock moves up</w:t>
      </w:r>
      <w:r w:rsidR="00DF3100">
        <w:rPr>
          <w:rFonts w:ascii="Arial Black" w:hAnsi="Arial Black" w:cs="Arial"/>
          <w:b/>
          <w:bCs/>
          <w:color w:val="333333"/>
          <w:sz w:val="28"/>
          <w:szCs w:val="28"/>
          <w:shd w:val="clear" w:color="auto" w:fill="EBEBEB"/>
        </w:rPr>
        <w:t>.</w:t>
      </w:r>
      <w:r w:rsidRPr="003441D5">
        <w:rPr>
          <w:rFonts w:ascii="Arial Black" w:hAnsi="Arial Black" w:cs="Arial"/>
          <w:b/>
          <w:bCs/>
          <w:color w:val="333333"/>
          <w:sz w:val="28"/>
          <w:szCs w:val="28"/>
          <w:shd w:val="clear" w:color="auto" w:fill="EBEBEB"/>
        </w:rPr>
        <w:t xml:space="preserve"> </w:t>
      </w:r>
    </w:p>
    <w:p w14:paraId="70818813" w14:textId="77777777" w:rsidR="00D16CFE"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w:t>
      </w:r>
    </w:p>
    <w:p w14:paraId="0639114D" w14:textId="0DF7A4FF"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w:t>
      </w:r>
      <w:r>
        <w:rPr>
          <w:b/>
          <w:bCs/>
          <w:sz w:val="28"/>
          <w:szCs w:val="28"/>
        </w:rPr>
        <w:lastRenderedPageBreak/>
        <w:t xml:space="preserve">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3E0AFE52" w14:textId="77777777" w:rsidR="00BD08D4" w:rsidRDefault="00BD08D4" w:rsidP="00BD08D4">
      <w:pPr>
        <w:pStyle w:val="NoSpacing"/>
        <w:rPr>
          <w:rFonts w:ascii="Arial" w:hAnsi="Arial" w:cs="Arial"/>
          <w:b/>
          <w:bCs/>
          <w:color w:val="00B050"/>
          <w:sz w:val="28"/>
          <w:szCs w:val="28"/>
        </w:rPr>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46CB76BE" w14:textId="77777777" w:rsidR="00BD08D4" w:rsidRDefault="00BD08D4" w:rsidP="00BD08D4">
      <w:pPr>
        <w:spacing w:before="100" w:beforeAutospacing="1" w:after="100" w:afterAutospacing="1"/>
        <w:rPr>
          <w:rFonts w:ascii="Calibri" w:hAnsi="Calibri" w:cs="Times New Roman"/>
        </w:rPr>
      </w:pPr>
    </w:p>
    <w:p w14:paraId="06972088" w14:textId="77777777" w:rsidR="00BD08D4" w:rsidRDefault="00BD08D4" w:rsidP="00BD08D4"/>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DE0"/>
    <w:rsid w:val="0003358A"/>
    <w:rsid w:val="00034276"/>
    <w:rsid w:val="000348D1"/>
    <w:rsid w:val="00034BC1"/>
    <w:rsid w:val="00034DB9"/>
    <w:rsid w:val="0003571E"/>
    <w:rsid w:val="00036740"/>
    <w:rsid w:val="00036D8D"/>
    <w:rsid w:val="000373F4"/>
    <w:rsid w:val="00037AD9"/>
    <w:rsid w:val="00037FCB"/>
    <w:rsid w:val="00042733"/>
    <w:rsid w:val="00042CE2"/>
    <w:rsid w:val="00044DDE"/>
    <w:rsid w:val="00044E35"/>
    <w:rsid w:val="00047007"/>
    <w:rsid w:val="00047E15"/>
    <w:rsid w:val="0005072E"/>
    <w:rsid w:val="00051865"/>
    <w:rsid w:val="00052090"/>
    <w:rsid w:val="00052C87"/>
    <w:rsid w:val="000531BA"/>
    <w:rsid w:val="00053FB7"/>
    <w:rsid w:val="000542AB"/>
    <w:rsid w:val="000563A5"/>
    <w:rsid w:val="000577E2"/>
    <w:rsid w:val="00060149"/>
    <w:rsid w:val="000609A6"/>
    <w:rsid w:val="00060DE9"/>
    <w:rsid w:val="000627C6"/>
    <w:rsid w:val="00063292"/>
    <w:rsid w:val="00064627"/>
    <w:rsid w:val="00064877"/>
    <w:rsid w:val="000661DC"/>
    <w:rsid w:val="00066B56"/>
    <w:rsid w:val="00072482"/>
    <w:rsid w:val="0007279E"/>
    <w:rsid w:val="000734E2"/>
    <w:rsid w:val="000738F3"/>
    <w:rsid w:val="0007456D"/>
    <w:rsid w:val="00075829"/>
    <w:rsid w:val="000813EA"/>
    <w:rsid w:val="00082B86"/>
    <w:rsid w:val="00082C00"/>
    <w:rsid w:val="0008365F"/>
    <w:rsid w:val="00084548"/>
    <w:rsid w:val="00087DCA"/>
    <w:rsid w:val="00087DFD"/>
    <w:rsid w:val="000902DB"/>
    <w:rsid w:val="000914D8"/>
    <w:rsid w:val="00093101"/>
    <w:rsid w:val="00093606"/>
    <w:rsid w:val="00093EC5"/>
    <w:rsid w:val="00094818"/>
    <w:rsid w:val="000957B2"/>
    <w:rsid w:val="00096DEF"/>
    <w:rsid w:val="00097728"/>
    <w:rsid w:val="000A0014"/>
    <w:rsid w:val="000A2111"/>
    <w:rsid w:val="000A29C2"/>
    <w:rsid w:val="000A2ABA"/>
    <w:rsid w:val="000A35F1"/>
    <w:rsid w:val="000A451E"/>
    <w:rsid w:val="000A6CD4"/>
    <w:rsid w:val="000B2BE6"/>
    <w:rsid w:val="000B3351"/>
    <w:rsid w:val="000B3C15"/>
    <w:rsid w:val="000B3CA3"/>
    <w:rsid w:val="000B43AC"/>
    <w:rsid w:val="000B4A05"/>
    <w:rsid w:val="000B5438"/>
    <w:rsid w:val="000B61E7"/>
    <w:rsid w:val="000B6ED2"/>
    <w:rsid w:val="000B75FD"/>
    <w:rsid w:val="000C080E"/>
    <w:rsid w:val="000C153F"/>
    <w:rsid w:val="000C188C"/>
    <w:rsid w:val="000C378C"/>
    <w:rsid w:val="000C41F0"/>
    <w:rsid w:val="000C4485"/>
    <w:rsid w:val="000C4A03"/>
    <w:rsid w:val="000C5ED5"/>
    <w:rsid w:val="000C6004"/>
    <w:rsid w:val="000C7354"/>
    <w:rsid w:val="000D1016"/>
    <w:rsid w:val="000D12EA"/>
    <w:rsid w:val="000D322B"/>
    <w:rsid w:val="000D51B0"/>
    <w:rsid w:val="000D54A2"/>
    <w:rsid w:val="000E050D"/>
    <w:rsid w:val="000E14AC"/>
    <w:rsid w:val="000E5B6C"/>
    <w:rsid w:val="000E5E37"/>
    <w:rsid w:val="000E663D"/>
    <w:rsid w:val="000E6E90"/>
    <w:rsid w:val="000F1CB5"/>
    <w:rsid w:val="000F1F43"/>
    <w:rsid w:val="000F2167"/>
    <w:rsid w:val="000F22E2"/>
    <w:rsid w:val="000F3246"/>
    <w:rsid w:val="000F3F0E"/>
    <w:rsid w:val="000F408E"/>
    <w:rsid w:val="000F4B3E"/>
    <w:rsid w:val="000F5D6A"/>
    <w:rsid w:val="00100091"/>
    <w:rsid w:val="001029FD"/>
    <w:rsid w:val="001039E9"/>
    <w:rsid w:val="00106BFF"/>
    <w:rsid w:val="001077CF"/>
    <w:rsid w:val="001079C8"/>
    <w:rsid w:val="0011033D"/>
    <w:rsid w:val="00110FAF"/>
    <w:rsid w:val="001110AD"/>
    <w:rsid w:val="001148D1"/>
    <w:rsid w:val="00114AE0"/>
    <w:rsid w:val="00114D50"/>
    <w:rsid w:val="0011799A"/>
    <w:rsid w:val="00121326"/>
    <w:rsid w:val="00121D93"/>
    <w:rsid w:val="00122D47"/>
    <w:rsid w:val="00122E4B"/>
    <w:rsid w:val="00122FB6"/>
    <w:rsid w:val="00123ECF"/>
    <w:rsid w:val="00125397"/>
    <w:rsid w:val="00127082"/>
    <w:rsid w:val="0012731D"/>
    <w:rsid w:val="001277B8"/>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4A0"/>
    <w:rsid w:val="001444D9"/>
    <w:rsid w:val="001446AB"/>
    <w:rsid w:val="001464E4"/>
    <w:rsid w:val="001479CA"/>
    <w:rsid w:val="00147C39"/>
    <w:rsid w:val="001506AB"/>
    <w:rsid w:val="00150D48"/>
    <w:rsid w:val="00150EE7"/>
    <w:rsid w:val="001518C4"/>
    <w:rsid w:val="00151F3F"/>
    <w:rsid w:val="0015302A"/>
    <w:rsid w:val="00153342"/>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800D5"/>
    <w:rsid w:val="00180592"/>
    <w:rsid w:val="00184682"/>
    <w:rsid w:val="001865F2"/>
    <w:rsid w:val="001876B3"/>
    <w:rsid w:val="00187F7F"/>
    <w:rsid w:val="001905B9"/>
    <w:rsid w:val="00190ACC"/>
    <w:rsid w:val="00193699"/>
    <w:rsid w:val="00193D2C"/>
    <w:rsid w:val="00194257"/>
    <w:rsid w:val="00195544"/>
    <w:rsid w:val="001A06E1"/>
    <w:rsid w:val="001A0D60"/>
    <w:rsid w:val="001A2464"/>
    <w:rsid w:val="001A2D72"/>
    <w:rsid w:val="001A341D"/>
    <w:rsid w:val="001A36BC"/>
    <w:rsid w:val="001A38ED"/>
    <w:rsid w:val="001A41B9"/>
    <w:rsid w:val="001A4558"/>
    <w:rsid w:val="001A5AA8"/>
    <w:rsid w:val="001A5EDE"/>
    <w:rsid w:val="001B0305"/>
    <w:rsid w:val="001B3471"/>
    <w:rsid w:val="001B3939"/>
    <w:rsid w:val="001B3FEA"/>
    <w:rsid w:val="001B4955"/>
    <w:rsid w:val="001B5608"/>
    <w:rsid w:val="001B5B3F"/>
    <w:rsid w:val="001C1D45"/>
    <w:rsid w:val="001C3536"/>
    <w:rsid w:val="001C35E0"/>
    <w:rsid w:val="001C35FC"/>
    <w:rsid w:val="001C3A61"/>
    <w:rsid w:val="001C4EF9"/>
    <w:rsid w:val="001C559B"/>
    <w:rsid w:val="001C6967"/>
    <w:rsid w:val="001C7F5D"/>
    <w:rsid w:val="001D0485"/>
    <w:rsid w:val="001D0596"/>
    <w:rsid w:val="001D198A"/>
    <w:rsid w:val="001D207D"/>
    <w:rsid w:val="001D3C6E"/>
    <w:rsid w:val="001D497F"/>
    <w:rsid w:val="001D74CA"/>
    <w:rsid w:val="001D7CB2"/>
    <w:rsid w:val="001D7E5D"/>
    <w:rsid w:val="001E1341"/>
    <w:rsid w:val="001E3492"/>
    <w:rsid w:val="001E3B72"/>
    <w:rsid w:val="001E4DF9"/>
    <w:rsid w:val="001E66F5"/>
    <w:rsid w:val="001E7CD6"/>
    <w:rsid w:val="001F032F"/>
    <w:rsid w:val="001F205A"/>
    <w:rsid w:val="001F2437"/>
    <w:rsid w:val="001F285A"/>
    <w:rsid w:val="001F4958"/>
    <w:rsid w:val="001F546F"/>
    <w:rsid w:val="001F59D9"/>
    <w:rsid w:val="001F62B9"/>
    <w:rsid w:val="001F6CD3"/>
    <w:rsid w:val="001F6D9D"/>
    <w:rsid w:val="001F7E59"/>
    <w:rsid w:val="0020010F"/>
    <w:rsid w:val="002004BA"/>
    <w:rsid w:val="00201322"/>
    <w:rsid w:val="00202AEF"/>
    <w:rsid w:val="00207023"/>
    <w:rsid w:val="002102D4"/>
    <w:rsid w:val="00210777"/>
    <w:rsid w:val="00212202"/>
    <w:rsid w:val="00212C89"/>
    <w:rsid w:val="002158AE"/>
    <w:rsid w:val="00217D7A"/>
    <w:rsid w:val="00220077"/>
    <w:rsid w:val="0022072F"/>
    <w:rsid w:val="002216D3"/>
    <w:rsid w:val="00221D7B"/>
    <w:rsid w:val="00221E3F"/>
    <w:rsid w:val="002229EA"/>
    <w:rsid w:val="00223CBF"/>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A35"/>
    <w:rsid w:val="0025071F"/>
    <w:rsid w:val="002511B4"/>
    <w:rsid w:val="00251A5B"/>
    <w:rsid w:val="00251AC0"/>
    <w:rsid w:val="002526CB"/>
    <w:rsid w:val="00252DE0"/>
    <w:rsid w:val="00252E8F"/>
    <w:rsid w:val="00254EB9"/>
    <w:rsid w:val="00255802"/>
    <w:rsid w:val="00255818"/>
    <w:rsid w:val="002562E6"/>
    <w:rsid w:val="002573C8"/>
    <w:rsid w:val="002574D5"/>
    <w:rsid w:val="00257B71"/>
    <w:rsid w:val="002616C5"/>
    <w:rsid w:val="00261782"/>
    <w:rsid w:val="00261CBC"/>
    <w:rsid w:val="00262919"/>
    <w:rsid w:val="0026324F"/>
    <w:rsid w:val="00264C8C"/>
    <w:rsid w:val="00266B88"/>
    <w:rsid w:val="002679F8"/>
    <w:rsid w:val="0027089B"/>
    <w:rsid w:val="00271AE8"/>
    <w:rsid w:val="00272805"/>
    <w:rsid w:val="00274079"/>
    <w:rsid w:val="002746A0"/>
    <w:rsid w:val="00274ECF"/>
    <w:rsid w:val="002819F8"/>
    <w:rsid w:val="002824B6"/>
    <w:rsid w:val="00284AEA"/>
    <w:rsid w:val="00285F9F"/>
    <w:rsid w:val="00287AF7"/>
    <w:rsid w:val="00287B13"/>
    <w:rsid w:val="002924FD"/>
    <w:rsid w:val="00293005"/>
    <w:rsid w:val="002947CF"/>
    <w:rsid w:val="0029544A"/>
    <w:rsid w:val="00297FE4"/>
    <w:rsid w:val="002A0316"/>
    <w:rsid w:val="002A1750"/>
    <w:rsid w:val="002A3EE0"/>
    <w:rsid w:val="002A51AB"/>
    <w:rsid w:val="002B0B8F"/>
    <w:rsid w:val="002B0FF4"/>
    <w:rsid w:val="002B25DC"/>
    <w:rsid w:val="002B2E8C"/>
    <w:rsid w:val="002B3136"/>
    <w:rsid w:val="002B4FC4"/>
    <w:rsid w:val="002B6B1C"/>
    <w:rsid w:val="002B7F93"/>
    <w:rsid w:val="002C07C6"/>
    <w:rsid w:val="002C5820"/>
    <w:rsid w:val="002C7CF4"/>
    <w:rsid w:val="002D2012"/>
    <w:rsid w:val="002D2A7A"/>
    <w:rsid w:val="002D4CF8"/>
    <w:rsid w:val="002D4F21"/>
    <w:rsid w:val="002D748D"/>
    <w:rsid w:val="002E129E"/>
    <w:rsid w:val="002E3F67"/>
    <w:rsid w:val="002F05A1"/>
    <w:rsid w:val="002F16F9"/>
    <w:rsid w:val="002F2439"/>
    <w:rsid w:val="002F2A5D"/>
    <w:rsid w:val="002F3156"/>
    <w:rsid w:val="002F4940"/>
    <w:rsid w:val="002F4EDB"/>
    <w:rsid w:val="002F4FC9"/>
    <w:rsid w:val="002F53C2"/>
    <w:rsid w:val="002F5845"/>
    <w:rsid w:val="002F66AA"/>
    <w:rsid w:val="002F6D4A"/>
    <w:rsid w:val="002F7BBB"/>
    <w:rsid w:val="00303841"/>
    <w:rsid w:val="00303AB4"/>
    <w:rsid w:val="00304427"/>
    <w:rsid w:val="003048A0"/>
    <w:rsid w:val="003048F8"/>
    <w:rsid w:val="00304AD2"/>
    <w:rsid w:val="00305429"/>
    <w:rsid w:val="0031160C"/>
    <w:rsid w:val="00313180"/>
    <w:rsid w:val="00313351"/>
    <w:rsid w:val="003148D0"/>
    <w:rsid w:val="00314AC4"/>
    <w:rsid w:val="00315805"/>
    <w:rsid w:val="003166E7"/>
    <w:rsid w:val="00316AE8"/>
    <w:rsid w:val="00320A73"/>
    <w:rsid w:val="0032119D"/>
    <w:rsid w:val="00322ACF"/>
    <w:rsid w:val="003238F2"/>
    <w:rsid w:val="003258AD"/>
    <w:rsid w:val="00326111"/>
    <w:rsid w:val="00326243"/>
    <w:rsid w:val="00326864"/>
    <w:rsid w:val="00326C7F"/>
    <w:rsid w:val="00327A5A"/>
    <w:rsid w:val="00333EDD"/>
    <w:rsid w:val="00335001"/>
    <w:rsid w:val="00335342"/>
    <w:rsid w:val="00335429"/>
    <w:rsid w:val="0033581A"/>
    <w:rsid w:val="003371C7"/>
    <w:rsid w:val="00337FE4"/>
    <w:rsid w:val="00341A37"/>
    <w:rsid w:val="00341D29"/>
    <w:rsid w:val="00341E16"/>
    <w:rsid w:val="00342930"/>
    <w:rsid w:val="00343AA7"/>
    <w:rsid w:val="003441D5"/>
    <w:rsid w:val="00346589"/>
    <w:rsid w:val="00346EA5"/>
    <w:rsid w:val="00347603"/>
    <w:rsid w:val="003477D8"/>
    <w:rsid w:val="0035407C"/>
    <w:rsid w:val="00354B7C"/>
    <w:rsid w:val="00354EDD"/>
    <w:rsid w:val="00356453"/>
    <w:rsid w:val="0035724B"/>
    <w:rsid w:val="00361232"/>
    <w:rsid w:val="0036316F"/>
    <w:rsid w:val="0036383D"/>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6CB3"/>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61B6"/>
    <w:rsid w:val="00396F47"/>
    <w:rsid w:val="003976A1"/>
    <w:rsid w:val="00397FDB"/>
    <w:rsid w:val="003A03F8"/>
    <w:rsid w:val="003A0EC6"/>
    <w:rsid w:val="003A1553"/>
    <w:rsid w:val="003A2820"/>
    <w:rsid w:val="003A28BE"/>
    <w:rsid w:val="003A2E5D"/>
    <w:rsid w:val="003A31CA"/>
    <w:rsid w:val="003A36EA"/>
    <w:rsid w:val="003A4C09"/>
    <w:rsid w:val="003A5A0B"/>
    <w:rsid w:val="003A68C8"/>
    <w:rsid w:val="003B0374"/>
    <w:rsid w:val="003B121C"/>
    <w:rsid w:val="003B20B1"/>
    <w:rsid w:val="003B21F0"/>
    <w:rsid w:val="003B534D"/>
    <w:rsid w:val="003B5373"/>
    <w:rsid w:val="003B6A26"/>
    <w:rsid w:val="003B6FC1"/>
    <w:rsid w:val="003B6FC6"/>
    <w:rsid w:val="003B7027"/>
    <w:rsid w:val="003B7AE8"/>
    <w:rsid w:val="003C1E04"/>
    <w:rsid w:val="003C2CCF"/>
    <w:rsid w:val="003C2CEA"/>
    <w:rsid w:val="003C41BA"/>
    <w:rsid w:val="003C6FC7"/>
    <w:rsid w:val="003D2A33"/>
    <w:rsid w:val="003D3945"/>
    <w:rsid w:val="003D3E65"/>
    <w:rsid w:val="003D5546"/>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DBB"/>
    <w:rsid w:val="00400EC4"/>
    <w:rsid w:val="00402B77"/>
    <w:rsid w:val="004052B0"/>
    <w:rsid w:val="00405690"/>
    <w:rsid w:val="0040599A"/>
    <w:rsid w:val="00405DE5"/>
    <w:rsid w:val="00407295"/>
    <w:rsid w:val="004106F6"/>
    <w:rsid w:val="0041136B"/>
    <w:rsid w:val="004123D4"/>
    <w:rsid w:val="00412D23"/>
    <w:rsid w:val="00412DD3"/>
    <w:rsid w:val="004156E9"/>
    <w:rsid w:val="00420284"/>
    <w:rsid w:val="00420586"/>
    <w:rsid w:val="004255A1"/>
    <w:rsid w:val="004277BA"/>
    <w:rsid w:val="004316FA"/>
    <w:rsid w:val="00432AAE"/>
    <w:rsid w:val="00432C03"/>
    <w:rsid w:val="004330B7"/>
    <w:rsid w:val="004337E3"/>
    <w:rsid w:val="0043383B"/>
    <w:rsid w:val="00435377"/>
    <w:rsid w:val="00435905"/>
    <w:rsid w:val="0043634B"/>
    <w:rsid w:val="0043696D"/>
    <w:rsid w:val="004379BC"/>
    <w:rsid w:val="00443236"/>
    <w:rsid w:val="00443BF1"/>
    <w:rsid w:val="00445AFA"/>
    <w:rsid w:val="00445EE2"/>
    <w:rsid w:val="0044666E"/>
    <w:rsid w:val="004475F5"/>
    <w:rsid w:val="004477F1"/>
    <w:rsid w:val="00447B50"/>
    <w:rsid w:val="00447F29"/>
    <w:rsid w:val="004533C0"/>
    <w:rsid w:val="004534EB"/>
    <w:rsid w:val="00460BBE"/>
    <w:rsid w:val="004622D8"/>
    <w:rsid w:val="00464021"/>
    <w:rsid w:val="00465560"/>
    <w:rsid w:val="004657C4"/>
    <w:rsid w:val="004665A6"/>
    <w:rsid w:val="0046707F"/>
    <w:rsid w:val="00467B40"/>
    <w:rsid w:val="0047058D"/>
    <w:rsid w:val="004713D1"/>
    <w:rsid w:val="00471FE1"/>
    <w:rsid w:val="0047258A"/>
    <w:rsid w:val="004728E7"/>
    <w:rsid w:val="004729E7"/>
    <w:rsid w:val="00472B37"/>
    <w:rsid w:val="004750FD"/>
    <w:rsid w:val="00477726"/>
    <w:rsid w:val="00477DBB"/>
    <w:rsid w:val="00480FBF"/>
    <w:rsid w:val="0048171A"/>
    <w:rsid w:val="00483F08"/>
    <w:rsid w:val="00485177"/>
    <w:rsid w:val="00485D42"/>
    <w:rsid w:val="00487797"/>
    <w:rsid w:val="00490387"/>
    <w:rsid w:val="00493AAB"/>
    <w:rsid w:val="00493AE4"/>
    <w:rsid w:val="00493B04"/>
    <w:rsid w:val="00494AEA"/>
    <w:rsid w:val="004950A6"/>
    <w:rsid w:val="004A240B"/>
    <w:rsid w:val="004A338C"/>
    <w:rsid w:val="004A3C68"/>
    <w:rsid w:val="004B2373"/>
    <w:rsid w:val="004B31C6"/>
    <w:rsid w:val="004B3AC3"/>
    <w:rsid w:val="004B5000"/>
    <w:rsid w:val="004B5267"/>
    <w:rsid w:val="004B7682"/>
    <w:rsid w:val="004B7AD7"/>
    <w:rsid w:val="004C04B4"/>
    <w:rsid w:val="004C1F8A"/>
    <w:rsid w:val="004C28F2"/>
    <w:rsid w:val="004C41BE"/>
    <w:rsid w:val="004C4244"/>
    <w:rsid w:val="004C4267"/>
    <w:rsid w:val="004C42DE"/>
    <w:rsid w:val="004C4EAD"/>
    <w:rsid w:val="004C6C15"/>
    <w:rsid w:val="004C79B3"/>
    <w:rsid w:val="004D0408"/>
    <w:rsid w:val="004D15CF"/>
    <w:rsid w:val="004D1B7C"/>
    <w:rsid w:val="004D2650"/>
    <w:rsid w:val="004D29CF"/>
    <w:rsid w:val="004D4B9D"/>
    <w:rsid w:val="004D5ECC"/>
    <w:rsid w:val="004D6267"/>
    <w:rsid w:val="004D64A0"/>
    <w:rsid w:val="004D68AC"/>
    <w:rsid w:val="004D69F6"/>
    <w:rsid w:val="004D7045"/>
    <w:rsid w:val="004D7836"/>
    <w:rsid w:val="004E0277"/>
    <w:rsid w:val="004E1EE9"/>
    <w:rsid w:val="004E28A4"/>
    <w:rsid w:val="004E35CD"/>
    <w:rsid w:val="004E3D3A"/>
    <w:rsid w:val="004E5216"/>
    <w:rsid w:val="004E543A"/>
    <w:rsid w:val="004E5878"/>
    <w:rsid w:val="004E7FAF"/>
    <w:rsid w:val="004F051E"/>
    <w:rsid w:val="004F140C"/>
    <w:rsid w:val="004F2501"/>
    <w:rsid w:val="004F2F9D"/>
    <w:rsid w:val="004F3921"/>
    <w:rsid w:val="004F4318"/>
    <w:rsid w:val="004F485E"/>
    <w:rsid w:val="004F4ECF"/>
    <w:rsid w:val="004F7C6B"/>
    <w:rsid w:val="005011F0"/>
    <w:rsid w:val="005019DF"/>
    <w:rsid w:val="005022E0"/>
    <w:rsid w:val="005024FA"/>
    <w:rsid w:val="0050252A"/>
    <w:rsid w:val="005027A3"/>
    <w:rsid w:val="00504AF0"/>
    <w:rsid w:val="0050750B"/>
    <w:rsid w:val="005145FD"/>
    <w:rsid w:val="00514625"/>
    <w:rsid w:val="005152B0"/>
    <w:rsid w:val="005159A5"/>
    <w:rsid w:val="00517A69"/>
    <w:rsid w:val="00520193"/>
    <w:rsid w:val="00520316"/>
    <w:rsid w:val="0052052A"/>
    <w:rsid w:val="00522449"/>
    <w:rsid w:val="00522A76"/>
    <w:rsid w:val="00522F7F"/>
    <w:rsid w:val="005237E7"/>
    <w:rsid w:val="00523D2B"/>
    <w:rsid w:val="00525F20"/>
    <w:rsid w:val="00527222"/>
    <w:rsid w:val="005275CF"/>
    <w:rsid w:val="00533F8F"/>
    <w:rsid w:val="00536852"/>
    <w:rsid w:val="00536DF8"/>
    <w:rsid w:val="0053760B"/>
    <w:rsid w:val="005425E9"/>
    <w:rsid w:val="00544697"/>
    <w:rsid w:val="00545897"/>
    <w:rsid w:val="005459D1"/>
    <w:rsid w:val="00546105"/>
    <w:rsid w:val="005463EC"/>
    <w:rsid w:val="00546FF0"/>
    <w:rsid w:val="0054734F"/>
    <w:rsid w:val="005479EF"/>
    <w:rsid w:val="0055088D"/>
    <w:rsid w:val="00550D41"/>
    <w:rsid w:val="00553B9E"/>
    <w:rsid w:val="005571B5"/>
    <w:rsid w:val="00560697"/>
    <w:rsid w:val="00561D55"/>
    <w:rsid w:val="00562387"/>
    <w:rsid w:val="005652DA"/>
    <w:rsid w:val="0056619E"/>
    <w:rsid w:val="00571267"/>
    <w:rsid w:val="0057151A"/>
    <w:rsid w:val="00573FB0"/>
    <w:rsid w:val="00574927"/>
    <w:rsid w:val="00574F04"/>
    <w:rsid w:val="00575252"/>
    <w:rsid w:val="00577643"/>
    <w:rsid w:val="005776D1"/>
    <w:rsid w:val="0058031F"/>
    <w:rsid w:val="0058106A"/>
    <w:rsid w:val="005816E8"/>
    <w:rsid w:val="005821F9"/>
    <w:rsid w:val="005842BF"/>
    <w:rsid w:val="00586392"/>
    <w:rsid w:val="00591962"/>
    <w:rsid w:val="00595857"/>
    <w:rsid w:val="00595D5E"/>
    <w:rsid w:val="00597BCE"/>
    <w:rsid w:val="005A25AF"/>
    <w:rsid w:val="005A2BD1"/>
    <w:rsid w:val="005A4FB0"/>
    <w:rsid w:val="005A5230"/>
    <w:rsid w:val="005B1E6B"/>
    <w:rsid w:val="005B29EC"/>
    <w:rsid w:val="005B34CE"/>
    <w:rsid w:val="005B4C1B"/>
    <w:rsid w:val="005B6747"/>
    <w:rsid w:val="005B6DCC"/>
    <w:rsid w:val="005B7083"/>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EE"/>
    <w:rsid w:val="00617728"/>
    <w:rsid w:val="00617DA5"/>
    <w:rsid w:val="00621728"/>
    <w:rsid w:val="00621756"/>
    <w:rsid w:val="00621E72"/>
    <w:rsid w:val="0062351D"/>
    <w:rsid w:val="00623879"/>
    <w:rsid w:val="0062468B"/>
    <w:rsid w:val="00625043"/>
    <w:rsid w:val="006301B8"/>
    <w:rsid w:val="00630DDA"/>
    <w:rsid w:val="00631462"/>
    <w:rsid w:val="00631C56"/>
    <w:rsid w:val="00631EB1"/>
    <w:rsid w:val="00632C48"/>
    <w:rsid w:val="00633508"/>
    <w:rsid w:val="006340C4"/>
    <w:rsid w:val="00634433"/>
    <w:rsid w:val="0063501C"/>
    <w:rsid w:val="00636607"/>
    <w:rsid w:val="00637156"/>
    <w:rsid w:val="00637B04"/>
    <w:rsid w:val="006408E3"/>
    <w:rsid w:val="00641E4C"/>
    <w:rsid w:val="00641F67"/>
    <w:rsid w:val="006422CF"/>
    <w:rsid w:val="00644389"/>
    <w:rsid w:val="00645C0B"/>
    <w:rsid w:val="00645C29"/>
    <w:rsid w:val="00646923"/>
    <w:rsid w:val="00647D23"/>
    <w:rsid w:val="0065029F"/>
    <w:rsid w:val="00650D15"/>
    <w:rsid w:val="00653246"/>
    <w:rsid w:val="006546C4"/>
    <w:rsid w:val="006559D0"/>
    <w:rsid w:val="00655AEF"/>
    <w:rsid w:val="006563AB"/>
    <w:rsid w:val="006564CE"/>
    <w:rsid w:val="006565E0"/>
    <w:rsid w:val="00656A75"/>
    <w:rsid w:val="00656FE0"/>
    <w:rsid w:val="0065789A"/>
    <w:rsid w:val="00660B63"/>
    <w:rsid w:val="006638CB"/>
    <w:rsid w:val="00663F8D"/>
    <w:rsid w:val="0066403F"/>
    <w:rsid w:val="0066496A"/>
    <w:rsid w:val="00664A69"/>
    <w:rsid w:val="00664B89"/>
    <w:rsid w:val="00666AC4"/>
    <w:rsid w:val="006700FF"/>
    <w:rsid w:val="00671947"/>
    <w:rsid w:val="0067269E"/>
    <w:rsid w:val="00673BD2"/>
    <w:rsid w:val="00673E35"/>
    <w:rsid w:val="006741D0"/>
    <w:rsid w:val="00675968"/>
    <w:rsid w:val="00675A1B"/>
    <w:rsid w:val="006771D5"/>
    <w:rsid w:val="006774D4"/>
    <w:rsid w:val="006801EF"/>
    <w:rsid w:val="00680F22"/>
    <w:rsid w:val="0068384D"/>
    <w:rsid w:val="006860CC"/>
    <w:rsid w:val="006879DB"/>
    <w:rsid w:val="006907BA"/>
    <w:rsid w:val="0069537B"/>
    <w:rsid w:val="00695E20"/>
    <w:rsid w:val="00696788"/>
    <w:rsid w:val="00696EE9"/>
    <w:rsid w:val="00697177"/>
    <w:rsid w:val="006976F1"/>
    <w:rsid w:val="006A02D2"/>
    <w:rsid w:val="006A0E9E"/>
    <w:rsid w:val="006A2DD8"/>
    <w:rsid w:val="006A3543"/>
    <w:rsid w:val="006A3B13"/>
    <w:rsid w:val="006A49D2"/>
    <w:rsid w:val="006A55F2"/>
    <w:rsid w:val="006A57F8"/>
    <w:rsid w:val="006A5885"/>
    <w:rsid w:val="006A5914"/>
    <w:rsid w:val="006A5B12"/>
    <w:rsid w:val="006A6F9C"/>
    <w:rsid w:val="006B2179"/>
    <w:rsid w:val="006B4153"/>
    <w:rsid w:val="006B7780"/>
    <w:rsid w:val="006C032E"/>
    <w:rsid w:val="006C1CA8"/>
    <w:rsid w:val="006C1ECB"/>
    <w:rsid w:val="006C2D53"/>
    <w:rsid w:val="006C378E"/>
    <w:rsid w:val="006C412C"/>
    <w:rsid w:val="006C4171"/>
    <w:rsid w:val="006C4676"/>
    <w:rsid w:val="006C49EB"/>
    <w:rsid w:val="006C648F"/>
    <w:rsid w:val="006C659A"/>
    <w:rsid w:val="006C71A4"/>
    <w:rsid w:val="006D0210"/>
    <w:rsid w:val="006D0260"/>
    <w:rsid w:val="006D2703"/>
    <w:rsid w:val="006D28A7"/>
    <w:rsid w:val="006D33EB"/>
    <w:rsid w:val="006D40FE"/>
    <w:rsid w:val="006D457E"/>
    <w:rsid w:val="006D5BB9"/>
    <w:rsid w:val="006D5BFB"/>
    <w:rsid w:val="006D7859"/>
    <w:rsid w:val="006E045F"/>
    <w:rsid w:val="006E05E9"/>
    <w:rsid w:val="006E0775"/>
    <w:rsid w:val="006E0FE2"/>
    <w:rsid w:val="006E641B"/>
    <w:rsid w:val="006F098A"/>
    <w:rsid w:val="006F21A4"/>
    <w:rsid w:val="006F246D"/>
    <w:rsid w:val="006F2AF4"/>
    <w:rsid w:val="006F5329"/>
    <w:rsid w:val="006F56FC"/>
    <w:rsid w:val="006F6394"/>
    <w:rsid w:val="006F660A"/>
    <w:rsid w:val="006F6E9E"/>
    <w:rsid w:val="006F6EC2"/>
    <w:rsid w:val="006F73CD"/>
    <w:rsid w:val="006F7A75"/>
    <w:rsid w:val="00700DA8"/>
    <w:rsid w:val="00701F28"/>
    <w:rsid w:val="007030F5"/>
    <w:rsid w:val="00704252"/>
    <w:rsid w:val="00704F55"/>
    <w:rsid w:val="007058A3"/>
    <w:rsid w:val="00705902"/>
    <w:rsid w:val="00705ED4"/>
    <w:rsid w:val="0070695C"/>
    <w:rsid w:val="00706980"/>
    <w:rsid w:val="00707AFF"/>
    <w:rsid w:val="00707D3E"/>
    <w:rsid w:val="0071000A"/>
    <w:rsid w:val="00710085"/>
    <w:rsid w:val="00710328"/>
    <w:rsid w:val="00712032"/>
    <w:rsid w:val="00714969"/>
    <w:rsid w:val="007175D4"/>
    <w:rsid w:val="00720A58"/>
    <w:rsid w:val="007215C7"/>
    <w:rsid w:val="00722D08"/>
    <w:rsid w:val="00724209"/>
    <w:rsid w:val="00724551"/>
    <w:rsid w:val="00727366"/>
    <w:rsid w:val="0072758A"/>
    <w:rsid w:val="0073090C"/>
    <w:rsid w:val="007313BA"/>
    <w:rsid w:val="00731915"/>
    <w:rsid w:val="00732146"/>
    <w:rsid w:val="00733DF1"/>
    <w:rsid w:val="007347B3"/>
    <w:rsid w:val="00736E11"/>
    <w:rsid w:val="007374B9"/>
    <w:rsid w:val="00737E3C"/>
    <w:rsid w:val="00737EBF"/>
    <w:rsid w:val="00740CC8"/>
    <w:rsid w:val="00742078"/>
    <w:rsid w:val="00743E79"/>
    <w:rsid w:val="00747813"/>
    <w:rsid w:val="007478B2"/>
    <w:rsid w:val="00751293"/>
    <w:rsid w:val="00751CD5"/>
    <w:rsid w:val="00752CE2"/>
    <w:rsid w:val="00754C54"/>
    <w:rsid w:val="00754FF7"/>
    <w:rsid w:val="00755B7B"/>
    <w:rsid w:val="00755F01"/>
    <w:rsid w:val="007613E0"/>
    <w:rsid w:val="00761EC0"/>
    <w:rsid w:val="00762A85"/>
    <w:rsid w:val="00763263"/>
    <w:rsid w:val="00764174"/>
    <w:rsid w:val="0076492C"/>
    <w:rsid w:val="0076517F"/>
    <w:rsid w:val="007658C0"/>
    <w:rsid w:val="007658C4"/>
    <w:rsid w:val="00765F42"/>
    <w:rsid w:val="00767050"/>
    <w:rsid w:val="00767308"/>
    <w:rsid w:val="0076744F"/>
    <w:rsid w:val="00771838"/>
    <w:rsid w:val="00772C30"/>
    <w:rsid w:val="007748B4"/>
    <w:rsid w:val="007751F3"/>
    <w:rsid w:val="007768E9"/>
    <w:rsid w:val="007770EC"/>
    <w:rsid w:val="00777696"/>
    <w:rsid w:val="00777E09"/>
    <w:rsid w:val="00780170"/>
    <w:rsid w:val="007808BF"/>
    <w:rsid w:val="00781BEE"/>
    <w:rsid w:val="00781C40"/>
    <w:rsid w:val="007839D2"/>
    <w:rsid w:val="00784A00"/>
    <w:rsid w:val="00784EF1"/>
    <w:rsid w:val="00785F91"/>
    <w:rsid w:val="00786FCD"/>
    <w:rsid w:val="00792448"/>
    <w:rsid w:val="007927FC"/>
    <w:rsid w:val="00793650"/>
    <w:rsid w:val="007939EA"/>
    <w:rsid w:val="00794A7F"/>
    <w:rsid w:val="00795386"/>
    <w:rsid w:val="0079770C"/>
    <w:rsid w:val="00797A90"/>
    <w:rsid w:val="00797CC8"/>
    <w:rsid w:val="007A193F"/>
    <w:rsid w:val="007A5465"/>
    <w:rsid w:val="007B091D"/>
    <w:rsid w:val="007B1FD2"/>
    <w:rsid w:val="007B36F0"/>
    <w:rsid w:val="007B3B80"/>
    <w:rsid w:val="007B40B4"/>
    <w:rsid w:val="007B45EB"/>
    <w:rsid w:val="007B4FE6"/>
    <w:rsid w:val="007B517A"/>
    <w:rsid w:val="007B640A"/>
    <w:rsid w:val="007B687B"/>
    <w:rsid w:val="007B6F43"/>
    <w:rsid w:val="007C1FB1"/>
    <w:rsid w:val="007C2CC7"/>
    <w:rsid w:val="007C32E4"/>
    <w:rsid w:val="007C3EF7"/>
    <w:rsid w:val="007C43EC"/>
    <w:rsid w:val="007C5C2C"/>
    <w:rsid w:val="007C6D4C"/>
    <w:rsid w:val="007D359B"/>
    <w:rsid w:val="007D4ECE"/>
    <w:rsid w:val="007D50C4"/>
    <w:rsid w:val="007D56DA"/>
    <w:rsid w:val="007D6684"/>
    <w:rsid w:val="007D67E9"/>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20185"/>
    <w:rsid w:val="00820703"/>
    <w:rsid w:val="00820ABB"/>
    <w:rsid w:val="00820BFA"/>
    <w:rsid w:val="0082164D"/>
    <w:rsid w:val="0082243F"/>
    <w:rsid w:val="0082337A"/>
    <w:rsid w:val="00823426"/>
    <w:rsid w:val="008247EB"/>
    <w:rsid w:val="00824BDF"/>
    <w:rsid w:val="00825A66"/>
    <w:rsid w:val="00825EE3"/>
    <w:rsid w:val="0083025C"/>
    <w:rsid w:val="00830970"/>
    <w:rsid w:val="00830C61"/>
    <w:rsid w:val="00830CF9"/>
    <w:rsid w:val="00831A8E"/>
    <w:rsid w:val="0083304E"/>
    <w:rsid w:val="008350B0"/>
    <w:rsid w:val="008352C4"/>
    <w:rsid w:val="00835548"/>
    <w:rsid w:val="008366CE"/>
    <w:rsid w:val="00844303"/>
    <w:rsid w:val="008451F4"/>
    <w:rsid w:val="00846D32"/>
    <w:rsid w:val="008470A3"/>
    <w:rsid w:val="00850A4F"/>
    <w:rsid w:val="00850A77"/>
    <w:rsid w:val="00851B7D"/>
    <w:rsid w:val="00851E28"/>
    <w:rsid w:val="00853461"/>
    <w:rsid w:val="008552A2"/>
    <w:rsid w:val="0085704F"/>
    <w:rsid w:val="00857151"/>
    <w:rsid w:val="0085747D"/>
    <w:rsid w:val="00860A77"/>
    <w:rsid w:val="0086471C"/>
    <w:rsid w:val="00866A20"/>
    <w:rsid w:val="008677B0"/>
    <w:rsid w:val="00867AE8"/>
    <w:rsid w:val="00870CB8"/>
    <w:rsid w:val="008724BC"/>
    <w:rsid w:val="008730BF"/>
    <w:rsid w:val="0087439A"/>
    <w:rsid w:val="008747E4"/>
    <w:rsid w:val="008770DA"/>
    <w:rsid w:val="0087711B"/>
    <w:rsid w:val="0088088B"/>
    <w:rsid w:val="0088211B"/>
    <w:rsid w:val="00882F9C"/>
    <w:rsid w:val="008839FD"/>
    <w:rsid w:val="00883AC8"/>
    <w:rsid w:val="0088433A"/>
    <w:rsid w:val="0088446E"/>
    <w:rsid w:val="008850AA"/>
    <w:rsid w:val="008867F0"/>
    <w:rsid w:val="00887AD0"/>
    <w:rsid w:val="00890591"/>
    <w:rsid w:val="00890C8C"/>
    <w:rsid w:val="00891523"/>
    <w:rsid w:val="008921A3"/>
    <w:rsid w:val="0089251A"/>
    <w:rsid w:val="0089254C"/>
    <w:rsid w:val="008938B8"/>
    <w:rsid w:val="008A342E"/>
    <w:rsid w:val="008A57C5"/>
    <w:rsid w:val="008A58D1"/>
    <w:rsid w:val="008A5C48"/>
    <w:rsid w:val="008A61BA"/>
    <w:rsid w:val="008A65E2"/>
    <w:rsid w:val="008A6CEF"/>
    <w:rsid w:val="008B05B9"/>
    <w:rsid w:val="008B120B"/>
    <w:rsid w:val="008B155B"/>
    <w:rsid w:val="008B1F38"/>
    <w:rsid w:val="008B3840"/>
    <w:rsid w:val="008B3CE4"/>
    <w:rsid w:val="008B4978"/>
    <w:rsid w:val="008B51F0"/>
    <w:rsid w:val="008B59FD"/>
    <w:rsid w:val="008C013D"/>
    <w:rsid w:val="008C1EF9"/>
    <w:rsid w:val="008C1F50"/>
    <w:rsid w:val="008C518C"/>
    <w:rsid w:val="008C6295"/>
    <w:rsid w:val="008C713C"/>
    <w:rsid w:val="008D047A"/>
    <w:rsid w:val="008D1F7D"/>
    <w:rsid w:val="008D25E0"/>
    <w:rsid w:val="008D26FD"/>
    <w:rsid w:val="008D2A26"/>
    <w:rsid w:val="008D3696"/>
    <w:rsid w:val="008E1C4C"/>
    <w:rsid w:val="008E424B"/>
    <w:rsid w:val="008E518E"/>
    <w:rsid w:val="008E5DEE"/>
    <w:rsid w:val="008F0160"/>
    <w:rsid w:val="008F33B2"/>
    <w:rsid w:val="008F59FB"/>
    <w:rsid w:val="008F6AAC"/>
    <w:rsid w:val="00900BCE"/>
    <w:rsid w:val="00901D0A"/>
    <w:rsid w:val="00903330"/>
    <w:rsid w:val="00903E2B"/>
    <w:rsid w:val="009042B5"/>
    <w:rsid w:val="00904BBC"/>
    <w:rsid w:val="0090783E"/>
    <w:rsid w:val="00907852"/>
    <w:rsid w:val="00907F9E"/>
    <w:rsid w:val="00910C46"/>
    <w:rsid w:val="00911086"/>
    <w:rsid w:val="0091196F"/>
    <w:rsid w:val="00911B1B"/>
    <w:rsid w:val="00915473"/>
    <w:rsid w:val="00915A96"/>
    <w:rsid w:val="00916F2B"/>
    <w:rsid w:val="00916FB1"/>
    <w:rsid w:val="00920BC9"/>
    <w:rsid w:val="009210BB"/>
    <w:rsid w:val="00921E91"/>
    <w:rsid w:val="00922A8E"/>
    <w:rsid w:val="009230D0"/>
    <w:rsid w:val="00923CD9"/>
    <w:rsid w:val="0092513F"/>
    <w:rsid w:val="009262C7"/>
    <w:rsid w:val="0093073F"/>
    <w:rsid w:val="00931954"/>
    <w:rsid w:val="00933739"/>
    <w:rsid w:val="009337BA"/>
    <w:rsid w:val="00936440"/>
    <w:rsid w:val="009367A2"/>
    <w:rsid w:val="0093719B"/>
    <w:rsid w:val="009401DB"/>
    <w:rsid w:val="00942088"/>
    <w:rsid w:val="00942A6F"/>
    <w:rsid w:val="0094422A"/>
    <w:rsid w:val="00944635"/>
    <w:rsid w:val="009454F2"/>
    <w:rsid w:val="0094588E"/>
    <w:rsid w:val="00947D85"/>
    <w:rsid w:val="00950391"/>
    <w:rsid w:val="0095082B"/>
    <w:rsid w:val="00951703"/>
    <w:rsid w:val="009518E9"/>
    <w:rsid w:val="00952B59"/>
    <w:rsid w:val="009540DE"/>
    <w:rsid w:val="00956515"/>
    <w:rsid w:val="00960A90"/>
    <w:rsid w:val="00962BF3"/>
    <w:rsid w:val="0096419D"/>
    <w:rsid w:val="00965172"/>
    <w:rsid w:val="009661C0"/>
    <w:rsid w:val="0096659F"/>
    <w:rsid w:val="00966EEE"/>
    <w:rsid w:val="0097180F"/>
    <w:rsid w:val="0097257F"/>
    <w:rsid w:val="009729C1"/>
    <w:rsid w:val="00973EAD"/>
    <w:rsid w:val="0097562C"/>
    <w:rsid w:val="0098134C"/>
    <w:rsid w:val="00982DE4"/>
    <w:rsid w:val="00983852"/>
    <w:rsid w:val="00983D40"/>
    <w:rsid w:val="00990E86"/>
    <w:rsid w:val="0099199A"/>
    <w:rsid w:val="0099612E"/>
    <w:rsid w:val="009962F8"/>
    <w:rsid w:val="009967DE"/>
    <w:rsid w:val="00996A8E"/>
    <w:rsid w:val="0099730B"/>
    <w:rsid w:val="00997592"/>
    <w:rsid w:val="00997E57"/>
    <w:rsid w:val="009A0384"/>
    <w:rsid w:val="009A0C6B"/>
    <w:rsid w:val="009A0D15"/>
    <w:rsid w:val="009A3AD8"/>
    <w:rsid w:val="009A3B51"/>
    <w:rsid w:val="009A3C32"/>
    <w:rsid w:val="009A41CD"/>
    <w:rsid w:val="009A4DF6"/>
    <w:rsid w:val="009A54CA"/>
    <w:rsid w:val="009A6D33"/>
    <w:rsid w:val="009A77DB"/>
    <w:rsid w:val="009A7A9D"/>
    <w:rsid w:val="009A7B7B"/>
    <w:rsid w:val="009B11A5"/>
    <w:rsid w:val="009B236C"/>
    <w:rsid w:val="009B2905"/>
    <w:rsid w:val="009B311A"/>
    <w:rsid w:val="009B5DEC"/>
    <w:rsid w:val="009B7713"/>
    <w:rsid w:val="009C0AC8"/>
    <w:rsid w:val="009C1042"/>
    <w:rsid w:val="009C1EAB"/>
    <w:rsid w:val="009C3E33"/>
    <w:rsid w:val="009C75AA"/>
    <w:rsid w:val="009C77D3"/>
    <w:rsid w:val="009D1D62"/>
    <w:rsid w:val="009D24F8"/>
    <w:rsid w:val="009D2CF1"/>
    <w:rsid w:val="009D4E37"/>
    <w:rsid w:val="009D5205"/>
    <w:rsid w:val="009D59EF"/>
    <w:rsid w:val="009E113D"/>
    <w:rsid w:val="009E1475"/>
    <w:rsid w:val="009E1D8B"/>
    <w:rsid w:val="009E2AE3"/>
    <w:rsid w:val="009E2E8B"/>
    <w:rsid w:val="009E2F2E"/>
    <w:rsid w:val="009E4923"/>
    <w:rsid w:val="009E4B14"/>
    <w:rsid w:val="009E507A"/>
    <w:rsid w:val="009E5134"/>
    <w:rsid w:val="009E7DA8"/>
    <w:rsid w:val="009F2526"/>
    <w:rsid w:val="009F3142"/>
    <w:rsid w:val="009F3431"/>
    <w:rsid w:val="009F47E8"/>
    <w:rsid w:val="009F508A"/>
    <w:rsid w:val="009F58FA"/>
    <w:rsid w:val="009F5DF8"/>
    <w:rsid w:val="009F6200"/>
    <w:rsid w:val="009F7D0D"/>
    <w:rsid w:val="009F7E94"/>
    <w:rsid w:val="00A00ACC"/>
    <w:rsid w:val="00A01144"/>
    <w:rsid w:val="00A01589"/>
    <w:rsid w:val="00A048BA"/>
    <w:rsid w:val="00A05EEC"/>
    <w:rsid w:val="00A06014"/>
    <w:rsid w:val="00A062FC"/>
    <w:rsid w:val="00A0656D"/>
    <w:rsid w:val="00A06FD6"/>
    <w:rsid w:val="00A07BA0"/>
    <w:rsid w:val="00A07CE9"/>
    <w:rsid w:val="00A118BB"/>
    <w:rsid w:val="00A128E0"/>
    <w:rsid w:val="00A14BA1"/>
    <w:rsid w:val="00A15056"/>
    <w:rsid w:val="00A15FE9"/>
    <w:rsid w:val="00A16C3B"/>
    <w:rsid w:val="00A16D9F"/>
    <w:rsid w:val="00A17AEC"/>
    <w:rsid w:val="00A17C28"/>
    <w:rsid w:val="00A217F2"/>
    <w:rsid w:val="00A2192F"/>
    <w:rsid w:val="00A224F3"/>
    <w:rsid w:val="00A23509"/>
    <w:rsid w:val="00A25DA5"/>
    <w:rsid w:val="00A2703A"/>
    <w:rsid w:val="00A30EB4"/>
    <w:rsid w:val="00A313D3"/>
    <w:rsid w:val="00A31658"/>
    <w:rsid w:val="00A32EF2"/>
    <w:rsid w:val="00A332C7"/>
    <w:rsid w:val="00A35C19"/>
    <w:rsid w:val="00A37224"/>
    <w:rsid w:val="00A37933"/>
    <w:rsid w:val="00A37FD0"/>
    <w:rsid w:val="00A40485"/>
    <w:rsid w:val="00A41A2B"/>
    <w:rsid w:val="00A431DA"/>
    <w:rsid w:val="00A437F5"/>
    <w:rsid w:val="00A43C7A"/>
    <w:rsid w:val="00A43ECD"/>
    <w:rsid w:val="00A455E5"/>
    <w:rsid w:val="00A45D10"/>
    <w:rsid w:val="00A50E02"/>
    <w:rsid w:val="00A5118C"/>
    <w:rsid w:val="00A53313"/>
    <w:rsid w:val="00A536F1"/>
    <w:rsid w:val="00A53ABE"/>
    <w:rsid w:val="00A547A9"/>
    <w:rsid w:val="00A55ED2"/>
    <w:rsid w:val="00A5686D"/>
    <w:rsid w:val="00A601FE"/>
    <w:rsid w:val="00A60C20"/>
    <w:rsid w:val="00A6125B"/>
    <w:rsid w:val="00A614F9"/>
    <w:rsid w:val="00A62D3C"/>
    <w:rsid w:val="00A63F1A"/>
    <w:rsid w:val="00A65907"/>
    <w:rsid w:val="00A65EFC"/>
    <w:rsid w:val="00A672E4"/>
    <w:rsid w:val="00A6740F"/>
    <w:rsid w:val="00A717FA"/>
    <w:rsid w:val="00A72358"/>
    <w:rsid w:val="00A768AB"/>
    <w:rsid w:val="00A80AB8"/>
    <w:rsid w:val="00A810E1"/>
    <w:rsid w:val="00A815A5"/>
    <w:rsid w:val="00A818F3"/>
    <w:rsid w:val="00A829ED"/>
    <w:rsid w:val="00A82CA1"/>
    <w:rsid w:val="00A84AFD"/>
    <w:rsid w:val="00A86022"/>
    <w:rsid w:val="00A868A9"/>
    <w:rsid w:val="00A86EFF"/>
    <w:rsid w:val="00A912E0"/>
    <w:rsid w:val="00A92587"/>
    <w:rsid w:val="00A92C69"/>
    <w:rsid w:val="00A964A1"/>
    <w:rsid w:val="00A97BB6"/>
    <w:rsid w:val="00AA184F"/>
    <w:rsid w:val="00AA1BCD"/>
    <w:rsid w:val="00AA2910"/>
    <w:rsid w:val="00AA336F"/>
    <w:rsid w:val="00AA39E0"/>
    <w:rsid w:val="00AA4A97"/>
    <w:rsid w:val="00AA516B"/>
    <w:rsid w:val="00AA51FA"/>
    <w:rsid w:val="00AA6A6C"/>
    <w:rsid w:val="00AA7212"/>
    <w:rsid w:val="00AB05E5"/>
    <w:rsid w:val="00AB103E"/>
    <w:rsid w:val="00AB1055"/>
    <w:rsid w:val="00AB41C1"/>
    <w:rsid w:val="00AB7C58"/>
    <w:rsid w:val="00AC1820"/>
    <w:rsid w:val="00AC1D46"/>
    <w:rsid w:val="00AC45AC"/>
    <w:rsid w:val="00AC601B"/>
    <w:rsid w:val="00AC675D"/>
    <w:rsid w:val="00AC7371"/>
    <w:rsid w:val="00AC74D3"/>
    <w:rsid w:val="00AC7E39"/>
    <w:rsid w:val="00AD0201"/>
    <w:rsid w:val="00AD0A17"/>
    <w:rsid w:val="00AD0B32"/>
    <w:rsid w:val="00AD1727"/>
    <w:rsid w:val="00AD25F5"/>
    <w:rsid w:val="00AD3E45"/>
    <w:rsid w:val="00AD3F69"/>
    <w:rsid w:val="00AD5D94"/>
    <w:rsid w:val="00AD5F42"/>
    <w:rsid w:val="00AD64E1"/>
    <w:rsid w:val="00AD683B"/>
    <w:rsid w:val="00AD6913"/>
    <w:rsid w:val="00AD6A3B"/>
    <w:rsid w:val="00AE0E9A"/>
    <w:rsid w:val="00AE36D6"/>
    <w:rsid w:val="00AE36F0"/>
    <w:rsid w:val="00AE3A33"/>
    <w:rsid w:val="00AE3C99"/>
    <w:rsid w:val="00AE4287"/>
    <w:rsid w:val="00AE5E65"/>
    <w:rsid w:val="00AE6538"/>
    <w:rsid w:val="00AF53B4"/>
    <w:rsid w:val="00AF54FB"/>
    <w:rsid w:val="00AF55E4"/>
    <w:rsid w:val="00B00416"/>
    <w:rsid w:val="00B0065B"/>
    <w:rsid w:val="00B008ED"/>
    <w:rsid w:val="00B01077"/>
    <w:rsid w:val="00B014F6"/>
    <w:rsid w:val="00B0225B"/>
    <w:rsid w:val="00B05122"/>
    <w:rsid w:val="00B05772"/>
    <w:rsid w:val="00B05EFA"/>
    <w:rsid w:val="00B0661F"/>
    <w:rsid w:val="00B06860"/>
    <w:rsid w:val="00B06FB3"/>
    <w:rsid w:val="00B10166"/>
    <w:rsid w:val="00B10646"/>
    <w:rsid w:val="00B11597"/>
    <w:rsid w:val="00B12BC9"/>
    <w:rsid w:val="00B1554D"/>
    <w:rsid w:val="00B16896"/>
    <w:rsid w:val="00B17D25"/>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41AD4"/>
    <w:rsid w:val="00B4504E"/>
    <w:rsid w:val="00B4594A"/>
    <w:rsid w:val="00B52906"/>
    <w:rsid w:val="00B52CB5"/>
    <w:rsid w:val="00B55B91"/>
    <w:rsid w:val="00B574F6"/>
    <w:rsid w:val="00B600A2"/>
    <w:rsid w:val="00B60162"/>
    <w:rsid w:val="00B6034A"/>
    <w:rsid w:val="00B604C4"/>
    <w:rsid w:val="00B61B6B"/>
    <w:rsid w:val="00B6274D"/>
    <w:rsid w:val="00B62944"/>
    <w:rsid w:val="00B630B1"/>
    <w:rsid w:val="00B63131"/>
    <w:rsid w:val="00B63799"/>
    <w:rsid w:val="00B642CA"/>
    <w:rsid w:val="00B6469F"/>
    <w:rsid w:val="00B662DF"/>
    <w:rsid w:val="00B67581"/>
    <w:rsid w:val="00B704DB"/>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8AE"/>
    <w:rsid w:val="00B80A43"/>
    <w:rsid w:val="00B80F31"/>
    <w:rsid w:val="00B81197"/>
    <w:rsid w:val="00B82470"/>
    <w:rsid w:val="00B82A1B"/>
    <w:rsid w:val="00B84710"/>
    <w:rsid w:val="00B84841"/>
    <w:rsid w:val="00B85B34"/>
    <w:rsid w:val="00B876FB"/>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9DE"/>
    <w:rsid w:val="00BA4C31"/>
    <w:rsid w:val="00BA5249"/>
    <w:rsid w:val="00BA61E0"/>
    <w:rsid w:val="00BA6EDE"/>
    <w:rsid w:val="00BB3A77"/>
    <w:rsid w:val="00BB3B85"/>
    <w:rsid w:val="00BB62AF"/>
    <w:rsid w:val="00BB6FF4"/>
    <w:rsid w:val="00BB760E"/>
    <w:rsid w:val="00BB7B23"/>
    <w:rsid w:val="00BC005F"/>
    <w:rsid w:val="00BC0294"/>
    <w:rsid w:val="00BC55F2"/>
    <w:rsid w:val="00BC683F"/>
    <w:rsid w:val="00BC713F"/>
    <w:rsid w:val="00BD08D4"/>
    <w:rsid w:val="00BD1B11"/>
    <w:rsid w:val="00BD2205"/>
    <w:rsid w:val="00BD2FF2"/>
    <w:rsid w:val="00BD43C1"/>
    <w:rsid w:val="00BD68B9"/>
    <w:rsid w:val="00BD722F"/>
    <w:rsid w:val="00BD7861"/>
    <w:rsid w:val="00BD7E8A"/>
    <w:rsid w:val="00BE1FED"/>
    <w:rsid w:val="00BE2783"/>
    <w:rsid w:val="00BE3928"/>
    <w:rsid w:val="00BE3B19"/>
    <w:rsid w:val="00BE42C5"/>
    <w:rsid w:val="00BE4878"/>
    <w:rsid w:val="00BF141C"/>
    <w:rsid w:val="00BF2734"/>
    <w:rsid w:val="00BF3CB9"/>
    <w:rsid w:val="00BF4BE0"/>
    <w:rsid w:val="00BF50EE"/>
    <w:rsid w:val="00BF60D0"/>
    <w:rsid w:val="00BF6658"/>
    <w:rsid w:val="00BF7CE9"/>
    <w:rsid w:val="00C0685D"/>
    <w:rsid w:val="00C108CE"/>
    <w:rsid w:val="00C11737"/>
    <w:rsid w:val="00C12C8F"/>
    <w:rsid w:val="00C13325"/>
    <w:rsid w:val="00C1352E"/>
    <w:rsid w:val="00C174EB"/>
    <w:rsid w:val="00C20CD5"/>
    <w:rsid w:val="00C227B3"/>
    <w:rsid w:val="00C2562F"/>
    <w:rsid w:val="00C26BBD"/>
    <w:rsid w:val="00C272F3"/>
    <w:rsid w:val="00C279BB"/>
    <w:rsid w:val="00C27E5D"/>
    <w:rsid w:val="00C31330"/>
    <w:rsid w:val="00C318C8"/>
    <w:rsid w:val="00C3244D"/>
    <w:rsid w:val="00C34BC5"/>
    <w:rsid w:val="00C40742"/>
    <w:rsid w:val="00C410A8"/>
    <w:rsid w:val="00C41CDD"/>
    <w:rsid w:val="00C4230C"/>
    <w:rsid w:val="00C43FB7"/>
    <w:rsid w:val="00C4519A"/>
    <w:rsid w:val="00C453B3"/>
    <w:rsid w:val="00C468ED"/>
    <w:rsid w:val="00C47440"/>
    <w:rsid w:val="00C476A6"/>
    <w:rsid w:val="00C50E95"/>
    <w:rsid w:val="00C52403"/>
    <w:rsid w:val="00C5384D"/>
    <w:rsid w:val="00C53CB5"/>
    <w:rsid w:val="00C53D9A"/>
    <w:rsid w:val="00C54F6D"/>
    <w:rsid w:val="00C552F0"/>
    <w:rsid w:val="00C5583F"/>
    <w:rsid w:val="00C55F20"/>
    <w:rsid w:val="00C560C1"/>
    <w:rsid w:val="00C568B7"/>
    <w:rsid w:val="00C57604"/>
    <w:rsid w:val="00C5765B"/>
    <w:rsid w:val="00C6027F"/>
    <w:rsid w:val="00C61AC3"/>
    <w:rsid w:val="00C61C5E"/>
    <w:rsid w:val="00C62CE4"/>
    <w:rsid w:val="00C62EFF"/>
    <w:rsid w:val="00C642C2"/>
    <w:rsid w:val="00C6524F"/>
    <w:rsid w:val="00C65B3F"/>
    <w:rsid w:val="00C662DE"/>
    <w:rsid w:val="00C6656C"/>
    <w:rsid w:val="00C669FF"/>
    <w:rsid w:val="00C67D06"/>
    <w:rsid w:val="00C67F50"/>
    <w:rsid w:val="00C727BA"/>
    <w:rsid w:val="00C72BFF"/>
    <w:rsid w:val="00C75495"/>
    <w:rsid w:val="00C77B47"/>
    <w:rsid w:val="00C80822"/>
    <w:rsid w:val="00C82705"/>
    <w:rsid w:val="00C82DBD"/>
    <w:rsid w:val="00C84549"/>
    <w:rsid w:val="00C85140"/>
    <w:rsid w:val="00C85B39"/>
    <w:rsid w:val="00C85FC4"/>
    <w:rsid w:val="00C94FC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F47"/>
    <w:rsid w:val="00CC221D"/>
    <w:rsid w:val="00CC455D"/>
    <w:rsid w:val="00CC4E9C"/>
    <w:rsid w:val="00CC79B4"/>
    <w:rsid w:val="00CD146C"/>
    <w:rsid w:val="00CD234E"/>
    <w:rsid w:val="00CD2980"/>
    <w:rsid w:val="00CD39AD"/>
    <w:rsid w:val="00CD5571"/>
    <w:rsid w:val="00CD75DB"/>
    <w:rsid w:val="00CD7C7E"/>
    <w:rsid w:val="00CD7EDB"/>
    <w:rsid w:val="00CE00A0"/>
    <w:rsid w:val="00CE0806"/>
    <w:rsid w:val="00CE1145"/>
    <w:rsid w:val="00CE12B4"/>
    <w:rsid w:val="00CE2918"/>
    <w:rsid w:val="00CE43EF"/>
    <w:rsid w:val="00CE6291"/>
    <w:rsid w:val="00CE6342"/>
    <w:rsid w:val="00CE6BA8"/>
    <w:rsid w:val="00CF080B"/>
    <w:rsid w:val="00CF2153"/>
    <w:rsid w:val="00CF41F6"/>
    <w:rsid w:val="00CF433A"/>
    <w:rsid w:val="00CF49BF"/>
    <w:rsid w:val="00CF6245"/>
    <w:rsid w:val="00CF7009"/>
    <w:rsid w:val="00D0217E"/>
    <w:rsid w:val="00D02EC6"/>
    <w:rsid w:val="00D03690"/>
    <w:rsid w:val="00D05088"/>
    <w:rsid w:val="00D06662"/>
    <w:rsid w:val="00D06695"/>
    <w:rsid w:val="00D0685E"/>
    <w:rsid w:val="00D06CCE"/>
    <w:rsid w:val="00D07B65"/>
    <w:rsid w:val="00D10D0D"/>
    <w:rsid w:val="00D133F0"/>
    <w:rsid w:val="00D13CAB"/>
    <w:rsid w:val="00D141B8"/>
    <w:rsid w:val="00D1550A"/>
    <w:rsid w:val="00D15C9F"/>
    <w:rsid w:val="00D16907"/>
    <w:rsid w:val="00D16CFE"/>
    <w:rsid w:val="00D17E86"/>
    <w:rsid w:val="00D23106"/>
    <w:rsid w:val="00D2432E"/>
    <w:rsid w:val="00D2518C"/>
    <w:rsid w:val="00D251BB"/>
    <w:rsid w:val="00D25637"/>
    <w:rsid w:val="00D258A2"/>
    <w:rsid w:val="00D261F3"/>
    <w:rsid w:val="00D262C7"/>
    <w:rsid w:val="00D305F1"/>
    <w:rsid w:val="00D34212"/>
    <w:rsid w:val="00D34BAF"/>
    <w:rsid w:val="00D362BB"/>
    <w:rsid w:val="00D371F2"/>
    <w:rsid w:val="00D40792"/>
    <w:rsid w:val="00D417BE"/>
    <w:rsid w:val="00D41DAA"/>
    <w:rsid w:val="00D42528"/>
    <w:rsid w:val="00D432CB"/>
    <w:rsid w:val="00D50171"/>
    <w:rsid w:val="00D50385"/>
    <w:rsid w:val="00D506E8"/>
    <w:rsid w:val="00D51E69"/>
    <w:rsid w:val="00D53163"/>
    <w:rsid w:val="00D531E9"/>
    <w:rsid w:val="00D551C0"/>
    <w:rsid w:val="00D55A6B"/>
    <w:rsid w:val="00D55DE9"/>
    <w:rsid w:val="00D5639A"/>
    <w:rsid w:val="00D56735"/>
    <w:rsid w:val="00D60CC5"/>
    <w:rsid w:val="00D62748"/>
    <w:rsid w:val="00D632FF"/>
    <w:rsid w:val="00D63C28"/>
    <w:rsid w:val="00D63D71"/>
    <w:rsid w:val="00D64191"/>
    <w:rsid w:val="00D648DF"/>
    <w:rsid w:val="00D677C0"/>
    <w:rsid w:val="00D67E4A"/>
    <w:rsid w:val="00D70D6B"/>
    <w:rsid w:val="00D744EA"/>
    <w:rsid w:val="00D751AF"/>
    <w:rsid w:val="00D755CC"/>
    <w:rsid w:val="00D828BF"/>
    <w:rsid w:val="00D85313"/>
    <w:rsid w:val="00D854B9"/>
    <w:rsid w:val="00D872DB"/>
    <w:rsid w:val="00D87D86"/>
    <w:rsid w:val="00D900FC"/>
    <w:rsid w:val="00D923C5"/>
    <w:rsid w:val="00D92664"/>
    <w:rsid w:val="00D92B96"/>
    <w:rsid w:val="00D93672"/>
    <w:rsid w:val="00D94E0C"/>
    <w:rsid w:val="00D954EB"/>
    <w:rsid w:val="00D962A0"/>
    <w:rsid w:val="00D97A29"/>
    <w:rsid w:val="00DA0A61"/>
    <w:rsid w:val="00DA0CF4"/>
    <w:rsid w:val="00DA1443"/>
    <w:rsid w:val="00DA2CE6"/>
    <w:rsid w:val="00DA3EF5"/>
    <w:rsid w:val="00DA4FC8"/>
    <w:rsid w:val="00DA5CE7"/>
    <w:rsid w:val="00DB0CD4"/>
    <w:rsid w:val="00DB1D4E"/>
    <w:rsid w:val="00DB21CE"/>
    <w:rsid w:val="00DB274A"/>
    <w:rsid w:val="00DB3A08"/>
    <w:rsid w:val="00DB4B47"/>
    <w:rsid w:val="00DB4BC1"/>
    <w:rsid w:val="00DB4EC6"/>
    <w:rsid w:val="00DB50B3"/>
    <w:rsid w:val="00DC0D02"/>
    <w:rsid w:val="00DC13D4"/>
    <w:rsid w:val="00DC1F85"/>
    <w:rsid w:val="00DC306A"/>
    <w:rsid w:val="00DC4AB8"/>
    <w:rsid w:val="00DC7A39"/>
    <w:rsid w:val="00DD05EB"/>
    <w:rsid w:val="00DD3E94"/>
    <w:rsid w:val="00DD4608"/>
    <w:rsid w:val="00DD4675"/>
    <w:rsid w:val="00DD4A12"/>
    <w:rsid w:val="00DD6282"/>
    <w:rsid w:val="00DD6403"/>
    <w:rsid w:val="00DD6BEB"/>
    <w:rsid w:val="00DD767F"/>
    <w:rsid w:val="00DE0D2E"/>
    <w:rsid w:val="00DE150D"/>
    <w:rsid w:val="00DE1D42"/>
    <w:rsid w:val="00DE2636"/>
    <w:rsid w:val="00DE2AD0"/>
    <w:rsid w:val="00DE3BC9"/>
    <w:rsid w:val="00DE3E86"/>
    <w:rsid w:val="00DE5A07"/>
    <w:rsid w:val="00DE6FD3"/>
    <w:rsid w:val="00DE7EC5"/>
    <w:rsid w:val="00DF0627"/>
    <w:rsid w:val="00DF108A"/>
    <w:rsid w:val="00DF3100"/>
    <w:rsid w:val="00DF3442"/>
    <w:rsid w:val="00DF6799"/>
    <w:rsid w:val="00DF7C69"/>
    <w:rsid w:val="00E009D2"/>
    <w:rsid w:val="00E02889"/>
    <w:rsid w:val="00E02CBD"/>
    <w:rsid w:val="00E03D83"/>
    <w:rsid w:val="00E04AE9"/>
    <w:rsid w:val="00E063DB"/>
    <w:rsid w:val="00E06F75"/>
    <w:rsid w:val="00E079ED"/>
    <w:rsid w:val="00E07A4E"/>
    <w:rsid w:val="00E07B00"/>
    <w:rsid w:val="00E1010B"/>
    <w:rsid w:val="00E107B4"/>
    <w:rsid w:val="00E12A18"/>
    <w:rsid w:val="00E12D1D"/>
    <w:rsid w:val="00E13005"/>
    <w:rsid w:val="00E13512"/>
    <w:rsid w:val="00E17233"/>
    <w:rsid w:val="00E20F87"/>
    <w:rsid w:val="00E221C3"/>
    <w:rsid w:val="00E22918"/>
    <w:rsid w:val="00E23702"/>
    <w:rsid w:val="00E23A8B"/>
    <w:rsid w:val="00E2704A"/>
    <w:rsid w:val="00E30573"/>
    <w:rsid w:val="00E308B5"/>
    <w:rsid w:val="00E31F17"/>
    <w:rsid w:val="00E32B63"/>
    <w:rsid w:val="00E32C55"/>
    <w:rsid w:val="00E34F49"/>
    <w:rsid w:val="00E35893"/>
    <w:rsid w:val="00E36517"/>
    <w:rsid w:val="00E41564"/>
    <w:rsid w:val="00E41BB8"/>
    <w:rsid w:val="00E420E8"/>
    <w:rsid w:val="00E42A6D"/>
    <w:rsid w:val="00E42CCE"/>
    <w:rsid w:val="00E44ECD"/>
    <w:rsid w:val="00E45421"/>
    <w:rsid w:val="00E4573C"/>
    <w:rsid w:val="00E45770"/>
    <w:rsid w:val="00E46883"/>
    <w:rsid w:val="00E507F0"/>
    <w:rsid w:val="00E51779"/>
    <w:rsid w:val="00E536A9"/>
    <w:rsid w:val="00E543A0"/>
    <w:rsid w:val="00E55B36"/>
    <w:rsid w:val="00E55B62"/>
    <w:rsid w:val="00E55D0B"/>
    <w:rsid w:val="00E56C50"/>
    <w:rsid w:val="00E6087B"/>
    <w:rsid w:val="00E61694"/>
    <w:rsid w:val="00E6351A"/>
    <w:rsid w:val="00E6494E"/>
    <w:rsid w:val="00E64D4F"/>
    <w:rsid w:val="00E65003"/>
    <w:rsid w:val="00E65D56"/>
    <w:rsid w:val="00E6758C"/>
    <w:rsid w:val="00E70A6E"/>
    <w:rsid w:val="00E71C61"/>
    <w:rsid w:val="00E71ED9"/>
    <w:rsid w:val="00E7307B"/>
    <w:rsid w:val="00E741E5"/>
    <w:rsid w:val="00E74DAC"/>
    <w:rsid w:val="00E762AE"/>
    <w:rsid w:val="00E80872"/>
    <w:rsid w:val="00E83344"/>
    <w:rsid w:val="00E83C88"/>
    <w:rsid w:val="00E87956"/>
    <w:rsid w:val="00E932FE"/>
    <w:rsid w:val="00E9390A"/>
    <w:rsid w:val="00E93DC3"/>
    <w:rsid w:val="00E948CC"/>
    <w:rsid w:val="00E95608"/>
    <w:rsid w:val="00E96410"/>
    <w:rsid w:val="00E97091"/>
    <w:rsid w:val="00E978E1"/>
    <w:rsid w:val="00EA0208"/>
    <w:rsid w:val="00EA0CB3"/>
    <w:rsid w:val="00EA114A"/>
    <w:rsid w:val="00EA64AB"/>
    <w:rsid w:val="00EA7A7C"/>
    <w:rsid w:val="00EB0446"/>
    <w:rsid w:val="00EB2A4A"/>
    <w:rsid w:val="00EB3262"/>
    <w:rsid w:val="00EB3C8D"/>
    <w:rsid w:val="00EB4E5F"/>
    <w:rsid w:val="00EB5234"/>
    <w:rsid w:val="00EB612C"/>
    <w:rsid w:val="00EB6FB8"/>
    <w:rsid w:val="00EB79AF"/>
    <w:rsid w:val="00EB7E0A"/>
    <w:rsid w:val="00EC08DB"/>
    <w:rsid w:val="00EC1E9B"/>
    <w:rsid w:val="00EC325C"/>
    <w:rsid w:val="00EC4ADC"/>
    <w:rsid w:val="00EC56C7"/>
    <w:rsid w:val="00EC5A4F"/>
    <w:rsid w:val="00EC69B1"/>
    <w:rsid w:val="00ED0937"/>
    <w:rsid w:val="00ED09CE"/>
    <w:rsid w:val="00ED1AF3"/>
    <w:rsid w:val="00ED2A0F"/>
    <w:rsid w:val="00ED36D3"/>
    <w:rsid w:val="00ED4E1F"/>
    <w:rsid w:val="00ED5035"/>
    <w:rsid w:val="00ED68C7"/>
    <w:rsid w:val="00ED6B66"/>
    <w:rsid w:val="00ED75FE"/>
    <w:rsid w:val="00ED76F4"/>
    <w:rsid w:val="00ED7E0B"/>
    <w:rsid w:val="00EE04BE"/>
    <w:rsid w:val="00EE0C53"/>
    <w:rsid w:val="00EE0F7F"/>
    <w:rsid w:val="00EE24DE"/>
    <w:rsid w:val="00EE2A0C"/>
    <w:rsid w:val="00EE3317"/>
    <w:rsid w:val="00EE3D9F"/>
    <w:rsid w:val="00EE412B"/>
    <w:rsid w:val="00EE574E"/>
    <w:rsid w:val="00EE7A7F"/>
    <w:rsid w:val="00EF025C"/>
    <w:rsid w:val="00EF03B7"/>
    <w:rsid w:val="00EF1274"/>
    <w:rsid w:val="00EF2C8F"/>
    <w:rsid w:val="00EF3B3C"/>
    <w:rsid w:val="00EF52DD"/>
    <w:rsid w:val="00EF6303"/>
    <w:rsid w:val="00EF73A7"/>
    <w:rsid w:val="00F00AD4"/>
    <w:rsid w:val="00F05912"/>
    <w:rsid w:val="00F10341"/>
    <w:rsid w:val="00F11B6E"/>
    <w:rsid w:val="00F11F01"/>
    <w:rsid w:val="00F1283A"/>
    <w:rsid w:val="00F12A34"/>
    <w:rsid w:val="00F13F78"/>
    <w:rsid w:val="00F14169"/>
    <w:rsid w:val="00F1561E"/>
    <w:rsid w:val="00F16127"/>
    <w:rsid w:val="00F16E20"/>
    <w:rsid w:val="00F203BA"/>
    <w:rsid w:val="00F206A6"/>
    <w:rsid w:val="00F258A2"/>
    <w:rsid w:val="00F25F1B"/>
    <w:rsid w:val="00F269B2"/>
    <w:rsid w:val="00F27175"/>
    <w:rsid w:val="00F32A05"/>
    <w:rsid w:val="00F33DF6"/>
    <w:rsid w:val="00F347A0"/>
    <w:rsid w:val="00F365E1"/>
    <w:rsid w:val="00F37748"/>
    <w:rsid w:val="00F406B6"/>
    <w:rsid w:val="00F41DC0"/>
    <w:rsid w:val="00F42197"/>
    <w:rsid w:val="00F42435"/>
    <w:rsid w:val="00F438C9"/>
    <w:rsid w:val="00F443D6"/>
    <w:rsid w:val="00F46BE5"/>
    <w:rsid w:val="00F46D76"/>
    <w:rsid w:val="00F50894"/>
    <w:rsid w:val="00F544DF"/>
    <w:rsid w:val="00F54592"/>
    <w:rsid w:val="00F556D1"/>
    <w:rsid w:val="00F557E8"/>
    <w:rsid w:val="00F56726"/>
    <w:rsid w:val="00F60D88"/>
    <w:rsid w:val="00F6274F"/>
    <w:rsid w:val="00F6443F"/>
    <w:rsid w:val="00F660E0"/>
    <w:rsid w:val="00F6702A"/>
    <w:rsid w:val="00F67148"/>
    <w:rsid w:val="00F706DF"/>
    <w:rsid w:val="00F70C5C"/>
    <w:rsid w:val="00F71126"/>
    <w:rsid w:val="00F71B07"/>
    <w:rsid w:val="00F72E4A"/>
    <w:rsid w:val="00F74090"/>
    <w:rsid w:val="00F75571"/>
    <w:rsid w:val="00F7608D"/>
    <w:rsid w:val="00F76C9B"/>
    <w:rsid w:val="00F80422"/>
    <w:rsid w:val="00F8088C"/>
    <w:rsid w:val="00F81D3A"/>
    <w:rsid w:val="00F820C8"/>
    <w:rsid w:val="00F8271F"/>
    <w:rsid w:val="00F857E5"/>
    <w:rsid w:val="00F85C89"/>
    <w:rsid w:val="00F940AF"/>
    <w:rsid w:val="00F941BC"/>
    <w:rsid w:val="00F95066"/>
    <w:rsid w:val="00F9754A"/>
    <w:rsid w:val="00F975C8"/>
    <w:rsid w:val="00FA1345"/>
    <w:rsid w:val="00FA1DA0"/>
    <w:rsid w:val="00FA57CD"/>
    <w:rsid w:val="00FA6D1A"/>
    <w:rsid w:val="00FB1273"/>
    <w:rsid w:val="00FB2214"/>
    <w:rsid w:val="00FB305D"/>
    <w:rsid w:val="00FB322C"/>
    <w:rsid w:val="00FB3E06"/>
    <w:rsid w:val="00FB53C9"/>
    <w:rsid w:val="00FB5891"/>
    <w:rsid w:val="00FB69AC"/>
    <w:rsid w:val="00FB7A68"/>
    <w:rsid w:val="00FB7F52"/>
    <w:rsid w:val="00FC0C3C"/>
    <w:rsid w:val="00FC3FCF"/>
    <w:rsid w:val="00FC6857"/>
    <w:rsid w:val="00FD012C"/>
    <w:rsid w:val="00FD0C77"/>
    <w:rsid w:val="00FD3150"/>
    <w:rsid w:val="00FD63E2"/>
    <w:rsid w:val="00FE1D15"/>
    <w:rsid w:val="00FE271C"/>
    <w:rsid w:val="00FE2CD3"/>
    <w:rsid w:val="00FE3226"/>
    <w:rsid w:val="00FE3E33"/>
    <w:rsid w:val="00FE42FB"/>
    <w:rsid w:val="00FE465B"/>
    <w:rsid w:val="00FE495F"/>
    <w:rsid w:val="00FE4FD7"/>
    <w:rsid w:val="00FE5D08"/>
    <w:rsid w:val="00FE5F8F"/>
    <w:rsid w:val="00FE7376"/>
    <w:rsid w:val="00FF1B75"/>
    <w:rsid w:val="00FF1F61"/>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FE99-9932-4F10-8E1B-A1FB8850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2018-11-12T14:10:00Z</cp:lastPrinted>
  <dcterms:created xsi:type="dcterms:W3CDTF">2018-12-31T01:33:00Z</dcterms:created>
  <dcterms:modified xsi:type="dcterms:W3CDTF">2018-12-31T23:05:00Z</dcterms:modified>
</cp:coreProperties>
</file>