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B17C" w14:textId="036B0F69" w:rsidR="00C06ECE" w:rsidRDefault="00456ADD">
      <w:r>
        <w:t>Valle Vista HOA meeting minutes 7.10.25</w:t>
      </w:r>
    </w:p>
    <w:p w14:paraId="16A1C49C" w14:textId="2683709A" w:rsidR="00456ADD" w:rsidRDefault="00456ADD">
      <w:r>
        <w:t>In attendance: Rick Avery, Aldine Feidler, Tia Wassom-Thornhill, Max Chamberlain, Andy Stack</w:t>
      </w:r>
    </w:p>
    <w:p w14:paraId="1F9D03FC" w14:textId="376ED710" w:rsidR="00456ADD" w:rsidRDefault="00456ADD">
      <w:r>
        <w:t>Called to order 7:05 pm</w:t>
      </w:r>
    </w:p>
    <w:p w14:paraId="17B973FE" w14:textId="77777777" w:rsidR="00456ADD" w:rsidRPr="00007917" w:rsidRDefault="00456ADD">
      <w:pPr>
        <w:rPr>
          <w:b/>
          <w:bCs/>
          <w:u w:val="single"/>
        </w:rPr>
      </w:pPr>
      <w:r w:rsidRPr="00007917">
        <w:rPr>
          <w:b/>
          <w:bCs/>
          <w:u w:val="single"/>
        </w:rPr>
        <w:t xml:space="preserve">Old Business </w:t>
      </w:r>
    </w:p>
    <w:p w14:paraId="77278633" w14:textId="13BC8272" w:rsidR="00456ADD" w:rsidRDefault="00456ADD">
      <w:r>
        <w:t xml:space="preserve">-Board discussed following up with homeowner Steven Miller who reached out to inquire about paying his dues; contact info provided to Andy. </w:t>
      </w:r>
    </w:p>
    <w:p w14:paraId="0A0E721B" w14:textId="08A3B844" w:rsidR="00456ADD" w:rsidRDefault="00456ADD">
      <w:r>
        <w:t xml:space="preserve">-Board finalized </w:t>
      </w:r>
      <w:proofErr w:type="gramStart"/>
      <w:r>
        <w:t>a date</w:t>
      </w:r>
      <w:proofErr w:type="gramEnd"/>
      <w:r>
        <w:t xml:space="preserve"> for the annual meeting as August 23</w:t>
      </w:r>
      <w:r w:rsidRPr="00456ADD">
        <w:rPr>
          <w:vertAlign w:val="superscript"/>
        </w:rPr>
        <w:t>rd</w:t>
      </w:r>
      <w:r>
        <w:t xml:space="preserve"> at 7 pm at the park.  Discussed contents for a newsletter/mailing to go out to all HOA members around July 23</w:t>
      </w:r>
      <w:r w:rsidRPr="00456ADD">
        <w:rPr>
          <w:vertAlign w:val="superscript"/>
        </w:rPr>
        <w:t>rd</w:t>
      </w:r>
      <w:r>
        <w:t xml:space="preserve">.  </w:t>
      </w:r>
      <w:r w:rsidR="00007917">
        <w:t xml:space="preserve"> Board members volunteered to stuff / prepare </w:t>
      </w:r>
      <w:proofErr w:type="gramStart"/>
      <w:r w:rsidR="00007917">
        <w:t>envelopes,</w:t>
      </w:r>
      <w:proofErr w:type="gramEnd"/>
      <w:r w:rsidR="00007917">
        <w:t xml:space="preserve"> however Tia will be out of town and unable to help. </w:t>
      </w:r>
    </w:p>
    <w:p w14:paraId="3E77E701" w14:textId="77777777" w:rsidR="00FF0AC7" w:rsidRDefault="00FF0AC7" w:rsidP="006A4990">
      <w:r>
        <w:t xml:space="preserve">Mailing will contain </w:t>
      </w:r>
      <w:r w:rsidR="00456ADD">
        <w:t>Newsletter</w:t>
      </w:r>
      <w:r>
        <w:t xml:space="preserve">, Proxy Form, and (if applicable), invoice for delinquent houses (these </w:t>
      </w:r>
      <w:proofErr w:type="gramStart"/>
      <w:r>
        <w:t>3 page</w:t>
      </w:r>
      <w:proofErr w:type="gramEnd"/>
      <w:r>
        <w:t xml:space="preserve"> </w:t>
      </w:r>
      <w:proofErr w:type="spellStart"/>
      <w:r>
        <w:t>milings</w:t>
      </w:r>
      <w:proofErr w:type="spellEnd"/>
      <w:r>
        <w:t xml:space="preserve"> will be weighed at the post office for accurate postage</w:t>
      </w:r>
    </w:p>
    <w:p w14:paraId="0EC961DB" w14:textId="7E83B782" w:rsidR="00FF0AC7" w:rsidRDefault="00FF0AC7" w:rsidP="006A4990">
      <w:r>
        <w:t>Newsletter</w:t>
      </w:r>
      <w:r w:rsidR="00456ADD">
        <w:t xml:space="preserve"> – will contain information about website, mailing address, announce the </w:t>
      </w:r>
      <w:r>
        <w:t>location, time and date of the annual meeting, including plans</w:t>
      </w:r>
      <w:r w:rsidR="00456ADD">
        <w:t xml:space="preserve"> for ice cream social (2 vanilla, 2 chocolate, 1 strawberry</w:t>
      </w:r>
      <w:r>
        <w:t xml:space="preserve"> </w:t>
      </w:r>
      <w:r w:rsidR="00456ADD">
        <w:t>- HOA Board members bring ice cream scoops</w:t>
      </w:r>
      <w:r>
        <w:t xml:space="preserve">).  Advise members to bring chair, umbrella, and a proxy form, (if applicable). </w:t>
      </w:r>
      <w:r w:rsidR="006A4990">
        <w:t xml:space="preserve"> </w:t>
      </w:r>
      <w:proofErr w:type="gramStart"/>
      <w:r w:rsidR="006A4990">
        <w:t>Announce</w:t>
      </w:r>
      <w:proofErr w:type="gramEnd"/>
      <w:r w:rsidR="006A4990">
        <w:t xml:space="preserve"> delinquent accounts may not vote. </w:t>
      </w:r>
    </w:p>
    <w:p w14:paraId="72050546" w14:textId="6187B515" w:rsidR="006A4990" w:rsidRDefault="00FF0AC7" w:rsidP="006A4990">
      <w:r>
        <w:t xml:space="preserve">Announce Topics for annal meeting discussion </w:t>
      </w:r>
      <w:r w:rsidR="006A4990">
        <w:t>–</w:t>
      </w:r>
      <w:r>
        <w:t xml:space="preserve"> </w:t>
      </w:r>
    </w:p>
    <w:p w14:paraId="2430FEFE" w14:textId="23A452B1" w:rsidR="00FF0AC7" w:rsidRDefault="00FF0AC7" w:rsidP="006A4990">
      <w:r w:rsidRPr="006A4990">
        <w:rPr>
          <w:u w:val="single"/>
        </w:rPr>
        <w:t xml:space="preserve"> Information</w:t>
      </w:r>
      <w:r w:rsidRPr="00FF0AC7">
        <w:rPr>
          <w:u w:val="single"/>
        </w:rPr>
        <w:t xml:space="preserve"> about easement (sign/weeds),</w:t>
      </w:r>
      <w:r>
        <w:t xml:space="preserve"> </w:t>
      </w:r>
    </w:p>
    <w:p w14:paraId="7ED59CA7" w14:textId="3565D38F" w:rsidR="00456ADD" w:rsidRDefault="00FF0AC7" w:rsidP="006A4990">
      <w:r w:rsidRPr="00FF0AC7">
        <w:rPr>
          <w:u w:val="single"/>
        </w:rPr>
        <w:t>financials</w:t>
      </w:r>
      <w:r>
        <w:t xml:space="preserve"> – current &amp; future – insurance, </w:t>
      </w:r>
      <w:proofErr w:type="spellStart"/>
      <w:r>
        <w:t>p.o.box</w:t>
      </w:r>
      <w:proofErr w:type="spellEnd"/>
      <w:r>
        <w:t>, taxes, admin fees (envelopes, paper, postage, ink), legal fees, lights, website (paywall?), announcement board @ park</w:t>
      </w:r>
    </w:p>
    <w:p w14:paraId="0C3ABC07" w14:textId="6E605D7C" w:rsidR="006A4990" w:rsidRDefault="006A4990" w:rsidP="006A4990">
      <w:proofErr w:type="gramStart"/>
      <w:r>
        <w:rPr>
          <w:u w:val="single"/>
        </w:rPr>
        <w:t>Future plans</w:t>
      </w:r>
      <w:proofErr w:type="gramEnd"/>
      <w:r>
        <w:rPr>
          <w:u w:val="single"/>
        </w:rPr>
        <w:t xml:space="preserve"> for the HOA </w:t>
      </w:r>
      <w:r>
        <w:t xml:space="preserve">– billing cycles Feb – Feb – mailings go out 2x year, (Feb – for invoices, July to announce annual meeting, which will be Aug. annually from here on) – discuss dissolution of the HOA – what that would look like, steps, what to do with common areas, etc. </w:t>
      </w:r>
    </w:p>
    <w:p w14:paraId="206F1C53" w14:textId="6883643D" w:rsidR="006A4990" w:rsidRPr="00007917" w:rsidRDefault="006A4990" w:rsidP="006A4990">
      <w:pPr>
        <w:rPr>
          <w:b/>
          <w:bCs/>
          <w:u w:val="single"/>
        </w:rPr>
      </w:pPr>
      <w:r w:rsidRPr="00007917">
        <w:rPr>
          <w:b/>
          <w:bCs/>
          <w:u w:val="single"/>
        </w:rPr>
        <w:t xml:space="preserve">New Business:  </w:t>
      </w:r>
    </w:p>
    <w:p w14:paraId="65143521" w14:textId="28DD0C4A" w:rsidR="006A4990" w:rsidRDefault="006A4990" w:rsidP="006A4990">
      <w:r>
        <w:t xml:space="preserve">Rick will investigate a new potential insurance company – Rick also volunteered to notify the state of Colorado that we are </w:t>
      </w:r>
      <w:proofErr w:type="spellStart"/>
      <w:r>
        <w:t>self managed</w:t>
      </w:r>
      <w:proofErr w:type="spellEnd"/>
      <w:r>
        <w:t xml:space="preserve">. </w:t>
      </w:r>
    </w:p>
    <w:p w14:paraId="37A977A3" w14:textId="767D768E" w:rsidR="006A4990" w:rsidRDefault="006A4990" w:rsidP="006A4990">
      <w:proofErr w:type="gramStart"/>
      <w:r>
        <w:t>Board</w:t>
      </w:r>
      <w:proofErr w:type="gramEnd"/>
      <w:r>
        <w:t xml:space="preserve"> voted in favor of purchasing a new tetherball</w:t>
      </w:r>
    </w:p>
    <w:p w14:paraId="5379F28A" w14:textId="0FD217C8" w:rsidR="006A4990" w:rsidRDefault="006A4990" w:rsidP="006A4990">
      <w:proofErr w:type="gramStart"/>
      <w:r>
        <w:t>Board</w:t>
      </w:r>
      <w:proofErr w:type="gramEnd"/>
      <w:r>
        <w:t xml:space="preserve"> voted in favor of forgiving dues for Andy (1 year) for his efforts at the park spraying weeds, and forgiving dues for Paul Hansen (3 </w:t>
      </w:r>
      <w:proofErr w:type="spellStart"/>
      <w:proofErr w:type="gramStart"/>
      <w:r>
        <w:t>years</w:t>
      </w:r>
      <w:proofErr w:type="gramEnd"/>
      <w:r>
        <w:t xml:space="preserve"> worth</w:t>
      </w:r>
      <w:proofErr w:type="spellEnd"/>
      <w:r>
        <w:t>) for several years of efforts in keeping the park clean, maintained</w:t>
      </w:r>
      <w:r w:rsidR="00007917">
        <w:t xml:space="preserve">, etc. </w:t>
      </w:r>
    </w:p>
    <w:p w14:paraId="7E34BE97" w14:textId="6C20A376" w:rsidR="00007917" w:rsidRDefault="00007917" w:rsidP="006A4990">
      <w:proofErr w:type="gramStart"/>
      <w:r>
        <w:t>Board</w:t>
      </w:r>
      <w:proofErr w:type="gramEnd"/>
      <w:r>
        <w:t xml:space="preserve"> will </w:t>
      </w:r>
      <w:proofErr w:type="gramStart"/>
      <w:r>
        <w:t>meet</w:t>
      </w:r>
      <w:proofErr w:type="gramEnd"/>
      <w:r>
        <w:t xml:space="preserve"> 2</w:t>
      </w:r>
      <w:r w:rsidRPr="00007917">
        <w:rPr>
          <w:vertAlign w:val="superscript"/>
        </w:rPr>
        <w:t>nd</w:t>
      </w:r>
      <w:r>
        <w:t xml:space="preserve"> Thursday of August to put together </w:t>
      </w:r>
      <w:proofErr w:type="gramStart"/>
      <w:r>
        <w:t>agenda</w:t>
      </w:r>
      <w:proofErr w:type="gramEnd"/>
      <w:r>
        <w:t xml:space="preserve"> for the annual meeting (details above following the underlined topics), and more details about HOA finances. </w:t>
      </w:r>
    </w:p>
    <w:p w14:paraId="1EB5CBD2" w14:textId="4E0FCB1B" w:rsidR="00007917" w:rsidRDefault="00007917" w:rsidP="006A4990">
      <w:r>
        <w:t xml:space="preserve">Meeting adjourned 8pm. </w:t>
      </w:r>
    </w:p>
    <w:p w14:paraId="16A5C882" w14:textId="77777777" w:rsidR="006A4990" w:rsidRDefault="006A4990" w:rsidP="006A4990"/>
    <w:p w14:paraId="0CED237E" w14:textId="77777777" w:rsidR="006A4990" w:rsidRDefault="006A4990" w:rsidP="00FF0AC7">
      <w:pPr>
        <w:ind w:left="1440"/>
      </w:pPr>
    </w:p>
    <w:p w14:paraId="7BC08467" w14:textId="77777777" w:rsidR="006A4990" w:rsidRDefault="006A4990" w:rsidP="00FF0AC7">
      <w:pPr>
        <w:ind w:left="1440"/>
      </w:pPr>
    </w:p>
    <w:p w14:paraId="52708381" w14:textId="77777777" w:rsidR="006A4990" w:rsidRDefault="006A4990" w:rsidP="00FF0AC7">
      <w:pPr>
        <w:ind w:left="1440"/>
      </w:pPr>
    </w:p>
    <w:p w14:paraId="437B616C" w14:textId="77777777" w:rsidR="006A4990" w:rsidRDefault="006A4990" w:rsidP="00FF0AC7">
      <w:pPr>
        <w:ind w:left="1440"/>
      </w:pPr>
    </w:p>
    <w:p w14:paraId="34E4A8BB" w14:textId="77777777" w:rsidR="006A4990" w:rsidRDefault="006A4990" w:rsidP="00FF0AC7">
      <w:pPr>
        <w:ind w:left="1440"/>
      </w:pPr>
    </w:p>
    <w:p w14:paraId="37E73D09" w14:textId="77777777" w:rsidR="006A4990" w:rsidRDefault="006A4990" w:rsidP="00FF0AC7">
      <w:pPr>
        <w:ind w:left="1440"/>
      </w:pPr>
    </w:p>
    <w:p w14:paraId="2A29F26F" w14:textId="77777777" w:rsidR="006A4990" w:rsidRDefault="006A4990" w:rsidP="00FF0AC7">
      <w:pPr>
        <w:ind w:left="1440"/>
      </w:pPr>
    </w:p>
    <w:p w14:paraId="70D3A417" w14:textId="77777777" w:rsidR="006A4990" w:rsidRDefault="006A4990" w:rsidP="00FF0AC7">
      <w:pPr>
        <w:ind w:left="1440"/>
      </w:pPr>
    </w:p>
    <w:p w14:paraId="103990E0" w14:textId="77777777" w:rsidR="006A4990" w:rsidRDefault="006A4990" w:rsidP="00FF0AC7">
      <w:pPr>
        <w:ind w:left="1440"/>
      </w:pPr>
    </w:p>
    <w:p w14:paraId="07D25E23" w14:textId="77777777" w:rsidR="006A4990" w:rsidRDefault="006A4990" w:rsidP="00FF0AC7">
      <w:pPr>
        <w:ind w:left="1440"/>
      </w:pPr>
    </w:p>
    <w:p w14:paraId="323EC8A5" w14:textId="77777777" w:rsidR="006A4990" w:rsidRDefault="006A4990" w:rsidP="00FF0AC7">
      <w:pPr>
        <w:ind w:left="1440"/>
      </w:pPr>
    </w:p>
    <w:p w14:paraId="3390EE0B" w14:textId="77777777" w:rsidR="006A4990" w:rsidRDefault="006A4990" w:rsidP="00FF0AC7">
      <w:pPr>
        <w:ind w:left="1440"/>
      </w:pPr>
    </w:p>
    <w:p w14:paraId="584F8EDB" w14:textId="036033AA" w:rsidR="00FF0AC7" w:rsidRDefault="00FF0AC7" w:rsidP="00FF0AC7">
      <w:pPr>
        <w:ind w:left="720" w:firstLine="720"/>
      </w:pPr>
    </w:p>
    <w:p w14:paraId="6670E2DF" w14:textId="77777777" w:rsidR="00456ADD" w:rsidRDefault="00456ADD"/>
    <w:sectPr w:rsidR="0045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DD"/>
    <w:rsid w:val="00007917"/>
    <w:rsid w:val="00196E96"/>
    <w:rsid w:val="00456ADD"/>
    <w:rsid w:val="005F3450"/>
    <w:rsid w:val="006A4990"/>
    <w:rsid w:val="00C06ECE"/>
    <w:rsid w:val="00EE294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D8F4"/>
  <w15:chartTrackingRefBased/>
  <w15:docId w15:val="{E2C7DACE-4B0C-495F-81CE-BF1E178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1965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Wassom-Thornhill</dc:creator>
  <cp:keywords/>
  <dc:description/>
  <cp:lastModifiedBy>Tia Wassom-Thornhill</cp:lastModifiedBy>
  <cp:revision>1</cp:revision>
  <dcterms:created xsi:type="dcterms:W3CDTF">2025-07-12T14:50:00Z</dcterms:created>
  <dcterms:modified xsi:type="dcterms:W3CDTF">2025-07-12T15:25:00Z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d8d26c61-f009-4d44-9f31-743b2a8e23f7</vt:lpwstr>
  </property>
</Properties>
</file>